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C0" w:rsidRPr="008D07A0" w:rsidRDefault="00FA4FC0" w:rsidP="00FA4F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-605790</wp:posOffset>
            </wp:positionV>
            <wp:extent cx="568960" cy="822960"/>
            <wp:effectExtent l="19050" t="0" r="2540" b="0"/>
            <wp:wrapTight wrapText="bothSides">
              <wp:wrapPolygon edited="0">
                <wp:start x="-723" y="0"/>
                <wp:lineTo x="-723" y="21000"/>
                <wp:lineTo x="21696" y="21000"/>
                <wp:lineTo x="21696" y="0"/>
                <wp:lineTo x="-723" y="0"/>
              </wp:wrapPolygon>
            </wp:wrapTight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FC0" w:rsidRPr="008D07A0" w:rsidRDefault="00FA4FC0" w:rsidP="00FA4FC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A4FC0" w:rsidRPr="008D07A0" w:rsidRDefault="00FA4FC0" w:rsidP="00FA4F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07A0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FA4FC0" w:rsidRPr="008D07A0" w:rsidRDefault="00FA4FC0" w:rsidP="00FA4F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07A0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FA4FC0" w:rsidRPr="008D07A0" w:rsidRDefault="00FA4FC0" w:rsidP="00FA4F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07A0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FA4FC0" w:rsidRPr="008D07A0" w:rsidRDefault="00FA4FC0" w:rsidP="00FA4F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07A0">
        <w:rPr>
          <w:rFonts w:ascii="Times New Roman" w:hAnsi="Times New Roman"/>
          <w:b/>
          <w:sz w:val="28"/>
          <w:szCs w:val="28"/>
        </w:rPr>
        <w:t>РЕШЕНИЕ</w:t>
      </w:r>
    </w:p>
    <w:p w:rsidR="00FA4FC0" w:rsidRPr="008D07A0" w:rsidRDefault="00FA4FC0" w:rsidP="00FA4F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4FC0" w:rsidRPr="00A370D7" w:rsidRDefault="00FA4FC0" w:rsidP="00FA4FC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A370D7"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</w:rPr>
        <w:t>28</w:t>
      </w:r>
      <w:r w:rsidRPr="00A370D7">
        <w:rPr>
          <w:rFonts w:ascii="Times New Roman" w:hAnsi="Times New Roman"/>
          <w:b/>
          <w:sz w:val="28"/>
          <w:szCs w:val="28"/>
        </w:rPr>
        <w:t>» 02. 2020 года № 19</w:t>
      </w:r>
      <w:r>
        <w:rPr>
          <w:rFonts w:ascii="Times New Roman" w:hAnsi="Times New Roman"/>
          <w:b/>
          <w:sz w:val="28"/>
          <w:szCs w:val="28"/>
        </w:rPr>
        <w:t>1</w:t>
      </w:r>
      <w:r w:rsidRPr="00A370D7"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p w:rsidR="00FA4FC0" w:rsidRPr="00A370D7" w:rsidRDefault="00FA4FC0" w:rsidP="00FA4FC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370D7">
        <w:rPr>
          <w:rFonts w:ascii="Times New Roman" w:hAnsi="Times New Roman"/>
          <w:b/>
          <w:sz w:val="28"/>
          <w:szCs w:val="28"/>
        </w:rPr>
        <w:t xml:space="preserve">           г. Богучар</w:t>
      </w:r>
    </w:p>
    <w:p w:rsidR="001E5620" w:rsidRDefault="001E5620"/>
    <w:p w:rsidR="00FA4FC0" w:rsidRDefault="00FA4FC0" w:rsidP="00FA4FC0">
      <w:pPr>
        <w:pStyle w:val="a4"/>
        <w:ind w:left="0" w:right="3826" w:firstLine="0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2A0493">
        <w:rPr>
          <w:rFonts w:ascii="Times New Roman" w:hAnsi="Times New Roman"/>
          <w:b/>
          <w:i w:val="0"/>
          <w:color w:val="auto"/>
          <w:sz w:val="28"/>
          <w:szCs w:val="28"/>
        </w:rPr>
        <w:t>О признании утратившим</w:t>
      </w:r>
      <w:r>
        <w:rPr>
          <w:rFonts w:ascii="Times New Roman" w:hAnsi="Times New Roman"/>
          <w:b/>
          <w:i w:val="0"/>
          <w:color w:val="auto"/>
          <w:sz w:val="28"/>
          <w:szCs w:val="28"/>
        </w:rPr>
        <w:t>и</w:t>
      </w:r>
      <w:r w:rsidRPr="002A0493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силу </w:t>
      </w:r>
      <w:r>
        <w:rPr>
          <w:rFonts w:ascii="Times New Roman" w:hAnsi="Times New Roman"/>
          <w:b/>
          <w:i w:val="0"/>
          <w:color w:val="auto"/>
          <w:sz w:val="28"/>
          <w:szCs w:val="28"/>
        </w:rPr>
        <w:t>отдельных решений</w:t>
      </w:r>
      <w:r w:rsidRPr="002A0493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Совета народных депутатов </w:t>
      </w:r>
      <w:proofErr w:type="spellStart"/>
      <w:r w:rsidRPr="002A0493">
        <w:rPr>
          <w:rFonts w:ascii="Times New Roman" w:hAnsi="Times New Roman"/>
          <w:b/>
          <w:i w:val="0"/>
          <w:color w:val="auto"/>
          <w:sz w:val="28"/>
          <w:szCs w:val="28"/>
        </w:rPr>
        <w:t>Богучарского</w:t>
      </w:r>
      <w:proofErr w:type="spellEnd"/>
      <w:r w:rsidRPr="002A0493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муниципального района Воронежской области </w:t>
      </w:r>
    </w:p>
    <w:p w:rsidR="00FA4FC0" w:rsidRPr="002A0493" w:rsidRDefault="00FA4FC0" w:rsidP="002A7E7D">
      <w:pPr>
        <w:rPr>
          <w:rFonts w:ascii="Times New Roman" w:hAnsi="Times New Roman"/>
          <w:sz w:val="28"/>
          <w:szCs w:val="28"/>
        </w:rPr>
      </w:pPr>
    </w:p>
    <w:p w:rsidR="00FA4FC0" w:rsidRDefault="00FA4FC0" w:rsidP="00FA4FC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0493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района,  в</w:t>
      </w:r>
      <w:proofErr w:type="gramEnd"/>
      <w:r>
        <w:rPr>
          <w:rFonts w:ascii="Times New Roman" w:hAnsi="Times New Roman"/>
          <w:sz w:val="28"/>
          <w:szCs w:val="28"/>
        </w:rPr>
        <w:t xml:space="preserve"> целях приведения в соответствие с требованиями действующего  законодательства нормативных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</w:t>
      </w:r>
      <w:r w:rsidRPr="002A0493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proofErr w:type="spellStart"/>
      <w:r w:rsidRPr="002A049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A049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 w:rsidRPr="00F828CA">
        <w:rPr>
          <w:rFonts w:ascii="Times New Roman" w:hAnsi="Times New Roman"/>
          <w:b/>
          <w:sz w:val="28"/>
          <w:szCs w:val="28"/>
        </w:rPr>
        <w:t>р е ш и л:</w:t>
      </w:r>
    </w:p>
    <w:p w:rsidR="00FA4FC0" w:rsidRDefault="00FA4FC0" w:rsidP="00FA4FC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A4FC0">
        <w:rPr>
          <w:rFonts w:ascii="Times New Roman" w:hAnsi="Times New Roman"/>
          <w:sz w:val="28"/>
          <w:szCs w:val="28"/>
        </w:rPr>
        <w:t xml:space="preserve">Признать утратившими силу следующие решения Совета народных депутатов </w:t>
      </w:r>
      <w:proofErr w:type="spellStart"/>
      <w:r w:rsidRPr="00FA4FC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A4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района:</w:t>
      </w:r>
    </w:p>
    <w:p w:rsidR="00B273A6" w:rsidRDefault="00B273A6" w:rsidP="00FA4FC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29.10.2008 № 73 «</w:t>
      </w:r>
      <w:r w:rsidR="004D056F">
        <w:rPr>
          <w:rFonts w:ascii="Times New Roman" w:hAnsi="Times New Roman"/>
          <w:sz w:val="28"/>
          <w:szCs w:val="28"/>
        </w:rPr>
        <w:t xml:space="preserve">Об утверждении Положения о порядке применения и условиях выплаты поощрений муниципальным служащим органов  местного самоуправления  </w:t>
      </w:r>
      <w:proofErr w:type="spellStart"/>
      <w:r w:rsidR="004D056F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4D056F">
        <w:rPr>
          <w:rFonts w:ascii="Times New Roman" w:hAnsi="Times New Roman"/>
          <w:sz w:val="28"/>
          <w:szCs w:val="28"/>
        </w:rPr>
        <w:t xml:space="preserve"> муниципального района»; </w:t>
      </w:r>
    </w:p>
    <w:p w:rsidR="00B273A6" w:rsidRDefault="00B273A6" w:rsidP="00FA4FC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25.05.2015 № 248 «Об утверждении порядка выплат премий за выполнение особо важных и сложных заданий, единовременной выплаты при предоставлении ежегодного оплачиваемого отпуска, материальной помощи, денежного поощрения по итогам работы за квартал муниципальным служащим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района»; </w:t>
      </w:r>
    </w:p>
    <w:p w:rsidR="00FA4FC0" w:rsidRDefault="00B273A6" w:rsidP="00FA4FC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273A6">
        <w:rPr>
          <w:rFonts w:ascii="Times New Roman" w:hAnsi="Times New Roman"/>
          <w:sz w:val="28"/>
          <w:szCs w:val="28"/>
        </w:rPr>
        <w:t xml:space="preserve"> </w:t>
      </w:r>
      <w:r w:rsidRPr="002A0493">
        <w:rPr>
          <w:rFonts w:ascii="Times New Roman" w:hAnsi="Times New Roman"/>
          <w:sz w:val="28"/>
          <w:szCs w:val="28"/>
        </w:rPr>
        <w:t xml:space="preserve">от 23.05.2019 № 141 «Об утверждении порядка получения, лицами, замещающими муниципальные должности, должности муниципальной службы в органах местного самоуправления </w:t>
      </w:r>
      <w:proofErr w:type="spellStart"/>
      <w:r w:rsidRPr="002A049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A049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разрешения представителя нанимателя </w:t>
      </w:r>
      <w:r w:rsidRPr="002A0493">
        <w:rPr>
          <w:rFonts w:ascii="Times New Roman" w:hAnsi="Times New Roman"/>
          <w:sz w:val="28"/>
          <w:szCs w:val="28"/>
        </w:rPr>
        <w:lastRenderedPageBreak/>
        <w:t>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(работодателя)»</w:t>
      </w:r>
      <w:r>
        <w:rPr>
          <w:rFonts w:ascii="Times New Roman" w:hAnsi="Times New Roman"/>
          <w:sz w:val="28"/>
          <w:szCs w:val="28"/>
        </w:rPr>
        <w:t>.</w:t>
      </w:r>
    </w:p>
    <w:p w:rsidR="004D056F" w:rsidRDefault="004D056F" w:rsidP="00FA4FC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выполнением данного решения возложить на постоянную комиссию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 местному самоуправлени</w:t>
      </w:r>
      <w:r w:rsidR="002A7E7D">
        <w:rPr>
          <w:rFonts w:ascii="Times New Roman" w:hAnsi="Times New Roman"/>
          <w:sz w:val="28"/>
          <w:szCs w:val="28"/>
        </w:rPr>
        <w:t>я, правотворческой деятельности, депутатской этике (</w:t>
      </w:r>
      <w:proofErr w:type="spellStart"/>
      <w:r w:rsidR="002A7E7D">
        <w:rPr>
          <w:rFonts w:ascii="Times New Roman" w:hAnsi="Times New Roman"/>
          <w:sz w:val="28"/>
          <w:szCs w:val="28"/>
        </w:rPr>
        <w:t>Булах</w:t>
      </w:r>
      <w:proofErr w:type="spellEnd"/>
      <w:r w:rsidR="002A7E7D">
        <w:rPr>
          <w:rFonts w:ascii="Times New Roman" w:hAnsi="Times New Roman"/>
          <w:sz w:val="28"/>
          <w:szCs w:val="28"/>
        </w:rPr>
        <w:t xml:space="preserve"> И.П.) и заместителя </w:t>
      </w:r>
      <w:proofErr w:type="gramStart"/>
      <w:r w:rsidR="002A7E7D">
        <w:rPr>
          <w:rFonts w:ascii="Times New Roman" w:hAnsi="Times New Roman"/>
          <w:sz w:val="28"/>
          <w:szCs w:val="28"/>
        </w:rPr>
        <w:t>главы  администрации</w:t>
      </w:r>
      <w:proofErr w:type="gramEnd"/>
      <w:r w:rsidR="002A7E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7E7D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2A7E7D">
        <w:rPr>
          <w:rFonts w:ascii="Times New Roman" w:hAnsi="Times New Roman"/>
          <w:sz w:val="28"/>
          <w:szCs w:val="28"/>
        </w:rPr>
        <w:t xml:space="preserve"> муниципального района – руководителя аппарата администрации района Самодурова Н.А..</w:t>
      </w:r>
    </w:p>
    <w:p w:rsidR="002A7E7D" w:rsidRPr="009C30AB" w:rsidRDefault="002A7E7D" w:rsidP="002A7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Совета народных депутатов</w:t>
      </w:r>
    </w:p>
    <w:p w:rsidR="002A7E7D" w:rsidRPr="009C30AB" w:rsidRDefault="002A7E7D" w:rsidP="002A7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                           </w:t>
      </w:r>
      <w:proofErr w:type="spellStart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Ю.В.Дорохина</w:t>
      </w:r>
      <w:proofErr w:type="spellEnd"/>
    </w:p>
    <w:p w:rsidR="002A7E7D" w:rsidRPr="009C30AB" w:rsidRDefault="002A7E7D" w:rsidP="002A7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7E7D" w:rsidRPr="009C30AB" w:rsidRDefault="002A7E7D" w:rsidP="002A7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7E7D" w:rsidRPr="009C30AB" w:rsidRDefault="002A7E7D" w:rsidP="002A7E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2A7E7D" w:rsidRPr="009C30AB" w:rsidRDefault="002A7E7D" w:rsidP="002A7E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В.В. Кузнецов</w:t>
      </w:r>
    </w:p>
    <w:p w:rsidR="002A7E7D" w:rsidRPr="009C30AB" w:rsidRDefault="002A7E7D" w:rsidP="002A7E7D">
      <w:pPr>
        <w:pStyle w:val="a7"/>
        <w:shd w:val="clear" w:color="auto" w:fill="FFFFFF"/>
        <w:spacing w:before="0" w:beforeAutospacing="0" w:after="0" w:afterAutospacing="0"/>
        <w:jc w:val="both"/>
        <w:rPr>
          <w:color w:val="4E4B4B"/>
          <w:sz w:val="28"/>
          <w:szCs w:val="28"/>
        </w:rPr>
      </w:pPr>
    </w:p>
    <w:p w:rsidR="002A7E7D" w:rsidRPr="009C30AB" w:rsidRDefault="002A7E7D" w:rsidP="002A7E7D">
      <w:pPr>
        <w:pStyle w:val="a7"/>
        <w:shd w:val="clear" w:color="auto" w:fill="FFFFFF"/>
        <w:spacing w:before="0" w:beforeAutospacing="0" w:after="0" w:afterAutospacing="0"/>
        <w:jc w:val="both"/>
        <w:rPr>
          <w:color w:val="4E4B4B"/>
          <w:sz w:val="28"/>
          <w:szCs w:val="28"/>
        </w:rPr>
      </w:pPr>
    </w:p>
    <w:p w:rsidR="002A7E7D" w:rsidRPr="00405188" w:rsidRDefault="002A7E7D" w:rsidP="002A7E7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05188">
        <w:rPr>
          <w:rFonts w:ascii="Times New Roman" w:hAnsi="Times New Roman"/>
          <w:sz w:val="28"/>
          <w:szCs w:val="28"/>
        </w:rPr>
        <w:t>.</w:t>
      </w:r>
    </w:p>
    <w:p w:rsidR="002A7E7D" w:rsidRDefault="002A7E7D" w:rsidP="00FA4FC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73A6" w:rsidRPr="00FA4FC0" w:rsidRDefault="00B273A6" w:rsidP="00FA4FC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4FC0" w:rsidRDefault="00FA4FC0"/>
    <w:sectPr w:rsidR="00FA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B4650"/>
    <w:multiLevelType w:val="hybridMultilevel"/>
    <w:tmpl w:val="723E0EFC"/>
    <w:lvl w:ilvl="0" w:tplc="6E40E5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4FC0"/>
    <w:rsid w:val="001A738E"/>
    <w:rsid w:val="001E5620"/>
    <w:rsid w:val="002A7E7D"/>
    <w:rsid w:val="004D056F"/>
    <w:rsid w:val="00B273A6"/>
    <w:rsid w:val="00F263CD"/>
    <w:rsid w:val="00FA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82B1E-0DE5-4673-A727-D3CBA324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Комментарий пользователя"/>
    <w:basedOn w:val="a"/>
    <w:next w:val="a"/>
    <w:link w:val="a5"/>
    <w:rsid w:val="00FA4FC0"/>
    <w:pPr>
      <w:autoSpaceDE w:val="0"/>
      <w:autoSpaceDN w:val="0"/>
      <w:adjustRightInd w:val="0"/>
      <w:spacing w:after="0" w:line="240" w:lineRule="auto"/>
      <w:ind w:left="170" w:firstLine="567"/>
      <w:jc w:val="both"/>
    </w:pPr>
    <w:rPr>
      <w:rFonts w:ascii="Arial" w:eastAsia="Times New Roman" w:hAnsi="Arial" w:cs="Times New Roman"/>
      <w:i/>
      <w:iCs/>
      <w:color w:val="000080"/>
      <w:sz w:val="20"/>
      <w:szCs w:val="20"/>
    </w:rPr>
  </w:style>
  <w:style w:type="character" w:customStyle="1" w:styleId="a5">
    <w:name w:val="Комментарий пользователя Знак"/>
    <w:link w:val="a4"/>
    <w:rsid w:val="00FA4FC0"/>
    <w:rPr>
      <w:rFonts w:ascii="Arial" w:eastAsia="Times New Roman" w:hAnsi="Arial" w:cs="Times New Roman"/>
      <w:i/>
      <w:iCs/>
      <w:color w:val="000080"/>
      <w:sz w:val="20"/>
      <w:szCs w:val="20"/>
    </w:rPr>
  </w:style>
  <w:style w:type="paragraph" w:styleId="a6">
    <w:name w:val="List Paragraph"/>
    <w:basedOn w:val="a"/>
    <w:uiPriority w:val="34"/>
    <w:qFormat/>
    <w:rsid w:val="00FA4FC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A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nsamodurova</dc:creator>
  <cp:keywords/>
  <dc:description/>
  <cp:lastModifiedBy>Войтикова Ирина Николаевна</cp:lastModifiedBy>
  <cp:revision>7</cp:revision>
  <cp:lastPrinted>2020-03-16T13:08:00Z</cp:lastPrinted>
  <dcterms:created xsi:type="dcterms:W3CDTF">2020-03-16T12:11:00Z</dcterms:created>
  <dcterms:modified xsi:type="dcterms:W3CDTF">2020-03-19T06:01:00Z</dcterms:modified>
</cp:coreProperties>
</file>