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6F0E9F" w:rsidP="004A629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05222860" r:id="rId5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4A629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4A6290">
        <w:rPr>
          <w:rFonts w:ascii="Times New Roman" w:hAnsi="Times New Roman"/>
          <w:b/>
          <w:sz w:val="28"/>
          <w:szCs w:val="28"/>
        </w:rPr>
        <w:t>от «24» декабря  2021 года №  291</w:t>
      </w:r>
    </w:p>
    <w:p w:rsidR="00E96F65" w:rsidRPr="004A629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4A629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6F65" w:rsidRDefault="009F7D13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избрании счетной комиссии </w:t>
      </w:r>
      <w:r w:rsidR="00E96F65">
        <w:rPr>
          <w:rFonts w:ascii="Times New Roman" w:hAnsi="Times New Roman"/>
          <w:b/>
          <w:sz w:val="28"/>
          <w:szCs w:val="28"/>
        </w:rPr>
        <w:t xml:space="preserve">двадцать    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четвертой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  <w:r w:rsidR="009F7D13"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 w:rsidR="009F7D13"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Default="00E96F65" w:rsidP="00E96F6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  Совет народных депутатов Богучарского муниципального района</w:t>
      </w:r>
    </w:p>
    <w:p w:rsidR="00E96F65" w:rsidRDefault="00E96F65" w:rsidP="00E96F6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E96F65" w:rsidRDefault="00E96F65" w:rsidP="00E96F6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Pr="005310D1">
        <w:rPr>
          <w:rFonts w:ascii="Times New Roman" w:hAnsi="Times New Roman"/>
          <w:sz w:val="28"/>
          <w:szCs w:val="28"/>
        </w:rPr>
        <w:t>двадцать</w:t>
      </w:r>
      <w:r>
        <w:rPr>
          <w:rFonts w:ascii="Times New Roman" w:hAnsi="Times New Roman"/>
          <w:sz w:val="28"/>
          <w:szCs w:val="28"/>
        </w:rPr>
        <w:t xml:space="preserve"> четвертой сессии Совета народных депутатов Богучарского муниципального района Воронежской области в следующем составе:</w:t>
      </w:r>
    </w:p>
    <w:p w:rsidR="00E96F65" w:rsidRPr="00E96F65" w:rsidRDefault="00E96F65" w:rsidP="00E96F6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F65">
        <w:rPr>
          <w:rFonts w:ascii="Times New Roman" w:hAnsi="Times New Roman" w:cs="Times New Roman"/>
          <w:color w:val="000000"/>
          <w:sz w:val="28"/>
          <w:szCs w:val="28"/>
        </w:rPr>
        <w:t>- Жданов Виктор Карлович - депутат Совета народных депутатов от Богучарского местного отделения Партии «Единая Россия»;</w:t>
      </w:r>
    </w:p>
    <w:p w:rsidR="00E96F65" w:rsidRPr="00E96F65" w:rsidRDefault="00E96F65" w:rsidP="00E96F6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F65">
        <w:rPr>
          <w:rFonts w:ascii="Times New Roman" w:hAnsi="Times New Roman" w:cs="Times New Roman"/>
          <w:color w:val="000000"/>
          <w:sz w:val="28"/>
          <w:szCs w:val="28"/>
        </w:rPr>
        <w:t xml:space="preserve">          - Курганская Ирина Павловна - депутат Совета народных депутатов от Богучарского местного отделения Партии «Единая Россия»;</w:t>
      </w:r>
    </w:p>
    <w:p w:rsidR="00E96F65" w:rsidRPr="00E96F65" w:rsidRDefault="00E96F65" w:rsidP="00E96F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F65">
        <w:rPr>
          <w:rFonts w:ascii="Times New Roman" w:hAnsi="Times New Roman" w:cs="Times New Roman"/>
          <w:color w:val="000000"/>
          <w:sz w:val="28"/>
          <w:szCs w:val="28"/>
        </w:rPr>
        <w:t>- Подлипаева Ирина Владимировна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</w:t>
      </w:r>
      <w:r>
        <w:rPr>
          <w:b/>
          <w:sz w:val="28"/>
          <w:szCs w:val="28"/>
        </w:rPr>
        <w:t>Ю.В.Дорохина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  <w:bookmarkStart w:id="0" w:name="_GoBack"/>
      <w:bookmarkEnd w:id="0"/>
    </w:p>
    <w:sectPr w:rsidR="00E96F65" w:rsidRPr="00E96F65" w:rsidSect="00466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96F65"/>
    <w:rsid w:val="00466AD6"/>
    <w:rsid w:val="004A6290"/>
    <w:rsid w:val="006F0E9F"/>
    <w:rsid w:val="008D78E9"/>
    <w:rsid w:val="009F7D13"/>
    <w:rsid w:val="00AB5947"/>
    <w:rsid w:val="00E96F65"/>
    <w:rsid w:val="00F45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Пользователь</cp:lastModifiedBy>
  <cp:revision>5</cp:revision>
  <cp:lastPrinted>2022-01-05T10:42:00Z</cp:lastPrinted>
  <dcterms:created xsi:type="dcterms:W3CDTF">2021-12-25T10:18:00Z</dcterms:created>
  <dcterms:modified xsi:type="dcterms:W3CDTF">2022-02-01T09:14:00Z</dcterms:modified>
</cp:coreProperties>
</file>