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E14" w:rsidRPr="00EB0788" w:rsidRDefault="00A82EB8" w:rsidP="00EB0788">
      <w:pPr>
        <w:pStyle w:val="aa"/>
        <w:ind w:firstLine="0"/>
        <w:jc w:val="center"/>
        <w:rPr>
          <w:rFonts w:ascii="Times New Roman" w:hAnsi="Times New Roman"/>
          <w:bCs/>
          <w:snapToGrid w:val="0"/>
        </w:rPr>
      </w:pPr>
      <w:r w:rsidRPr="00A82EB8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6.5pt;width:40.4pt;height:57.55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31771219" r:id="rId8"/>
        </w:pict>
      </w:r>
    </w:p>
    <w:p w:rsidR="00315E14" w:rsidRPr="00EB0788" w:rsidRDefault="00315E14" w:rsidP="00EB0788">
      <w:pPr>
        <w:pStyle w:val="aa"/>
        <w:ind w:firstLine="0"/>
        <w:jc w:val="center"/>
        <w:rPr>
          <w:rFonts w:ascii="Times New Roman" w:hAnsi="Times New Roman"/>
          <w:bCs/>
          <w:snapToGrid w:val="0"/>
        </w:rPr>
      </w:pPr>
    </w:p>
    <w:p w:rsidR="00315E14" w:rsidRDefault="00315E14" w:rsidP="00EB0788">
      <w:pPr>
        <w:pStyle w:val="aa"/>
        <w:ind w:firstLine="0"/>
        <w:jc w:val="center"/>
        <w:rPr>
          <w:rFonts w:ascii="Times New Roman" w:hAnsi="Times New Roman"/>
          <w:bCs/>
          <w:snapToGrid w:val="0"/>
        </w:rPr>
      </w:pPr>
    </w:p>
    <w:p w:rsidR="001D74C0" w:rsidRPr="00EB0788" w:rsidRDefault="001D74C0" w:rsidP="00EB0788">
      <w:pPr>
        <w:pStyle w:val="aa"/>
        <w:ind w:firstLine="0"/>
        <w:jc w:val="center"/>
        <w:rPr>
          <w:rFonts w:ascii="Times New Roman" w:hAnsi="Times New Roman"/>
          <w:bCs/>
          <w:snapToGrid w:val="0"/>
        </w:rPr>
      </w:pPr>
    </w:p>
    <w:p w:rsidR="00315E14" w:rsidRPr="00EB0788" w:rsidRDefault="00315E14" w:rsidP="00EB0788">
      <w:pPr>
        <w:pStyle w:val="a8"/>
        <w:spacing w:after="0" w:line="240" w:lineRule="auto"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</w:p>
    <w:p w:rsidR="00315E14" w:rsidRPr="00EB0788" w:rsidRDefault="00315E14" w:rsidP="00EB0788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EB078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АДМИНИСТРАЦИЯ</w:t>
      </w:r>
    </w:p>
    <w:p w:rsidR="00315E14" w:rsidRPr="00EB0788" w:rsidRDefault="00315E14" w:rsidP="00EB0788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EB078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БОГУЧАРСКОГО МУНИЦИПАЛЬНОГО РАЙОНА</w:t>
      </w:r>
    </w:p>
    <w:p w:rsidR="00315E14" w:rsidRPr="00EB0788" w:rsidRDefault="00315E14" w:rsidP="00EB0788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EB078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ВОРОНЕЖСКОЙ ОБЛАСТИ</w:t>
      </w:r>
    </w:p>
    <w:p w:rsidR="00315E14" w:rsidRPr="00EB0788" w:rsidRDefault="00315E14" w:rsidP="00EB0788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EB0788">
        <w:rPr>
          <w:rFonts w:ascii="Times New Roman" w:hAnsi="Times New Roman" w:cs="Times New Roman"/>
          <w:b/>
          <w:bCs/>
          <w:snapToGrid w:val="0"/>
          <w:sz w:val="28"/>
          <w:szCs w:val="28"/>
        </w:rPr>
        <w:t>ПОСТАНОВЛЕНИЕ</w:t>
      </w:r>
    </w:p>
    <w:p w:rsidR="00315E14" w:rsidRPr="00EB0788" w:rsidRDefault="00315E14" w:rsidP="00EB07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5E14" w:rsidRPr="00EB0788" w:rsidRDefault="00315E14" w:rsidP="00EB078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EB0788">
        <w:rPr>
          <w:rStyle w:val="FontStyle11"/>
          <w:sz w:val="28"/>
          <w:szCs w:val="28"/>
        </w:rPr>
        <w:t>от «</w:t>
      </w:r>
      <w:r w:rsidR="00C45DC5">
        <w:rPr>
          <w:rStyle w:val="FontStyle11"/>
          <w:sz w:val="28"/>
          <w:szCs w:val="28"/>
        </w:rPr>
        <w:t>21</w:t>
      </w:r>
      <w:r w:rsidRPr="00EB0788">
        <w:rPr>
          <w:rStyle w:val="FontStyle11"/>
          <w:sz w:val="28"/>
          <w:szCs w:val="28"/>
        </w:rPr>
        <w:t xml:space="preserve">» </w:t>
      </w:r>
      <w:r w:rsidR="00C45DC5">
        <w:rPr>
          <w:rStyle w:val="FontStyle11"/>
          <w:sz w:val="28"/>
          <w:szCs w:val="28"/>
        </w:rPr>
        <w:t>11.</w:t>
      </w:r>
      <w:r w:rsidRPr="00EB0788">
        <w:rPr>
          <w:rStyle w:val="FontStyle11"/>
          <w:sz w:val="28"/>
          <w:szCs w:val="28"/>
        </w:rPr>
        <w:t xml:space="preserve"> 2022 года № </w:t>
      </w:r>
      <w:r w:rsidR="00C45DC5">
        <w:rPr>
          <w:rStyle w:val="FontStyle11"/>
          <w:sz w:val="28"/>
          <w:szCs w:val="28"/>
        </w:rPr>
        <w:t>770</w:t>
      </w:r>
    </w:p>
    <w:p w:rsidR="00315E14" w:rsidRPr="00EB0788" w:rsidRDefault="00315E14" w:rsidP="00EB078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EB0788">
        <w:rPr>
          <w:rStyle w:val="FontStyle11"/>
          <w:sz w:val="28"/>
          <w:szCs w:val="28"/>
        </w:rPr>
        <w:t xml:space="preserve">              г. Богучар</w:t>
      </w:r>
    </w:p>
    <w:p w:rsidR="004B5784" w:rsidRPr="00EB0788" w:rsidRDefault="004B5784" w:rsidP="00EB0788">
      <w:pPr>
        <w:pStyle w:val="20"/>
        <w:shd w:val="clear" w:color="auto" w:fill="auto"/>
        <w:spacing w:after="0" w:line="240" w:lineRule="auto"/>
        <w:jc w:val="both"/>
        <w:rPr>
          <w:sz w:val="28"/>
          <w:szCs w:val="28"/>
        </w:rPr>
      </w:pPr>
    </w:p>
    <w:p w:rsidR="0079589C" w:rsidRPr="00EB0788" w:rsidRDefault="008B2BF0" w:rsidP="00EB0788">
      <w:pPr>
        <w:pStyle w:val="20"/>
        <w:shd w:val="clear" w:color="auto" w:fill="auto"/>
        <w:spacing w:after="0" w:line="240" w:lineRule="auto"/>
        <w:ind w:right="4676"/>
        <w:jc w:val="both"/>
        <w:rPr>
          <w:b/>
          <w:sz w:val="28"/>
          <w:szCs w:val="28"/>
        </w:rPr>
      </w:pPr>
      <w:r w:rsidRPr="00EB0788">
        <w:rPr>
          <w:b/>
          <w:sz w:val="28"/>
          <w:szCs w:val="28"/>
        </w:rPr>
        <w:t>Об утверждении мест, на которые запрещ</w:t>
      </w:r>
      <w:r w:rsidR="000A238D">
        <w:rPr>
          <w:b/>
          <w:sz w:val="28"/>
          <w:szCs w:val="28"/>
        </w:rPr>
        <w:t>ается</w:t>
      </w:r>
      <w:r w:rsidRPr="00EB0788">
        <w:rPr>
          <w:b/>
          <w:sz w:val="28"/>
          <w:szCs w:val="28"/>
        </w:rPr>
        <w:t xml:space="preserve"> возвращать животных без владельцев, и перечня лиц, уполномоченных на принятие решений о возврате животных без владельцев на прежние места обитания на территории </w:t>
      </w:r>
      <w:proofErr w:type="spellStart"/>
      <w:r w:rsidR="004B5784" w:rsidRPr="00EB0788">
        <w:rPr>
          <w:b/>
          <w:sz w:val="28"/>
          <w:szCs w:val="28"/>
        </w:rPr>
        <w:t>Богучарского</w:t>
      </w:r>
      <w:proofErr w:type="spellEnd"/>
      <w:r w:rsidRPr="00EB0788">
        <w:rPr>
          <w:b/>
          <w:sz w:val="28"/>
          <w:szCs w:val="28"/>
        </w:rPr>
        <w:t xml:space="preserve"> муниципального района Воронежской области»</w:t>
      </w:r>
    </w:p>
    <w:p w:rsidR="00EB0788" w:rsidRPr="00EB0788" w:rsidRDefault="00EB0788" w:rsidP="00EB0788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79589C" w:rsidRPr="00EB0788" w:rsidRDefault="008B2BF0" w:rsidP="00EB0788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В соответствии с Федеральным законом от </w:t>
      </w:r>
      <w:r w:rsidR="0086636E">
        <w:rPr>
          <w:sz w:val="28"/>
          <w:szCs w:val="28"/>
        </w:rPr>
        <w:t>0</w:t>
      </w:r>
      <w:r w:rsidRPr="00EB0788">
        <w:rPr>
          <w:sz w:val="28"/>
          <w:szCs w:val="28"/>
        </w:rPr>
        <w:t>6</w:t>
      </w:r>
      <w:r w:rsidR="0086636E">
        <w:rPr>
          <w:sz w:val="28"/>
          <w:szCs w:val="28"/>
        </w:rPr>
        <w:t>.10.</w:t>
      </w:r>
      <w:r w:rsidRPr="00EB0788">
        <w:rPr>
          <w:sz w:val="28"/>
          <w:szCs w:val="28"/>
        </w:rPr>
        <w:t>2003 № 131-Ф</w:t>
      </w:r>
      <w:r w:rsidR="000A238D">
        <w:rPr>
          <w:sz w:val="28"/>
          <w:szCs w:val="28"/>
        </w:rPr>
        <w:t>З</w:t>
      </w:r>
      <w:r w:rsidRPr="00EB0788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Федерации», Федеральным законом от 14</w:t>
      </w:r>
      <w:r w:rsidR="0086636E">
        <w:rPr>
          <w:sz w:val="28"/>
          <w:szCs w:val="28"/>
        </w:rPr>
        <w:t>.07.</w:t>
      </w:r>
      <w:r w:rsidRPr="00EB0788">
        <w:rPr>
          <w:sz w:val="28"/>
          <w:szCs w:val="28"/>
        </w:rPr>
        <w:t xml:space="preserve">2022 № 269-ФЗ «О внесении изменений в Федеральный закон «Об ответственном обращении с животными и о внесении изменений в отдельные законодательные акты Российской Федерации», администрация </w:t>
      </w:r>
      <w:proofErr w:type="spellStart"/>
      <w:r w:rsidRPr="00EB0788">
        <w:rPr>
          <w:sz w:val="28"/>
          <w:szCs w:val="28"/>
        </w:rPr>
        <w:t>Богучарского</w:t>
      </w:r>
      <w:proofErr w:type="spellEnd"/>
      <w:r w:rsidRPr="00EB0788">
        <w:rPr>
          <w:sz w:val="28"/>
          <w:szCs w:val="28"/>
        </w:rPr>
        <w:t xml:space="preserve"> муниципального района Воронежской области </w:t>
      </w:r>
      <w:r w:rsidRPr="009A0CFA">
        <w:rPr>
          <w:b/>
          <w:sz w:val="28"/>
          <w:szCs w:val="28"/>
        </w:rPr>
        <w:t>постановляет:</w:t>
      </w:r>
    </w:p>
    <w:p w:rsidR="004B5784" w:rsidRPr="00EB0788" w:rsidRDefault="004B5784" w:rsidP="00EB0788">
      <w:pPr>
        <w:pStyle w:val="11"/>
        <w:shd w:val="clear" w:color="auto" w:fill="auto"/>
        <w:tabs>
          <w:tab w:val="left" w:pos="1029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1. </w:t>
      </w:r>
      <w:r w:rsidR="008B2BF0" w:rsidRPr="00EB0788">
        <w:rPr>
          <w:sz w:val="28"/>
          <w:szCs w:val="28"/>
        </w:rPr>
        <w:t>Утвердить места, на которые запрещ</w:t>
      </w:r>
      <w:r w:rsidR="000A238D">
        <w:rPr>
          <w:sz w:val="28"/>
          <w:szCs w:val="28"/>
        </w:rPr>
        <w:t>ается</w:t>
      </w:r>
      <w:r w:rsidR="008B2BF0" w:rsidRPr="00EB0788">
        <w:rPr>
          <w:sz w:val="28"/>
          <w:szCs w:val="28"/>
        </w:rPr>
        <w:t xml:space="preserve"> возвращать животных без владельцев на территории </w:t>
      </w:r>
      <w:proofErr w:type="spellStart"/>
      <w:r w:rsidR="008B2BF0" w:rsidRPr="00EB0788">
        <w:rPr>
          <w:sz w:val="28"/>
          <w:szCs w:val="28"/>
        </w:rPr>
        <w:t>Богучарского</w:t>
      </w:r>
      <w:proofErr w:type="spellEnd"/>
      <w:r w:rsidR="008B2BF0" w:rsidRPr="00EB0788">
        <w:rPr>
          <w:sz w:val="28"/>
          <w:szCs w:val="28"/>
        </w:rPr>
        <w:t xml:space="preserve"> муниципального района Воронежской области» согласно приложению № 1</w:t>
      </w:r>
      <w:r w:rsidR="009A0CFA">
        <w:rPr>
          <w:sz w:val="28"/>
          <w:szCs w:val="28"/>
        </w:rPr>
        <w:t>.</w:t>
      </w:r>
    </w:p>
    <w:p w:rsidR="004B5784" w:rsidRPr="00EB0788" w:rsidRDefault="004B5784" w:rsidP="00EB0788">
      <w:pPr>
        <w:pStyle w:val="11"/>
        <w:shd w:val="clear" w:color="auto" w:fill="auto"/>
        <w:tabs>
          <w:tab w:val="left" w:pos="1029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2. </w:t>
      </w:r>
      <w:r w:rsidR="008B2BF0" w:rsidRPr="00EB0788">
        <w:rPr>
          <w:sz w:val="28"/>
          <w:szCs w:val="28"/>
        </w:rPr>
        <w:t xml:space="preserve">Утвердить перечень лиц, уполномоченных на принятие решений о возврате животных без владельцев на прежние места их обитания на территории </w:t>
      </w:r>
      <w:proofErr w:type="spellStart"/>
      <w:r w:rsidR="008B2BF0" w:rsidRPr="00EB0788">
        <w:rPr>
          <w:sz w:val="28"/>
          <w:szCs w:val="28"/>
        </w:rPr>
        <w:t>Богучарского</w:t>
      </w:r>
      <w:proofErr w:type="spellEnd"/>
      <w:r w:rsidR="008B2BF0" w:rsidRPr="00EB0788">
        <w:rPr>
          <w:sz w:val="28"/>
          <w:szCs w:val="28"/>
        </w:rPr>
        <w:t xml:space="preserve"> муниципального района Воронежской области согласно приложению № 2.</w:t>
      </w:r>
    </w:p>
    <w:p w:rsidR="00EF7DEC" w:rsidRPr="00EB0788" w:rsidRDefault="004B5784" w:rsidP="00EB0788">
      <w:pPr>
        <w:pStyle w:val="ac"/>
        <w:tabs>
          <w:tab w:val="left" w:pos="6379"/>
        </w:tabs>
        <w:ind w:left="0" w:firstLine="709"/>
        <w:jc w:val="both"/>
        <w:rPr>
          <w:szCs w:val="28"/>
        </w:rPr>
      </w:pPr>
      <w:r w:rsidRPr="00EB0788">
        <w:rPr>
          <w:szCs w:val="28"/>
        </w:rPr>
        <w:t xml:space="preserve">3. </w:t>
      </w:r>
      <w:proofErr w:type="gramStart"/>
      <w:r w:rsidR="00EF7DEC" w:rsidRPr="00EB0788">
        <w:rPr>
          <w:szCs w:val="28"/>
        </w:rPr>
        <w:t>Контроль за</w:t>
      </w:r>
      <w:proofErr w:type="gramEnd"/>
      <w:r w:rsidR="00EF7DEC" w:rsidRPr="00EB0788">
        <w:rPr>
          <w:szCs w:val="28"/>
        </w:rPr>
        <w:t xml:space="preserve"> исполнением настоящего решения оставляю за собой.</w:t>
      </w:r>
    </w:p>
    <w:p w:rsidR="007C5032" w:rsidRDefault="007C5032" w:rsidP="00EB0788">
      <w:pPr>
        <w:pStyle w:val="ac"/>
        <w:tabs>
          <w:tab w:val="left" w:pos="6379"/>
        </w:tabs>
        <w:ind w:left="0" w:firstLine="709"/>
        <w:jc w:val="both"/>
        <w:rPr>
          <w:szCs w:val="28"/>
        </w:rPr>
      </w:pPr>
    </w:p>
    <w:p w:rsidR="00EB0788" w:rsidRPr="00EB0788" w:rsidRDefault="00EB0788" w:rsidP="00EB0788">
      <w:pPr>
        <w:pStyle w:val="ac"/>
        <w:tabs>
          <w:tab w:val="left" w:pos="6379"/>
        </w:tabs>
        <w:ind w:left="0" w:firstLine="709"/>
        <w:jc w:val="both"/>
        <w:rPr>
          <w:szCs w:val="28"/>
        </w:rPr>
      </w:pPr>
    </w:p>
    <w:p w:rsidR="007C5032" w:rsidRPr="009A0CFA" w:rsidRDefault="007C5032" w:rsidP="00EB0788">
      <w:pPr>
        <w:pStyle w:val="ad"/>
        <w:jc w:val="both"/>
        <w:rPr>
          <w:rFonts w:ascii="Times New Roman" w:hAnsi="Times New Roman"/>
          <w:sz w:val="28"/>
          <w:szCs w:val="28"/>
        </w:rPr>
      </w:pPr>
      <w:r w:rsidRPr="009A0CFA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Pr="009A0CFA">
        <w:rPr>
          <w:rFonts w:ascii="Times New Roman" w:hAnsi="Times New Roman"/>
          <w:sz w:val="28"/>
          <w:szCs w:val="28"/>
        </w:rPr>
        <w:t>Богучарского</w:t>
      </w:r>
      <w:proofErr w:type="spellEnd"/>
    </w:p>
    <w:p w:rsidR="007C5032" w:rsidRPr="009A0CFA" w:rsidRDefault="007C5032" w:rsidP="00EB0788">
      <w:pPr>
        <w:pStyle w:val="ad"/>
        <w:jc w:val="both"/>
        <w:rPr>
          <w:rFonts w:ascii="Times New Roman" w:hAnsi="Times New Roman"/>
          <w:iCs/>
          <w:sz w:val="28"/>
          <w:szCs w:val="28"/>
        </w:rPr>
      </w:pPr>
      <w:r w:rsidRPr="009A0CFA">
        <w:rPr>
          <w:rFonts w:ascii="Times New Roman" w:hAnsi="Times New Roman"/>
          <w:sz w:val="28"/>
          <w:szCs w:val="28"/>
        </w:rPr>
        <w:t>муниципального района               В.В.Кузнецов</w:t>
      </w:r>
    </w:p>
    <w:p w:rsidR="007C5032" w:rsidRPr="00EB0788" w:rsidRDefault="007C5032" w:rsidP="00EB078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788">
        <w:rPr>
          <w:sz w:val="28"/>
          <w:szCs w:val="28"/>
        </w:rPr>
        <w:br w:type="page"/>
      </w:r>
    </w:p>
    <w:p w:rsidR="007C5032" w:rsidRPr="00EB0788" w:rsidRDefault="007C5032" w:rsidP="00C45DC5">
      <w:pPr>
        <w:ind w:left="396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B078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B0788" w:rsidRPr="00EB0788">
        <w:rPr>
          <w:rFonts w:ascii="Times New Roman" w:hAnsi="Times New Roman" w:cs="Times New Roman"/>
          <w:sz w:val="28"/>
          <w:szCs w:val="28"/>
        </w:rPr>
        <w:t>№ 1</w:t>
      </w:r>
    </w:p>
    <w:p w:rsidR="007C5032" w:rsidRPr="00EB0788" w:rsidRDefault="007C5032" w:rsidP="00C45DC5">
      <w:pPr>
        <w:pStyle w:val="ad"/>
        <w:ind w:left="3969"/>
        <w:jc w:val="right"/>
        <w:rPr>
          <w:rFonts w:ascii="Times New Roman" w:hAnsi="Times New Roman"/>
          <w:sz w:val="28"/>
          <w:szCs w:val="28"/>
        </w:rPr>
      </w:pPr>
      <w:r w:rsidRPr="00EB0788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7C5032" w:rsidRPr="00EB0788" w:rsidRDefault="007C5032" w:rsidP="00C45DC5">
      <w:pPr>
        <w:pStyle w:val="ad"/>
        <w:ind w:left="396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EB078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B0788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C45DC5" w:rsidRPr="00EB0788" w:rsidRDefault="00C45DC5" w:rsidP="00C45DC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righ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                                            </w:t>
      </w:r>
      <w:r w:rsidRPr="00EB0788">
        <w:rPr>
          <w:rStyle w:val="FontStyle11"/>
          <w:sz w:val="28"/>
          <w:szCs w:val="28"/>
        </w:rPr>
        <w:t>от «</w:t>
      </w:r>
      <w:r>
        <w:rPr>
          <w:rStyle w:val="FontStyle11"/>
          <w:sz w:val="28"/>
          <w:szCs w:val="28"/>
        </w:rPr>
        <w:t>21</w:t>
      </w:r>
      <w:r w:rsidRPr="00EB0788">
        <w:rPr>
          <w:rStyle w:val="FontStyle11"/>
          <w:sz w:val="28"/>
          <w:szCs w:val="28"/>
        </w:rPr>
        <w:t xml:space="preserve">» </w:t>
      </w:r>
      <w:r>
        <w:rPr>
          <w:rStyle w:val="FontStyle11"/>
          <w:sz w:val="28"/>
          <w:szCs w:val="28"/>
        </w:rPr>
        <w:t>11.</w:t>
      </w:r>
      <w:r w:rsidRPr="00EB0788">
        <w:rPr>
          <w:rStyle w:val="FontStyle11"/>
          <w:sz w:val="28"/>
          <w:szCs w:val="28"/>
        </w:rPr>
        <w:t xml:space="preserve"> 2022 года № </w:t>
      </w:r>
      <w:r>
        <w:rPr>
          <w:rStyle w:val="FontStyle11"/>
          <w:sz w:val="28"/>
          <w:szCs w:val="28"/>
        </w:rPr>
        <w:t>770</w:t>
      </w:r>
    </w:p>
    <w:p w:rsidR="007C5032" w:rsidRPr="00EB0788" w:rsidRDefault="007C5032" w:rsidP="00EB0788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79589C" w:rsidRPr="00EB0788" w:rsidRDefault="008B2BF0" w:rsidP="00EB0788">
      <w:pPr>
        <w:pStyle w:val="11"/>
        <w:shd w:val="clear" w:color="auto" w:fill="auto"/>
        <w:tabs>
          <w:tab w:val="left" w:pos="1915"/>
        </w:tabs>
        <w:spacing w:before="0" w:after="0" w:line="240" w:lineRule="auto"/>
        <w:ind w:firstLine="709"/>
        <w:jc w:val="center"/>
        <w:rPr>
          <w:sz w:val="28"/>
          <w:szCs w:val="28"/>
        </w:rPr>
      </w:pPr>
      <w:r w:rsidRPr="00EB0788">
        <w:rPr>
          <w:sz w:val="28"/>
          <w:szCs w:val="28"/>
        </w:rPr>
        <w:t>Места,</w:t>
      </w:r>
    </w:p>
    <w:p w:rsidR="0079589C" w:rsidRDefault="008B2BF0" w:rsidP="00EB0788">
      <w:pPr>
        <w:pStyle w:val="11"/>
        <w:shd w:val="clear" w:color="auto" w:fill="auto"/>
        <w:spacing w:before="0" w:after="0" w:line="240" w:lineRule="auto"/>
        <w:ind w:firstLine="709"/>
        <w:jc w:val="center"/>
        <w:rPr>
          <w:sz w:val="28"/>
          <w:szCs w:val="28"/>
        </w:rPr>
      </w:pPr>
      <w:r w:rsidRPr="00EB0788">
        <w:rPr>
          <w:sz w:val="28"/>
          <w:szCs w:val="28"/>
        </w:rPr>
        <w:t>на которые запрещ</w:t>
      </w:r>
      <w:r w:rsidR="000A238D">
        <w:rPr>
          <w:sz w:val="28"/>
          <w:szCs w:val="28"/>
        </w:rPr>
        <w:t>ается</w:t>
      </w:r>
      <w:r w:rsidRPr="00EB0788">
        <w:rPr>
          <w:sz w:val="28"/>
          <w:szCs w:val="28"/>
        </w:rPr>
        <w:t xml:space="preserve"> возвращать животных без владельцев на территории </w:t>
      </w:r>
      <w:proofErr w:type="spellStart"/>
      <w:r w:rsidRPr="00EB0788">
        <w:rPr>
          <w:sz w:val="28"/>
          <w:szCs w:val="28"/>
        </w:rPr>
        <w:t>Богучарского</w:t>
      </w:r>
      <w:proofErr w:type="spellEnd"/>
      <w:r w:rsidRPr="00EB0788">
        <w:rPr>
          <w:sz w:val="28"/>
          <w:szCs w:val="28"/>
        </w:rPr>
        <w:t xml:space="preserve"> муниципального района Воронежской области</w:t>
      </w:r>
    </w:p>
    <w:p w:rsidR="00EB0788" w:rsidRPr="00EB0788" w:rsidRDefault="00EB0788" w:rsidP="00EB0788">
      <w:pPr>
        <w:pStyle w:val="11"/>
        <w:shd w:val="clear" w:color="auto" w:fill="auto"/>
        <w:spacing w:before="0" w:after="0" w:line="240" w:lineRule="auto"/>
        <w:ind w:firstLine="709"/>
        <w:jc w:val="center"/>
        <w:rPr>
          <w:sz w:val="28"/>
          <w:szCs w:val="28"/>
        </w:rPr>
      </w:pPr>
    </w:p>
    <w:p w:rsidR="007C5032" w:rsidRPr="00EB0788" w:rsidRDefault="007C5032" w:rsidP="00EB0788">
      <w:pPr>
        <w:pStyle w:val="11"/>
        <w:shd w:val="clear" w:color="auto" w:fill="auto"/>
        <w:tabs>
          <w:tab w:val="left" w:pos="979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1) </w:t>
      </w:r>
      <w:r w:rsidR="008B2BF0" w:rsidRPr="00EB0788">
        <w:rPr>
          <w:sz w:val="28"/>
          <w:szCs w:val="28"/>
        </w:rPr>
        <w:t>Детские игровые и спортивные площадки.</w:t>
      </w:r>
    </w:p>
    <w:p w:rsidR="007C5032" w:rsidRPr="00EB0788" w:rsidRDefault="007C5032" w:rsidP="00EB0788">
      <w:pPr>
        <w:pStyle w:val="11"/>
        <w:shd w:val="clear" w:color="auto" w:fill="auto"/>
        <w:tabs>
          <w:tab w:val="left" w:pos="979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2) Территории </w:t>
      </w:r>
      <w:r w:rsidR="008B2BF0" w:rsidRPr="00EB0788">
        <w:rPr>
          <w:sz w:val="28"/>
          <w:szCs w:val="28"/>
        </w:rPr>
        <w:t>парков, скверов, места массового отдыха.</w:t>
      </w:r>
    </w:p>
    <w:p w:rsidR="00EB0788" w:rsidRPr="00EB0788" w:rsidRDefault="007C5032" w:rsidP="00EB0788">
      <w:pPr>
        <w:pStyle w:val="11"/>
        <w:shd w:val="clear" w:color="auto" w:fill="auto"/>
        <w:tabs>
          <w:tab w:val="left" w:pos="979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3) </w:t>
      </w:r>
      <w:r w:rsidR="008B2BF0" w:rsidRPr="00EB0788">
        <w:rPr>
          <w:sz w:val="28"/>
          <w:szCs w:val="28"/>
        </w:rPr>
        <w:t>Территории,прилегающие к многоквартирным домам территории, прилегающие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EB0788" w:rsidRPr="00EB0788" w:rsidRDefault="00EB0788" w:rsidP="00EB0788">
      <w:pPr>
        <w:pStyle w:val="11"/>
        <w:shd w:val="clear" w:color="auto" w:fill="auto"/>
        <w:tabs>
          <w:tab w:val="left" w:pos="979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4) </w:t>
      </w:r>
      <w:r w:rsidR="008B2BF0" w:rsidRPr="00EB0788">
        <w:rPr>
          <w:sz w:val="28"/>
          <w:szCs w:val="28"/>
        </w:rPr>
        <w:t>Территории детских, образовательных и лечебных учреждений.</w:t>
      </w:r>
    </w:p>
    <w:p w:rsidR="00EB0788" w:rsidRPr="00EB0788" w:rsidRDefault="00EB0788" w:rsidP="00EB0788">
      <w:pPr>
        <w:pStyle w:val="11"/>
        <w:shd w:val="clear" w:color="auto" w:fill="auto"/>
        <w:tabs>
          <w:tab w:val="left" w:pos="979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5) </w:t>
      </w:r>
      <w:r w:rsidR="008B2BF0" w:rsidRPr="00EB0788">
        <w:rPr>
          <w:sz w:val="28"/>
          <w:szCs w:val="28"/>
        </w:rPr>
        <w:t>Территории, прилегающие к объектам культуры и искусства.</w:t>
      </w:r>
    </w:p>
    <w:p w:rsidR="00EB0788" w:rsidRPr="00EB0788" w:rsidRDefault="00EB0788" w:rsidP="00EB0788">
      <w:pPr>
        <w:pStyle w:val="11"/>
        <w:shd w:val="clear" w:color="auto" w:fill="auto"/>
        <w:tabs>
          <w:tab w:val="left" w:pos="979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6) </w:t>
      </w:r>
      <w:r w:rsidR="008B2BF0" w:rsidRPr="00EB0788">
        <w:rPr>
          <w:sz w:val="28"/>
          <w:szCs w:val="28"/>
        </w:rPr>
        <w:t>Территории, прилегающие к организациям общественного питания, магазинам.</w:t>
      </w:r>
    </w:p>
    <w:p w:rsidR="00EB0788" w:rsidRPr="00EB0788" w:rsidRDefault="00EB0788" w:rsidP="00EB0788">
      <w:pPr>
        <w:pStyle w:val="11"/>
        <w:shd w:val="clear" w:color="auto" w:fill="auto"/>
        <w:tabs>
          <w:tab w:val="left" w:pos="979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7) </w:t>
      </w:r>
      <w:r w:rsidR="008B2BF0" w:rsidRPr="00EB0788">
        <w:rPr>
          <w:sz w:val="28"/>
          <w:szCs w:val="28"/>
        </w:rPr>
        <w:t>Территории,прилегающие к учреждениям, с высокой посещаемостью.</w:t>
      </w:r>
    </w:p>
    <w:p w:rsidR="00EB0788" w:rsidRPr="00EB0788" w:rsidRDefault="00EB0788" w:rsidP="00EB0788">
      <w:pPr>
        <w:pStyle w:val="11"/>
        <w:shd w:val="clear" w:color="auto" w:fill="auto"/>
        <w:tabs>
          <w:tab w:val="left" w:pos="1003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8) </w:t>
      </w:r>
      <w:r w:rsidR="008B2BF0" w:rsidRPr="00EB0788">
        <w:rPr>
          <w:sz w:val="28"/>
          <w:szCs w:val="28"/>
        </w:rPr>
        <w:t>Площадкитанцевальные, для отдыха и досуга, проведения массовых мероприятий, размещения средств информации.</w:t>
      </w:r>
    </w:p>
    <w:p w:rsidR="00EB0788" w:rsidRPr="00EB0788" w:rsidRDefault="00EB0788" w:rsidP="00EB0788">
      <w:pPr>
        <w:pStyle w:val="11"/>
        <w:shd w:val="clear" w:color="auto" w:fill="auto"/>
        <w:tabs>
          <w:tab w:val="left" w:pos="1008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9) </w:t>
      </w:r>
      <w:r w:rsidR="008B2BF0" w:rsidRPr="00EB0788">
        <w:rPr>
          <w:sz w:val="28"/>
          <w:szCs w:val="28"/>
        </w:rPr>
        <w:t>Места, предназначенные для выгула домашних животных.</w:t>
      </w:r>
    </w:p>
    <w:p w:rsidR="00EB0788" w:rsidRPr="00EB0788" w:rsidRDefault="00EB0788" w:rsidP="00EB0788">
      <w:pPr>
        <w:pStyle w:val="11"/>
        <w:shd w:val="clear" w:color="auto" w:fill="auto"/>
        <w:tabs>
          <w:tab w:val="left" w:pos="1008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10) </w:t>
      </w:r>
      <w:r w:rsidR="008B2BF0" w:rsidRPr="00EB0788">
        <w:rPr>
          <w:sz w:val="28"/>
          <w:szCs w:val="28"/>
        </w:rPr>
        <w:t>Кладбища и мемориальные зоны.</w:t>
      </w:r>
    </w:p>
    <w:p w:rsidR="00EB0788" w:rsidRPr="00EB0788" w:rsidRDefault="00EB0788" w:rsidP="00EB0788">
      <w:pPr>
        <w:pStyle w:val="11"/>
        <w:shd w:val="clear" w:color="auto" w:fill="auto"/>
        <w:tabs>
          <w:tab w:val="left" w:pos="1008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11) </w:t>
      </w:r>
      <w:r w:rsidR="008B2BF0" w:rsidRPr="00EB0788">
        <w:rPr>
          <w:sz w:val="28"/>
          <w:szCs w:val="28"/>
        </w:rPr>
        <w:t xml:space="preserve">Другие территории, которыми беспрепятственно </w:t>
      </w:r>
      <w:proofErr w:type="gramStart"/>
      <w:r w:rsidR="008B2BF0" w:rsidRPr="00EB0788">
        <w:rPr>
          <w:sz w:val="28"/>
          <w:szCs w:val="28"/>
        </w:rPr>
        <w:t>пользуется неограниченный крут</w:t>
      </w:r>
      <w:proofErr w:type="gramEnd"/>
      <w:r w:rsidR="008B2BF0" w:rsidRPr="00EB0788">
        <w:rPr>
          <w:sz w:val="28"/>
          <w:szCs w:val="28"/>
        </w:rPr>
        <w:t xml:space="preserve"> лиц.</w:t>
      </w:r>
    </w:p>
    <w:p w:rsidR="0079589C" w:rsidRPr="00EB0788" w:rsidRDefault="00EB0788" w:rsidP="00EB0788">
      <w:pPr>
        <w:pStyle w:val="11"/>
        <w:shd w:val="clear" w:color="auto" w:fill="auto"/>
        <w:tabs>
          <w:tab w:val="left" w:pos="1008"/>
        </w:tabs>
        <w:spacing w:before="0" w:after="0" w:line="240" w:lineRule="auto"/>
        <w:ind w:firstLine="709"/>
        <w:rPr>
          <w:sz w:val="28"/>
          <w:szCs w:val="28"/>
        </w:rPr>
      </w:pPr>
      <w:r w:rsidRPr="00EB0788">
        <w:rPr>
          <w:sz w:val="28"/>
          <w:szCs w:val="28"/>
        </w:rPr>
        <w:t xml:space="preserve">12) </w:t>
      </w:r>
      <w:r w:rsidR="008B2BF0" w:rsidRPr="00EB0788">
        <w:rPr>
          <w:sz w:val="28"/>
          <w:szCs w:val="28"/>
        </w:rPr>
        <w:t>Территории розничных рынков.</w:t>
      </w:r>
    </w:p>
    <w:p w:rsidR="00EB0788" w:rsidRPr="00EB0788" w:rsidRDefault="00EB0788" w:rsidP="00EB078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788">
        <w:rPr>
          <w:sz w:val="28"/>
          <w:szCs w:val="28"/>
        </w:rPr>
        <w:br w:type="page"/>
      </w:r>
    </w:p>
    <w:p w:rsidR="00EB0788" w:rsidRPr="00EB0788" w:rsidRDefault="00EB0788" w:rsidP="00C45DC5">
      <w:pPr>
        <w:ind w:left="396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B0788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EB0788" w:rsidRPr="00EB0788" w:rsidRDefault="00EB0788" w:rsidP="00C45DC5">
      <w:pPr>
        <w:pStyle w:val="ad"/>
        <w:ind w:left="3969"/>
        <w:jc w:val="right"/>
        <w:rPr>
          <w:rFonts w:ascii="Times New Roman" w:hAnsi="Times New Roman"/>
          <w:sz w:val="28"/>
          <w:szCs w:val="28"/>
        </w:rPr>
      </w:pPr>
      <w:r w:rsidRPr="00EB0788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EB0788" w:rsidRPr="00EB0788" w:rsidRDefault="00EB0788" w:rsidP="00C45DC5">
      <w:pPr>
        <w:pStyle w:val="ad"/>
        <w:ind w:left="3969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EB078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EB0788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C45DC5" w:rsidRPr="00EB0788" w:rsidRDefault="00C45DC5" w:rsidP="00C45DC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right"/>
        <w:rPr>
          <w:rStyle w:val="FontStyle11"/>
          <w:sz w:val="28"/>
          <w:szCs w:val="28"/>
        </w:rPr>
      </w:pPr>
      <w:r w:rsidRPr="00EB0788">
        <w:rPr>
          <w:rStyle w:val="FontStyle11"/>
          <w:sz w:val="28"/>
          <w:szCs w:val="28"/>
        </w:rPr>
        <w:t>от «</w:t>
      </w:r>
      <w:r>
        <w:rPr>
          <w:rStyle w:val="FontStyle11"/>
          <w:sz w:val="28"/>
          <w:szCs w:val="28"/>
        </w:rPr>
        <w:t>21</w:t>
      </w:r>
      <w:r w:rsidRPr="00EB0788">
        <w:rPr>
          <w:rStyle w:val="FontStyle11"/>
          <w:sz w:val="28"/>
          <w:szCs w:val="28"/>
        </w:rPr>
        <w:t xml:space="preserve">» </w:t>
      </w:r>
      <w:r>
        <w:rPr>
          <w:rStyle w:val="FontStyle11"/>
          <w:sz w:val="28"/>
          <w:szCs w:val="28"/>
        </w:rPr>
        <w:t>11.</w:t>
      </w:r>
      <w:r w:rsidRPr="00EB0788">
        <w:rPr>
          <w:rStyle w:val="FontStyle11"/>
          <w:sz w:val="28"/>
          <w:szCs w:val="28"/>
        </w:rPr>
        <w:t xml:space="preserve"> 2022 года № </w:t>
      </w:r>
      <w:r>
        <w:rPr>
          <w:rStyle w:val="FontStyle11"/>
          <w:sz w:val="28"/>
          <w:szCs w:val="28"/>
        </w:rPr>
        <w:t>770</w:t>
      </w:r>
    </w:p>
    <w:p w:rsidR="00EB0788" w:rsidRPr="00EB0788" w:rsidRDefault="00EB0788" w:rsidP="00C45DC5">
      <w:pPr>
        <w:pStyle w:val="11"/>
        <w:shd w:val="clear" w:color="auto" w:fill="auto"/>
        <w:spacing w:before="0" w:after="0" w:line="240" w:lineRule="auto"/>
        <w:ind w:firstLine="709"/>
        <w:jc w:val="right"/>
        <w:rPr>
          <w:sz w:val="28"/>
          <w:szCs w:val="28"/>
        </w:rPr>
      </w:pPr>
    </w:p>
    <w:p w:rsidR="0079589C" w:rsidRPr="00EB0788" w:rsidRDefault="008B2BF0" w:rsidP="00EB0788">
      <w:pPr>
        <w:pStyle w:val="11"/>
        <w:shd w:val="clear" w:color="auto" w:fill="auto"/>
        <w:spacing w:before="0" w:after="0" w:line="240" w:lineRule="auto"/>
        <w:ind w:firstLine="709"/>
        <w:jc w:val="center"/>
        <w:rPr>
          <w:sz w:val="28"/>
          <w:szCs w:val="28"/>
        </w:rPr>
      </w:pPr>
      <w:r w:rsidRPr="00EB0788">
        <w:rPr>
          <w:sz w:val="28"/>
          <w:szCs w:val="28"/>
        </w:rPr>
        <w:t>Перечень</w:t>
      </w:r>
    </w:p>
    <w:p w:rsidR="0079589C" w:rsidRDefault="008B2BF0" w:rsidP="00EB0788">
      <w:pPr>
        <w:pStyle w:val="11"/>
        <w:shd w:val="clear" w:color="auto" w:fill="auto"/>
        <w:spacing w:before="0" w:after="0" w:line="240" w:lineRule="auto"/>
        <w:ind w:firstLine="709"/>
        <w:jc w:val="center"/>
        <w:rPr>
          <w:sz w:val="28"/>
          <w:szCs w:val="28"/>
        </w:rPr>
      </w:pPr>
      <w:r w:rsidRPr="00EB0788">
        <w:rPr>
          <w:sz w:val="28"/>
          <w:szCs w:val="28"/>
        </w:rPr>
        <w:t xml:space="preserve">лиц, уполномоченных на принятие решений о возврате животных без владельцев на прежние места их обитания на территории </w:t>
      </w:r>
      <w:proofErr w:type="spellStart"/>
      <w:r w:rsidRPr="00EB0788">
        <w:rPr>
          <w:sz w:val="28"/>
          <w:szCs w:val="28"/>
        </w:rPr>
        <w:t>Богучарского</w:t>
      </w:r>
      <w:proofErr w:type="spellEnd"/>
      <w:r w:rsidRPr="00EB0788">
        <w:rPr>
          <w:sz w:val="28"/>
          <w:szCs w:val="28"/>
        </w:rPr>
        <w:t xml:space="preserve"> муниципального района Воронежской области</w:t>
      </w:r>
    </w:p>
    <w:p w:rsidR="00EB0788" w:rsidRPr="00EB0788" w:rsidRDefault="00EB0788" w:rsidP="00EB0788">
      <w:pPr>
        <w:pStyle w:val="11"/>
        <w:shd w:val="clear" w:color="auto" w:fill="auto"/>
        <w:spacing w:before="0" w:after="0" w:line="240" w:lineRule="auto"/>
        <w:ind w:firstLine="709"/>
        <w:jc w:val="center"/>
        <w:rPr>
          <w:sz w:val="28"/>
          <w:szCs w:val="28"/>
        </w:rPr>
      </w:pPr>
    </w:p>
    <w:p w:rsidR="009A0CFA" w:rsidRPr="009A0CFA" w:rsidRDefault="008B2BF0" w:rsidP="009A0CFA">
      <w:pPr>
        <w:pStyle w:val="11"/>
        <w:spacing w:before="0" w:after="0" w:line="240" w:lineRule="auto"/>
        <w:ind w:firstLine="709"/>
        <w:rPr>
          <w:sz w:val="28"/>
          <w:szCs w:val="28"/>
        </w:rPr>
      </w:pPr>
      <w:r w:rsidRPr="009A0CFA">
        <w:rPr>
          <w:sz w:val="28"/>
          <w:szCs w:val="28"/>
        </w:rPr>
        <w:t xml:space="preserve">1) </w:t>
      </w:r>
      <w:r w:rsidR="009A0CFA" w:rsidRPr="009A0CFA">
        <w:rPr>
          <w:bCs/>
          <w:sz w:val="28"/>
          <w:szCs w:val="28"/>
        </w:rPr>
        <w:t>Заместитель главы администрации муниципального района</w:t>
      </w:r>
      <w:r w:rsidR="009A0CFA">
        <w:rPr>
          <w:bCs/>
          <w:sz w:val="28"/>
          <w:szCs w:val="28"/>
        </w:rPr>
        <w:t>.</w:t>
      </w:r>
    </w:p>
    <w:p w:rsidR="0079589C" w:rsidRPr="00EB0788" w:rsidRDefault="0079589C" w:rsidP="00EB0788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sectPr w:rsidR="0079589C" w:rsidRPr="00EB0788" w:rsidSect="00EB0788">
      <w:type w:val="continuous"/>
      <w:pgSz w:w="11906" w:h="16838"/>
      <w:pgMar w:top="993" w:right="567" w:bottom="567" w:left="1701" w:header="0" w:footer="6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BD9" w:rsidRDefault="00376BD9">
      <w:r>
        <w:separator/>
      </w:r>
    </w:p>
  </w:endnote>
  <w:endnote w:type="continuationSeparator" w:id="1">
    <w:p w:rsidR="00376BD9" w:rsidRDefault="00376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BD9" w:rsidRDefault="00376BD9"/>
  </w:footnote>
  <w:footnote w:type="continuationSeparator" w:id="1">
    <w:p w:rsidR="00376BD9" w:rsidRDefault="00376BD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491DEF"/>
    <w:multiLevelType w:val="multilevel"/>
    <w:tmpl w:val="283018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25F33E8"/>
    <w:multiLevelType w:val="multilevel"/>
    <w:tmpl w:val="FD30DDD4"/>
    <w:lvl w:ilvl="0">
      <w:start w:val="7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A7C5C16"/>
    <w:multiLevelType w:val="multilevel"/>
    <w:tmpl w:val="FA8698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79589C"/>
    <w:rsid w:val="00010E7C"/>
    <w:rsid w:val="000A238D"/>
    <w:rsid w:val="000D766E"/>
    <w:rsid w:val="001D74C0"/>
    <w:rsid w:val="00315E14"/>
    <w:rsid w:val="00376BD9"/>
    <w:rsid w:val="004B5784"/>
    <w:rsid w:val="00510691"/>
    <w:rsid w:val="00683BF1"/>
    <w:rsid w:val="0079589C"/>
    <w:rsid w:val="007C5032"/>
    <w:rsid w:val="0086636E"/>
    <w:rsid w:val="00885AE3"/>
    <w:rsid w:val="008B2BF0"/>
    <w:rsid w:val="009832F1"/>
    <w:rsid w:val="009A0CFA"/>
    <w:rsid w:val="00A82EB8"/>
    <w:rsid w:val="00B170DF"/>
    <w:rsid w:val="00C36255"/>
    <w:rsid w:val="00C45DC5"/>
    <w:rsid w:val="00E92008"/>
    <w:rsid w:val="00EB0788"/>
    <w:rsid w:val="00EF7D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2EB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82EB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A82E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sid w:val="00A82E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0"/>
      <w:sz w:val="31"/>
      <w:szCs w:val="31"/>
      <w:u w:val="none"/>
    </w:rPr>
  </w:style>
  <w:style w:type="character" w:customStyle="1" w:styleId="3">
    <w:name w:val="Основной текст (3)_"/>
    <w:basedOn w:val="a0"/>
    <w:link w:val="30"/>
    <w:rsid w:val="00A82E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4">
    <w:name w:val="Основной текст_"/>
    <w:basedOn w:val="a0"/>
    <w:link w:val="11"/>
    <w:rsid w:val="00A82E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Колонтитул_"/>
    <w:basedOn w:val="a0"/>
    <w:link w:val="a6"/>
    <w:rsid w:val="00A82E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a7">
    <w:name w:val="Колонтитул"/>
    <w:basedOn w:val="a5"/>
    <w:rsid w:val="00A82E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20">
    <w:name w:val="Основной текст (2)"/>
    <w:basedOn w:val="a"/>
    <w:link w:val="2"/>
    <w:rsid w:val="00A82EB8"/>
    <w:pPr>
      <w:shd w:val="clear" w:color="auto" w:fill="FFFFFF"/>
      <w:spacing w:after="360"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0">
    <w:name w:val="Заголовок №1"/>
    <w:basedOn w:val="a"/>
    <w:link w:val="1"/>
    <w:rsid w:val="00A82EB8"/>
    <w:pPr>
      <w:shd w:val="clear" w:color="auto" w:fill="FFFFFF"/>
      <w:spacing w:before="360" w:after="48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pacing w:val="80"/>
      <w:sz w:val="31"/>
      <w:szCs w:val="31"/>
    </w:rPr>
  </w:style>
  <w:style w:type="paragraph" w:customStyle="1" w:styleId="30">
    <w:name w:val="Основной текст (3)"/>
    <w:basedOn w:val="a"/>
    <w:link w:val="3"/>
    <w:rsid w:val="00A82EB8"/>
    <w:pPr>
      <w:shd w:val="clear" w:color="auto" w:fill="FFFFFF"/>
      <w:spacing w:before="480" w:after="360" w:line="0" w:lineRule="atLeas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1">
    <w:name w:val="Основной текст1"/>
    <w:basedOn w:val="a"/>
    <w:link w:val="a4"/>
    <w:rsid w:val="00A82EB8"/>
    <w:pPr>
      <w:shd w:val="clear" w:color="auto" w:fill="FFFFFF"/>
      <w:spacing w:before="360" w:after="360" w:line="230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6">
    <w:name w:val="Колонтитул"/>
    <w:basedOn w:val="a"/>
    <w:link w:val="a5"/>
    <w:rsid w:val="00A82EB8"/>
    <w:pPr>
      <w:shd w:val="clear" w:color="auto" w:fill="FFFFFF"/>
      <w:spacing w:line="293" w:lineRule="exac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Style4">
    <w:name w:val="Style4"/>
    <w:basedOn w:val="a"/>
    <w:uiPriority w:val="99"/>
    <w:rsid w:val="00315E14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</w:rPr>
  </w:style>
  <w:style w:type="character" w:customStyle="1" w:styleId="FontStyle11">
    <w:name w:val="Font Style11"/>
    <w:basedOn w:val="a0"/>
    <w:uiPriority w:val="99"/>
    <w:rsid w:val="00315E14"/>
    <w:rPr>
      <w:rFonts w:ascii="Times New Roman" w:hAnsi="Times New Roman" w:cs="Times New Roman"/>
      <w:sz w:val="26"/>
      <w:szCs w:val="26"/>
    </w:rPr>
  </w:style>
  <w:style w:type="paragraph" w:styleId="a8">
    <w:name w:val="Body Text"/>
    <w:basedOn w:val="a"/>
    <w:link w:val="a9"/>
    <w:uiPriority w:val="99"/>
    <w:semiHidden/>
    <w:unhideWhenUsed/>
    <w:rsid w:val="00315E14"/>
    <w:pPr>
      <w:widowControl/>
      <w:spacing w:after="120" w:line="276" w:lineRule="auto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a9">
    <w:name w:val="Основной текст Знак"/>
    <w:basedOn w:val="a0"/>
    <w:link w:val="a8"/>
    <w:uiPriority w:val="99"/>
    <w:semiHidden/>
    <w:rsid w:val="00315E14"/>
    <w:rPr>
      <w:rFonts w:asciiTheme="minorHAnsi" w:eastAsiaTheme="minorEastAsia" w:hAnsiTheme="minorHAnsi" w:cstheme="minorBidi"/>
      <w:sz w:val="22"/>
      <w:szCs w:val="22"/>
    </w:rPr>
  </w:style>
  <w:style w:type="paragraph" w:customStyle="1" w:styleId="aa">
    <w:name w:val="Обычный.Название подразделения"/>
    <w:link w:val="ab"/>
    <w:rsid w:val="00315E14"/>
    <w:pPr>
      <w:widowControl/>
      <w:autoSpaceDE w:val="0"/>
      <w:autoSpaceDN w:val="0"/>
      <w:ind w:firstLine="360"/>
    </w:pPr>
    <w:rPr>
      <w:rFonts w:ascii="SchoolBook" w:eastAsia="Times New Roman" w:hAnsi="SchoolBook" w:cs="Times New Roman"/>
      <w:sz w:val="28"/>
      <w:szCs w:val="28"/>
    </w:rPr>
  </w:style>
  <w:style w:type="character" w:customStyle="1" w:styleId="ab">
    <w:name w:val="Обычный.Название подразделения Знак"/>
    <w:basedOn w:val="a0"/>
    <w:link w:val="aa"/>
    <w:rsid w:val="00315E14"/>
    <w:rPr>
      <w:rFonts w:ascii="SchoolBook" w:eastAsia="Times New Roman" w:hAnsi="SchoolBook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EF7DEC"/>
    <w:pPr>
      <w:widowControl/>
      <w:ind w:left="720"/>
      <w:contextualSpacing/>
      <w:jc w:val="center"/>
    </w:pPr>
    <w:rPr>
      <w:rFonts w:ascii="Times New Roman" w:eastAsia="Times New Roman" w:hAnsi="Times New Roman" w:cs="Times New Roman"/>
      <w:color w:val="auto"/>
      <w:sz w:val="28"/>
    </w:rPr>
  </w:style>
  <w:style w:type="paragraph" w:styleId="ad">
    <w:name w:val="No Spacing"/>
    <w:uiPriority w:val="1"/>
    <w:qFormat/>
    <w:rsid w:val="007C5032"/>
    <w:pPr>
      <w:widowControl/>
    </w:pPr>
    <w:rPr>
      <w:rFonts w:asciiTheme="minorHAnsi" w:eastAsiaTheme="minorEastAsia" w:hAnsiTheme="minorHAnsi" w:cstheme="minorBidi"/>
      <w:sz w:val="22"/>
      <w:szCs w:val="22"/>
    </w:rPr>
  </w:style>
  <w:style w:type="paragraph" w:styleId="ae">
    <w:name w:val="header"/>
    <w:basedOn w:val="a"/>
    <w:link w:val="af"/>
    <w:uiPriority w:val="99"/>
    <w:unhideWhenUsed/>
    <w:rsid w:val="007C50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C5032"/>
    <w:rPr>
      <w:color w:val="000000"/>
    </w:rPr>
  </w:style>
  <w:style w:type="paragraph" w:styleId="af0">
    <w:name w:val="footer"/>
    <w:basedOn w:val="a"/>
    <w:link w:val="af1"/>
    <w:uiPriority w:val="99"/>
    <w:unhideWhenUsed/>
    <w:rsid w:val="007C503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C5032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683BF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83BF1"/>
    <w:rPr>
      <w:rFonts w:ascii="Tahoma" w:hAnsi="Tahoma" w:cs="Tahoma"/>
      <w:color w:val="000000"/>
      <w:sz w:val="16"/>
      <w:szCs w:val="16"/>
    </w:rPr>
  </w:style>
  <w:style w:type="paragraph" w:styleId="af4">
    <w:name w:val="Normal (Web)"/>
    <w:basedOn w:val="a"/>
    <w:uiPriority w:val="99"/>
    <w:semiHidden/>
    <w:unhideWhenUsed/>
    <w:rsid w:val="009A0CF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0"/>
      <w:sz w:val="31"/>
      <w:szCs w:val="31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60"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60" w:after="48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pacing w:val="80"/>
      <w:sz w:val="31"/>
      <w:szCs w:val="31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80" w:after="360" w:line="0" w:lineRule="atLeas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before="360" w:after="360" w:line="230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293" w:lineRule="exac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Style4">
    <w:name w:val="Style4"/>
    <w:basedOn w:val="a"/>
    <w:uiPriority w:val="99"/>
    <w:rsid w:val="00315E14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</w:rPr>
  </w:style>
  <w:style w:type="character" w:customStyle="1" w:styleId="FontStyle11">
    <w:name w:val="Font Style11"/>
    <w:basedOn w:val="a0"/>
    <w:uiPriority w:val="99"/>
    <w:rsid w:val="00315E14"/>
    <w:rPr>
      <w:rFonts w:ascii="Times New Roman" w:hAnsi="Times New Roman" w:cs="Times New Roman"/>
      <w:sz w:val="26"/>
      <w:szCs w:val="26"/>
    </w:rPr>
  </w:style>
  <w:style w:type="paragraph" w:styleId="a8">
    <w:name w:val="Body Text"/>
    <w:basedOn w:val="a"/>
    <w:link w:val="a9"/>
    <w:uiPriority w:val="99"/>
    <w:semiHidden/>
    <w:unhideWhenUsed/>
    <w:rsid w:val="00315E14"/>
    <w:pPr>
      <w:widowControl/>
      <w:spacing w:after="120" w:line="276" w:lineRule="auto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character" w:customStyle="1" w:styleId="a9">
    <w:name w:val="Основной текст Знак"/>
    <w:basedOn w:val="a0"/>
    <w:link w:val="a8"/>
    <w:uiPriority w:val="99"/>
    <w:semiHidden/>
    <w:rsid w:val="00315E14"/>
    <w:rPr>
      <w:rFonts w:asciiTheme="minorHAnsi" w:eastAsiaTheme="minorEastAsia" w:hAnsiTheme="minorHAnsi" w:cstheme="minorBidi"/>
      <w:sz w:val="22"/>
      <w:szCs w:val="22"/>
    </w:rPr>
  </w:style>
  <w:style w:type="paragraph" w:customStyle="1" w:styleId="aa">
    <w:name w:val="Обычный.Название подразделения"/>
    <w:link w:val="ab"/>
    <w:rsid w:val="00315E14"/>
    <w:pPr>
      <w:widowControl/>
      <w:autoSpaceDE w:val="0"/>
      <w:autoSpaceDN w:val="0"/>
      <w:ind w:firstLine="360"/>
    </w:pPr>
    <w:rPr>
      <w:rFonts w:ascii="SchoolBook" w:eastAsia="Times New Roman" w:hAnsi="SchoolBook" w:cs="Times New Roman"/>
      <w:sz w:val="28"/>
      <w:szCs w:val="28"/>
    </w:rPr>
  </w:style>
  <w:style w:type="character" w:customStyle="1" w:styleId="ab">
    <w:name w:val="Обычный.Название подразделения Знак"/>
    <w:basedOn w:val="a0"/>
    <w:link w:val="aa"/>
    <w:rsid w:val="00315E14"/>
    <w:rPr>
      <w:rFonts w:ascii="SchoolBook" w:eastAsia="Times New Roman" w:hAnsi="SchoolBook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EF7DEC"/>
    <w:pPr>
      <w:widowControl/>
      <w:ind w:left="720"/>
      <w:contextualSpacing/>
      <w:jc w:val="center"/>
    </w:pPr>
    <w:rPr>
      <w:rFonts w:ascii="Times New Roman" w:eastAsia="Times New Roman" w:hAnsi="Times New Roman" w:cs="Times New Roman"/>
      <w:color w:val="auto"/>
      <w:sz w:val="28"/>
    </w:rPr>
  </w:style>
  <w:style w:type="paragraph" w:styleId="ad">
    <w:name w:val="No Spacing"/>
    <w:uiPriority w:val="1"/>
    <w:qFormat/>
    <w:rsid w:val="007C5032"/>
    <w:pPr>
      <w:widowControl/>
    </w:pPr>
    <w:rPr>
      <w:rFonts w:asciiTheme="minorHAnsi" w:eastAsiaTheme="minorEastAsia" w:hAnsiTheme="minorHAnsi" w:cstheme="minorBidi"/>
      <w:sz w:val="22"/>
      <w:szCs w:val="22"/>
    </w:rPr>
  </w:style>
  <w:style w:type="paragraph" w:styleId="ae">
    <w:name w:val="header"/>
    <w:basedOn w:val="a"/>
    <w:link w:val="af"/>
    <w:uiPriority w:val="99"/>
    <w:unhideWhenUsed/>
    <w:rsid w:val="007C50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C5032"/>
    <w:rPr>
      <w:color w:val="000000"/>
    </w:rPr>
  </w:style>
  <w:style w:type="paragraph" w:styleId="af0">
    <w:name w:val="footer"/>
    <w:basedOn w:val="a"/>
    <w:link w:val="af1"/>
    <w:uiPriority w:val="99"/>
    <w:unhideWhenUsed/>
    <w:rsid w:val="007C503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C5032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683BF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83BF1"/>
    <w:rPr>
      <w:rFonts w:ascii="Tahoma" w:hAnsi="Tahoma" w:cs="Tahoma"/>
      <w:color w:val="000000"/>
      <w:sz w:val="16"/>
      <w:szCs w:val="16"/>
    </w:rPr>
  </w:style>
  <w:style w:type="paragraph" w:styleId="af4">
    <w:name w:val="Normal (Web)"/>
    <w:basedOn w:val="a"/>
    <w:uiPriority w:val="99"/>
    <w:semiHidden/>
    <w:unhideWhenUsed/>
    <w:rsid w:val="009A0CF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5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Пользователь</cp:lastModifiedBy>
  <cp:revision>12</cp:revision>
  <cp:lastPrinted>2022-11-22T12:43:00Z</cp:lastPrinted>
  <dcterms:created xsi:type="dcterms:W3CDTF">2022-11-21T08:57:00Z</dcterms:created>
  <dcterms:modified xsi:type="dcterms:W3CDTF">2022-12-05T15:47:00Z</dcterms:modified>
</cp:coreProperties>
</file>