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258" w:rsidRPr="006D3258" w:rsidRDefault="006D3258" w:rsidP="006D3258">
      <w:pPr>
        <w:ind w:firstLine="0"/>
        <w:jc w:val="center"/>
        <w:rPr>
          <w:rFonts w:ascii="Times New Roman" w:hAnsi="Times New Roman"/>
          <w:noProof/>
          <w:sz w:val="28"/>
          <w:szCs w:val="28"/>
        </w:rPr>
      </w:pPr>
      <w:r w:rsidRPr="006D3258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75pt;margin-top:1.55pt;width:45pt;height:64.1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27597023" r:id="rId8"/>
        </w:pict>
      </w:r>
    </w:p>
    <w:p w:rsidR="006D3258" w:rsidRPr="006D3258" w:rsidRDefault="006D3258" w:rsidP="006D3258">
      <w:pPr>
        <w:ind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6D3258" w:rsidRPr="006D3258" w:rsidRDefault="006D3258" w:rsidP="006D325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D3258" w:rsidRPr="006D3258" w:rsidRDefault="006D3258" w:rsidP="006D325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D3258" w:rsidRPr="006D3258" w:rsidRDefault="006D3258" w:rsidP="006D3258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D3258" w:rsidRPr="006D3258" w:rsidRDefault="006D3258" w:rsidP="006D325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D3258">
        <w:rPr>
          <w:rFonts w:ascii="Times New Roman" w:hAnsi="Times New Roman"/>
          <w:sz w:val="28"/>
          <w:szCs w:val="28"/>
        </w:rPr>
        <w:t>АДМИНИСТРАЦИЯ</w:t>
      </w:r>
    </w:p>
    <w:p w:rsidR="006D3258" w:rsidRPr="006D3258" w:rsidRDefault="006D3258" w:rsidP="006D325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D3258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6D3258" w:rsidRPr="006D3258" w:rsidRDefault="006D3258" w:rsidP="006D3258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D3258">
        <w:rPr>
          <w:rFonts w:ascii="Times New Roman" w:hAnsi="Times New Roman"/>
          <w:sz w:val="28"/>
          <w:szCs w:val="28"/>
        </w:rPr>
        <w:t>ВОРОНЕЖСКОЙ ОБЛАСТИ</w:t>
      </w:r>
    </w:p>
    <w:p w:rsidR="006D3258" w:rsidRPr="006D3258" w:rsidRDefault="006D3258" w:rsidP="006D3258">
      <w:pPr>
        <w:tabs>
          <w:tab w:val="left" w:pos="4155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6D3258">
        <w:rPr>
          <w:rFonts w:ascii="Times New Roman" w:hAnsi="Times New Roman"/>
          <w:sz w:val="28"/>
          <w:szCs w:val="28"/>
        </w:rPr>
        <w:t>ПОСТАНОВЛЕНИЕ</w:t>
      </w:r>
    </w:p>
    <w:p w:rsidR="006D3258" w:rsidRPr="006D3258" w:rsidRDefault="006D3258" w:rsidP="006D3258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</w:rPr>
      </w:pPr>
    </w:p>
    <w:p w:rsidR="006D3258" w:rsidRPr="006D3258" w:rsidRDefault="006D3258" w:rsidP="006D3258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6D3258">
        <w:rPr>
          <w:rFonts w:ascii="Times New Roman" w:hAnsi="Times New Roman"/>
          <w:sz w:val="28"/>
          <w:szCs w:val="28"/>
        </w:rPr>
        <w:t>от «08» сентября 2022 г</w:t>
      </w:r>
      <w:r>
        <w:rPr>
          <w:rFonts w:ascii="Times New Roman" w:hAnsi="Times New Roman"/>
          <w:sz w:val="28"/>
          <w:szCs w:val="28"/>
        </w:rPr>
        <w:t>ода</w:t>
      </w:r>
      <w:r w:rsidRPr="006D3258">
        <w:rPr>
          <w:rFonts w:ascii="Times New Roman" w:hAnsi="Times New Roman"/>
          <w:sz w:val="28"/>
          <w:szCs w:val="28"/>
        </w:rPr>
        <w:t xml:space="preserve"> № 603</w:t>
      </w:r>
    </w:p>
    <w:bookmarkEnd w:id="0"/>
    <w:p w:rsidR="006D3258" w:rsidRPr="006D3258" w:rsidRDefault="006D3258" w:rsidP="006D3258">
      <w:pPr>
        <w:tabs>
          <w:tab w:val="left" w:pos="4155"/>
        </w:tabs>
        <w:ind w:firstLine="0"/>
        <w:rPr>
          <w:rFonts w:ascii="Times New Roman" w:hAnsi="Times New Roman"/>
          <w:sz w:val="28"/>
          <w:szCs w:val="28"/>
        </w:rPr>
      </w:pPr>
      <w:r w:rsidRPr="006D3258">
        <w:rPr>
          <w:rFonts w:ascii="Times New Roman" w:hAnsi="Times New Roman"/>
          <w:sz w:val="28"/>
          <w:szCs w:val="28"/>
        </w:rPr>
        <w:t>г. Богучар</w:t>
      </w:r>
    </w:p>
    <w:p w:rsidR="006D3258" w:rsidRPr="006D3258" w:rsidRDefault="006D3258" w:rsidP="006D3258">
      <w:pPr>
        <w:rPr>
          <w:rFonts w:ascii="Times New Roman" w:hAnsi="Times New Roman"/>
          <w:sz w:val="28"/>
          <w:szCs w:val="28"/>
        </w:rPr>
      </w:pPr>
    </w:p>
    <w:p w:rsidR="006D3258" w:rsidRPr="006D3258" w:rsidRDefault="006D3258" w:rsidP="006D3258">
      <w:pPr>
        <w:pStyle w:val="Title"/>
        <w:spacing w:before="0" w:after="0"/>
        <w:ind w:right="3117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3258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6D325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D3258">
        <w:rPr>
          <w:rFonts w:ascii="Times New Roman" w:hAnsi="Times New Roman" w:cs="Times New Roman"/>
          <w:sz w:val="28"/>
          <w:szCs w:val="28"/>
        </w:rPr>
        <w:t xml:space="preserve"> муниципального района от 20.12.2021 № 735 «О комиссии по делам несовершеннолетних и защите их прав администрации </w:t>
      </w:r>
      <w:proofErr w:type="spellStart"/>
      <w:r w:rsidRPr="006D3258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D3258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области»</w:t>
      </w:r>
    </w:p>
    <w:p w:rsidR="006D3258" w:rsidRPr="006D3258" w:rsidRDefault="006D3258" w:rsidP="006D3258">
      <w:pPr>
        <w:ind w:firstLine="709"/>
        <w:rPr>
          <w:rFonts w:ascii="Times New Roman" w:hAnsi="Times New Roman"/>
          <w:sz w:val="28"/>
          <w:szCs w:val="28"/>
        </w:rPr>
      </w:pPr>
    </w:p>
    <w:p w:rsidR="006D3258" w:rsidRDefault="006D3258" w:rsidP="006D3258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6D3258"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24.06.1999 № 120-ФЗ «Об основах системы профилактики безнадзорности и правонарушений несовершеннолетних», постановлением правительства Российской Федерации от 06.11.2013 № 995 «Об утверждении Примерного положения о комиссиях по делам несовершеннолетних и защите их прав», Законами Воронежской области от 04.10.2005 № 62-0З «О комиссиях по делам несовершеннолетних и</w:t>
      </w:r>
      <w:proofErr w:type="gramEnd"/>
      <w:r w:rsidRPr="006D325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D3258">
        <w:rPr>
          <w:rFonts w:ascii="Times New Roman" w:hAnsi="Times New Roman"/>
          <w:sz w:val="28"/>
          <w:szCs w:val="28"/>
        </w:rPr>
        <w:t xml:space="preserve">защите их прав в Воронежской области», от 03.04.2006 № 29-ОЗ «О наделении органов местного самоуправления муниципальных районов и городских округов Воронежской области отдельными государственными полномочиями Воронежской области по созданию и организации деятельности комиссии по делам несовершеннолетних и защите их прав», а так же в связи с изменением места работы отдельных членов комиссии администрации </w:t>
      </w:r>
      <w:proofErr w:type="spellStart"/>
      <w:r w:rsidRPr="006D325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D3258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6D3258" w:rsidRPr="006D3258" w:rsidRDefault="006D3258" w:rsidP="006D3258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6D3258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6D325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3258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325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325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3258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325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3258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3258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3258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325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3258">
        <w:rPr>
          <w:rFonts w:ascii="Times New Roman" w:hAnsi="Times New Roman"/>
          <w:sz w:val="28"/>
          <w:szCs w:val="28"/>
        </w:rPr>
        <w:t>т</w:t>
      </w:r>
      <w:r w:rsidRPr="006D3258">
        <w:rPr>
          <w:rFonts w:ascii="Times New Roman" w:hAnsi="Times New Roman"/>
          <w:sz w:val="28"/>
          <w:szCs w:val="28"/>
        </w:rPr>
        <w:t>:</w:t>
      </w:r>
    </w:p>
    <w:p w:rsidR="006D3258" w:rsidRPr="006D3258" w:rsidRDefault="006D3258" w:rsidP="006D3258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bookmarkStart w:id="1" w:name="sub_2"/>
      <w:r w:rsidRPr="006D3258">
        <w:rPr>
          <w:rFonts w:ascii="Times New Roman" w:hAnsi="Times New Roman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6D325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D3258">
        <w:rPr>
          <w:rFonts w:ascii="Times New Roman" w:hAnsi="Times New Roman"/>
          <w:sz w:val="28"/>
          <w:szCs w:val="28"/>
        </w:rPr>
        <w:t xml:space="preserve"> муниципального района от 20.12.2021 № 735 «О комиссии по делам несовершеннолетних и защите их прав администрации </w:t>
      </w:r>
      <w:proofErr w:type="spellStart"/>
      <w:r w:rsidRPr="006D325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D3258">
        <w:rPr>
          <w:rFonts w:ascii="Times New Roman" w:hAnsi="Times New Roman"/>
          <w:sz w:val="28"/>
          <w:szCs w:val="28"/>
        </w:rPr>
        <w:t xml:space="preserve"> муниципального района»:</w:t>
      </w:r>
    </w:p>
    <w:p w:rsidR="006D3258" w:rsidRPr="006D3258" w:rsidRDefault="006D3258" w:rsidP="006D3258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6D3258">
        <w:rPr>
          <w:rFonts w:ascii="Times New Roman" w:hAnsi="Times New Roman"/>
          <w:sz w:val="28"/>
          <w:szCs w:val="28"/>
        </w:rPr>
        <w:t xml:space="preserve">1.1. Приложение № 2 к постановлению «Состав комиссии по делам несовершеннолетних и защите их прав администрации </w:t>
      </w:r>
      <w:proofErr w:type="spellStart"/>
      <w:r w:rsidRPr="006D325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D3258">
        <w:rPr>
          <w:rFonts w:ascii="Times New Roman" w:hAnsi="Times New Roman"/>
          <w:sz w:val="28"/>
          <w:szCs w:val="28"/>
        </w:rPr>
        <w:t xml:space="preserve"> муниципального района» изложить согласно приложению к данному постановлению.</w:t>
      </w:r>
    </w:p>
    <w:bookmarkEnd w:id="1"/>
    <w:p w:rsidR="006D3258" w:rsidRPr="006D3258" w:rsidRDefault="006D3258" w:rsidP="006D3258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6D3258">
        <w:rPr>
          <w:rFonts w:ascii="Times New Roman" w:hAnsi="Times New Roman"/>
          <w:sz w:val="28"/>
          <w:szCs w:val="28"/>
        </w:rPr>
        <w:lastRenderedPageBreak/>
        <w:t xml:space="preserve">2. </w:t>
      </w:r>
      <w:proofErr w:type="gramStart"/>
      <w:r w:rsidRPr="006D325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6D3258">
        <w:rPr>
          <w:rFonts w:ascii="Times New Roman" w:hAnsi="Times New Roman"/>
          <w:sz w:val="28"/>
          <w:szCs w:val="28"/>
        </w:rPr>
        <w:t xml:space="preserve"> выполнением данного постановления возложить на заместителя главы администрации </w:t>
      </w:r>
      <w:proofErr w:type="spellStart"/>
      <w:r w:rsidRPr="006D325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D3258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 w:rsidRPr="006D3258">
        <w:rPr>
          <w:rFonts w:ascii="Times New Roman" w:hAnsi="Times New Roman"/>
          <w:sz w:val="28"/>
          <w:szCs w:val="28"/>
        </w:rPr>
        <w:t>Могилина</w:t>
      </w:r>
      <w:proofErr w:type="spellEnd"/>
      <w:r w:rsidRPr="006D3258">
        <w:rPr>
          <w:rFonts w:ascii="Times New Roman" w:hAnsi="Times New Roman"/>
          <w:sz w:val="28"/>
          <w:szCs w:val="28"/>
        </w:rPr>
        <w:t xml:space="preserve"> Сергея Дмитриевича.</w:t>
      </w:r>
    </w:p>
    <w:p w:rsidR="006D3258" w:rsidRPr="006D3258" w:rsidRDefault="006D3258" w:rsidP="006D3258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6D3258" w:rsidRPr="006D3258" w:rsidTr="00AF0C3B">
        <w:tc>
          <w:tcPr>
            <w:tcW w:w="3284" w:type="dxa"/>
            <w:shd w:val="clear" w:color="auto" w:fill="auto"/>
          </w:tcPr>
          <w:p w:rsidR="006D3258" w:rsidRPr="006D3258" w:rsidRDefault="006D3258" w:rsidP="00AF0C3B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D3258" w:rsidRPr="006D3258" w:rsidRDefault="006D3258" w:rsidP="00AF0C3B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6D3258" w:rsidRPr="006D3258" w:rsidRDefault="006D3258" w:rsidP="00AF0C3B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6D3258" w:rsidRPr="006D3258" w:rsidRDefault="006D3258" w:rsidP="00AF0C3B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В.В.Кузнецов</w:t>
            </w:r>
            <w:proofErr w:type="spellEnd"/>
          </w:p>
        </w:tc>
      </w:tr>
    </w:tbl>
    <w:p w:rsidR="006D3258" w:rsidRPr="006D3258" w:rsidRDefault="006D3258" w:rsidP="006D3258">
      <w:pPr>
        <w:ind w:firstLine="709"/>
        <w:rPr>
          <w:rFonts w:ascii="Times New Roman" w:hAnsi="Times New Roman"/>
          <w:sz w:val="28"/>
          <w:szCs w:val="28"/>
        </w:rPr>
      </w:pPr>
    </w:p>
    <w:p w:rsidR="006D3258" w:rsidRPr="006D3258" w:rsidRDefault="006D3258" w:rsidP="006D3258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6D3258">
        <w:rPr>
          <w:rFonts w:ascii="Times New Roman" w:hAnsi="Times New Roman"/>
          <w:sz w:val="28"/>
          <w:szCs w:val="28"/>
        </w:rPr>
        <w:br w:type="page"/>
      </w:r>
      <w:r w:rsidRPr="006D325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6D3258" w:rsidRPr="006D3258" w:rsidRDefault="006D3258" w:rsidP="006D3258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6D3258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6D3258" w:rsidRPr="006D3258" w:rsidRDefault="006D3258" w:rsidP="006D3258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proofErr w:type="spellStart"/>
      <w:r w:rsidRPr="006D325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D3258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6D3258" w:rsidRPr="006D3258" w:rsidRDefault="006D3258" w:rsidP="006D3258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6D3258">
        <w:rPr>
          <w:rFonts w:ascii="Times New Roman" w:hAnsi="Times New Roman"/>
          <w:sz w:val="28"/>
          <w:szCs w:val="28"/>
        </w:rPr>
        <w:t>от 08.09.2022 № 603</w:t>
      </w:r>
    </w:p>
    <w:p w:rsidR="006D3258" w:rsidRPr="006D3258" w:rsidRDefault="006D3258" w:rsidP="006D3258">
      <w:pPr>
        <w:ind w:left="3969" w:firstLine="0"/>
        <w:rPr>
          <w:rFonts w:ascii="Times New Roman" w:hAnsi="Times New Roman"/>
          <w:sz w:val="28"/>
          <w:szCs w:val="28"/>
        </w:rPr>
      </w:pPr>
    </w:p>
    <w:p w:rsidR="006D3258" w:rsidRPr="006D3258" w:rsidRDefault="006D3258" w:rsidP="006D3258">
      <w:pPr>
        <w:ind w:left="3969" w:firstLine="0"/>
        <w:rPr>
          <w:rFonts w:ascii="Times New Roman" w:hAnsi="Times New Roman"/>
          <w:sz w:val="28"/>
          <w:szCs w:val="28"/>
        </w:rPr>
      </w:pPr>
      <w:r w:rsidRPr="006D3258">
        <w:rPr>
          <w:rFonts w:ascii="Times New Roman" w:hAnsi="Times New Roman"/>
          <w:sz w:val="28"/>
          <w:szCs w:val="28"/>
        </w:rPr>
        <w:t>Приложение № 2</w:t>
      </w:r>
    </w:p>
    <w:p w:rsidR="006D3258" w:rsidRPr="006D3258" w:rsidRDefault="006D3258" w:rsidP="006D3258">
      <w:pPr>
        <w:ind w:left="3969" w:firstLine="0"/>
        <w:rPr>
          <w:rFonts w:ascii="Times New Roman" w:hAnsi="Times New Roman"/>
          <w:sz w:val="28"/>
          <w:szCs w:val="28"/>
        </w:rPr>
      </w:pPr>
      <w:r w:rsidRPr="006D3258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6D3258" w:rsidRPr="006D3258" w:rsidRDefault="006D3258" w:rsidP="006D3258">
      <w:pPr>
        <w:ind w:left="3969" w:firstLine="0"/>
        <w:rPr>
          <w:rFonts w:ascii="Times New Roman" w:hAnsi="Times New Roman"/>
          <w:sz w:val="28"/>
          <w:szCs w:val="28"/>
        </w:rPr>
      </w:pPr>
      <w:proofErr w:type="spellStart"/>
      <w:r w:rsidRPr="006D325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D3258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6D3258" w:rsidRPr="006D3258" w:rsidRDefault="006D3258" w:rsidP="006D3258">
      <w:pPr>
        <w:ind w:left="3969" w:firstLine="0"/>
        <w:rPr>
          <w:rFonts w:ascii="Times New Roman" w:hAnsi="Times New Roman"/>
          <w:sz w:val="28"/>
          <w:szCs w:val="28"/>
        </w:rPr>
      </w:pPr>
      <w:r w:rsidRPr="006D3258">
        <w:rPr>
          <w:rFonts w:ascii="Times New Roman" w:hAnsi="Times New Roman"/>
          <w:sz w:val="28"/>
          <w:szCs w:val="28"/>
        </w:rPr>
        <w:t>от 20.12.2021 № 735</w:t>
      </w:r>
    </w:p>
    <w:p w:rsidR="006D3258" w:rsidRPr="006D3258" w:rsidRDefault="006D3258" w:rsidP="006D3258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D3258" w:rsidRPr="006D3258" w:rsidRDefault="006D3258" w:rsidP="006D3258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6D3258">
        <w:rPr>
          <w:rFonts w:ascii="Times New Roman" w:hAnsi="Times New Roman"/>
          <w:sz w:val="28"/>
          <w:szCs w:val="28"/>
        </w:rPr>
        <w:t>Состав</w:t>
      </w:r>
    </w:p>
    <w:p w:rsidR="006D3258" w:rsidRPr="006D3258" w:rsidRDefault="006D3258" w:rsidP="006D3258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6D3258">
        <w:rPr>
          <w:rFonts w:ascii="Times New Roman" w:hAnsi="Times New Roman"/>
          <w:sz w:val="28"/>
          <w:szCs w:val="28"/>
        </w:rPr>
        <w:t>комиссии по делам несовершеннолетних и защите их прав</w:t>
      </w:r>
    </w:p>
    <w:p w:rsidR="006D3258" w:rsidRPr="006D3258" w:rsidRDefault="006D3258" w:rsidP="006D3258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6D3258">
        <w:rPr>
          <w:rFonts w:ascii="Times New Roman" w:hAnsi="Times New Roman"/>
          <w:sz w:val="28"/>
          <w:szCs w:val="28"/>
        </w:rPr>
        <w:t xml:space="preserve">администрации </w:t>
      </w:r>
      <w:proofErr w:type="spellStart"/>
      <w:r w:rsidRPr="006D3258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D3258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tbl>
      <w:tblPr>
        <w:tblW w:w="9390" w:type="dxa"/>
        <w:jc w:val="right"/>
        <w:tblInd w:w="-318" w:type="dxa"/>
        <w:tblLayout w:type="fixed"/>
        <w:tblLook w:val="0000" w:firstRow="0" w:lastRow="0" w:firstColumn="0" w:lastColumn="0" w:noHBand="0" w:noVBand="0"/>
      </w:tblPr>
      <w:tblGrid>
        <w:gridCol w:w="3261"/>
        <w:gridCol w:w="6129"/>
      </w:tblGrid>
      <w:tr w:rsidR="006D3258" w:rsidRPr="006D3258" w:rsidTr="00AF0C3B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Ф.И.О.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Наименование должности</w:t>
            </w:r>
          </w:p>
        </w:tc>
      </w:tr>
      <w:tr w:rsidR="006D3258" w:rsidRPr="006D3258" w:rsidTr="00AF0C3B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Могилин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Сергей Дмитриевич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 xml:space="preserve">- заместитель главы администрации </w:t>
            </w: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района,</w:t>
            </w:r>
          </w:p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председатель комиссии</w:t>
            </w:r>
          </w:p>
        </w:tc>
      </w:tr>
      <w:tr w:rsidR="006D3258" w:rsidRPr="006D3258" w:rsidTr="00AF0C3B">
        <w:trPr>
          <w:trHeight w:val="1354"/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Кищенко Иван Александрович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 xml:space="preserve">- заместитель председателя комиссии, заместитель начальника полиции по охране общественного порядка отдела МВД России по </w:t>
            </w: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области</w:t>
            </w:r>
          </w:p>
        </w:tc>
      </w:tr>
      <w:tr w:rsidR="006D3258" w:rsidRPr="006D3258" w:rsidTr="00AF0C3B">
        <w:trPr>
          <w:trHeight w:val="1354"/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Андросова Елена Васильевна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tabs>
                <w:tab w:val="left" w:pos="0"/>
              </w:tabs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 xml:space="preserve">- заместитель председателя, исполняющий обязанности руководителя отдела по образованию, опеке и попечительству администрации </w:t>
            </w: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3258" w:rsidRPr="006D3258" w:rsidTr="00AF0C3B">
        <w:trPr>
          <w:trHeight w:val="1354"/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Ильченко Людмила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 xml:space="preserve">- ведущий специалист администрации </w:t>
            </w: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- ответственный секретарь комиссии по делам несовершеннолетних и защите их прав, </w:t>
            </w:r>
          </w:p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секретарь комиссии</w:t>
            </w:r>
          </w:p>
        </w:tc>
      </w:tr>
      <w:tr w:rsidR="006D3258" w:rsidRPr="006D3258" w:rsidTr="00AF0C3B">
        <w:trPr>
          <w:jc w:val="right"/>
        </w:trPr>
        <w:tc>
          <w:tcPr>
            <w:tcW w:w="9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Члены комиссии:</w:t>
            </w:r>
          </w:p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3258" w:rsidRPr="006D3258" w:rsidTr="00AF0C3B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Артюхов</w:t>
            </w:r>
          </w:p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Павел Андреевич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 xml:space="preserve">- начальник отдела по делам несовершеннолетних отделения участковых уполномоченных полиции и подразделения по делам несовершеннолетних отдела МВД России по </w:t>
            </w: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району</w:t>
            </w:r>
          </w:p>
        </w:tc>
      </w:tr>
      <w:tr w:rsidR="006D3258" w:rsidRPr="006D3258" w:rsidTr="00AF0C3B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Харченко</w:t>
            </w:r>
          </w:p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Марина Алексеевна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tabs>
                <w:tab w:val="left" w:pos="0"/>
              </w:tabs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 xml:space="preserve">- ведущий специалист отдела по образованию, опеке и попечительству администрации </w:t>
            </w: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  <w:p w:rsidR="006D3258" w:rsidRPr="006D3258" w:rsidRDefault="006D3258" w:rsidP="00AF0C3B">
            <w:pPr>
              <w:pStyle w:val="a3"/>
              <w:tabs>
                <w:tab w:val="left" w:pos="0"/>
              </w:tabs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3258" w:rsidRPr="006D3258" w:rsidTr="00AF0C3B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lastRenderedPageBreak/>
              <w:t>Бирюков</w:t>
            </w:r>
          </w:p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Игорь Александрович</w:t>
            </w:r>
          </w:p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- врач-нарколог бюджетного учреждения здравоохранения Воронежской области «</w:t>
            </w: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</w:tc>
      </w:tr>
      <w:tr w:rsidR="006D3258" w:rsidRPr="006D3258" w:rsidTr="00AF0C3B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Голева</w:t>
            </w:r>
            <w:proofErr w:type="spellEnd"/>
          </w:p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Юлия Николаевна</w:t>
            </w:r>
          </w:p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- районный педиатр бюджетного учреждения здравоохранения Воронежской области «</w:t>
            </w: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3258" w:rsidRPr="006D3258" w:rsidTr="00AF0C3B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Дорохина</w:t>
            </w:r>
            <w:proofErr w:type="spellEnd"/>
          </w:p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Юлия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 xml:space="preserve">- заместитель руководителя МКУ «Управление культуры» </w:t>
            </w: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области, председатель общественной организации «Женсовет» </w:t>
            </w: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</w:tr>
      <w:tr w:rsidR="006D3258" w:rsidRPr="006D3258" w:rsidTr="00AF0C3B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Колесников</w:t>
            </w:r>
          </w:p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Юрий Иванович</w:t>
            </w:r>
          </w:p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 xml:space="preserve">- директор государственного казенного учреждения Воронежской области Центр занятости населения </w:t>
            </w: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района</w:t>
            </w:r>
          </w:p>
        </w:tc>
      </w:tr>
      <w:tr w:rsidR="006D3258" w:rsidRPr="006D3258" w:rsidTr="00AF0C3B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Гончарова Анна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 xml:space="preserve">- ведущий специалист – заместитель руководителя МКУ «Центр обеспечения деятельности системы образования </w:t>
            </w: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области»</w:t>
            </w:r>
          </w:p>
        </w:tc>
      </w:tr>
      <w:tr w:rsidR="006D3258" w:rsidRPr="006D3258" w:rsidTr="00AF0C3B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Вартересян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Эдуард </w:t>
            </w: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Артавазович</w:t>
            </w:r>
            <w:proofErr w:type="spellEnd"/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 xml:space="preserve">- старший дознаватель отдела надзорной деятельности по </w:t>
            </w: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району Воронежской области</w:t>
            </w:r>
          </w:p>
        </w:tc>
      </w:tr>
      <w:tr w:rsidR="006D3258" w:rsidRPr="006D3258" w:rsidTr="00AF0C3B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Лавров</w:t>
            </w:r>
          </w:p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Александр Павлович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 xml:space="preserve">- начальник филиала по </w:t>
            </w: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Богучарскому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району Федерального казенного учреждения Уголовно-исполнительная инспекция Главного </w:t>
            </w:r>
            <w:proofErr w:type="gramStart"/>
            <w:r w:rsidRPr="006D3258">
              <w:rPr>
                <w:rFonts w:ascii="Times New Roman" w:hAnsi="Times New Roman"/>
                <w:sz w:val="28"/>
                <w:szCs w:val="28"/>
              </w:rPr>
              <w:t>управления Федеральной службы исполнения наказаний России</w:t>
            </w:r>
            <w:proofErr w:type="gram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по Воронежской области</w:t>
            </w:r>
          </w:p>
        </w:tc>
      </w:tr>
      <w:tr w:rsidR="006D3258" w:rsidRPr="006D3258" w:rsidTr="00AF0C3B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Лисянская</w:t>
            </w:r>
          </w:p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Антонина Васильевна</w:t>
            </w:r>
          </w:p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 xml:space="preserve">- директор казенного учреждения Воронежской области «Управление социальной защиты населения </w:t>
            </w: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района»</w:t>
            </w:r>
          </w:p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3258" w:rsidRPr="006D3258" w:rsidTr="00AF0C3B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Дьяконов Николай Михайлович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>- врач психиатр бюджетного учреждения здравоохранения Воронежской области «</w:t>
            </w: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Богучарская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РБ»</w:t>
            </w:r>
          </w:p>
        </w:tc>
      </w:tr>
      <w:tr w:rsidR="006D3258" w:rsidRPr="006D3258" w:rsidTr="00AF0C3B">
        <w:trPr>
          <w:jc w:val="right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D3258">
              <w:rPr>
                <w:rFonts w:ascii="Times New Roman" w:hAnsi="Times New Roman"/>
                <w:sz w:val="28"/>
                <w:szCs w:val="28"/>
              </w:rPr>
              <w:t>Булах</w:t>
            </w:r>
            <w:proofErr w:type="spellEnd"/>
            <w:r w:rsidRPr="006D3258">
              <w:rPr>
                <w:rFonts w:ascii="Times New Roman" w:hAnsi="Times New Roman"/>
                <w:sz w:val="28"/>
                <w:szCs w:val="28"/>
              </w:rPr>
              <w:t xml:space="preserve"> Сергей Николаевич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3258" w:rsidRPr="006D3258" w:rsidRDefault="006D3258" w:rsidP="00AF0C3B">
            <w:pPr>
              <w:pStyle w:val="a3"/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D3258">
              <w:rPr>
                <w:rFonts w:ascii="Times New Roman" w:hAnsi="Times New Roman"/>
                <w:sz w:val="28"/>
                <w:szCs w:val="28"/>
              </w:rPr>
              <w:t xml:space="preserve"> - руководитель МКУ «Отдел физической культуры и спорта»</w:t>
            </w:r>
          </w:p>
        </w:tc>
      </w:tr>
    </w:tbl>
    <w:p w:rsidR="006D3258" w:rsidRPr="006D3258" w:rsidRDefault="006D3258" w:rsidP="006D3258">
      <w:pPr>
        <w:ind w:firstLine="709"/>
        <w:rPr>
          <w:rFonts w:ascii="Times New Roman" w:hAnsi="Times New Roman"/>
          <w:sz w:val="28"/>
          <w:szCs w:val="28"/>
        </w:rPr>
      </w:pPr>
    </w:p>
    <w:p w:rsidR="001A3883" w:rsidRPr="006D3258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6D3258" w:rsidSect="001A6B24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BCB" w:rsidRDefault="00FE7BCB" w:rsidP="006D3258">
      <w:r>
        <w:separator/>
      </w:r>
    </w:p>
  </w:endnote>
  <w:endnote w:type="continuationSeparator" w:id="0">
    <w:p w:rsidR="00FE7BCB" w:rsidRDefault="00FE7BCB" w:rsidP="006D3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BCB" w:rsidRDefault="00FE7BCB" w:rsidP="006D3258">
      <w:r>
        <w:separator/>
      </w:r>
    </w:p>
  </w:footnote>
  <w:footnote w:type="continuationSeparator" w:id="0">
    <w:p w:rsidR="00FE7BCB" w:rsidRDefault="00FE7BCB" w:rsidP="006D32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12D"/>
    <w:rsid w:val="000C412D"/>
    <w:rsid w:val="001A3883"/>
    <w:rsid w:val="005F3D2D"/>
    <w:rsid w:val="006D3258"/>
    <w:rsid w:val="00954B9E"/>
    <w:rsid w:val="00D645AE"/>
    <w:rsid w:val="00FE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D325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D3258"/>
    <w:pPr>
      <w:spacing w:after="120"/>
    </w:pPr>
  </w:style>
  <w:style w:type="character" w:customStyle="1" w:styleId="a4">
    <w:name w:val="Основной текст Знак"/>
    <w:basedOn w:val="a0"/>
    <w:link w:val="a3"/>
    <w:rsid w:val="006D3258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6D325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6D325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D3258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D325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D3258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D325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D3258"/>
    <w:pPr>
      <w:spacing w:after="120"/>
    </w:pPr>
  </w:style>
  <w:style w:type="character" w:customStyle="1" w:styleId="a4">
    <w:name w:val="Основной текст Знак"/>
    <w:basedOn w:val="a0"/>
    <w:link w:val="a3"/>
    <w:rsid w:val="006D3258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6D325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6D325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D3258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D325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D3258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730</Words>
  <Characters>4163</Characters>
  <Application>Microsoft Office Word</Application>
  <DocSecurity>0</DocSecurity>
  <Lines>34</Lines>
  <Paragraphs>9</Paragraphs>
  <ScaleCrop>false</ScaleCrop>
  <Company/>
  <LinksUpToDate>false</LinksUpToDate>
  <CharactersWithSpaces>4884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2022-10-18T08:15:00Z</dcterms:created>
  <dcterms:modified xsi:type="dcterms:W3CDTF">2022-10-18T08:17:00Z</dcterms:modified>
</cp:coreProperties>
</file>