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306F70" w:rsidP="00B86E95">
      <w:pPr>
        <w:pStyle w:val="a3"/>
        <w:rPr>
          <w:b/>
          <w:szCs w:val="28"/>
        </w:rPr>
      </w:pPr>
      <w:r w:rsidRPr="00306F70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18190269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DC339C" w:rsidP="00B86E95">
      <w:pPr>
        <w:pStyle w:val="a3"/>
        <w:rPr>
          <w:b/>
          <w:szCs w:val="28"/>
        </w:rPr>
      </w:pPr>
      <w:r>
        <w:rPr>
          <w:b/>
          <w:szCs w:val="28"/>
        </w:rPr>
        <w:t>от  «2</w:t>
      </w:r>
      <w:r w:rsidR="0027581F">
        <w:rPr>
          <w:b/>
          <w:szCs w:val="28"/>
        </w:rPr>
        <w:t>1</w:t>
      </w:r>
      <w:r w:rsidR="00B86E95" w:rsidRPr="005E7AE4">
        <w:rPr>
          <w:b/>
          <w:szCs w:val="28"/>
        </w:rPr>
        <w:t xml:space="preserve">» </w:t>
      </w:r>
      <w:r>
        <w:rPr>
          <w:b/>
          <w:szCs w:val="28"/>
        </w:rPr>
        <w:t>06</w:t>
      </w:r>
      <w:r w:rsidR="000E72A7">
        <w:rPr>
          <w:b/>
          <w:szCs w:val="28"/>
        </w:rPr>
        <w:t>. 2022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340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двадцать   </w:t>
      </w:r>
    </w:p>
    <w:p w:rsidR="005E7AE4" w:rsidRDefault="009501E9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DC339C">
        <w:rPr>
          <w:rFonts w:ascii="Times New Roman" w:hAnsi="Times New Roman"/>
          <w:b/>
          <w:sz w:val="28"/>
          <w:szCs w:val="28"/>
        </w:rPr>
        <w:t xml:space="preserve">едьмой </w:t>
      </w:r>
      <w:r w:rsidR="0027581F">
        <w:rPr>
          <w:rFonts w:ascii="Times New Roman" w:hAnsi="Times New Roman"/>
          <w:b/>
          <w:sz w:val="28"/>
          <w:szCs w:val="28"/>
        </w:rPr>
        <w:t xml:space="preserve">  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B86E95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B86E95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двадцать   </w:t>
      </w:r>
      <w:r w:rsidR="000E72A7">
        <w:rPr>
          <w:rFonts w:ascii="Times New Roman" w:hAnsi="Times New Roman" w:cs="Times New Roman"/>
          <w:sz w:val="28"/>
          <w:szCs w:val="28"/>
        </w:rPr>
        <w:t xml:space="preserve"> </w:t>
      </w:r>
      <w:r w:rsidR="00DC339C">
        <w:rPr>
          <w:rFonts w:ascii="Times New Roman" w:hAnsi="Times New Roman" w:cs="Times New Roman"/>
          <w:sz w:val="28"/>
          <w:szCs w:val="28"/>
        </w:rPr>
        <w:t xml:space="preserve"> седьмой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DC339C" w:rsidRPr="000F5BBB" w:rsidRDefault="00DC339C" w:rsidP="00DC33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F5BBB">
        <w:rPr>
          <w:rFonts w:ascii="Times New Roman" w:hAnsi="Times New Roman"/>
          <w:sz w:val="28"/>
          <w:szCs w:val="28"/>
        </w:rPr>
        <w:t xml:space="preserve">          1. О назначении выборов депутатов Совета народных депутатов Богуча</w:t>
      </w:r>
      <w:r w:rsidRPr="000F5BBB">
        <w:rPr>
          <w:rFonts w:ascii="Times New Roman" w:hAnsi="Times New Roman"/>
          <w:sz w:val="28"/>
          <w:szCs w:val="28"/>
        </w:rPr>
        <w:t>р</w:t>
      </w:r>
      <w:r w:rsidRPr="000F5BBB">
        <w:rPr>
          <w:rFonts w:ascii="Times New Roman" w:hAnsi="Times New Roman"/>
          <w:sz w:val="28"/>
          <w:szCs w:val="28"/>
        </w:rPr>
        <w:t>ского  муниципального района Воронежской области восьмого созыва.</w:t>
      </w:r>
    </w:p>
    <w:p w:rsidR="00DC339C" w:rsidRDefault="00DC339C" w:rsidP="00DC33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F5BBB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О внесении изменения в решение Совета народных депутатов Богуча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ского района от 18.09.2017 № 4 «Об утверждении Регламента Совета народных деп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татов Богучарского муниципального района Воронежской области.</w:t>
      </w:r>
    </w:p>
    <w:p w:rsidR="00B86E95" w:rsidRP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DC339C" w:rsidRDefault="00B86E95" w:rsidP="00DC339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E72A7"/>
    <w:rsid w:val="0027581F"/>
    <w:rsid w:val="00306F70"/>
    <w:rsid w:val="00427BCF"/>
    <w:rsid w:val="005E7AE4"/>
    <w:rsid w:val="009501E9"/>
    <w:rsid w:val="00B86E95"/>
    <w:rsid w:val="00B92CE6"/>
    <w:rsid w:val="00D94474"/>
    <w:rsid w:val="00DC339C"/>
    <w:rsid w:val="00E35025"/>
    <w:rsid w:val="00E6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9</cp:revision>
  <cp:lastPrinted>2022-07-01T11:17:00Z</cp:lastPrinted>
  <dcterms:created xsi:type="dcterms:W3CDTF">2021-12-25T10:11:00Z</dcterms:created>
  <dcterms:modified xsi:type="dcterms:W3CDTF">2022-07-01T11:18:00Z</dcterms:modified>
</cp:coreProperties>
</file>