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2F8" w:rsidRPr="004432F8" w:rsidRDefault="004432F8" w:rsidP="004432F8">
      <w:pPr>
        <w:pStyle w:val="a3"/>
        <w:ind w:firstLine="0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r w:rsidRPr="004432F8">
        <w:rPr>
          <w:rFonts w:ascii="Times New Roman" w:hAnsi="Times New Roman"/>
          <w:b w:val="0"/>
          <w:bCs w:val="0"/>
          <w:i w:val="0"/>
          <w:iCs w:val="0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25pt;margin-top:3pt;width:42.8pt;height:53.85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45905992" r:id="rId8"/>
        </w:pict>
      </w:r>
    </w:p>
    <w:p w:rsidR="004432F8" w:rsidRPr="004432F8" w:rsidRDefault="004432F8" w:rsidP="004432F8">
      <w:pPr>
        <w:pStyle w:val="a3"/>
        <w:ind w:firstLine="0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</w:p>
    <w:p w:rsidR="004432F8" w:rsidRPr="004432F8" w:rsidRDefault="004432F8" w:rsidP="004432F8">
      <w:pPr>
        <w:pStyle w:val="a3"/>
        <w:ind w:firstLine="0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</w:p>
    <w:p w:rsidR="004432F8" w:rsidRPr="004432F8" w:rsidRDefault="004432F8" w:rsidP="004432F8">
      <w:pPr>
        <w:pStyle w:val="a3"/>
        <w:ind w:firstLine="0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</w:p>
    <w:p w:rsidR="004432F8" w:rsidRPr="004432F8" w:rsidRDefault="004432F8" w:rsidP="004432F8">
      <w:pPr>
        <w:pStyle w:val="a3"/>
        <w:ind w:firstLine="0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</w:p>
    <w:p w:rsidR="004432F8" w:rsidRPr="004432F8" w:rsidRDefault="004432F8" w:rsidP="004432F8">
      <w:pPr>
        <w:pStyle w:val="a5"/>
        <w:ind w:firstLine="0"/>
        <w:rPr>
          <w:rFonts w:ascii="Times New Roman" w:hAnsi="Times New Roman"/>
          <w:b w:val="0"/>
          <w:sz w:val="28"/>
          <w:szCs w:val="28"/>
        </w:rPr>
      </w:pPr>
      <w:r w:rsidRPr="004432F8">
        <w:rPr>
          <w:rFonts w:ascii="Times New Roman" w:hAnsi="Times New Roman"/>
          <w:b w:val="0"/>
          <w:sz w:val="28"/>
          <w:szCs w:val="28"/>
        </w:rPr>
        <w:t>АДМИНИСТРАЦИЯ</w:t>
      </w:r>
    </w:p>
    <w:p w:rsidR="004432F8" w:rsidRPr="004432F8" w:rsidRDefault="004432F8" w:rsidP="004432F8">
      <w:pPr>
        <w:pStyle w:val="a5"/>
        <w:ind w:firstLine="0"/>
        <w:rPr>
          <w:rFonts w:ascii="Times New Roman" w:hAnsi="Times New Roman"/>
          <w:b w:val="0"/>
          <w:sz w:val="28"/>
          <w:szCs w:val="28"/>
        </w:rPr>
      </w:pPr>
      <w:r w:rsidRPr="004432F8">
        <w:rPr>
          <w:rFonts w:ascii="Times New Roman" w:hAnsi="Times New Roman"/>
          <w:b w:val="0"/>
          <w:sz w:val="28"/>
          <w:szCs w:val="28"/>
        </w:rPr>
        <w:t>БОГУЧАРСКОГО МУНИЦИПАЛЬНОГО РАЙОНА</w:t>
      </w:r>
    </w:p>
    <w:p w:rsidR="004432F8" w:rsidRPr="004432F8" w:rsidRDefault="004432F8" w:rsidP="004432F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4432F8">
        <w:rPr>
          <w:rFonts w:ascii="Times New Roman" w:hAnsi="Times New Roman"/>
          <w:sz w:val="28"/>
          <w:szCs w:val="28"/>
        </w:rPr>
        <w:t>ВОРОНЕЖСКОЙ ОБЛАСТИ</w:t>
      </w:r>
    </w:p>
    <w:p w:rsidR="004432F8" w:rsidRPr="004432F8" w:rsidRDefault="004432F8" w:rsidP="004432F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4432F8">
        <w:rPr>
          <w:rFonts w:ascii="Times New Roman" w:hAnsi="Times New Roman"/>
          <w:sz w:val="28"/>
          <w:szCs w:val="28"/>
        </w:rPr>
        <w:t>ПОСТАНОВЛЕНИЕ</w:t>
      </w:r>
    </w:p>
    <w:p w:rsidR="004432F8" w:rsidRPr="004432F8" w:rsidRDefault="004432F8" w:rsidP="004432F8">
      <w:pPr>
        <w:ind w:firstLine="0"/>
        <w:rPr>
          <w:rFonts w:ascii="Times New Roman" w:hAnsi="Times New Roman"/>
          <w:sz w:val="28"/>
          <w:szCs w:val="28"/>
        </w:rPr>
      </w:pPr>
    </w:p>
    <w:p w:rsidR="004432F8" w:rsidRPr="004432F8" w:rsidRDefault="004432F8" w:rsidP="004432F8">
      <w:pPr>
        <w:ind w:firstLine="0"/>
        <w:rPr>
          <w:rFonts w:ascii="Times New Roman" w:hAnsi="Times New Roman"/>
          <w:bCs/>
          <w:iCs/>
          <w:sz w:val="28"/>
          <w:szCs w:val="28"/>
        </w:rPr>
      </w:pPr>
      <w:bookmarkStart w:id="0" w:name="_GoBack"/>
      <w:r w:rsidRPr="004432F8">
        <w:rPr>
          <w:rFonts w:ascii="Times New Roman" w:hAnsi="Times New Roman"/>
          <w:sz w:val="28"/>
          <w:szCs w:val="28"/>
        </w:rPr>
        <w:t>от «03» апреля 2023 г</w:t>
      </w:r>
      <w:r>
        <w:rPr>
          <w:rFonts w:ascii="Times New Roman" w:hAnsi="Times New Roman"/>
          <w:sz w:val="28"/>
          <w:szCs w:val="28"/>
        </w:rPr>
        <w:t>ода</w:t>
      </w:r>
      <w:r w:rsidRPr="004432F8">
        <w:rPr>
          <w:rFonts w:ascii="Times New Roman" w:hAnsi="Times New Roman"/>
          <w:sz w:val="28"/>
          <w:szCs w:val="28"/>
        </w:rPr>
        <w:t xml:space="preserve"> № 242 </w:t>
      </w:r>
    </w:p>
    <w:bookmarkEnd w:id="0"/>
    <w:p w:rsidR="004432F8" w:rsidRPr="004432F8" w:rsidRDefault="004432F8" w:rsidP="004432F8">
      <w:pPr>
        <w:pStyle w:val="a3"/>
        <w:ind w:firstLine="0"/>
        <w:jc w:val="both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           </w:t>
      </w:r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г. Богучар </w:t>
      </w:r>
    </w:p>
    <w:p w:rsidR="004432F8" w:rsidRPr="004432F8" w:rsidRDefault="004432F8" w:rsidP="004432F8">
      <w:pPr>
        <w:pStyle w:val="a3"/>
        <w:ind w:firstLine="0"/>
        <w:jc w:val="both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</w:p>
    <w:p w:rsidR="004432F8" w:rsidRPr="004432F8" w:rsidRDefault="004432F8" w:rsidP="004432F8">
      <w:pPr>
        <w:pStyle w:val="Title"/>
        <w:spacing w:before="0" w:after="0"/>
        <w:ind w:right="36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32F8">
        <w:rPr>
          <w:rFonts w:ascii="Times New Roman" w:hAnsi="Times New Roman" w:cs="Times New Roman"/>
          <w:sz w:val="28"/>
          <w:szCs w:val="28"/>
        </w:rPr>
        <w:t>О внесении изменений в</w:t>
      </w:r>
      <w:r w:rsidRPr="004432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2F8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</w:t>
      </w:r>
      <w:proofErr w:type="spellStart"/>
      <w:r w:rsidRPr="004432F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4432F8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4432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2F8">
        <w:rPr>
          <w:rFonts w:ascii="Times New Roman" w:hAnsi="Times New Roman" w:cs="Times New Roman"/>
          <w:sz w:val="28"/>
          <w:szCs w:val="28"/>
        </w:rPr>
        <w:t xml:space="preserve">от 16.12.2013 № 1011 «Об утверждении порядка ведения муниципальной долговой книги </w:t>
      </w:r>
      <w:proofErr w:type="spellStart"/>
      <w:r w:rsidRPr="004432F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4432F8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</w:p>
    <w:p w:rsidR="004432F8" w:rsidRPr="004432F8" w:rsidRDefault="004432F8" w:rsidP="004432F8">
      <w:pPr>
        <w:pStyle w:val="a3"/>
        <w:ind w:firstLine="709"/>
        <w:jc w:val="both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</w:p>
    <w:p w:rsidR="004432F8" w:rsidRPr="004432F8" w:rsidRDefault="004432F8" w:rsidP="004432F8">
      <w:pPr>
        <w:pStyle w:val="a3"/>
        <w:ind w:firstLine="709"/>
        <w:jc w:val="both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 В соответствии с Федеральным законом от 06.10.2003 №131- ФЗ «Об основных принципах организации местного самоуправления в Российской Федерации», со ст.121 Бюджетного кодекса РФ, Уставом </w:t>
      </w:r>
      <w:proofErr w:type="spellStart"/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>Богучарского</w:t>
      </w:r>
      <w:proofErr w:type="spellEnd"/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 муниципального района администрация </w:t>
      </w:r>
      <w:proofErr w:type="spellStart"/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>Богучарского</w:t>
      </w:r>
      <w:proofErr w:type="spellEnd"/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 муниципального района Воронежской области </w:t>
      </w:r>
      <w:proofErr w:type="gramStart"/>
      <w:r w:rsidRPr="004432F8">
        <w:rPr>
          <w:rFonts w:ascii="Times New Roman" w:hAnsi="Times New Roman"/>
          <w:bCs w:val="0"/>
          <w:i w:val="0"/>
          <w:iCs w:val="0"/>
          <w:sz w:val="28"/>
          <w:szCs w:val="28"/>
        </w:rPr>
        <w:t>п</w:t>
      </w:r>
      <w:proofErr w:type="gramEnd"/>
      <w:r w:rsidRPr="004432F8">
        <w:rPr>
          <w:rFonts w:ascii="Times New Roman" w:hAnsi="Times New Roman"/>
          <w:bCs w:val="0"/>
          <w:i w:val="0"/>
          <w:iCs w:val="0"/>
          <w:sz w:val="28"/>
          <w:szCs w:val="28"/>
        </w:rPr>
        <w:t xml:space="preserve"> о с т а н о в л я е т</w:t>
      </w:r>
      <w:r w:rsidRPr="004432F8">
        <w:rPr>
          <w:rFonts w:ascii="Times New Roman" w:hAnsi="Times New Roman"/>
          <w:bCs w:val="0"/>
          <w:i w:val="0"/>
          <w:iCs w:val="0"/>
          <w:sz w:val="28"/>
          <w:szCs w:val="28"/>
        </w:rPr>
        <w:t>:</w:t>
      </w:r>
    </w:p>
    <w:p w:rsidR="004432F8" w:rsidRPr="004432F8" w:rsidRDefault="004432F8" w:rsidP="004432F8">
      <w:pPr>
        <w:pStyle w:val="a3"/>
        <w:ind w:firstLine="709"/>
        <w:jc w:val="both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>Богучарского</w:t>
      </w:r>
      <w:proofErr w:type="spellEnd"/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 муниципального района от 16.12.2013 № 1011 «Об утверждении порядка ведения муниципальной долговой книги </w:t>
      </w:r>
      <w:proofErr w:type="spellStart"/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>Богучарского</w:t>
      </w:r>
      <w:proofErr w:type="spellEnd"/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 муниципального района»:</w:t>
      </w:r>
    </w:p>
    <w:p w:rsidR="004432F8" w:rsidRPr="004432F8" w:rsidRDefault="004432F8" w:rsidP="004432F8">
      <w:pPr>
        <w:pStyle w:val="a3"/>
        <w:ind w:firstLine="709"/>
        <w:jc w:val="both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1.1. Приложение к порядку ведения муниципальной долговой книги </w:t>
      </w:r>
      <w:proofErr w:type="spellStart"/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>Богучарского</w:t>
      </w:r>
      <w:proofErr w:type="spellEnd"/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 муниципального района изложить согласно приложению к данному постановлению.</w:t>
      </w:r>
    </w:p>
    <w:p w:rsidR="004432F8" w:rsidRPr="004432F8" w:rsidRDefault="004432F8" w:rsidP="004432F8">
      <w:pPr>
        <w:pStyle w:val="a3"/>
        <w:ind w:firstLine="709"/>
        <w:jc w:val="both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2. </w:t>
      </w:r>
      <w:proofErr w:type="gramStart"/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>Контроль за</w:t>
      </w:r>
      <w:proofErr w:type="gramEnd"/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 исполнением настоящего распоряжения возложить на первого заместителя главы администрации </w:t>
      </w:r>
      <w:proofErr w:type="spellStart"/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>Богучарского</w:t>
      </w:r>
      <w:proofErr w:type="spellEnd"/>
      <w:r w:rsidRPr="004432F8"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 муниципального района Кожанова А.Ю.</w:t>
      </w:r>
    </w:p>
    <w:p w:rsidR="004432F8" w:rsidRPr="004432F8" w:rsidRDefault="004432F8" w:rsidP="004432F8">
      <w:pPr>
        <w:pStyle w:val="a3"/>
        <w:ind w:firstLine="709"/>
        <w:jc w:val="both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4432F8" w:rsidRPr="004432F8" w:rsidTr="00124837">
        <w:tc>
          <w:tcPr>
            <w:tcW w:w="3284" w:type="dxa"/>
            <w:shd w:val="clear" w:color="auto" w:fill="auto"/>
          </w:tcPr>
          <w:p w:rsidR="004432F8" w:rsidRPr="004432F8" w:rsidRDefault="004432F8" w:rsidP="00124837">
            <w:pPr>
              <w:pStyle w:val="a3"/>
              <w:ind w:firstLine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4432F8">
              <w:rPr>
                <w:rFonts w:ascii="Times New Roman" w:hAnsi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Глава </w:t>
            </w:r>
            <w:proofErr w:type="spellStart"/>
            <w:r w:rsidRPr="004432F8">
              <w:rPr>
                <w:rFonts w:ascii="Times New Roman" w:hAnsi="Times New Roman"/>
                <w:b w:val="0"/>
                <w:bCs w:val="0"/>
                <w:i w:val="0"/>
                <w:iCs w:val="0"/>
                <w:sz w:val="28"/>
                <w:szCs w:val="28"/>
              </w:rPr>
              <w:t>Богучарского</w:t>
            </w:r>
            <w:proofErr w:type="spellEnd"/>
            <w:r w:rsidRPr="004432F8">
              <w:rPr>
                <w:rFonts w:ascii="Times New Roman" w:hAnsi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4432F8" w:rsidRPr="004432F8" w:rsidRDefault="004432F8" w:rsidP="00124837">
            <w:pPr>
              <w:pStyle w:val="a3"/>
              <w:ind w:firstLine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4432F8" w:rsidRPr="004432F8" w:rsidRDefault="004432F8" w:rsidP="00124837">
            <w:pPr>
              <w:pStyle w:val="a3"/>
              <w:ind w:firstLine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4432F8">
              <w:rPr>
                <w:rFonts w:ascii="Times New Roman" w:hAnsi="Times New Roman"/>
                <w:b w:val="0"/>
                <w:bCs w:val="0"/>
                <w:i w:val="0"/>
                <w:iCs w:val="0"/>
                <w:sz w:val="28"/>
                <w:szCs w:val="28"/>
              </w:rPr>
              <w:t>В.В. Кузнецов</w:t>
            </w:r>
          </w:p>
        </w:tc>
      </w:tr>
    </w:tbl>
    <w:p w:rsidR="004432F8" w:rsidRPr="004432F8" w:rsidRDefault="004432F8" w:rsidP="004432F8">
      <w:pPr>
        <w:pStyle w:val="a3"/>
        <w:ind w:firstLine="709"/>
        <w:jc w:val="both"/>
        <w:rPr>
          <w:rFonts w:ascii="Times New Roman" w:hAnsi="Times New Roman"/>
          <w:b w:val="0"/>
          <w:bCs w:val="0"/>
          <w:i w:val="0"/>
          <w:iCs w:val="0"/>
          <w:sz w:val="24"/>
        </w:rPr>
      </w:pPr>
    </w:p>
    <w:p w:rsidR="004432F8" w:rsidRPr="004432F8" w:rsidRDefault="004432F8" w:rsidP="004432F8">
      <w:pPr>
        <w:pStyle w:val="a3"/>
        <w:ind w:firstLine="709"/>
        <w:jc w:val="both"/>
        <w:rPr>
          <w:rFonts w:ascii="Times New Roman" w:hAnsi="Times New Roman"/>
          <w:b w:val="0"/>
          <w:bCs w:val="0"/>
          <w:i w:val="0"/>
          <w:iCs w:val="0"/>
          <w:sz w:val="24"/>
        </w:rPr>
        <w:sectPr w:rsidR="004432F8" w:rsidRPr="004432F8" w:rsidSect="00A62202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4432F8" w:rsidRPr="004432F8" w:rsidRDefault="004432F8" w:rsidP="004432F8">
      <w:pPr>
        <w:pStyle w:val="a3"/>
        <w:ind w:left="6237" w:firstLine="0"/>
        <w:jc w:val="left"/>
        <w:rPr>
          <w:rFonts w:ascii="Times New Roman" w:hAnsi="Times New Roman"/>
          <w:b w:val="0"/>
          <w:bCs w:val="0"/>
          <w:i w:val="0"/>
          <w:iCs w:val="0"/>
          <w:sz w:val="24"/>
        </w:rPr>
      </w:pPr>
      <w:r w:rsidRPr="004432F8">
        <w:rPr>
          <w:rFonts w:ascii="Times New Roman" w:hAnsi="Times New Roman"/>
          <w:b w:val="0"/>
          <w:bCs w:val="0"/>
          <w:i w:val="0"/>
          <w:iCs w:val="0"/>
          <w:sz w:val="24"/>
        </w:rPr>
        <w:lastRenderedPageBreak/>
        <w:t>Приложение</w:t>
      </w:r>
    </w:p>
    <w:p w:rsidR="004432F8" w:rsidRPr="004432F8" w:rsidRDefault="004432F8" w:rsidP="004432F8">
      <w:pPr>
        <w:pStyle w:val="a3"/>
        <w:ind w:left="6237" w:firstLine="0"/>
        <w:jc w:val="left"/>
        <w:rPr>
          <w:rFonts w:ascii="Times New Roman" w:hAnsi="Times New Roman"/>
          <w:b w:val="0"/>
          <w:bCs w:val="0"/>
          <w:i w:val="0"/>
          <w:sz w:val="24"/>
        </w:rPr>
      </w:pPr>
      <w:r w:rsidRPr="004432F8">
        <w:rPr>
          <w:rFonts w:ascii="Times New Roman" w:hAnsi="Times New Roman"/>
          <w:b w:val="0"/>
          <w:bCs w:val="0"/>
          <w:i w:val="0"/>
          <w:sz w:val="24"/>
        </w:rPr>
        <w:t xml:space="preserve">к постановлению </w:t>
      </w:r>
      <w:proofErr w:type="spellStart"/>
      <w:r w:rsidRPr="004432F8">
        <w:rPr>
          <w:rFonts w:ascii="Times New Roman" w:hAnsi="Times New Roman"/>
          <w:b w:val="0"/>
          <w:bCs w:val="0"/>
          <w:i w:val="0"/>
          <w:sz w:val="24"/>
        </w:rPr>
        <w:t>Богучарского</w:t>
      </w:r>
      <w:proofErr w:type="spellEnd"/>
      <w:r w:rsidRPr="004432F8">
        <w:rPr>
          <w:rFonts w:ascii="Times New Roman" w:hAnsi="Times New Roman"/>
          <w:b w:val="0"/>
          <w:bCs w:val="0"/>
          <w:i w:val="0"/>
          <w:sz w:val="24"/>
        </w:rPr>
        <w:t xml:space="preserve"> муниципального района воронежской области </w:t>
      </w:r>
    </w:p>
    <w:p w:rsidR="004432F8" w:rsidRPr="004432F8" w:rsidRDefault="004432F8" w:rsidP="004432F8">
      <w:pPr>
        <w:pStyle w:val="a3"/>
        <w:ind w:left="6237" w:firstLine="0"/>
        <w:jc w:val="left"/>
        <w:rPr>
          <w:rFonts w:ascii="Times New Roman" w:hAnsi="Times New Roman"/>
          <w:b w:val="0"/>
          <w:bCs w:val="0"/>
          <w:i w:val="0"/>
          <w:iCs w:val="0"/>
          <w:sz w:val="24"/>
        </w:rPr>
      </w:pPr>
      <w:r w:rsidRPr="004432F8">
        <w:rPr>
          <w:rFonts w:ascii="Times New Roman" w:hAnsi="Times New Roman"/>
          <w:b w:val="0"/>
          <w:bCs w:val="0"/>
          <w:i w:val="0"/>
          <w:sz w:val="24"/>
        </w:rPr>
        <w:t>от 03.04.2023</w:t>
      </w:r>
      <w:r>
        <w:rPr>
          <w:rFonts w:ascii="Times New Roman" w:hAnsi="Times New Roman"/>
          <w:b w:val="0"/>
          <w:bCs w:val="0"/>
          <w:i w:val="0"/>
          <w:sz w:val="24"/>
        </w:rPr>
        <w:t xml:space="preserve"> года</w:t>
      </w:r>
      <w:r w:rsidRPr="004432F8">
        <w:rPr>
          <w:rFonts w:ascii="Times New Roman" w:hAnsi="Times New Roman"/>
          <w:b w:val="0"/>
          <w:bCs w:val="0"/>
          <w:i w:val="0"/>
          <w:sz w:val="24"/>
        </w:rPr>
        <w:t xml:space="preserve"> № 242</w:t>
      </w:r>
    </w:p>
    <w:p w:rsidR="004432F8" w:rsidRPr="004432F8" w:rsidRDefault="004432F8" w:rsidP="004432F8">
      <w:pPr>
        <w:pStyle w:val="a3"/>
        <w:ind w:firstLine="709"/>
        <w:jc w:val="both"/>
        <w:rPr>
          <w:rFonts w:ascii="Times New Roman" w:hAnsi="Times New Roman"/>
          <w:b w:val="0"/>
          <w:bCs w:val="0"/>
          <w:i w:val="0"/>
          <w:iCs w:val="0"/>
          <w:sz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656"/>
        <w:gridCol w:w="733"/>
        <w:gridCol w:w="544"/>
        <w:gridCol w:w="716"/>
        <w:gridCol w:w="695"/>
        <w:gridCol w:w="541"/>
        <w:gridCol w:w="677"/>
        <w:gridCol w:w="600"/>
        <w:gridCol w:w="423"/>
        <w:gridCol w:w="488"/>
        <w:gridCol w:w="488"/>
        <w:gridCol w:w="861"/>
        <w:gridCol w:w="757"/>
        <w:gridCol w:w="562"/>
        <w:gridCol w:w="520"/>
        <w:gridCol w:w="488"/>
        <w:gridCol w:w="1035"/>
        <w:gridCol w:w="926"/>
        <w:gridCol w:w="503"/>
        <w:gridCol w:w="488"/>
        <w:gridCol w:w="621"/>
      </w:tblGrid>
      <w:tr w:rsidR="004432F8" w:rsidRPr="004432F8" w:rsidTr="00124837">
        <w:trPr>
          <w:trHeight w:val="420"/>
        </w:trPr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32F8" w:rsidRPr="004432F8" w:rsidTr="00124837">
        <w:trPr>
          <w:trHeight w:val="360"/>
        </w:trPr>
        <w:tc>
          <w:tcPr>
            <w:tcW w:w="139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1. Кредитные соглашения и договоры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32F8" w:rsidRPr="004432F8" w:rsidTr="00124837">
        <w:trPr>
          <w:trHeight w:val="495"/>
        </w:trPr>
        <w:tc>
          <w:tcPr>
            <w:tcW w:w="4142" w:type="pct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 xml:space="preserve">2. Договоры и соглашения о получении </w:t>
            </w:r>
            <w:proofErr w:type="spellStart"/>
            <w:r w:rsidRPr="004432F8">
              <w:rPr>
                <w:rFonts w:ascii="Times New Roman" w:hAnsi="Times New Roman"/>
                <w:sz w:val="20"/>
                <w:szCs w:val="20"/>
              </w:rPr>
              <w:t>Богучарским</w:t>
            </w:r>
            <w:proofErr w:type="spellEnd"/>
            <w:r w:rsidRPr="004432F8">
              <w:rPr>
                <w:rFonts w:ascii="Times New Roman" w:hAnsi="Times New Roman"/>
                <w:sz w:val="20"/>
                <w:szCs w:val="20"/>
              </w:rPr>
              <w:t xml:space="preserve"> муниципальным районом бюджетных ссуд 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4432F8" w:rsidRPr="004432F8" w:rsidTr="00124837">
        <w:trPr>
          <w:trHeight w:val="330"/>
        </w:trPr>
        <w:tc>
          <w:tcPr>
            <w:tcW w:w="4142" w:type="pct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 xml:space="preserve"> и бюджетных кредитов от бюджетов других уровней бюджетной системы Российской Федерации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4432F8" w:rsidRPr="004432F8" w:rsidTr="00124837">
        <w:trPr>
          <w:trHeight w:val="465"/>
        </w:trPr>
        <w:tc>
          <w:tcPr>
            <w:tcW w:w="3005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 xml:space="preserve">3. Договоры о предоставлении муниципальных гарантий </w:t>
            </w:r>
            <w:proofErr w:type="spellStart"/>
            <w:r w:rsidRPr="004432F8">
              <w:rPr>
                <w:rFonts w:ascii="Times New Roman" w:hAnsi="Times New Roman"/>
                <w:sz w:val="20"/>
                <w:szCs w:val="20"/>
              </w:rPr>
              <w:t>Богучарским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4432F8" w:rsidRPr="004432F8" w:rsidTr="00124837">
        <w:trPr>
          <w:trHeight w:val="300"/>
        </w:trPr>
        <w:tc>
          <w:tcPr>
            <w:tcW w:w="114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 xml:space="preserve"> муниципальным районом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32F8" w:rsidRPr="004432F8" w:rsidTr="00124837">
        <w:trPr>
          <w:trHeight w:val="390"/>
        </w:trPr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рублей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32F8" w:rsidRPr="004432F8" w:rsidTr="00124837">
        <w:trPr>
          <w:trHeight w:val="390"/>
        </w:trPr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32F8" w:rsidRPr="004432F8" w:rsidTr="00124837">
        <w:trPr>
          <w:gridAfter w:val="15"/>
          <w:wAfter w:w="3191" w:type="pct"/>
          <w:trHeight w:val="360"/>
        </w:trPr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32F8" w:rsidRPr="004432F8" w:rsidTr="00124837">
        <w:trPr>
          <w:trHeight w:val="240"/>
        </w:trPr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32F8" w:rsidRPr="004432F8" w:rsidTr="00124837">
        <w:trPr>
          <w:trHeight w:val="1257"/>
        </w:trPr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№ регистрации</w:t>
            </w:r>
          </w:p>
        </w:tc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432F8">
              <w:rPr>
                <w:rFonts w:ascii="Times New Roman" w:hAnsi="Times New Roman"/>
                <w:sz w:val="20"/>
                <w:szCs w:val="20"/>
              </w:rPr>
              <w:t>Наимен</w:t>
            </w:r>
            <w:proofErr w:type="spellEnd"/>
            <w:r w:rsidRPr="004432F8">
              <w:rPr>
                <w:rFonts w:ascii="Times New Roman" w:hAnsi="Times New Roman"/>
                <w:sz w:val="20"/>
                <w:szCs w:val="20"/>
              </w:rPr>
              <w:t xml:space="preserve">. Банка </w:t>
            </w:r>
            <w:proofErr w:type="spellStart"/>
            <w:r w:rsidRPr="004432F8">
              <w:rPr>
                <w:rFonts w:ascii="Times New Roman" w:hAnsi="Times New Roman"/>
                <w:sz w:val="20"/>
                <w:szCs w:val="20"/>
              </w:rPr>
              <w:t>кред</w:t>
            </w:r>
            <w:proofErr w:type="spellEnd"/>
          </w:p>
        </w:tc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Вид договора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Дата заключения соглашения договора</w:t>
            </w:r>
          </w:p>
        </w:tc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Назначение кредита договора</w:t>
            </w:r>
          </w:p>
        </w:tc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Дата получения кредита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Срок окончания соглашен. Договора</w:t>
            </w: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Сумма по соглашению договора</w:t>
            </w:r>
          </w:p>
        </w:tc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Процентная ставка</w:t>
            </w:r>
          </w:p>
        </w:tc>
        <w:tc>
          <w:tcPr>
            <w:tcW w:w="90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 xml:space="preserve">Погашено на 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 xml:space="preserve">Погашено всего с </w:t>
            </w:r>
            <w:proofErr w:type="spellStart"/>
            <w:r w:rsidRPr="004432F8">
              <w:rPr>
                <w:rFonts w:ascii="Times New Roman" w:hAnsi="Times New Roman"/>
                <w:sz w:val="20"/>
                <w:szCs w:val="20"/>
              </w:rPr>
              <w:t>нараст</w:t>
            </w:r>
            <w:proofErr w:type="gramStart"/>
            <w:r w:rsidRPr="004432F8">
              <w:rPr>
                <w:rFonts w:ascii="Times New Roman" w:hAnsi="Times New Roman"/>
                <w:sz w:val="20"/>
                <w:szCs w:val="20"/>
              </w:rPr>
              <w:t>.и</w:t>
            </w:r>
            <w:proofErr w:type="gramEnd"/>
            <w:r w:rsidRPr="004432F8">
              <w:rPr>
                <w:rFonts w:ascii="Times New Roman" w:hAnsi="Times New Roman"/>
                <w:sz w:val="20"/>
                <w:szCs w:val="20"/>
              </w:rPr>
              <w:t>тогом</w:t>
            </w:r>
            <w:proofErr w:type="spellEnd"/>
          </w:p>
        </w:tc>
        <w:tc>
          <w:tcPr>
            <w:tcW w:w="152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 xml:space="preserve">Остаток </w:t>
            </w:r>
            <w:proofErr w:type="gramStart"/>
            <w:r w:rsidRPr="004432F8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  <w:r w:rsidRPr="004432F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4432F8" w:rsidRPr="004432F8" w:rsidTr="00124837">
        <w:trPr>
          <w:trHeight w:val="675"/>
        </w:trPr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Дата погашения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432F8">
              <w:rPr>
                <w:rFonts w:ascii="Times New Roman" w:hAnsi="Times New Roman"/>
                <w:sz w:val="20"/>
                <w:szCs w:val="20"/>
              </w:rPr>
              <w:t>Осн</w:t>
            </w:r>
            <w:proofErr w:type="spellEnd"/>
            <w:r w:rsidRPr="004432F8">
              <w:rPr>
                <w:rFonts w:ascii="Times New Roman" w:hAnsi="Times New Roman"/>
                <w:sz w:val="20"/>
                <w:szCs w:val="20"/>
              </w:rPr>
              <w:t>. долг</w:t>
            </w:r>
          </w:p>
        </w:tc>
        <w:tc>
          <w:tcPr>
            <w:tcW w:w="14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пени</w:t>
            </w:r>
          </w:p>
        </w:tc>
        <w:tc>
          <w:tcPr>
            <w:tcW w:w="1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основной долг</w:t>
            </w:r>
          </w:p>
        </w:tc>
        <w:tc>
          <w:tcPr>
            <w:tcW w:w="25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 xml:space="preserve">% </w:t>
            </w:r>
          </w:p>
        </w:tc>
        <w:tc>
          <w:tcPr>
            <w:tcW w:w="1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Основной долг</w:t>
            </w:r>
          </w:p>
        </w:tc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spellStart"/>
            <w:r w:rsidRPr="004432F8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gramStart"/>
            <w:r w:rsidRPr="004432F8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4432F8">
              <w:rPr>
                <w:rFonts w:ascii="Times New Roman" w:hAnsi="Times New Roman"/>
                <w:sz w:val="20"/>
                <w:szCs w:val="20"/>
              </w:rPr>
              <w:t>росроченные</w:t>
            </w:r>
            <w:proofErr w:type="spellEnd"/>
          </w:p>
        </w:tc>
        <w:tc>
          <w:tcPr>
            <w:tcW w:w="1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списано</w:t>
            </w:r>
          </w:p>
        </w:tc>
        <w:tc>
          <w:tcPr>
            <w:tcW w:w="1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остаток</w:t>
            </w:r>
          </w:p>
        </w:tc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32F8" w:rsidRPr="004432F8" w:rsidTr="00124837">
        <w:trPr>
          <w:trHeight w:val="315"/>
        </w:trPr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32F8" w:rsidRPr="004432F8" w:rsidTr="00124837">
        <w:trPr>
          <w:trHeight w:val="315"/>
        </w:trPr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32F8" w:rsidRPr="004432F8" w:rsidTr="00124837">
        <w:trPr>
          <w:trHeight w:val="690"/>
        </w:trPr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32F8" w:rsidRPr="004432F8" w:rsidTr="00124837">
        <w:trPr>
          <w:trHeight w:val="465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2F8" w:rsidRPr="004432F8" w:rsidRDefault="004432F8" w:rsidP="0012483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432F8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</w:tbl>
    <w:p w:rsidR="004432F8" w:rsidRPr="004432F8" w:rsidRDefault="004432F8" w:rsidP="004432F8">
      <w:pPr>
        <w:pStyle w:val="a3"/>
        <w:ind w:firstLine="709"/>
        <w:jc w:val="both"/>
        <w:rPr>
          <w:rFonts w:ascii="Times New Roman" w:hAnsi="Times New Roman"/>
          <w:b w:val="0"/>
          <w:bCs w:val="0"/>
          <w:i w:val="0"/>
          <w:iCs w:val="0"/>
          <w:sz w:val="24"/>
        </w:rPr>
      </w:pPr>
      <w:r w:rsidRPr="004432F8">
        <w:rPr>
          <w:rFonts w:ascii="Times New Roman" w:hAnsi="Times New Roman"/>
          <w:b w:val="0"/>
          <w:bCs w:val="0"/>
          <w:i w:val="0"/>
          <w:iCs w:val="0"/>
          <w:sz w:val="24"/>
        </w:rPr>
        <w:br w:type="page"/>
      </w:r>
    </w:p>
    <w:p w:rsidR="001A3883" w:rsidRPr="004432F8" w:rsidRDefault="001A3883">
      <w:pPr>
        <w:rPr>
          <w:rFonts w:ascii="Times New Roman" w:hAnsi="Times New Roman"/>
        </w:rPr>
      </w:pPr>
    </w:p>
    <w:sectPr w:rsidR="001A3883" w:rsidRPr="004432F8" w:rsidSect="00A62202">
      <w:pgSz w:w="16838" w:h="11906" w:orient="landscape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776" w:rsidRDefault="00F61776" w:rsidP="004432F8">
      <w:r>
        <w:separator/>
      </w:r>
    </w:p>
  </w:endnote>
  <w:endnote w:type="continuationSeparator" w:id="0">
    <w:p w:rsidR="00F61776" w:rsidRDefault="00F61776" w:rsidP="00443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776" w:rsidRDefault="00F61776" w:rsidP="004432F8">
      <w:r>
        <w:separator/>
      </w:r>
    </w:p>
  </w:footnote>
  <w:footnote w:type="continuationSeparator" w:id="0">
    <w:p w:rsidR="00F61776" w:rsidRDefault="00F61776" w:rsidP="004432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39C"/>
    <w:rsid w:val="001A3883"/>
    <w:rsid w:val="004432F8"/>
    <w:rsid w:val="005F3D2D"/>
    <w:rsid w:val="0064539C"/>
    <w:rsid w:val="00954B9E"/>
    <w:rsid w:val="00D645AE"/>
    <w:rsid w:val="00F6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432F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432F8"/>
    <w:pPr>
      <w:jc w:val="center"/>
    </w:pPr>
    <w:rPr>
      <w:b/>
      <w:bCs/>
      <w:i/>
      <w:iCs/>
      <w:sz w:val="32"/>
    </w:rPr>
  </w:style>
  <w:style w:type="character" w:customStyle="1" w:styleId="a4">
    <w:name w:val="Название Знак"/>
    <w:basedOn w:val="a0"/>
    <w:link w:val="a3"/>
    <w:rsid w:val="004432F8"/>
    <w:rPr>
      <w:rFonts w:ascii="Arial" w:eastAsia="Times New Roman" w:hAnsi="Arial" w:cs="Times New Roman"/>
      <w:b/>
      <w:bCs/>
      <w:i/>
      <w:iCs/>
      <w:sz w:val="32"/>
      <w:szCs w:val="24"/>
      <w:lang w:eastAsia="ru-RU"/>
    </w:rPr>
  </w:style>
  <w:style w:type="paragraph" w:styleId="a5">
    <w:name w:val="caption"/>
    <w:basedOn w:val="a"/>
    <w:next w:val="a"/>
    <w:qFormat/>
    <w:rsid w:val="004432F8"/>
    <w:pPr>
      <w:jc w:val="center"/>
    </w:pPr>
    <w:rPr>
      <w:b/>
      <w:sz w:val="32"/>
      <w:szCs w:val="20"/>
    </w:rPr>
  </w:style>
  <w:style w:type="paragraph" w:customStyle="1" w:styleId="Title">
    <w:name w:val="Title!Название НПА"/>
    <w:basedOn w:val="a"/>
    <w:rsid w:val="004432F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6">
    <w:name w:val="header"/>
    <w:basedOn w:val="a"/>
    <w:link w:val="a7"/>
    <w:rsid w:val="004432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4432F8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footer"/>
    <w:basedOn w:val="a"/>
    <w:link w:val="a9"/>
    <w:rsid w:val="004432F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4432F8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432F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432F8"/>
    <w:pPr>
      <w:jc w:val="center"/>
    </w:pPr>
    <w:rPr>
      <w:b/>
      <w:bCs/>
      <w:i/>
      <w:iCs/>
      <w:sz w:val="32"/>
    </w:rPr>
  </w:style>
  <w:style w:type="character" w:customStyle="1" w:styleId="a4">
    <w:name w:val="Название Знак"/>
    <w:basedOn w:val="a0"/>
    <w:link w:val="a3"/>
    <w:rsid w:val="004432F8"/>
    <w:rPr>
      <w:rFonts w:ascii="Arial" w:eastAsia="Times New Roman" w:hAnsi="Arial" w:cs="Times New Roman"/>
      <w:b/>
      <w:bCs/>
      <w:i/>
      <w:iCs/>
      <w:sz w:val="32"/>
      <w:szCs w:val="24"/>
      <w:lang w:eastAsia="ru-RU"/>
    </w:rPr>
  </w:style>
  <w:style w:type="paragraph" w:styleId="a5">
    <w:name w:val="caption"/>
    <w:basedOn w:val="a"/>
    <w:next w:val="a"/>
    <w:qFormat/>
    <w:rsid w:val="004432F8"/>
    <w:pPr>
      <w:jc w:val="center"/>
    </w:pPr>
    <w:rPr>
      <w:b/>
      <w:sz w:val="32"/>
      <w:szCs w:val="20"/>
    </w:rPr>
  </w:style>
  <w:style w:type="paragraph" w:customStyle="1" w:styleId="Title">
    <w:name w:val="Title!Название НПА"/>
    <w:basedOn w:val="a"/>
    <w:rsid w:val="004432F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6">
    <w:name w:val="header"/>
    <w:basedOn w:val="a"/>
    <w:link w:val="a7"/>
    <w:rsid w:val="004432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4432F8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footer"/>
    <w:basedOn w:val="a"/>
    <w:link w:val="a9"/>
    <w:rsid w:val="004432F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4432F8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354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2023-05-18T06:01:00Z</dcterms:created>
  <dcterms:modified xsi:type="dcterms:W3CDTF">2023-05-18T06:07:00Z</dcterms:modified>
</cp:coreProperties>
</file>