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3" w:rsidRPr="00C12503" w:rsidRDefault="00C12503" w:rsidP="00C125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8592C4" wp14:editId="345C2320">
            <wp:extent cx="548640" cy="680085"/>
            <wp:effectExtent l="0" t="0" r="3810" b="571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03" w:rsidRPr="00C12503" w:rsidRDefault="00C12503" w:rsidP="00C125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>АДМИНИСТРАЦИЯ</w:t>
      </w:r>
    </w:p>
    <w:p w:rsidR="00C12503" w:rsidRPr="00C12503" w:rsidRDefault="00C12503" w:rsidP="00C125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C12503" w:rsidRPr="00C12503" w:rsidRDefault="00C12503" w:rsidP="00C125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>ВОРОНЕЖСКОЙ ОБЛАСТИ</w:t>
      </w:r>
    </w:p>
    <w:p w:rsidR="00C12503" w:rsidRPr="00C12503" w:rsidRDefault="00C12503" w:rsidP="00C125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>ПОСТАНОВЛЕНИЕ</w:t>
      </w:r>
    </w:p>
    <w:p w:rsidR="00C12503" w:rsidRPr="00C12503" w:rsidRDefault="00C12503" w:rsidP="00C12503">
      <w:pPr>
        <w:tabs>
          <w:tab w:val="left" w:pos="117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12503" w:rsidRPr="00C12503" w:rsidRDefault="00C12503" w:rsidP="00C1250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C12503" w:rsidRPr="00C12503" w:rsidRDefault="00C12503" w:rsidP="00C1250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12503">
        <w:rPr>
          <w:rFonts w:ascii="Times New Roman" w:hAnsi="Times New Roman"/>
          <w:sz w:val="28"/>
          <w:szCs w:val="28"/>
        </w:rPr>
        <w:t>от «24» августа 2023 г</w:t>
      </w:r>
      <w:r w:rsidRPr="00C12503">
        <w:rPr>
          <w:rFonts w:ascii="Times New Roman" w:hAnsi="Times New Roman"/>
          <w:sz w:val="28"/>
          <w:szCs w:val="28"/>
        </w:rPr>
        <w:t>ода</w:t>
      </w:r>
      <w:r w:rsidRPr="00C12503">
        <w:rPr>
          <w:rFonts w:ascii="Times New Roman" w:hAnsi="Times New Roman"/>
          <w:sz w:val="28"/>
          <w:szCs w:val="28"/>
        </w:rPr>
        <w:t xml:space="preserve"> № 589</w:t>
      </w:r>
    </w:p>
    <w:bookmarkEnd w:id="0"/>
    <w:p w:rsidR="00C12503" w:rsidRPr="00C12503" w:rsidRDefault="00C12503" w:rsidP="00C1250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 xml:space="preserve">             </w:t>
      </w:r>
      <w:r w:rsidRPr="00C12503">
        <w:rPr>
          <w:rFonts w:ascii="Times New Roman" w:hAnsi="Times New Roman"/>
          <w:sz w:val="28"/>
          <w:szCs w:val="28"/>
        </w:rPr>
        <w:t xml:space="preserve"> г.</w:t>
      </w:r>
      <w:r w:rsidRPr="00C12503">
        <w:rPr>
          <w:rFonts w:ascii="Times New Roman" w:hAnsi="Times New Roman"/>
          <w:sz w:val="28"/>
          <w:szCs w:val="28"/>
        </w:rPr>
        <w:t xml:space="preserve"> </w:t>
      </w:r>
      <w:r w:rsidRPr="00C12503">
        <w:rPr>
          <w:rFonts w:ascii="Times New Roman" w:hAnsi="Times New Roman"/>
          <w:sz w:val="28"/>
          <w:szCs w:val="28"/>
        </w:rPr>
        <w:t>Богучар</w:t>
      </w:r>
    </w:p>
    <w:p w:rsidR="00C12503" w:rsidRPr="00C12503" w:rsidRDefault="00C12503" w:rsidP="00C12503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</w:p>
    <w:p w:rsidR="00C12503" w:rsidRPr="00C12503" w:rsidRDefault="00C12503" w:rsidP="00C12503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50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C12503">
        <w:rPr>
          <w:rFonts w:ascii="Times New Roman" w:hAnsi="Times New Roman" w:cs="Times New Roman"/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Pr="00C1250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C12503">
        <w:rPr>
          <w:rFonts w:ascii="Times New Roman" w:hAnsi="Times New Roman" w:cs="Times New Roman"/>
          <w:sz w:val="28"/>
          <w:szCs w:val="28"/>
        </w:rPr>
        <w:t xml:space="preserve"> размещения вывески» на территории </w:t>
      </w:r>
      <w:proofErr w:type="spellStart"/>
      <w:r w:rsidRPr="00C1250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1250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C12503" w:rsidRPr="00C12503" w:rsidRDefault="00C12503" w:rsidP="00C12503">
      <w:pPr>
        <w:tabs>
          <w:tab w:val="left" w:pos="2541"/>
        </w:tabs>
        <w:ind w:firstLine="709"/>
        <w:rPr>
          <w:rFonts w:ascii="Times New Roman" w:hAnsi="Times New Roman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 xml:space="preserve"> </w:t>
      </w:r>
    </w:p>
    <w:p w:rsidR="00C12503" w:rsidRPr="00C12503" w:rsidRDefault="00C12503" w:rsidP="00C12503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C12503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C12503">
        <w:rPr>
          <w:rStyle w:val="FontStyle18"/>
          <w:b w:val="0"/>
          <w:sz w:val="28"/>
          <w:szCs w:val="28"/>
        </w:rPr>
        <w:t>,</w:t>
      </w:r>
      <w:r w:rsidRPr="00C12503">
        <w:rPr>
          <w:lang w:eastAsia="ru-RU"/>
        </w:rPr>
        <w:t xml:space="preserve"> </w:t>
      </w:r>
      <w:r w:rsidRPr="00C12503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C12503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C12503">
        <w:t>Богучарского</w:t>
      </w:r>
      <w:proofErr w:type="spellEnd"/>
      <w:r w:rsidRPr="00C12503">
        <w:t xml:space="preserve"> муниципального района администрация </w:t>
      </w:r>
      <w:proofErr w:type="spellStart"/>
      <w:r w:rsidRPr="00C12503">
        <w:t>Богучарского</w:t>
      </w:r>
      <w:proofErr w:type="spellEnd"/>
      <w:r w:rsidRPr="00C12503">
        <w:t xml:space="preserve"> муниципального района</w:t>
      </w:r>
      <w:r w:rsidRPr="00C12503">
        <w:t xml:space="preserve"> </w:t>
      </w:r>
      <w:proofErr w:type="gramStart"/>
      <w:r w:rsidRPr="00C12503">
        <w:t>п</w:t>
      </w:r>
      <w:proofErr w:type="gramEnd"/>
      <w:r w:rsidRPr="00C12503">
        <w:t xml:space="preserve"> о с т а н о в л я е т</w:t>
      </w:r>
      <w:r w:rsidRPr="00C12503">
        <w:t>:</w:t>
      </w:r>
    </w:p>
    <w:p w:rsidR="00C12503" w:rsidRPr="00C12503" w:rsidRDefault="00C12503" w:rsidP="00C12503">
      <w:pPr>
        <w:ind w:firstLine="709"/>
        <w:rPr>
          <w:rStyle w:val="FontStyle11"/>
          <w:sz w:val="28"/>
          <w:szCs w:val="28"/>
        </w:rPr>
      </w:pPr>
      <w:r w:rsidRPr="00C12503">
        <w:rPr>
          <w:rFonts w:ascii="Times New Roman" w:hAnsi="Times New Roman"/>
          <w:sz w:val="28"/>
          <w:szCs w:val="28"/>
        </w:rPr>
        <w:t xml:space="preserve">1. Утвердить </w:t>
      </w:r>
      <w:r w:rsidRPr="00C12503">
        <w:rPr>
          <w:rFonts w:ascii="Times New Roman" w:eastAsia="Calibri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12503">
        <w:rPr>
          <w:rFonts w:ascii="Times New Roman" w:hAnsi="Times New Roman"/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Pr="00C12503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C12503">
        <w:rPr>
          <w:rFonts w:ascii="Times New Roman" w:hAnsi="Times New Roman"/>
          <w:sz w:val="28"/>
          <w:szCs w:val="28"/>
        </w:rPr>
        <w:t xml:space="preserve"> размещения вывески» на территории </w:t>
      </w:r>
      <w:proofErr w:type="spellStart"/>
      <w:r w:rsidRPr="00C1250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1250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C12503" w:rsidRPr="00C12503" w:rsidRDefault="00C12503" w:rsidP="00C12503">
      <w:pPr>
        <w:ind w:firstLine="709"/>
        <w:rPr>
          <w:rFonts w:ascii="Times New Roman" w:hAnsi="Times New Roman"/>
          <w:sz w:val="28"/>
          <w:szCs w:val="28"/>
        </w:rPr>
      </w:pPr>
      <w:r w:rsidRPr="00C12503">
        <w:rPr>
          <w:rStyle w:val="FontStyle11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C12503">
        <w:rPr>
          <w:rStyle w:val="FontStyle11"/>
          <w:sz w:val="28"/>
          <w:szCs w:val="28"/>
        </w:rPr>
        <w:t>Богучарского</w:t>
      </w:r>
      <w:proofErr w:type="spellEnd"/>
      <w:r w:rsidRPr="00C12503">
        <w:rPr>
          <w:rStyle w:val="FontStyle11"/>
          <w:sz w:val="28"/>
          <w:szCs w:val="28"/>
        </w:rPr>
        <w:t xml:space="preserve"> муниципального района Воронежской области от 14.11.2022 № 754 «Об </w:t>
      </w:r>
      <w:r w:rsidRPr="00C12503">
        <w:rPr>
          <w:rFonts w:ascii="Times New Roman" w:eastAsia="Calibri" w:hAnsi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C12503">
        <w:rPr>
          <w:rFonts w:ascii="Times New Roman" w:hAnsi="Times New Roman"/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Pr="00C12503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C12503">
        <w:rPr>
          <w:rFonts w:ascii="Times New Roman" w:hAnsi="Times New Roman"/>
          <w:sz w:val="28"/>
          <w:szCs w:val="28"/>
        </w:rPr>
        <w:t xml:space="preserve"> размещения вывески».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pacing w:val="0"/>
          <w:sz w:val="28"/>
          <w:szCs w:val="28"/>
        </w:rPr>
      </w:pPr>
      <w:r w:rsidRPr="00C12503">
        <w:rPr>
          <w:spacing w:val="0"/>
          <w:sz w:val="28"/>
          <w:szCs w:val="28"/>
        </w:rPr>
        <w:lastRenderedPageBreak/>
        <w:t xml:space="preserve">2. </w:t>
      </w:r>
      <w:proofErr w:type="gramStart"/>
      <w:r w:rsidRPr="00C12503">
        <w:rPr>
          <w:rFonts w:eastAsia="Calibri"/>
          <w:bCs/>
          <w:spacing w:val="0"/>
          <w:sz w:val="28"/>
          <w:szCs w:val="28"/>
        </w:rPr>
        <w:t>Контроль за</w:t>
      </w:r>
      <w:proofErr w:type="gramEnd"/>
      <w:r w:rsidRPr="00C12503">
        <w:rPr>
          <w:rFonts w:eastAsia="Calibri"/>
          <w:bCs/>
          <w:spacing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C12503">
        <w:rPr>
          <w:rFonts w:eastAsia="Calibri"/>
          <w:bCs/>
          <w:spacing w:val="0"/>
          <w:sz w:val="28"/>
          <w:szCs w:val="28"/>
        </w:rPr>
        <w:t>Богучарского</w:t>
      </w:r>
      <w:proofErr w:type="spellEnd"/>
      <w:r w:rsidRPr="00C12503">
        <w:rPr>
          <w:rFonts w:eastAsia="Calibri"/>
          <w:bCs/>
          <w:spacing w:val="0"/>
          <w:sz w:val="28"/>
          <w:szCs w:val="28"/>
        </w:rPr>
        <w:t xml:space="preserve"> муниципального района Кожанова А.Ю..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12503" w:rsidRPr="00C12503" w:rsidTr="00C378AF">
        <w:tc>
          <w:tcPr>
            <w:tcW w:w="3284" w:type="dxa"/>
            <w:shd w:val="clear" w:color="auto" w:fill="auto"/>
          </w:tcPr>
          <w:p w:rsidR="00C12503" w:rsidRPr="00C12503" w:rsidRDefault="00C12503" w:rsidP="00C378A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250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1250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1250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bCs/>
                <w:spacing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12503" w:rsidRPr="00C12503" w:rsidRDefault="00C12503" w:rsidP="00C378AF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503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</w:p>
          <w:p w:rsidR="00C12503" w:rsidRPr="00C12503" w:rsidRDefault="00C12503" w:rsidP="00C378AF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bCs/>
                <w:spacing w:val="0"/>
                <w:sz w:val="28"/>
                <w:szCs w:val="28"/>
              </w:rPr>
            </w:pPr>
          </w:p>
        </w:tc>
      </w:tr>
    </w:tbl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0"/>
        <w:jc w:val="both"/>
        <w:rPr>
          <w:rFonts w:eastAsia="Calibri"/>
          <w:bCs/>
          <w:spacing w:val="0"/>
          <w:sz w:val="24"/>
          <w:szCs w:val="24"/>
        </w:rPr>
      </w:pP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left="3969" w:firstLine="0"/>
        <w:jc w:val="left"/>
        <w:rPr>
          <w:spacing w:val="0"/>
          <w:sz w:val="24"/>
          <w:szCs w:val="24"/>
        </w:rPr>
      </w:pPr>
      <w:r w:rsidRPr="00C12503">
        <w:rPr>
          <w:rFonts w:eastAsia="Calibri"/>
          <w:bCs/>
          <w:spacing w:val="0"/>
          <w:sz w:val="24"/>
          <w:szCs w:val="24"/>
        </w:rPr>
        <w:br w:type="page"/>
      </w:r>
      <w:r w:rsidRPr="00C12503">
        <w:rPr>
          <w:spacing w:val="0"/>
          <w:sz w:val="24"/>
          <w:szCs w:val="24"/>
        </w:rPr>
        <w:lastRenderedPageBreak/>
        <w:t>Приложение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left="3969" w:firstLine="0"/>
        <w:jc w:val="left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 постановлению администрации</w:t>
      </w:r>
    </w:p>
    <w:p w:rsidR="00C12503" w:rsidRPr="00C12503" w:rsidRDefault="00C12503" w:rsidP="00C12503">
      <w:pPr>
        <w:pStyle w:val="5"/>
        <w:shd w:val="clear" w:color="auto" w:fill="auto"/>
        <w:tabs>
          <w:tab w:val="left" w:leader="underscore" w:pos="6661"/>
        </w:tabs>
        <w:spacing w:line="240" w:lineRule="auto"/>
        <w:ind w:left="3969" w:firstLine="0"/>
        <w:jc w:val="left"/>
        <w:rPr>
          <w:spacing w:val="0"/>
          <w:sz w:val="24"/>
          <w:szCs w:val="24"/>
        </w:rPr>
      </w:pP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left="3969" w:firstLine="0"/>
        <w:jc w:val="left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района Воронежской области</w:t>
      </w:r>
    </w:p>
    <w:p w:rsidR="00C12503" w:rsidRPr="00C12503" w:rsidRDefault="00C12503" w:rsidP="00C12503">
      <w:pPr>
        <w:tabs>
          <w:tab w:val="left" w:pos="1172"/>
        </w:tabs>
        <w:ind w:left="3969" w:firstLine="0"/>
        <w:jc w:val="left"/>
        <w:rPr>
          <w:rFonts w:ascii="Times New Roman" w:hAnsi="Times New Roman"/>
        </w:rPr>
      </w:pPr>
      <w:r w:rsidRPr="00C12503">
        <w:rPr>
          <w:rFonts w:ascii="Times New Roman" w:hAnsi="Times New Roman"/>
        </w:rPr>
        <w:t>от 24.08.2023 № 589</w:t>
      </w:r>
    </w:p>
    <w:p w:rsidR="00C12503" w:rsidRPr="00C12503" w:rsidRDefault="00C12503" w:rsidP="00C12503">
      <w:pPr>
        <w:pStyle w:val="5"/>
        <w:shd w:val="clear" w:color="auto" w:fill="auto"/>
        <w:tabs>
          <w:tab w:val="left" w:leader="underscore" w:pos="740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административный регламент по предоставлению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муниципальной услуги «Установка информационной вывески, согласование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вывески» на территории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4"/>
        </w:numPr>
        <w:shd w:val="clear" w:color="auto" w:fill="auto"/>
        <w:tabs>
          <w:tab w:val="left" w:pos="4014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" w:name="bookmark0"/>
      <w:r w:rsidRPr="00C12503">
        <w:rPr>
          <w:b w:val="0"/>
          <w:spacing w:val="0"/>
          <w:sz w:val="24"/>
          <w:szCs w:val="24"/>
        </w:rPr>
        <w:t>Общие положения</w:t>
      </w:r>
      <w:bookmarkEnd w:id="1"/>
    </w:p>
    <w:p w:rsidR="00C12503" w:rsidRPr="00C12503" w:rsidRDefault="00C12503" w:rsidP="00C12503">
      <w:pPr>
        <w:pStyle w:val="12"/>
        <w:shd w:val="clear" w:color="auto" w:fill="auto"/>
        <w:tabs>
          <w:tab w:val="left" w:pos="4014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5"/>
        </w:numPr>
        <w:shd w:val="clear" w:color="auto" w:fill="auto"/>
        <w:tabs>
          <w:tab w:val="left" w:pos="68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" w:name="bookmark1"/>
      <w:r w:rsidRPr="00C12503">
        <w:rPr>
          <w:b w:val="0"/>
          <w:spacing w:val="0"/>
          <w:sz w:val="24"/>
          <w:szCs w:val="24"/>
        </w:rPr>
        <w:t>Предмет регулирования административного регламента</w:t>
      </w:r>
      <w:bookmarkEnd w:id="2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-142"/>
          <w:tab w:val="left" w:pos="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 муниципальной услуги «Установка информационной вывески, согласование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вывески» на территории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 (далее - административный регламент, муниципальная услуга).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461"/>
          <w:tab w:val="left" w:pos="5032"/>
          <w:tab w:val="left" w:pos="738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3" w:name="bookmark2"/>
      <w:r w:rsidRPr="00C12503">
        <w:rPr>
          <w:b w:val="0"/>
          <w:spacing w:val="0"/>
          <w:sz w:val="24"/>
          <w:szCs w:val="24"/>
        </w:rPr>
        <w:t>Круг заявителей</w:t>
      </w:r>
      <w:bookmarkEnd w:id="3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50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заявителями на получение муниципальной услуги являются индивидуальные предприниматели и юридические лица (далее - Заявители).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5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 заявителя).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5"/>
        </w:numPr>
        <w:shd w:val="clear" w:color="auto" w:fill="auto"/>
        <w:tabs>
          <w:tab w:val="left" w:pos="1527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4" w:name="bookmark3"/>
      <w:r w:rsidRPr="00C12503">
        <w:rPr>
          <w:b w:val="0"/>
          <w:spacing w:val="0"/>
          <w:sz w:val="24"/>
          <w:szCs w:val="24"/>
        </w:rPr>
        <w:t>Требования к порядку информирования о предоставлении муниципальной услуги</w:t>
      </w:r>
      <w:bookmarkEnd w:id="4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30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Прием заявителей по вопросу предоставления муниципальной услуги осуществляется отделом по строительству и архитектуре, транспорту, топливно-энергетическому комплексу, ЖКХ администрации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 (далее - администрация) или в многофункциональном центре предоставления государственных и муниципальных услуг (далее - МФЦ).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416"/>
          <w:tab w:val="left" w:leader="underscore" w:pos="93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На официальном сайте администрации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(https://bogucharskij-r20.gosweb.gosuslugi.ru/) (далее - сайт администрации) в информационно-коммуникационной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Pr="00C12503">
          <w:rPr>
            <w:rStyle w:val="a3"/>
            <w:spacing w:val="0"/>
            <w:sz w:val="24"/>
            <w:szCs w:val="24"/>
            <w:lang w:val="en-US"/>
          </w:rPr>
          <w:t>www</w:t>
        </w:r>
        <w:r w:rsidRPr="00C12503">
          <w:rPr>
            <w:rStyle w:val="a3"/>
            <w:spacing w:val="0"/>
            <w:sz w:val="24"/>
            <w:szCs w:val="24"/>
          </w:rPr>
          <w:t>.</w:t>
        </w:r>
        <w:r w:rsidRPr="00C12503">
          <w:rPr>
            <w:rStyle w:val="a3"/>
            <w:spacing w:val="0"/>
            <w:sz w:val="24"/>
            <w:szCs w:val="24"/>
            <w:lang w:val="en-US"/>
          </w:rPr>
          <w:t>gosuslugi</w:t>
        </w:r>
        <w:r w:rsidRPr="00C12503">
          <w:rPr>
            <w:rStyle w:val="a3"/>
            <w:spacing w:val="0"/>
            <w:sz w:val="24"/>
            <w:szCs w:val="24"/>
          </w:rPr>
          <w:t>.</w:t>
        </w:r>
        <w:r w:rsidRPr="00C12503">
          <w:rPr>
            <w:rStyle w:val="a3"/>
            <w:spacing w:val="0"/>
            <w:sz w:val="24"/>
            <w:szCs w:val="24"/>
            <w:lang w:val="en-US"/>
          </w:rPr>
          <w:t>ru</w:t>
        </w:r>
      </w:hyperlink>
      <w:r w:rsidRPr="00C12503">
        <w:rPr>
          <w:spacing w:val="0"/>
          <w:sz w:val="24"/>
          <w:szCs w:val="24"/>
        </w:rPr>
        <w:t xml:space="preserve"> (далее - ЕПГУ), на Портале Воронежской области в сети Интернет (</w:t>
      </w:r>
      <w:hyperlink r:id="rId10" w:history="1">
        <w:proofErr w:type="gramEnd"/>
        <w:r w:rsidRPr="00C12503">
          <w:rPr>
            <w:rStyle w:val="a3"/>
            <w:spacing w:val="0"/>
            <w:sz w:val="24"/>
            <w:szCs w:val="24"/>
            <w:lang w:val="en-US"/>
          </w:rPr>
          <w:t>www</w:t>
        </w:r>
        <w:r w:rsidRPr="00C12503">
          <w:rPr>
            <w:rStyle w:val="a3"/>
            <w:spacing w:val="0"/>
            <w:sz w:val="24"/>
            <w:szCs w:val="24"/>
          </w:rPr>
          <w:t>.</w:t>
        </w:r>
        <w:r w:rsidRPr="00C12503">
          <w:rPr>
            <w:rStyle w:val="a3"/>
            <w:spacing w:val="0"/>
            <w:sz w:val="24"/>
            <w:szCs w:val="24"/>
            <w:lang w:val="en-US"/>
          </w:rPr>
          <w:t>govvrn</w:t>
        </w:r>
        <w:r w:rsidRPr="00C12503">
          <w:rPr>
            <w:rStyle w:val="a3"/>
            <w:spacing w:val="0"/>
            <w:sz w:val="24"/>
            <w:szCs w:val="24"/>
          </w:rPr>
          <w:t>.</w:t>
        </w:r>
        <w:r w:rsidRPr="00C12503">
          <w:rPr>
            <w:rStyle w:val="a3"/>
            <w:spacing w:val="0"/>
            <w:sz w:val="24"/>
            <w:szCs w:val="24"/>
            <w:lang w:val="en-US"/>
          </w:rPr>
          <w:t>ru</w:t>
        </w:r>
        <w:proofErr w:type="gramStart"/>
        <w:r w:rsidRPr="00C12503">
          <w:rPr>
            <w:rStyle w:val="a3"/>
            <w:spacing w:val="0"/>
            <w:sz w:val="24"/>
            <w:szCs w:val="24"/>
          </w:rPr>
          <w:t>)</w:t>
        </w:r>
      </w:hyperlink>
      <w:r w:rsidRPr="00C12503">
        <w:rPr>
          <w:spacing w:val="0"/>
          <w:sz w:val="24"/>
          <w:szCs w:val="24"/>
        </w:rPr>
        <w:t xml:space="preserve"> (далее – «Портал Воронежской области</w:t>
      </w:r>
      <w:proofErr w:type="gramEnd"/>
      <w:r w:rsidRPr="00C12503">
        <w:rPr>
          <w:spacing w:val="0"/>
          <w:sz w:val="24"/>
          <w:szCs w:val="24"/>
        </w:rPr>
        <w:t xml:space="preserve"> в сети Интернет») </w:t>
      </w:r>
      <w:proofErr w:type="spellStart"/>
      <w:proofErr w:type="gramStart"/>
      <w:r w:rsidRPr="00C12503">
        <w:rPr>
          <w:spacing w:val="0"/>
          <w:sz w:val="24"/>
          <w:szCs w:val="24"/>
        </w:rPr>
        <w:t>обя</w:t>
      </w:r>
      <w:proofErr w:type="spellEnd"/>
      <w:r w:rsidRPr="00C12503">
        <w:rPr>
          <w:spacing w:val="0"/>
          <w:sz w:val="24"/>
          <w:szCs w:val="24"/>
        </w:rPr>
        <w:t xml:space="preserve"> </w:t>
      </w:r>
      <w:proofErr w:type="spellStart"/>
      <w:r w:rsidRPr="00C12503">
        <w:rPr>
          <w:spacing w:val="0"/>
          <w:sz w:val="24"/>
          <w:szCs w:val="24"/>
        </w:rPr>
        <w:t>зательному</w:t>
      </w:r>
      <w:proofErr w:type="spellEnd"/>
      <w:proofErr w:type="gramEnd"/>
      <w:r w:rsidRPr="00C12503">
        <w:rPr>
          <w:spacing w:val="0"/>
          <w:sz w:val="24"/>
          <w:szCs w:val="24"/>
        </w:rPr>
        <w:t xml:space="preserve"> размещению подлежит следующая справочная информация: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место нахождения и график работы администрации;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справочные телефоны администрации, в том числе номер телефона-автоинформатора;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 в сети «Интернет».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2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путем размещения информации на сайте администрации, ЕПГУ, «Портал Воронежской области в сети Интернет»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посредством телефонной и факсимильной связи;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28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 ЕПГУ, «Портал Воронежской области в сети Интернет»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перечень лиц, имеющих право на получение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срок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Информация на ЕПГУ, «Портал Воронежской области в сети Интернет» и сайте администрации о порядке и сроках предоставления муниципальной услуги предоставляется бесплатно.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28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 сайте администрации дополнительно размещаются: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полные наименования и почтовые адреса администрации, предоставляющей муниципальную услугу;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3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режим работы администрации;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5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с) перечень лиц, имеющих право на получение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5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и) текст административного регламента с приложениями;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к) краткое описание порядка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Информирование</w:t>
      </w:r>
      <w:proofErr w:type="gramEnd"/>
      <w:r w:rsidRPr="00C12503">
        <w:rPr>
          <w:spacing w:val="0"/>
          <w:sz w:val="24"/>
          <w:szCs w:val="24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Во время разговора должностные лица администрации </w:t>
      </w:r>
      <w:proofErr w:type="gramStart"/>
      <w:r w:rsidRPr="00C12503">
        <w:rPr>
          <w:spacing w:val="0"/>
          <w:sz w:val="24"/>
          <w:szCs w:val="24"/>
        </w:rPr>
        <w:t>произносят слова четко и не прерывают</w:t>
      </w:r>
      <w:proofErr w:type="gramEnd"/>
      <w:r w:rsidRPr="00C12503">
        <w:rPr>
          <w:spacing w:val="0"/>
          <w:sz w:val="24"/>
          <w:szCs w:val="24"/>
        </w:rPr>
        <w:t xml:space="preserve"> разговор по причине поступления другого звонка.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C12503">
        <w:rPr>
          <w:spacing w:val="0"/>
          <w:sz w:val="24"/>
          <w:szCs w:val="24"/>
        </w:rPr>
        <w:t>обратившемуся</w:t>
      </w:r>
      <w:proofErr w:type="gramEnd"/>
      <w:r w:rsidRPr="00C12503">
        <w:rPr>
          <w:spacing w:val="0"/>
          <w:sz w:val="24"/>
          <w:szCs w:val="24"/>
        </w:rPr>
        <w:t xml:space="preserve"> сообщается следующая информация: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о перечне лиц, имеющих право на получение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о перечне документов, необходимых для получения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2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о сроках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об основаниях для отказа в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е) о месте размещения на ЕПГУ, «Портал Воронежской области в сети Интернет», сайте администрации информации по вопросам предоставления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«Портал Воронежской области в сети Интернет» и сайте администрации, передает в МФЦ.</w:t>
      </w:r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администрация обеспечивает своевременную актуализацию указанных информационных материалов на ЕПГУ, «Портал Воронежской области в сети Интернет» и сайте администрации и контролирует их наличие и актуальность в МФЦ.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5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12503" w:rsidRPr="00C12503" w:rsidRDefault="00C12503" w:rsidP="00C12503">
      <w:pPr>
        <w:pStyle w:val="12"/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5" w:name="bookmark4"/>
    </w:p>
    <w:p w:rsidR="00C12503" w:rsidRPr="00C12503" w:rsidRDefault="00C12503" w:rsidP="00C12503">
      <w:pPr>
        <w:pStyle w:val="12"/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r w:rsidRPr="00C12503">
        <w:rPr>
          <w:b w:val="0"/>
          <w:spacing w:val="0"/>
          <w:sz w:val="24"/>
          <w:szCs w:val="24"/>
        </w:rPr>
        <w:t xml:space="preserve">II. Стандарт предоставления муниципальной услуги </w:t>
      </w:r>
    </w:p>
    <w:p w:rsidR="00C12503" w:rsidRPr="00C12503" w:rsidRDefault="00C12503" w:rsidP="00C12503">
      <w:pPr>
        <w:pStyle w:val="12"/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r w:rsidRPr="00C12503">
        <w:rPr>
          <w:b w:val="0"/>
          <w:spacing w:val="0"/>
          <w:sz w:val="24"/>
          <w:szCs w:val="24"/>
        </w:rPr>
        <w:t>4. Наименование муниципальной услуги</w:t>
      </w:r>
      <w:bookmarkEnd w:id="5"/>
    </w:p>
    <w:p w:rsidR="00C12503" w:rsidRPr="00C12503" w:rsidRDefault="00C12503" w:rsidP="00C12503">
      <w:pPr>
        <w:pStyle w:val="5"/>
        <w:numPr>
          <w:ilvl w:val="0"/>
          <w:numId w:val="7"/>
        </w:numPr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Муниципальная услуга «Установка информационной вывески, согласование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вывески».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shd w:val="clear" w:color="auto" w:fill="auto"/>
        <w:tabs>
          <w:tab w:val="left" w:pos="1825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6" w:name="bookmark5"/>
      <w:r w:rsidRPr="00C12503">
        <w:rPr>
          <w:b w:val="0"/>
          <w:spacing w:val="0"/>
          <w:sz w:val="24"/>
          <w:szCs w:val="24"/>
        </w:rPr>
        <w:t>5. Наименование органа, предоставляющего муниципальную</w:t>
      </w:r>
      <w:bookmarkEnd w:id="6"/>
      <w:r w:rsidRPr="00C12503">
        <w:rPr>
          <w:b w:val="0"/>
          <w:spacing w:val="0"/>
          <w:sz w:val="24"/>
          <w:szCs w:val="24"/>
        </w:rPr>
        <w:t xml:space="preserve"> услугу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67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5.1. Муниципальная услуга предоставляется отделом по строительству и архитектуре, транспорту, топливно-энергетическому комплексу, ЖКХ администрации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ЕПГУ, «Портал Воронежской области в сети Интернет»,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5.3. 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6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5.4. Порядок обеспечения личного приема заявителей администрацией устанавливается организационно-распорядительным документом администрации.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4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5.5. </w:t>
      </w:r>
      <w:proofErr w:type="gramStart"/>
      <w:r w:rsidRPr="00C12503">
        <w:rPr>
          <w:spacing w:val="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C12503">
        <w:rPr>
          <w:spacing w:val="0"/>
          <w:sz w:val="24"/>
          <w:szCs w:val="24"/>
        </w:rPr>
        <w:t xml:space="preserve"> </w:t>
      </w:r>
      <w:proofErr w:type="gramStart"/>
      <w:r w:rsidRPr="00C12503">
        <w:rPr>
          <w:spacing w:val="0"/>
          <w:sz w:val="24"/>
          <w:szCs w:val="24"/>
        </w:rPr>
        <w:t>предоставлении</w:t>
      </w:r>
      <w:proofErr w:type="gramEnd"/>
      <w:r w:rsidRPr="00C12503">
        <w:rPr>
          <w:spacing w:val="0"/>
          <w:sz w:val="24"/>
          <w:szCs w:val="24"/>
        </w:rPr>
        <w:t xml:space="preserve"> муниципальных услуг, утвержденным постановлением администрации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 от 23.08.2023 № 573 «Об утверждении перечней государственных и муниципальных услуг, предоставляемых администрацией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4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 целях предоставления муниципальной услуги администрация взаимодействует </w:t>
      </w:r>
      <w:proofErr w:type="gramStart"/>
      <w:r w:rsidRPr="00C12503">
        <w:rPr>
          <w:spacing w:val="0"/>
          <w:sz w:val="24"/>
          <w:szCs w:val="24"/>
        </w:rPr>
        <w:t>с</w:t>
      </w:r>
      <w:proofErr w:type="gramEnd"/>
      <w:r w:rsidRPr="00C12503">
        <w:rPr>
          <w:spacing w:val="0"/>
          <w:sz w:val="24"/>
          <w:szCs w:val="24"/>
        </w:rPr>
        <w:t>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69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5.5.1. Управлением Федеральной службы государственной регистрации, кадастра и картографии по Воронежской области;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5.5.2. Управлением Федеральной налоговой службы России по Воронежской области.</w:t>
      </w:r>
    </w:p>
    <w:p w:rsidR="00C12503" w:rsidRPr="00C12503" w:rsidRDefault="00C12503" w:rsidP="00C12503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vanish/>
          <w:sz w:val="24"/>
          <w:szCs w:val="24"/>
          <w:lang w:eastAsia="ru-RU"/>
        </w:rPr>
      </w:pPr>
      <w:bookmarkStart w:id="7" w:name="bookmark6"/>
    </w:p>
    <w:p w:rsidR="00C12503" w:rsidRPr="00C12503" w:rsidRDefault="00C12503" w:rsidP="00C12503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vanish/>
          <w:sz w:val="24"/>
          <w:szCs w:val="24"/>
          <w:lang w:eastAsia="ru-RU"/>
        </w:rPr>
      </w:pPr>
    </w:p>
    <w:p w:rsidR="00C12503" w:rsidRPr="00C12503" w:rsidRDefault="00C12503" w:rsidP="00C12503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vanish/>
          <w:sz w:val="24"/>
          <w:szCs w:val="24"/>
          <w:lang w:eastAsia="ru-RU"/>
        </w:rPr>
      </w:pPr>
    </w:p>
    <w:p w:rsidR="00C12503" w:rsidRPr="00C12503" w:rsidRDefault="00C12503" w:rsidP="00C12503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vanish/>
          <w:sz w:val="24"/>
          <w:szCs w:val="24"/>
          <w:lang w:eastAsia="ru-RU"/>
        </w:rPr>
      </w:pPr>
    </w:p>
    <w:p w:rsidR="00C12503" w:rsidRPr="00C12503" w:rsidRDefault="00C12503" w:rsidP="00C12503">
      <w:pPr>
        <w:pStyle w:val="a9"/>
        <w:widowControl w:val="0"/>
        <w:numPr>
          <w:ilvl w:val="0"/>
          <w:numId w:val="1"/>
        </w:numPr>
        <w:tabs>
          <w:tab w:val="left" w:pos="60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bCs/>
          <w:vanish/>
          <w:sz w:val="24"/>
          <w:szCs w:val="24"/>
          <w:lang w:eastAsia="ru-RU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r w:rsidRPr="00C12503">
        <w:rPr>
          <w:b w:val="0"/>
          <w:spacing w:val="0"/>
          <w:sz w:val="24"/>
          <w:szCs w:val="24"/>
        </w:rPr>
        <w:t>Результат предоставления муниципальной услуги</w:t>
      </w:r>
      <w:bookmarkEnd w:id="7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Результатом предоставления муниципальной услуги является: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 xml:space="preserve">уведомление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47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мотивированный отказ в предоставлении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Результат предоставления муниципальной услуги, указанный в пункте 6.1.1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«Портал Воронежской области в сети Интернет», позволяющего заявителю получать информацию о ходе обработки заявлений, поданных посредством ЕПГУ, «Портал Воронежской области в сети Интернет» (далее - Личный кабинет).</w:t>
      </w:r>
      <w:proofErr w:type="gramEnd"/>
      <w:r w:rsidRPr="00C12503">
        <w:rPr>
          <w:spacing w:val="0"/>
          <w:sz w:val="24"/>
          <w:szCs w:val="24"/>
        </w:rPr>
        <w:t xml:space="preserve"> Результат предоставления муниципальной услуги на ЕПГУ, «Портал Воронежской области в сети Интернет» направляется в день его подписания.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 предоставления муниципальной услуги направляется заявителю одним из следующих способов:</w:t>
      </w:r>
    </w:p>
    <w:p w:rsidR="00C12503" w:rsidRPr="00C12503" w:rsidRDefault="00C12503" w:rsidP="00C12503">
      <w:pPr>
        <w:pStyle w:val="5"/>
        <w:numPr>
          <w:ilvl w:val="0"/>
          <w:numId w:val="8"/>
        </w:numPr>
        <w:shd w:val="clear" w:color="auto" w:fill="auto"/>
        <w:tabs>
          <w:tab w:val="left" w:pos="88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Посредством почтового отправления;</w:t>
      </w:r>
    </w:p>
    <w:p w:rsidR="00C12503" w:rsidRPr="00C12503" w:rsidRDefault="00C12503" w:rsidP="00C12503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личный кабинет заявителя на ЕПГУ, «Портал Воронежской области в сети Интернет»;</w:t>
      </w:r>
    </w:p>
    <w:p w:rsidR="00C12503" w:rsidRPr="00C12503" w:rsidRDefault="00C12503" w:rsidP="00C12503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МФЦ;</w:t>
      </w:r>
    </w:p>
    <w:p w:rsidR="00C12503" w:rsidRPr="00C12503" w:rsidRDefault="00C12503" w:rsidP="00C12503">
      <w:pPr>
        <w:pStyle w:val="5"/>
        <w:numPr>
          <w:ilvl w:val="0"/>
          <w:numId w:val="8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Лично заявителю либо его уполномоченному представителю в администрации.</w:t>
      </w: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8" w:name="bookmark7"/>
      <w:r w:rsidRPr="00C12503">
        <w:rPr>
          <w:b w:val="0"/>
          <w:spacing w:val="0"/>
          <w:sz w:val="24"/>
          <w:szCs w:val="24"/>
        </w:rPr>
        <w:t>Срок предоставления муниципальной услуги</w:t>
      </w:r>
      <w:bookmarkEnd w:id="8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Срок предоставления муниципальной услуги не должен превышать 10 рабочих дней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9" w:name="bookmark8"/>
      <w:r w:rsidRPr="00C12503">
        <w:rPr>
          <w:b w:val="0"/>
          <w:spacing w:val="0"/>
          <w:sz w:val="24"/>
          <w:szCs w:val="24"/>
        </w:rPr>
        <w:t>Правовые основания для предоставления муниципальной услуги</w:t>
      </w:r>
      <w:bookmarkEnd w:id="9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Основными нормативными правовыми актами, регулирующими предоставление муниципальной услуги, являются: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Гражданский кодекс Российской Федерации;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Жилищный кодекс Российской Федерации;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Закон Российской Федерации от 7 февраля 1992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2300-1 "О защите прав потребителей”;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Федеральный закон от 6 октября 2003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Федеральный закон от 1 июня 2005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53-ФЗ "О государственном языке Российской Федерации";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Федеральный закон от 27 июля 2006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152-ФЗ "О персональных данных";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Федеральный закон от 27 июля 2010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Федеральный закон от 6 апреля 2011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63-ФЗ "Об электронной подписи";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 xml:space="preserve">Федеральный закон от 13 июля 2015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218-ФЗ "О государственной регистрации недвижимости";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Постановление Правительства Российской Федерации от 8 сентября 2010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697 "О единой системе межведомственного электронного взаимодействия";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Постановление Правительства Российской Федерации от 25 июня 2012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Постановлением Правительства Российской Федерации от 1 марта 2022 г.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277 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</w:t>
      </w:r>
      <w:proofErr w:type="gramEnd"/>
      <w:r w:rsidRPr="00C12503">
        <w:rPr>
          <w:spacing w:val="0"/>
          <w:sz w:val="24"/>
          <w:szCs w:val="24"/>
        </w:rPr>
        <w:t xml:space="preserve">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"Об организации предоставления государственных и муниципальных услуг";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Приказом Минстроя России от 29.12.2021 </w:t>
      </w:r>
      <w:r w:rsidRPr="00C12503">
        <w:rPr>
          <w:spacing w:val="0"/>
          <w:sz w:val="24"/>
          <w:szCs w:val="24"/>
          <w:lang w:val="en-US"/>
        </w:rPr>
        <w:t>N</w:t>
      </w:r>
      <w:r w:rsidRPr="00C12503">
        <w:rPr>
          <w:spacing w:val="0"/>
          <w:sz w:val="24"/>
          <w:szCs w:val="24"/>
        </w:rPr>
        <w:t xml:space="preserve"> 1042/</w:t>
      </w:r>
      <w:proofErr w:type="spellStart"/>
      <w:proofErr w:type="gramStart"/>
      <w:r w:rsidRPr="00C12503">
        <w:rPr>
          <w:spacing w:val="0"/>
          <w:sz w:val="24"/>
          <w:szCs w:val="24"/>
        </w:rPr>
        <w:t>пр</w:t>
      </w:r>
      <w:proofErr w:type="spellEnd"/>
      <w:proofErr w:type="gramEnd"/>
      <w:r w:rsidRPr="00C12503">
        <w:rPr>
          <w:spacing w:val="0"/>
          <w:sz w:val="24"/>
          <w:szCs w:val="24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иными действующими в данной сфере нормативными правовыми актами.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-426"/>
          <w:tab w:val="left" w:pos="-284"/>
          <w:tab w:val="left" w:leader="underscore" w:pos="7590"/>
          <w:tab w:val="left" w:pos="13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8.2. 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r w:rsidRPr="00C12503">
        <w:rPr>
          <w:spacing w:val="0"/>
          <w:sz w:val="24"/>
          <w:szCs w:val="24"/>
          <w:lang w:val="en-US"/>
        </w:rPr>
        <w:t>https</w:t>
      </w:r>
      <w:r w:rsidRPr="00C12503">
        <w:rPr>
          <w:spacing w:val="0"/>
          <w:sz w:val="24"/>
          <w:szCs w:val="24"/>
        </w:rPr>
        <w:t>://</w:t>
      </w:r>
      <w:proofErr w:type="spellStart"/>
      <w:r w:rsidRPr="00C12503">
        <w:rPr>
          <w:spacing w:val="0"/>
          <w:sz w:val="24"/>
          <w:szCs w:val="24"/>
          <w:lang w:val="en-US"/>
        </w:rPr>
        <w:t>bogucharskij</w:t>
      </w:r>
      <w:proofErr w:type="spellEnd"/>
      <w:r w:rsidRPr="00C12503">
        <w:rPr>
          <w:spacing w:val="0"/>
          <w:sz w:val="24"/>
          <w:szCs w:val="24"/>
        </w:rPr>
        <w:t>-</w:t>
      </w:r>
      <w:r w:rsidRPr="00C12503">
        <w:rPr>
          <w:spacing w:val="0"/>
          <w:sz w:val="24"/>
          <w:szCs w:val="24"/>
          <w:lang w:val="en-US"/>
        </w:rPr>
        <w:t>r</w:t>
      </w:r>
      <w:r w:rsidRPr="00C12503">
        <w:rPr>
          <w:spacing w:val="0"/>
          <w:sz w:val="24"/>
          <w:szCs w:val="24"/>
        </w:rPr>
        <w:t>20.</w:t>
      </w:r>
      <w:proofErr w:type="spellStart"/>
      <w:r w:rsidRPr="00C12503">
        <w:rPr>
          <w:spacing w:val="0"/>
          <w:sz w:val="24"/>
          <w:szCs w:val="24"/>
          <w:lang w:val="en-US"/>
        </w:rPr>
        <w:t>gosweb</w:t>
      </w:r>
      <w:proofErr w:type="spellEnd"/>
      <w:r w:rsidRPr="00C12503">
        <w:rPr>
          <w:spacing w:val="0"/>
          <w:sz w:val="24"/>
          <w:szCs w:val="24"/>
        </w:rPr>
        <w:t>.</w:t>
      </w:r>
      <w:proofErr w:type="spellStart"/>
      <w:r w:rsidRPr="00C12503">
        <w:rPr>
          <w:spacing w:val="0"/>
          <w:sz w:val="24"/>
          <w:szCs w:val="24"/>
          <w:lang w:val="en-US"/>
        </w:rPr>
        <w:t>gosuslugi</w:t>
      </w:r>
      <w:proofErr w:type="spellEnd"/>
      <w:r w:rsidRPr="00C12503">
        <w:rPr>
          <w:spacing w:val="0"/>
          <w:sz w:val="24"/>
          <w:szCs w:val="24"/>
        </w:rPr>
        <w:t>.</w:t>
      </w:r>
      <w:proofErr w:type="spellStart"/>
      <w:r w:rsidRPr="00C12503">
        <w:rPr>
          <w:spacing w:val="0"/>
          <w:sz w:val="24"/>
          <w:szCs w:val="24"/>
          <w:lang w:val="en-US"/>
        </w:rPr>
        <w:t>ru</w:t>
      </w:r>
      <w:proofErr w:type="spellEnd"/>
      <w:r w:rsidRPr="00C12503">
        <w:rPr>
          <w:spacing w:val="0"/>
          <w:sz w:val="24"/>
          <w:szCs w:val="24"/>
        </w:rPr>
        <w:t>/</w:t>
      </w:r>
      <w:proofErr w:type="spellStart"/>
      <w:r w:rsidRPr="00C12503">
        <w:rPr>
          <w:spacing w:val="0"/>
          <w:sz w:val="24"/>
          <w:szCs w:val="24"/>
          <w:lang w:val="en-US"/>
        </w:rPr>
        <w:t>glavnoe</w:t>
      </w:r>
      <w:proofErr w:type="spellEnd"/>
      <w:r w:rsidRPr="00C12503">
        <w:rPr>
          <w:spacing w:val="0"/>
          <w:sz w:val="24"/>
          <w:szCs w:val="24"/>
        </w:rPr>
        <w:t>/</w:t>
      </w:r>
      <w:proofErr w:type="spellStart"/>
      <w:r w:rsidRPr="00C12503">
        <w:rPr>
          <w:spacing w:val="0"/>
          <w:sz w:val="24"/>
          <w:szCs w:val="24"/>
          <w:lang w:val="en-US"/>
        </w:rPr>
        <w:t>munitsipalnye</w:t>
      </w:r>
      <w:proofErr w:type="spellEnd"/>
      <w:r w:rsidRPr="00C12503">
        <w:rPr>
          <w:spacing w:val="0"/>
          <w:sz w:val="24"/>
          <w:szCs w:val="24"/>
        </w:rPr>
        <w:t>-</w:t>
      </w:r>
      <w:proofErr w:type="spellStart"/>
      <w:r w:rsidRPr="00C12503">
        <w:rPr>
          <w:spacing w:val="0"/>
          <w:sz w:val="24"/>
          <w:szCs w:val="24"/>
          <w:lang w:val="en-US"/>
        </w:rPr>
        <w:t>uslugi</w:t>
      </w:r>
      <w:proofErr w:type="spellEnd"/>
      <w:r w:rsidRPr="00C12503">
        <w:rPr>
          <w:spacing w:val="0"/>
          <w:sz w:val="24"/>
          <w:szCs w:val="24"/>
        </w:rPr>
        <w:t>/.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-426"/>
          <w:tab w:val="left" w:pos="-284"/>
          <w:tab w:val="left" w:leader="underscore" w:pos="7590"/>
          <w:tab w:val="left" w:pos="13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0" w:name="bookmark9"/>
      <w:r w:rsidRPr="00C12503">
        <w:rPr>
          <w:b w:val="0"/>
          <w:spacing w:val="0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0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Основной документ, удостоверяющий личность заявителя, представителя (паспорт гражданина Российской Федерации) - предоставляется в случаях обращения заявителя без использования ЕПГУ, «Портал Воронежской области в сети Интернет».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случае направления заявления посредством ЕПГУ, «Портал Воронежской области в сети Интернет»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 обращении посредством ЕПГУ, «Портал Воронежской области в сети Интернет» указанный документ, выданный заявителем,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</w:t>
      </w:r>
      <w:r w:rsidRPr="00C12503">
        <w:rPr>
          <w:spacing w:val="0"/>
          <w:sz w:val="24"/>
          <w:szCs w:val="24"/>
          <w:lang w:val="en-US"/>
        </w:rPr>
        <w:t>sig</w:t>
      </w:r>
      <w:r w:rsidRPr="00C12503">
        <w:rPr>
          <w:spacing w:val="0"/>
          <w:sz w:val="24"/>
          <w:szCs w:val="24"/>
        </w:rPr>
        <w:t>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 случае направления заявления посредством ЕПГУ, «Портал Воронежской области в сети Интернет» формирование заявления осуществляется посредством заполнения </w:t>
      </w:r>
      <w:r w:rsidRPr="00C12503">
        <w:rPr>
          <w:spacing w:val="0"/>
          <w:sz w:val="24"/>
          <w:szCs w:val="24"/>
        </w:rPr>
        <w:lastRenderedPageBreak/>
        <w:t>интерактивной формы на ЕПГУ, «Портал Воронежской области в сети Интернет» без необходимости дополнительной подачи заявления в какой-либо иной форме.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форме электронного документа в личном кабинете на ЕПГУ, «Портал Воронежской области в сети Интернет»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 бумажном носителе в виде распечатанного экземпляра электронного документа в администрации, МФЦ;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 бумажном носителе в администрации, МФЦ;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правоустанавливающий документ на объект недвижимого имущества, в котором размещается заявитель (в случае, если необходимые документы и сведения о правах на объект отсутствуют в ЕГРН);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согласие собственника (законного владельца) объекта недвижимого имущества на размещение информационной вывески (в случае, если для установки вывески используется имущество иных лиц);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е) дизайн-проект, включающий в себя текстовые и графические материалы.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заявления и прилагаемые документы, указанные в пункте 9.1.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ЕПГУ, «Портал Воронежской области в сети Интернет».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 </w:t>
      </w: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1" w:name="bookmark10"/>
      <w:r w:rsidRPr="00C12503">
        <w:rPr>
          <w:b w:val="0"/>
          <w:spacing w:val="0"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  <w:bookmarkEnd w:id="11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-Выписку из Единого государственного реестра индивидуальных предпринимателей (для индивидуальных предпринимателей);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Выписку из Единого государственного реестра недвижимости.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Запрещается требовать от заявителя: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C12503">
        <w:rPr>
          <w:spacing w:val="0"/>
          <w:sz w:val="24"/>
          <w:szCs w:val="24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r w:rsidRPr="00C12503">
        <w:rPr>
          <w:rStyle w:val="13"/>
          <w:spacing w:val="0"/>
          <w:sz w:val="24"/>
          <w:szCs w:val="24"/>
          <w:u w:val="none"/>
        </w:rPr>
        <w:t>частью 6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rStyle w:val="13"/>
          <w:spacing w:val="0"/>
          <w:sz w:val="24"/>
          <w:szCs w:val="24"/>
          <w:u w:val="none"/>
        </w:rPr>
        <w:t>статьи 7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spacing w:val="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перечень документов</w:t>
      </w:r>
      <w:proofErr w:type="gramStart"/>
      <w:r w:rsidRPr="00C12503">
        <w:rPr>
          <w:spacing w:val="0"/>
          <w:sz w:val="24"/>
          <w:szCs w:val="24"/>
        </w:rPr>
        <w:t>.</w:t>
      </w:r>
      <w:proofErr w:type="gramEnd"/>
      <w:r w:rsidRPr="00C12503">
        <w:rPr>
          <w:spacing w:val="0"/>
          <w:sz w:val="24"/>
          <w:szCs w:val="24"/>
        </w:rPr>
        <w:t xml:space="preserve"> </w:t>
      </w:r>
      <w:proofErr w:type="gramStart"/>
      <w:r w:rsidRPr="00C12503">
        <w:rPr>
          <w:spacing w:val="0"/>
          <w:sz w:val="24"/>
          <w:szCs w:val="24"/>
        </w:rPr>
        <w:t>з</w:t>
      </w:r>
      <w:proofErr w:type="gramEnd"/>
      <w:r w:rsidRPr="00C12503">
        <w:rPr>
          <w:spacing w:val="0"/>
          <w:sz w:val="24"/>
          <w:szCs w:val="24"/>
        </w:rPr>
        <w:t xml:space="preserve">аявитель вправе </w:t>
      </w:r>
      <w:r w:rsidRPr="00C12503">
        <w:rPr>
          <w:spacing w:val="0"/>
          <w:sz w:val="24"/>
          <w:szCs w:val="24"/>
        </w:rPr>
        <w:lastRenderedPageBreak/>
        <w:t>представить указанные документы и информацию в Администрацию по собственной инициативе;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C12503">
        <w:rPr>
          <w:rStyle w:val="13"/>
          <w:spacing w:val="0"/>
          <w:sz w:val="24"/>
          <w:szCs w:val="24"/>
          <w:u w:val="none"/>
        </w:rPr>
        <w:t>части 1 статьи 9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spacing w:val="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r w:rsidRPr="00C12503">
        <w:rPr>
          <w:rStyle w:val="13"/>
          <w:spacing w:val="0"/>
          <w:sz w:val="24"/>
          <w:szCs w:val="24"/>
          <w:u w:val="none"/>
        </w:rPr>
        <w:t>частью 1.1 статьи 16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spacing w:val="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(далее -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C12503">
        <w:rPr>
          <w:spacing w:val="0"/>
          <w:sz w:val="24"/>
          <w:szCs w:val="24"/>
        </w:rPr>
        <w:t xml:space="preserve"> </w:t>
      </w:r>
      <w:proofErr w:type="gramStart"/>
      <w:r w:rsidRPr="00C12503">
        <w:rPr>
          <w:spacing w:val="0"/>
          <w:sz w:val="24"/>
          <w:szCs w:val="24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C12503">
        <w:rPr>
          <w:rStyle w:val="13"/>
          <w:spacing w:val="0"/>
          <w:sz w:val="24"/>
          <w:szCs w:val="24"/>
          <w:u w:val="none"/>
        </w:rPr>
        <w:t>частью 1.1 статьи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16 </w:t>
      </w:r>
      <w:r w:rsidRPr="00C12503">
        <w:rPr>
          <w:spacing w:val="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C12503">
        <w:rPr>
          <w:rStyle w:val="13"/>
          <w:spacing w:val="0"/>
          <w:sz w:val="24"/>
          <w:szCs w:val="24"/>
          <w:u w:val="none"/>
        </w:rPr>
        <w:t>пунктом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rStyle w:val="13"/>
          <w:spacing w:val="0"/>
          <w:sz w:val="24"/>
          <w:szCs w:val="24"/>
          <w:u w:val="none"/>
        </w:rPr>
        <w:t>7.2 части 1 статьи 16</w:t>
      </w:r>
      <w:r w:rsidRPr="00C12503">
        <w:rPr>
          <w:rStyle w:val="25"/>
          <w:color w:val="auto"/>
          <w:spacing w:val="0"/>
          <w:sz w:val="24"/>
          <w:szCs w:val="24"/>
        </w:rPr>
        <w:t xml:space="preserve"> </w:t>
      </w:r>
      <w:r w:rsidRPr="00C12503">
        <w:rPr>
          <w:spacing w:val="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Документы, указанные в пункте в пп.10.1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2" w:name="bookmark11"/>
      <w:r w:rsidRPr="00C12503">
        <w:rPr>
          <w:b w:val="0"/>
          <w:spacing w:val="0"/>
          <w:sz w:val="24"/>
          <w:szCs w:val="24"/>
        </w:rPr>
        <w:t>Исчерпывающий перечень оснований для отказа в приеме документов</w:t>
      </w:r>
      <w:r w:rsidRPr="00C12503">
        <w:rPr>
          <w:rStyle w:val="112pt0pt"/>
          <w:bCs/>
          <w:i w:val="0"/>
          <w:color w:val="auto"/>
        </w:rPr>
        <w:t>,</w:t>
      </w:r>
      <w:r w:rsidRPr="00C12503">
        <w:rPr>
          <w:b w:val="0"/>
          <w:spacing w:val="0"/>
          <w:sz w:val="24"/>
          <w:szCs w:val="24"/>
        </w:rPr>
        <w:t xml:space="preserve"> необходимых для предоставления муниципальной услуги</w:t>
      </w:r>
      <w:bookmarkEnd w:id="12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Основаниями для отказа в приеме документов, необходимых для предоставления муниципальной услуги являются: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64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заявителем представлен неполный комплект документов, предусмотренных пунктом 9 настоящего административного регламента, подлежащих обязательному представлению заявителем;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подача запроса от имени заявителя неуполномоченным на то лицом;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обращение за муниципальной услугой в администрацию или МФЦ, неуполномоченные на предоставление муниципальной услуги;</w:t>
      </w:r>
      <w:proofErr w:type="gramEnd"/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некорректное заполнение обязательных полей в форме интерактивного запроса на ЕПГУ, «Портал Воронежской области в сети Интернет»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73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21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представление документов, не подписанных в установленном порядке;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21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Решение об отказе в приеме документов, по основаниям, указанным в пункте 11.1 настоящего административного регламента, оформляется по форме согласно Приложению № 4 к настоящему административному регламенту.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Решение об отказе в приеме документов по основаниям, указанным в пункте 11.1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 подаче заявления, или в Администрацию.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Отказ в приеме документов, по основаниям, указанным в пункте 11.1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3" w:name="bookmark12"/>
      <w:r w:rsidRPr="00C12503">
        <w:rPr>
          <w:b w:val="0"/>
          <w:spacing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3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Основаниями для отказа в предоставлении муниципальной услуги являются: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Отсутствие согласия собственника (законного владельца) объекта недвижимости на размещение информационной вывески;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Отсутствие у заявителя прав на товарный знак и знак обслуживания, указанный в дизайн - </w:t>
      </w:r>
      <w:proofErr w:type="gramStart"/>
      <w:r w:rsidRPr="00C12503">
        <w:rPr>
          <w:spacing w:val="0"/>
          <w:sz w:val="24"/>
          <w:szCs w:val="24"/>
        </w:rPr>
        <w:t>проекте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Несоответствие представленного заявителем дизайн-проекта размещения вывески требованиям правил размещения и содержания информационных вывесок, предусмотренных 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Дьяченковского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Дьяченковского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01.11.2017 № 150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Дьяченковского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  <w:proofErr w:type="gramEnd"/>
    </w:p>
    <w:p w:rsidR="00C12503" w:rsidRPr="00C12503" w:rsidRDefault="00C12503" w:rsidP="00C12503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2503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rFonts w:ascii="Times New Roman" w:hAnsi="Times New Roman"/>
          <w:sz w:val="24"/>
          <w:szCs w:val="24"/>
        </w:rPr>
        <w:t>Залиманского</w:t>
      </w:r>
      <w:proofErr w:type="spellEnd"/>
      <w:r w:rsidRPr="00C1250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12503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C12503">
        <w:rPr>
          <w:rFonts w:ascii="Times New Roman" w:hAnsi="Times New Roman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rFonts w:ascii="Times New Roman" w:hAnsi="Times New Roman"/>
          <w:sz w:val="24"/>
          <w:szCs w:val="24"/>
        </w:rPr>
        <w:t>Залиманского</w:t>
      </w:r>
      <w:proofErr w:type="spellEnd"/>
      <w:r w:rsidRPr="00C12503">
        <w:rPr>
          <w:rFonts w:ascii="Times New Roman" w:hAnsi="Times New Roman"/>
          <w:sz w:val="24"/>
          <w:szCs w:val="24"/>
        </w:rPr>
        <w:t xml:space="preserve"> сельского поселения от 02.11.2017 № 154 «Об утверждении Правил благоустройства территории </w:t>
      </w:r>
      <w:proofErr w:type="spellStart"/>
      <w:r w:rsidRPr="00C12503">
        <w:rPr>
          <w:rFonts w:ascii="Times New Roman" w:hAnsi="Times New Roman"/>
          <w:sz w:val="24"/>
          <w:szCs w:val="24"/>
        </w:rPr>
        <w:t>Залиманского</w:t>
      </w:r>
      <w:proofErr w:type="spellEnd"/>
      <w:r w:rsidRPr="00C1250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12503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C1250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Липчанского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Липчанского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26.06.2012 № 89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Липчанского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Луговского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Луговского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26.06.2012 № 83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Луговского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Мёдовского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Мёдовского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27.06.2012 № 99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Мёдовского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Монастырщинского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Монастырщинского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26.12.2017 № 184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Монастырщинского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Первомайского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Первомайского сельского поселения от 26.06.2012 № 94 «Об утверждении Правил благоустройства территории Первомайского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Подколодновского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lastRenderedPageBreak/>
        <w:t>Подколодновского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26.12.2017 № 174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Подколодновского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Радченского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Радченского сельского поселения от 02.11.2017 № 182 «Об утверждении Правил благоустройства территории Радченского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Суходонецкого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Суходонецкого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17.01.2017 № 196 «Об утверждении Правил благоустройства территории Поповского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Поповского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Поповского сельского поселения от 25.06.2012 № 94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Суходонецкого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numPr>
          <w:ilvl w:val="0"/>
          <w:numId w:val="17"/>
        </w:numPr>
        <w:shd w:val="clear" w:color="auto" w:fill="auto"/>
        <w:tabs>
          <w:tab w:val="left" w:pos="936"/>
          <w:tab w:val="left" w:leader="underscore" w:pos="78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Твердохлебовского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Твердохлебовского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25.06.2012 № 87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Твердохлебовского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- правилами благоустройства </w:t>
      </w:r>
      <w:proofErr w:type="spellStart"/>
      <w:r w:rsidRPr="00C12503">
        <w:rPr>
          <w:spacing w:val="0"/>
          <w:sz w:val="24"/>
          <w:szCs w:val="24"/>
        </w:rPr>
        <w:t>Филоновского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района, утвержденные решением Совета народных депутатов </w:t>
      </w:r>
      <w:proofErr w:type="spellStart"/>
      <w:r w:rsidRPr="00C12503">
        <w:rPr>
          <w:spacing w:val="0"/>
          <w:sz w:val="24"/>
          <w:szCs w:val="24"/>
        </w:rPr>
        <w:t>Филоновского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от 28.06.2012 № 83 «Об утверждении Правил благоустройства территории </w:t>
      </w:r>
      <w:proofErr w:type="spellStart"/>
      <w:r w:rsidRPr="00C12503">
        <w:rPr>
          <w:spacing w:val="0"/>
          <w:sz w:val="24"/>
          <w:szCs w:val="24"/>
        </w:rPr>
        <w:t>Филоновского</w:t>
      </w:r>
      <w:proofErr w:type="spellEnd"/>
      <w:r w:rsidRPr="00C12503">
        <w:rPr>
          <w:spacing w:val="0"/>
          <w:sz w:val="24"/>
          <w:szCs w:val="24"/>
        </w:rPr>
        <w:t xml:space="preserve"> сельского поселения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области».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8.2.5. Отказ в предоставлении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Основанием для отказа в предоставлении варианта муниципальной услуги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муниципальной услуги документах опечаток и (или) ошибок.</w:t>
      </w:r>
      <w:proofErr w:type="gramEnd"/>
    </w:p>
    <w:p w:rsidR="00C12503" w:rsidRPr="00C12503" w:rsidRDefault="00C12503" w:rsidP="00C12503">
      <w:pPr>
        <w:pStyle w:val="5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4" w:name="bookmark13"/>
      <w:r w:rsidRPr="00C12503">
        <w:rPr>
          <w:b w:val="0"/>
          <w:spacing w:val="0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bookmarkEnd w:id="14"/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Муниципальная услуга предоставляется бесплатно.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-142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5" w:name="bookmark14"/>
      <w:r w:rsidRPr="00C12503">
        <w:rPr>
          <w:b w:val="0"/>
          <w:spacing w:val="0"/>
          <w:sz w:val="24"/>
          <w:szCs w:val="24"/>
        </w:rPr>
        <w:t>Максимальный срок ожидания в очереди</w:t>
      </w:r>
      <w:bookmarkEnd w:id="15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6" w:name="bookmark15"/>
      <w:r w:rsidRPr="00C12503">
        <w:rPr>
          <w:b w:val="0"/>
          <w:spacing w:val="0"/>
          <w:sz w:val="24"/>
          <w:szCs w:val="24"/>
        </w:rPr>
        <w:t>Срок регистрации запроса заявителя о предоставлении муниципальной услуги</w:t>
      </w:r>
      <w:bookmarkEnd w:id="16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Запрос заявителя о предоставлении муниципальной услуги подлежит регистрации в течение одного рабочего дня </w:t>
      </w:r>
      <w:proofErr w:type="gramStart"/>
      <w:r w:rsidRPr="00C12503">
        <w:rPr>
          <w:spacing w:val="0"/>
          <w:sz w:val="24"/>
          <w:szCs w:val="24"/>
        </w:rPr>
        <w:t>с даты</w:t>
      </w:r>
      <w:proofErr w:type="gramEnd"/>
      <w:r w:rsidRPr="00C12503">
        <w:rPr>
          <w:spacing w:val="0"/>
          <w:sz w:val="24"/>
          <w:szCs w:val="24"/>
        </w:rPr>
        <w:t xml:space="preserve"> его поступления.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Заявление и другие документы, поступившие в электронной форме с использованием ЕПГУ, «Портал Воронежской области в сети Интернет», на ЕПГУ, «Портал Воронежской области в сети Интернет» регистрируются в день их поступления.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случае представления заявления в электронной форме вне рабочего времени администрации либо в выходной, нерабочий или праздничный день, заявление подлежит регистрации на следующий рабочий день.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7" w:name="bookmark16"/>
      <w:r w:rsidRPr="00C12503">
        <w:rPr>
          <w:b w:val="0"/>
          <w:spacing w:val="0"/>
          <w:sz w:val="24"/>
          <w:szCs w:val="24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7"/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8" w:name="bookmark17"/>
      <w:r w:rsidRPr="00C12503">
        <w:rPr>
          <w:b w:val="0"/>
          <w:spacing w:val="0"/>
          <w:sz w:val="24"/>
          <w:szCs w:val="24"/>
        </w:rPr>
        <w:t>Требования к помещениям, в которых предоставляется муниципальная услуга</w:t>
      </w:r>
      <w:bookmarkEnd w:id="18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случае</w:t>
      </w:r>
      <w:proofErr w:type="gramStart"/>
      <w:r w:rsidRPr="00C12503">
        <w:rPr>
          <w:spacing w:val="0"/>
          <w:sz w:val="24"/>
          <w:szCs w:val="24"/>
        </w:rPr>
        <w:t>,</w:t>
      </w:r>
      <w:proofErr w:type="gramEnd"/>
      <w:r w:rsidRPr="00C12503">
        <w:rPr>
          <w:spacing w:val="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12503">
        <w:rPr>
          <w:spacing w:val="0"/>
          <w:sz w:val="24"/>
          <w:szCs w:val="24"/>
          <w:lang w:val="en-US"/>
        </w:rPr>
        <w:t>I</w:t>
      </w:r>
      <w:r w:rsidRPr="00C12503">
        <w:rPr>
          <w:spacing w:val="0"/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C12503">
        <w:rPr>
          <w:spacing w:val="0"/>
          <w:sz w:val="24"/>
          <w:szCs w:val="24"/>
        </w:rPr>
        <w:t>й-</w:t>
      </w:r>
      <w:proofErr w:type="gramEnd"/>
      <w:r w:rsidRPr="00C12503">
        <w:rPr>
          <w:spacing w:val="0"/>
          <w:sz w:val="24"/>
          <w:szCs w:val="24"/>
        </w:rPr>
        <w:t xml:space="preserve"> инвалидов.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54"/>
          <w:tab w:val="left" w:pos="3447"/>
          <w:tab w:val="left" w:pos="5838"/>
          <w:tab w:val="left" w:pos="75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целях обеспечения беспрепятственного доступа заявителей</w:t>
      </w:r>
      <w:proofErr w:type="gramStart"/>
      <w:r w:rsidRPr="00C12503">
        <w:rPr>
          <w:spacing w:val="0"/>
          <w:sz w:val="24"/>
          <w:szCs w:val="24"/>
        </w:rPr>
        <w:t xml:space="preserve"> ,</w:t>
      </w:r>
      <w:proofErr w:type="gramEnd"/>
      <w:r w:rsidRPr="00C12503">
        <w:rPr>
          <w:spacing w:val="0"/>
          <w:sz w:val="24"/>
          <w:szCs w:val="24"/>
        </w:rPr>
        <w:t xml:space="preserve">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наименование;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местонахождение и юридический адрес;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режим работы;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график приема;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номера телефонов для справок.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Помещения, в которых предоставляется муниципальная услуга, оснащаются: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противопожарной системой и средствами пожаротушения;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системой оповещения о возникновении чрезвычайной ситуации;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средствами оказания первой медицинской помощи;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туалетными комнатами для посетителей.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2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7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номера кабинета и наименования отдела;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графика приема заявителей.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8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предоставлении муниципальной услуги инвалидам обеспечиваются: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допуск </w:t>
      </w:r>
      <w:proofErr w:type="spellStart"/>
      <w:r w:rsidRPr="00C12503">
        <w:rPr>
          <w:spacing w:val="0"/>
          <w:sz w:val="24"/>
          <w:szCs w:val="24"/>
        </w:rPr>
        <w:t>сурдопереводчика</w:t>
      </w:r>
      <w:proofErr w:type="spellEnd"/>
      <w:r w:rsidRPr="00C12503">
        <w:rPr>
          <w:spacing w:val="0"/>
          <w:sz w:val="24"/>
          <w:szCs w:val="24"/>
        </w:rPr>
        <w:t xml:space="preserve"> и </w:t>
      </w:r>
      <w:proofErr w:type="spellStart"/>
      <w:r w:rsidRPr="00C12503">
        <w:rPr>
          <w:spacing w:val="0"/>
          <w:sz w:val="24"/>
          <w:szCs w:val="24"/>
        </w:rPr>
        <w:t>тифлосурдопереводчика</w:t>
      </w:r>
      <w:proofErr w:type="spellEnd"/>
      <w:r w:rsidRPr="00C12503">
        <w:rPr>
          <w:spacing w:val="0"/>
          <w:sz w:val="24"/>
          <w:szCs w:val="24"/>
        </w:rPr>
        <w:t>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30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19" w:name="bookmark18"/>
      <w:r w:rsidRPr="00C12503">
        <w:rPr>
          <w:b w:val="0"/>
          <w:spacing w:val="0"/>
          <w:sz w:val="24"/>
          <w:szCs w:val="24"/>
        </w:rPr>
        <w:t>Показатели качества и доступности муниципальной услуги</w:t>
      </w:r>
      <w:bookmarkEnd w:id="19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</w:t>
      </w:r>
      <w:r w:rsidRPr="00C12503">
        <w:rPr>
          <w:spacing w:val="0"/>
          <w:sz w:val="24"/>
          <w:szCs w:val="24"/>
        </w:rPr>
        <w:softHyphen/>
        <w:t>-телекоммуникационных сетях общего пользования (в том числе в сети «Интернет»), средствах массовой информации;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возможность выбора заявителем форм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2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возможность обращения за получением муниципальной услуги в МФЦ, в том числе с использованием ЕПГУ, «Портал Воронежской области в сети Интернет»;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г) возможность обращения за получением муниципальной услуги в электронной форме, в том числе с использованием ЕПГУ, «Портал Воронежской области в сети Интернет»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«Портал Воронежской области в сети Интернет»;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«Портал Воронежской области в сети Интернет»;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к) предоставление возможности получения информации о ходе предоставления муниципальной услуги, в том числе с использованием ЕПГУ, «Портал Воронежской области в сети Интернет».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«Портал Воронежской области в сети Интернет».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Для возможности подачи заявления о предоставлении муниципальной услуги через ЕПГУ, «Портал Воронежской области в сети Интернет» заявитель должен быть зарегистрирован в единой системе идентификации и аутентификации.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3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0" w:name="bookmark19"/>
      <w:r w:rsidRPr="00C12503">
        <w:rPr>
          <w:b w:val="0"/>
          <w:spacing w:val="0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 и в МФЦ.</w:t>
      </w:r>
      <w:bookmarkEnd w:id="20"/>
    </w:p>
    <w:p w:rsidR="00C12503" w:rsidRPr="00C12503" w:rsidRDefault="00C12503" w:rsidP="00C12503">
      <w:pPr>
        <w:pStyle w:val="12"/>
        <w:shd w:val="clear" w:color="auto" w:fill="auto"/>
        <w:tabs>
          <w:tab w:val="left" w:pos="143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заявитель или его представитель авторизуется на ЕПГУ, «Портал Воронежской области в сети Интернет»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C12503">
        <w:rPr>
          <w:spacing w:val="0"/>
          <w:sz w:val="24"/>
          <w:szCs w:val="24"/>
        </w:rPr>
        <w:t>автозаполнение</w:t>
      </w:r>
      <w:proofErr w:type="spellEnd"/>
      <w:r w:rsidRPr="00C12503">
        <w:rPr>
          <w:spacing w:val="0"/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C12503">
        <w:rPr>
          <w:spacing w:val="0"/>
          <w:sz w:val="24"/>
          <w:szCs w:val="24"/>
        </w:rPr>
        <w:t>автозаполнения</w:t>
      </w:r>
      <w:proofErr w:type="spellEnd"/>
      <w:r w:rsidRPr="00C12503">
        <w:rPr>
          <w:spacing w:val="0"/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</w:t>
      </w:r>
      <w:r w:rsidRPr="00C12503">
        <w:rPr>
          <w:spacing w:val="0"/>
          <w:sz w:val="24"/>
          <w:szCs w:val="24"/>
        </w:rPr>
        <w:lastRenderedPageBreak/>
        <w:t>заявления</w:t>
      </w:r>
      <w:proofErr w:type="gramStart"/>
      <w:r w:rsidRPr="00C12503">
        <w:rPr>
          <w:spacing w:val="0"/>
          <w:sz w:val="24"/>
          <w:szCs w:val="24"/>
        </w:rPr>
        <w:t>.</w:t>
      </w:r>
      <w:proofErr w:type="gramEnd"/>
      <w:r w:rsidRPr="00C12503">
        <w:rPr>
          <w:spacing w:val="0"/>
          <w:sz w:val="24"/>
          <w:szCs w:val="24"/>
        </w:rPr>
        <w:t xml:space="preserve"> </w:t>
      </w:r>
      <w:proofErr w:type="gramStart"/>
      <w:r w:rsidRPr="00C12503">
        <w:rPr>
          <w:spacing w:val="0"/>
          <w:sz w:val="24"/>
          <w:szCs w:val="24"/>
        </w:rPr>
        <w:t>з</w:t>
      </w:r>
      <w:proofErr w:type="gramEnd"/>
      <w:r w:rsidRPr="00C12503">
        <w:rPr>
          <w:spacing w:val="0"/>
          <w:sz w:val="24"/>
          <w:szCs w:val="24"/>
        </w:rPr>
        <w:t>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ЕПГУ, «Портал Воронежской области в сети Интернет».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представителю в личный кабинет на ЕПГУ, «Портал Воронежской области в сети Интернет»,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на ЕПГУ, «Портал Воронежской области в сети Интернет».</w:t>
      </w:r>
      <w:proofErr w:type="gramEnd"/>
      <w:r w:rsidRPr="00C12503">
        <w:rPr>
          <w:spacing w:val="0"/>
          <w:sz w:val="24"/>
          <w:szCs w:val="24"/>
        </w:rPr>
        <w:t xml:space="preserve"> В случае направления заявления посредством ЕПГУ, «Портал Воронежской области в сети Интернет» результат предоставления муниципальной услуги также может быть выдан заявителю на бумажном носителе в МФЦ в порядке, указанном в заявлении о предоставлении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6"/>
          <w:tab w:val="left" w:pos="792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proofErr w:type="gramEnd"/>
      <w:r w:rsidRPr="00C12503">
        <w:rPr>
          <w:spacing w:val="0"/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через личный кабинет на ЕПГУ, «Портал Воронежской области в сети Интернет».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сервиса ЕПГУ, «Портал Воронежской области в сети Интернет» «Узнать статус заявления»;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 телефону.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7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Способы получения результата муниципальной услуги: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через Личный кабинет на ЕПГУ, «Портал Воронежской области в сети Интернет»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12503">
        <w:rPr>
          <w:spacing w:val="0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Способ получения услуги </w:t>
      </w:r>
      <w:proofErr w:type="gramStart"/>
      <w:r w:rsidRPr="00C12503">
        <w:rPr>
          <w:spacing w:val="0"/>
          <w:sz w:val="24"/>
          <w:szCs w:val="24"/>
        </w:rPr>
        <w:t>определяется заявителем и указывается</w:t>
      </w:r>
      <w:proofErr w:type="gramEnd"/>
      <w:r w:rsidRPr="00C12503">
        <w:rPr>
          <w:spacing w:val="0"/>
          <w:sz w:val="24"/>
          <w:szCs w:val="24"/>
        </w:rPr>
        <w:t xml:space="preserve"> в заявлении.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Электронные документы представляются в следующих форматах: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 xml:space="preserve">а) </w:t>
      </w:r>
      <w:r w:rsidRPr="00C12503">
        <w:rPr>
          <w:spacing w:val="0"/>
          <w:sz w:val="24"/>
          <w:szCs w:val="24"/>
          <w:lang w:val="en-US"/>
        </w:rPr>
        <w:t>xml</w:t>
      </w:r>
      <w:r w:rsidRPr="00C12503">
        <w:rPr>
          <w:spacing w:val="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C12503">
        <w:rPr>
          <w:spacing w:val="0"/>
          <w:sz w:val="24"/>
          <w:szCs w:val="24"/>
          <w:lang w:val="en-US"/>
        </w:rPr>
        <w:t>xml</w:t>
      </w:r>
      <w:r w:rsidRPr="00C12503">
        <w:rPr>
          <w:spacing w:val="0"/>
          <w:sz w:val="24"/>
          <w:szCs w:val="24"/>
        </w:rPr>
        <w:t>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б) </w:t>
      </w:r>
      <w:r w:rsidRPr="00C12503">
        <w:rPr>
          <w:spacing w:val="0"/>
          <w:sz w:val="24"/>
          <w:szCs w:val="24"/>
          <w:lang w:val="en-US"/>
        </w:rPr>
        <w:t>doc</w:t>
      </w:r>
      <w:r w:rsidRPr="00C12503">
        <w:rPr>
          <w:spacing w:val="0"/>
          <w:sz w:val="24"/>
          <w:szCs w:val="24"/>
        </w:rPr>
        <w:t xml:space="preserve">, </w:t>
      </w:r>
      <w:proofErr w:type="spellStart"/>
      <w:r w:rsidRPr="00C12503">
        <w:rPr>
          <w:spacing w:val="0"/>
          <w:sz w:val="24"/>
          <w:szCs w:val="24"/>
          <w:lang w:val="en-US"/>
        </w:rPr>
        <w:t>docx</w:t>
      </w:r>
      <w:proofErr w:type="spellEnd"/>
      <w:r w:rsidRPr="00C12503">
        <w:rPr>
          <w:spacing w:val="0"/>
          <w:sz w:val="24"/>
          <w:szCs w:val="24"/>
        </w:rPr>
        <w:t xml:space="preserve">, </w:t>
      </w:r>
      <w:proofErr w:type="spellStart"/>
      <w:r w:rsidRPr="00C12503">
        <w:rPr>
          <w:spacing w:val="0"/>
          <w:sz w:val="24"/>
          <w:szCs w:val="24"/>
          <w:lang w:val="en-US"/>
        </w:rPr>
        <w:t>odt</w:t>
      </w:r>
      <w:proofErr w:type="spellEnd"/>
      <w:r w:rsidRPr="00C12503">
        <w:rPr>
          <w:spacing w:val="0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в) </w:t>
      </w:r>
      <w:r w:rsidRPr="00C12503">
        <w:rPr>
          <w:spacing w:val="0"/>
          <w:sz w:val="24"/>
          <w:szCs w:val="24"/>
          <w:lang w:val="en-US"/>
        </w:rPr>
        <w:t>pdf</w:t>
      </w:r>
      <w:r w:rsidRPr="00C12503">
        <w:rPr>
          <w:spacing w:val="0"/>
          <w:sz w:val="24"/>
          <w:szCs w:val="24"/>
        </w:rPr>
        <w:t xml:space="preserve">, </w:t>
      </w:r>
      <w:r w:rsidRPr="00C12503">
        <w:rPr>
          <w:spacing w:val="0"/>
          <w:sz w:val="24"/>
          <w:szCs w:val="24"/>
          <w:lang w:val="en-US"/>
        </w:rPr>
        <w:t>jpg</w:t>
      </w:r>
      <w:r w:rsidRPr="00C12503">
        <w:rPr>
          <w:spacing w:val="0"/>
          <w:sz w:val="24"/>
          <w:szCs w:val="24"/>
        </w:rPr>
        <w:t xml:space="preserve">, </w:t>
      </w:r>
      <w:r w:rsidRPr="00C12503">
        <w:rPr>
          <w:spacing w:val="0"/>
          <w:sz w:val="24"/>
          <w:szCs w:val="24"/>
          <w:lang w:val="en-US"/>
        </w:rPr>
        <w:t>jpeg</w:t>
      </w:r>
      <w:r w:rsidRPr="00C12503">
        <w:rPr>
          <w:spacing w:val="0"/>
          <w:sz w:val="24"/>
          <w:szCs w:val="24"/>
        </w:rPr>
        <w:t xml:space="preserve">, </w:t>
      </w:r>
      <w:proofErr w:type="spellStart"/>
      <w:r w:rsidRPr="00C12503">
        <w:rPr>
          <w:spacing w:val="0"/>
          <w:sz w:val="24"/>
          <w:szCs w:val="24"/>
          <w:lang w:val="en-US"/>
        </w:rPr>
        <w:t>png</w:t>
      </w:r>
      <w:proofErr w:type="spellEnd"/>
      <w:r w:rsidRPr="00C12503">
        <w:rPr>
          <w:spacing w:val="0"/>
          <w:sz w:val="24"/>
          <w:szCs w:val="24"/>
        </w:rPr>
        <w:t xml:space="preserve">, </w:t>
      </w:r>
      <w:r w:rsidRPr="00C12503">
        <w:rPr>
          <w:spacing w:val="0"/>
          <w:sz w:val="24"/>
          <w:szCs w:val="24"/>
          <w:lang w:val="en-US"/>
        </w:rPr>
        <w:t>bmp</w:t>
      </w:r>
      <w:r w:rsidRPr="00C12503">
        <w:rPr>
          <w:spacing w:val="0"/>
          <w:sz w:val="24"/>
          <w:szCs w:val="24"/>
        </w:rPr>
        <w:t xml:space="preserve">, </w:t>
      </w:r>
      <w:r w:rsidRPr="00C12503">
        <w:rPr>
          <w:spacing w:val="0"/>
          <w:sz w:val="24"/>
          <w:szCs w:val="24"/>
          <w:lang w:val="en-US"/>
        </w:rPr>
        <w:t>tiff</w:t>
      </w:r>
      <w:r w:rsidRPr="00C12503">
        <w:rPr>
          <w:spacing w:val="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г) </w:t>
      </w:r>
      <w:r w:rsidRPr="00C12503">
        <w:rPr>
          <w:spacing w:val="0"/>
          <w:sz w:val="24"/>
          <w:szCs w:val="24"/>
          <w:lang w:val="en-US"/>
        </w:rPr>
        <w:t>zip</w:t>
      </w:r>
      <w:r w:rsidRPr="00C12503">
        <w:rPr>
          <w:spacing w:val="0"/>
          <w:sz w:val="24"/>
          <w:szCs w:val="24"/>
        </w:rPr>
        <w:t xml:space="preserve">, </w:t>
      </w:r>
      <w:proofErr w:type="spellStart"/>
      <w:r w:rsidRPr="00C12503">
        <w:rPr>
          <w:spacing w:val="0"/>
          <w:sz w:val="24"/>
          <w:szCs w:val="24"/>
          <w:lang w:val="en-US"/>
        </w:rPr>
        <w:t>rar</w:t>
      </w:r>
      <w:proofErr w:type="spellEnd"/>
      <w:r w:rsidRPr="00C12503">
        <w:rPr>
          <w:spacing w:val="0"/>
          <w:sz w:val="24"/>
          <w:szCs w:val="24"/>
        </w:rPr>
        <w:t xml:space="preserve"> для сжатых документов в один файл;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д) </w:t>
      </w:r>
      <w:r w:rsidRPr="00C12503">
        <w:rPr>
          <w:spacing w:val="0"/>
          <w:sz w:val="24"/>
          <w:szCs w:val="24"/>
          <w:lang w:val="en-US"/>
        </w:rPr>
        <w:t>sig</w:t>
      </w:r>
      <w:r w:rsidRPr="00C12503">
        <w:rPr>
          <w:spacing w:val="0"/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12503">
        <w:rPr>
          <w:spacing w:val="0"/>
          <w:sz w:val="24"/>
          <w:szCs w:val="24"/>
          <w:lang w:val="en-US"/>
        </w:rPr>
        <w:t>dpi</w:t>
      </w:r>
      <w:r w:rsidRPr="00C12503">
        <w:rPr>
          <w:spacing w:val="0"/>
          <w:sz w:val="24"/>
          <w:szCs w:val="24"/>
        </w:rPr>
        <w:t xml:space="preserve"> (масштаб 1:1) с использованием следующих режимов: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Электронные документы должны обеспечивать: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возможность идентифицировать документ и количество листов в документе;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содержать оглавление, соответствующее их смыслу и содержанию;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12503" w:rsidRPr="00C12503" w:rsidRDefault="00C12503" w:rsidP="00C12503">
      <w:pPr>
        <w:pStyle w:val="5"/>
        <w:numPr>
          <w:ilvl w:val="2"/>
          <w:numId w:val="1"/>
        </w:numPr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12503">
        <w:rPr>
          <w:spacing w:val="0"/>
          <w:sz w:val="24"/>
          <w:szCs w:val="24"/>
          <w:lang w:val="en-US"/>
        </w:rPr>
        <w:t>xls</w:t>
      </w:r>
      <w:proofErr w:type="spellEnd"/>
      <w:r w:rsidRPr="00C12503">
        <w:rPr>
          <w:spacing w:val="0"/>
          <w:sz w:val="24"/>
          <w:szCs w:val="24"/>
        </w:rPr>
        <w:t xml:space="preserve">, </w:t>
      </w:r>
      <w:proofErr w:type="spellStart"/>
      <w:r w:rsidRPr="00C12503">
        <w:rPr>
          <w:spacing w:val="0"/>
          <w:sz w:val="24"/>
          <w:szCs w:val="24"/>
          <w:lang w:val="en-US"/>
        </w:rPr>
        <w:t>xlIsx</w:t>
      </w:r>
      <w:proofErr w:type="spellEnd"/>
      <w:r w:rsidRPr="00C12503">
        <w:rPr>
          <w:spacing w:val="0"/>
          <w:sz w:val="24"/>
          <w:szCs w:val="24"/>
        </w:rPr>
        <w:t xml:space="preserve"> или </w:t>
      </w:r>
      <w:proofErr w:type="spellStart"/>
      <w:r w:rsidRPr="00C12503">
        <w:rPr>
          <w:spacing w:val="0"/>
          <w:sz w:val="24"/>
          <w:szCs w:val="24"/>
          <w:lang w:val="en-US"/>
        </w:rPr>
        <w:t>ods</w:t>
      </w:r>
      <w:proofErr w:type="spellEnd"/>
      <w:r w:rsidRPr="00C12503">
        <w:rPr>
          <w:spacing w:val="0"/>
          <w:sz w:val="24"/>
          <w:szCs w:val="24"/>
        </w:rPr>
        <w:t>, формируются в виде отдельного электронного документа.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77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Информационными системами, используемыми для предоставления муниципальной услуги, являются: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информационная система Воронежской области «Портал Воронежской области в сети Интернет»;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«Портал Воронежской области в сети Интернет» и получения результата муниципальной услуги в многофункциональном центре.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МФЦ осуществляет: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C12503">
        <w:rPr>
          <w:spacing w:val="0"/>
          <w:sz w:val="24"/>
          <w:szCs w:val="24"/>
        </w:rPr>
        <w:t>заверение выписок</w:t>
      </w:r>
      <w:proofErr w:type="gramEnd"/>
      <w:r w:rsidRPr="00C12503">
        <w:rPr>
          <w:spacing w:val="0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иные процедуры и действия, предусмотренные Федеральным законом № 210-ФЗ.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соответствии с частью 1.1 статьи 16 Федерального закона № 210- ФЗ для реализации своих функций МФЦ вправе привлекать иные организации (далее - привлекаемые организации).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66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Информирование заявителя в МФЦ осуществляется следующими способами: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67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назначить другое время для консультаций.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3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Письменное и электронное консультирование заявителей осуществляется с соблюдением законодательства о порядке рассмотрения обращений граждан.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4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вправе обратиться в любой МФЦ в пределах территории муниципального образования Воронежской области независимо от места проживания или регистрации.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</w:t>
      </w:r>
      <w:r w:rsidRPr="00C12503">
        <w:rPr>
          <w:spacing w:val="0"/>
          <w:sz w:val="24"/>
          <w:szCs w:val="24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C12503">
        <w:rPr>
          <w:spacing w:val="0"/>
          <w:sz w:val="24"/>
          <w:szCs w:val="24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заявитель подает*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6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9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Работник МФЦ осуществляет следующие действия: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запрашивает согласие заявителя на участие в смс-опросе для оценки качества предоставленных услуг в МФЦ.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9"/>
        </w:numPr>
        <w:shd w:val="clear" w:color="auto" w:fill="auto"/>
        <w:tabs>
          <w:tab w:val="left" w:pos="1734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1" w:name="bookmark20"/>
      <w:r w:rsidRPr="00C12503">
        <w:rPr>
          <w:b w:val="0"/>
          <w:spacing w:val="0"/>
          <w:sz w:val="24"/>
          <w:szCs w:val="24"/>
        </w:rPr>
        <w:t>Состав, последовательность и сроки выполнения административных процедур</w:t>
      </w:r>
      <w:bookmarkEnd w:id="21"/>
    </w:p>
    <w:p w:rsidR="00C12503" w:rsidRPr="00C12503" w:rsidRDefault="00C12503" w:rsidP="00C12503">
      <w:pPr>
        <w:pStyle w:val="12"/>
        <w:shd w:val="clear" w:color="auto" w:fill="auto"/>
        <w:tabs>
          <w:tab w:val="left" w:pos="1734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446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2" w:name="bookmark21"/>
      <w:r w:rsidRPr="00C12503">
        <w:rPr>
          <w:b w:val="0"/>
          <w:spacing w:val="0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Перечень вариантов предоставления муниципальной услуги: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а) уведомление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исправление допущенных опечаток и (или) ошибок в выданных в результате предоставления муниципальной услуги документах.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8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Описание административной процедуры профилирования заявителей</w:t>
      </w:r>
      <w:proofErr w:type="gramStart"/>
      <w:r w:rsidRPr="00C12503">
        <w:rPr>
          <w:spacing w:val="0"/>
          <w:sz w:val="24"/>
          <w:szCs w:val="24"/>
        </w:rPr>
        <w:t xml:space="preserve"> .</w:t>
      </w:r>
      <w:proofErr w:type="gramEnd"/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C12503">
        <w:rPr>
          <w:spacing w:val="0"/>
          <w:sz w:val="24"/>
          <w:szCs w:val="24"/>
        </w:rPr>
        <w:t>предоставлением</w:t>
      </w:r>
      <w:proofErr w:type="gramEnd"/>
      <w:r w:rsidRPr="00C12503">
        <w:rPr>
          <w:spacing w:val="0"/>
          <w:sz w:val="24"/>
          <w:szCs w:val="24"/>
        </w:rPr>
        <w:t xml:space="preserve"> которого обратился заявитель путем его анкетирования и включает в себя вопросы, позволяющие выявить перечень признаков заявителя, установленных в приложении № 1 к настоящему административному регламенту.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Перечень административных процедур для каждого варианта предоставления муниципальной услуги: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6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Перечень административных процедур: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подготовка уведомления о согласовании (об отказе в согласовании) установки информационной вывески, дизайн - проекта размещения вывески;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г) подписание и направление (выдача) результата предоставления муниципальной услуги заявителю;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е) получение дополнительных сведений от заявителя.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2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shd w:val="clear" w:color="auto" w:fill="auto"/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3" w:name="bookmark22"/>
      <w:r w:rsidRPr="00C12503">
        <w:rPr>
          <w:b w:val="0"/>
          <w:spacing w:val="0"/>
          <w:sz w:val="24"/>
          <w:szCs w:val="24"/>
        </w:rPr>
        <w:t>Подразделы, содержащие описание вариантов предоставления муниципальной услуги.</w:t>
      </w:r>
      <w:bookmarkEnd w:id="23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Вариант 1. Уведомление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Результатом предоставления муниципальной услуги является выдача уведомления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Максимальный срок предоставления муниципальной услуги в соответствии с настоящим вариантом - 10 рабочих дней со дня регистрации заявления и документов.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Прием и регистрация запроса и документов и (или) информации, необходимых для предоставления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устанавливает предмет обращения, личность заявителя;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проверяет соответствие заявления требованиям, установленным в соответствии с настоящим Административным регламентом;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Pr="00C12503">
        <w:rPr>
          <w:spacing w:val="0"/>
          <w:sz w:val="24"/>
          <w:szCs w:val="24"/>
        </w:rPr>
        <w:t>указывает заявителю на допущенные нарушения и возвращает</w:t>
      </w:r>
      <w:proofErr w:type="gramEnd"/>
      <w:r w:rsidRPr="00C12503">
        <w:rPr>
          <w:spacing w:val="0"/>
          <w:sz w:val="24"/>
          <w:szCs w:val="24"/>
        </w:rPr>
        <w:t xml:space="preserve"> ему заявление и комплект документов.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Максимальный срок исполнения административной процедуры - 1 рабочий день.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Специалист в течение двух рабочих дней с момента регистрации заявления и документов </w:t>
      </w:r>
      <w:proofErr w:type="gramStart"/>
      <w:r w:rsidRPr="00C12503">
        <w:rPr>
          <w:spacing w:val="0"/>
          <w:sz w:val="24"/>
          <w:szCs w:val="24"/>
        </w:rPr>
        <w:t>устанавливает их комплектность и определяет</w:t>
      </w:r>
      <w:proofErr w:type="gramEnd"/>
      <w:r w:rsidRPr="00C12503">
        <w:rPr>
          <w:spacing w:val="0"/>
          <w:sz w:val="24"/>
          <w:szCs w:val="24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Рассмотрение документов, истребование документов (сведений), указанных в пункте 10 настоящего административного регламента, в рамках межведомственного взаимодействия и подготовка проекта уведомления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 осуществляется специалистом, ответственным за предоставление муниципальной услуги (далее - специалист).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Специалист в течение 5 рабочих дней (в пределах сроков, установленных пунктом 7 настоящего административного регламента) в рамках межведомственного взаимодействия запрашивает в случае необходимости: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выписку из Единого государственного реестра недвижимости о зарегистрированных правах на объект недвижимого имущества;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в Управлении Федеральной налоговой службы России по Воронежской области.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C12503" w:rsidRPr="00C12503" w:rsidRDefault="00C12503" w:rsidP="00C12503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После получения информации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наличии оснований, указанных в пункте 12 настоящего административного регламента, специалист в течение 1 рабочего дня подготавливает проект мотивированного отказа в предоставлении муниципальной услуги по указанным основаниям. Отказ должен содержать все основания, послужившие поводом для принятия решения об отказе в предоставлении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Форма решения об отказе в предоставлении муниципальной услуги приведена в Приложении № 4 к настоящему административному регламенту.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При отсутствии оснований, указанных в пункте 12 настоящего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уведомления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вывески. (Приложение № 3)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Подписание и направление (выдача) результата предоставления муниципальной услуги заявителю.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Подготовленный специалистом проект уведомления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 передается на подписание главе (главе администрации) городского (сельского) поселения муниципального района (городского округа) Воронежской области.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Подписание проекта уведомления о согласовании установки информационной вывески, </w:t>
      </w:r>
      <w:proofErr w:type="gramStart"/>
      <w:r w:rsidRPr="00C12503">
        <w:rPr>
          <w:spacing w:val="0"/>
          <w:sz w:val="24"/>
          <w:szCs w:val="24"/>
        </w:rPr>
        <w:t>дизайн-проекта</w:t>
      </w:r>
      <w:proofErr w:type="gramEnd"/>
      <w:r w:rsidRPr="00C12503">
        <w:rPr>
          <w:spacing w:val="0"/>
          <w:sz w:val="24"/>
          <w:szCs w:val="24"/>
        </w:rPr>
        <w:t xml:space="preserve"> размещения вывески 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в заявлении, в течение одного рабочего дня в пределах сроков предоставления муниципальной услуги, предусмотренных настоящим Административным регламентом.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Решение об отказе в предоставлении муниципальной услуги подписывается главой (главой администрации) городского (сельского) поселения муниципального района (городского округа) Воронежской области в течение 1 рабочего дня (в пределах сроков, установленных пунктом 7 настоящего административного регламента).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Решение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Решение об отказе в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C12503" w:rsidRPr="00C12503" w:rsidRDefault="00C12503" w:rsidP="00C12503">
      <w:pPr>
        <w:pStyle w:val="5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Вариант 2. Исправление допущенных опечаток и (или) ошибок в выданных в результате предоставления муниципальной услуги документах.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3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Прием и регистрация заявления осуществляются в порядке, установленном пунктом 20.6 настоящего административного регламента в течение одного рабочего дня.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Pr="00C12503">
        <w:rPr>
          <w:spacing w:val="0"/>
          <w:sz w:val="24"/>
          <w:szCs w:val="24"/>
        </w:rPr>
        <w:t xml:space="preserve"> Вид электронной подписи определяется в соответствии с законодательством.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0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Порядок оставления запроса заявителя без рассмотрения.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заявитель вправе обратиться </w:t>
      </w:r>
      <w:proofErr w:type="gramStart"/>
      <w:r w:rsidRPr="00C12503">
        <w:rPr>
          <w:spacing w:val="0"/>
          <w:sz w:val="24"/>
          <w:szCs w:val="24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C12503">
        <w:rPr>
          <w:spacing w:val="0"/>
          <w:sz w:val="24"/>
          <w:szCs w:val="24"/>
        </w:rPr>
        <w:t>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Заявление </w:t>
      </w:r>
      <w:proofErr w:type="gramStart"/>
      <w:r w:rsidRPr="00C12503">
        <w:rPr>
          <w:spacing w:val="0"/>
          <w:sz w:val="24"/>
          <w:szCs w:val="24"/>
        </w:rPr>
        <w:t>составляется в произвольной форме и направляется</w:t>
      </w:r>
      <w:proofErr w:type="gramEnd"/>
      <w:r w:rsidRPr="00C12503">
        <w:rPr>
          <w:spacing w:val="0"/>
          <w:sz w:val="24"/>
          <w:szCs w:val="24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Срок рассмотрения заявления об оставлении запроса о предоставлении муниципальной услуги без рассмотрения - 1 рабочий день.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Оснований для отказа в оставлении заявления о предоставлении муниципальной услуги без рассмотрения не предусмотрено.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</w:t>
      </w:r>
    </w:p>
    <w:p w:rsidR="00C12503" w:rsidRPr="00C12503" w:rsidRDefault="00C12503" w:rsidP="00C12503">
      <w:pPr>
        <w:pStyle w:val="5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9"/>
        </w:numPr>
        <w:shd w:val="clear" w:color="auto" w:fill="auto"/>
        <w:tabs>
          <w:tab w:val="left" w:pos="2440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4" w:name="bookmark23"/>
      <w:r w:rsidRPr="00C12503">
        <w:rPr>
          <w:b w:val="0"/>
          <w:spacing w:val="0"/>
          <w:sz w:val="24"/>
          <w:szCs w:val="24"/>
        </w:rPr>
        <w:t xml:space="preserve">Порядок и формы </w:t>
      </w:r>
      <w:proofErr w:type="gramStart"/>
      <w:r w:rsidRPr="00C12503">
        <w:rPr>
          <w:b w:val="0"/>
          <w:spacing w:val="0"/>
          <w:sz w:val="24"/>
          <w:szCs w:val="24"/>
        </w:rPr>
        <w:t>контроля за</w:t>
      </w:r>
      <w:proofErr w:type="gramEnd"/>
      <w:r w:rsidRPr="00C12503">
        <w:rPr>
          <w:b w:val="0"/>
          <w:spacing w:val="0"/>
          <w:sz w:val="24"/>
          <w:szCs w:val="24"/>
        </w:rPr>
        <w:t xml:space="preserve"> исполнением административного регламента</w:t>
      </w:r>
      <w:bookmarkEnd w:id="24"/>
    </w:p>
    <w:p w:rsidR="00C12503" w:rsidRPr="00C12503" w:rsidRDefault="00C12503" w:rsidP="00C12503">
      <w:pPr>
        <w:pStyle w:val="5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Порядок осуществления текущего </w:t>
      </w:r>
      <w:proofErr w:type="gramStart"/>
      <w:r w:rsidRPr="00C12503">
        <w:rPr>
          <w:spacing w:val="0"/>
          <w:sz w:val="24"/>
          <w:szCs w:val="24"/>
        </w:rPr>
        <w:t>контроля за</w:t>
      </w:r>
      <w:proofErr w:type="gramEnd"/>
      <w:r w:rsidRPr="00C12503">
        <w:rPr>
          <w:spacing w:val="0"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Текущий </w:t>
      </w:r>
      <w:proofErr w:type="gramStart"/>
      <w:r w:rsidRPr="00C12503">
        <w:rPr>
          <w:spacing w:val="0"/>
          <w:sz w:val="24"/>
          <w:szCs w:val="24"/>
        </w:rPr>
        <w:t>контроль за</w:t>
      </w:r>
      <w:proofErr w:type="gramEnd"/>
      <w:r w:rsidRPr="00C12503">
        <w:rPr>
          <w:spacing w:val="0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12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709"/>
        <w:outlineLvl w:val="9"/>
        <w:rPr>
          <w:b w:val="0"/>
          <w:spacing w:val="0"/>
          <w:sz w:val="24"/>
          <w:szCs w:val="24"/>
        </w:rPr>
      </w:pPr>
      <w:bookmarkStart w:id="25" w:name="bookmark24"/>
      <w:r w:rsidRPr="00C12503">
        <w:rPr>
          <w:b w:val="0"/>
          <w:spacing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  <w:bookmarkEnd w:id="25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Контроль за</w:t>
      </w:r>
      <w:proofErr w:type="gramEnd"/>
      <w:r w:rsidRPr="00C12503">
        <w:rPr>
          <w:spacing w:val="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07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соблюдение сроков предоставления муниципальной услуги;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26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соблюдение положений настоящего административного регламента;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в) правильность и обоснованность принятого решения об отказе в предоставлении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9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Основанием для проведения внеплановых проверок являются: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городского (сельского) поселения муниципального района (городского округа) Воронежской области;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pStyle w:val="32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C12503">
        <w:rPr>
          <w:b w:val="0"/>
          <w:spacing w:val="0"/>
          <w:sz w:val="24"/>
          <w:szCs w:val="24"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proofErr w:type="spellStart"/>
      <w:r w:rsidRPr="00C12503">
        <w:rPr>
          <w:spacing w:val="0"/>
          <w:sz w:val="24"/>
          <w:szCs w:val="24"/>
        </w:rPr>
        <w:t>Богучарского</w:t>
      </w:r>
      <w:proofErr w:type="spellEnd"/>
      <w:r w:rsidRPr="00C12503">
        <w:rPr>
          <w:spacing w:val="0"/>
          <w:sz w:val="24"/>
          <w:szCs w:val="24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3198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Требованиями к порядку и формам текущего </w:t>
      </w:r>
      <w:proofErr w:type="gramStart"/>
      <w:r w:rsidRPr="00C12503">
        <w:rPr>
          <w:spacing w:val="0"/>
          <w:sz w:val="24"/>
          <w:szCs w:val="24"/>
        </w:rPr>
        <w:t>контроля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 являются независимость, тщательность.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Должностные лица, осуществляющие текущий </w:t>
      </w:r>
      <w:proofErr w:type="gramStart"/>
      <w:r w:rsidRPr="00C12503">
        <w:rPr>
          <w:spacing w:val="0"/>
          <w:sz w:val="24"/>
          <w:szCs w:val="24"/>
        </w:rPr>
        <w:t>контроль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Тщательность осуществления текущего </w:t>
      </w:r>
      <w:proofErr w:type="gramStart"/>
      <w:r w:rsidRPr="00C12503">
        <w:rPr>
          <w:spacing w:val="0"/>
          <w:sz w:val="24"/>
          <w:szCs w:val="24"/>
        </w:rPr>
        <w:t>контроля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C12503">
        <w:rPr>
          <w:spacing w:val="0"/>
          <w:sz w:val="24"/>
          <w:szCs w:val="24"/>
        </w:rPr>
        <w:t>контроля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C12503">
        <w:rPr>
          <w:spacing w:val="0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C12503">
        <w:rPr>
          <w:spacing w:val="0"/>
          <w:sz w:val="24"/>
          <w:szCs w:val="24"/>
        </w:rPr>
        <w:t>контроля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C12503" w:rsidRPr="00C12503" w:rsidRDefault="00C12503" w:rsidP="00C12503">
      <w:pPr>
        <w:pStyle w:val="5"/>
        <w:numPr>
          <w:ilvl w:val="1"/>
          <w:numId w:val="1"/>
        </w:numPr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 w:rsidRPr="00C12503">
        <w:rPr>
          <w:spacing w:val="0"/>
          <w:sz w:val="24"/>
          <w:szCs w:val="24"/>
        </w:rPr>
        <w:t>Контроль за</w:t>
      </w:r>
      <w:proofErr w:type="gramEnd"/>
      <w:r w:rsidRPr="00C12503">
        <w:rPr>
          <w:spacing w:val="0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12503" w:rsidRPr="00C12503" w:rsidRDefault="00C12503" w:rsidP="00C12503">
      <w:pPr>
        <w:pStyle w:val="5"/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  <w:lang w:val="en-US"/>
        </w:rPr>
        <w:t>V</w:t>
      </w:r>
      <w:r w:rsidRPr="00C12503">
        <w:rPr>
          <w:rFonts w:ascii="Times New Roman" w:hAnsi="Times New Roman"/>
          <w:bCs/>
        </w:rPr>
        <w:t xml:space="preserve">. Досудебный (внесудебный) порядок 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lastRenderedPageBreak/>
        <w:t xml:space="preserve">21.1.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</w:t>
      </w:r>
      <w:hyperlink r:id="rId11" w:history="1">
        <w:r w:rsidRPr="00C12503">
          <w:rPr>
            <w:rFonts w:ascii="Times New Roman" w:hAnsi="Times New Roman"/>
            <w:bCs/>
          </w:rPr>
          <w:t>частью 1.1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21.2. заявитель может обратиться с </w:t>
      </w:r>
      <w:proofErr w:type="gramStart"/>
      <w:r w:rsidRPr="00C12503">
        <w:rPr>
          <w:rFonts w:ascii="Times New Roman" w:hAnsi="Times New Roman"/>
          <w:bCs/>
        </w:rPr>
        <w:t>жалобой</w:t>
      </w:r>
      <w:proofErr w:type="gramEnd"/>
      <w:r w:rsidRPr="00C12503">
        <w:rPr>
          <w:rFonts w:ascii="Times New Roman" w:hAnsi="Times New Roman"/>
          <w:bCs/>
        </w:rPr>
        <w:t xml:space="preserve"> в том числе в следующих случаях: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2" w:history="1">
        <w:r w:rsidRPr="00C12503">
          <w:rPr>
            <w:rFonts w:ascii="Times New Roman" w:hAnsi="Times New Roman"/>
            <w:bCs/>
          </w:rPr>
          <w:t>статье 15.1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нарушение срока предоставления муниципальной услуги. </w:t>
      </w:r>
      <w:proofErr w:type="gramStart"/>
      <w:r w:rsidRPr="00C12503">
        <w:rPr>
          <w:rFonts w:ascii="Times New Roman" w:hAnsi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12503">
          <w:rPr>
            <w:rFonts w:ascii="Times New Roman" w:hAnsi="Times New Roman"/>
            <w:bCs/>
          </w:rPr>
          <w:t>частью 1.3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 для предоставления муниципальной услуги, у заявителя;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района.</w:t>
      </w:r>
      <w:proofErr w:type="gramEnd"/>
      <w:r w:rsidRPr="00C12503">
        <w:rPr>
          <w:rFonts w:ascii="Times New Roman" w:hAnsi="Times New Roman"/>
          <w:bCs/>
        </w:rPr>
        <w:t xml:space="preserve"> </w:t>
      </w:r>
      <w:proofErr w:type="gramStart"/>
      <w:r w:rsidRPr="00C12503">
        <w:rPr>
          <w:rFonts w:ascii="Times New Roman" w:hAnsi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12503">
          <w:rPr>
            <w:rFonts w:ascii="Times New Roman" w:hAnsi="Times New Roman"/>
            <w:bCs/>
          </w:rPr>
          <w:t>частью 1.3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12503">
        <w:rPr>
          <w:rFonts w:ascii="Times New Roman" w:hAnsi="Times New Roman"/>
          <w:bCs/>
        </w:rPr>
        <w:t xml:space="preserve"> </w:t>
      </w:r>
      <w:proofErr w:type="gramStart"/>
      <w:r w:rsidRPr="00C12503">
        <w:rPr>
          <w:rFonts w:ascii="Times New Roman" w:hAnsi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C12503">
          <w:rPr>
            <w:rFonts w:ascii="Times New Roman" w:hAnsi="Times New Roman"/>
            <w:bCs/>
          </w:rPr>
          <w:t>частью 1.3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proofErr w:type="gramStart"/>
      <w:r w:rsidRPr="00C12503">
        <w:rPr>
          <w:rFonts w:ascii="Times New Roman" w:hAnsi="Times New Roman"/>
          <w:bCs/>
        </w:rPr>
        <w:t>актами</w:t>
      </w:r>
      <w:proofErr w:type="spellEnd"/>
      <w:proofErr w:type="gramEnd"/>
      <w:r w:rsidRPr="00C12503">
        <w:rPr>
          <w:rFonts w:ascii="Times New Roman" w:hAnsi="Times New Roman"/>
          <w:bCs/>
        </w:rPr>
        <w:t xml:space="preserve">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района. </w:t>
      </w:r>
      <w:proofErr w:type="gramStart"/>
      <w:r w:rsidRPr="00C12503">
        <w:rPr>
          <w:rFonts w:ascii="Times New Roman" w:hAnsi="Times New Roman"/>
          <w:b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12503">
          <w:rPr>
            <w:rFonts w:ascii="Times New Roman" w:hAnsi="Times New Roman"/>
            <w:bCs/>
          </w:rPr>
          <w:t>частью 1.3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C12503">
          <w:rPr>
            <w:rFonts w:ascii="Times New Roman" w:hAnsi="Times New Roman"/>
            <w:bCs/>
          </w:rPr>
          <w:t>пунктом 4 части 1 статьи 7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</w:t>
      </w:r>
      <w:proofErr w:type="spellStart"/>
      <w:r w:rsidRPr="00C12503">
        <w:rPr>
          <w:rFonts w:ascii="Times New Roman" w:hAnsi="Times New Roman"/>
          <w:bCs/>
        </w:rPr>
        <w:t>услуг»</w:t>
      </w:r>
      <w:proofErr w:type="gramStart"/>
      <w:r w:rsidRPr="00C12503">
        <w:rPr>
          <w:rFonts w:ascii="Times New Roman" w:hAnsi="Times New Roman"/>
          <w:bCs/>
        </w:rPr>
        <w:t>.В</w:t>
      </w:r>
      <w:proofErr w:type="spellEnd"/>
      <w:proofErr w:type="gramEnd"/>
      <w:r w:rsidRPr="00C12503">
        <w:rPr>
          <w:rFonts w:ascii="Times New Roman" w:hAnsi="Times New Roman"/>
          <w:bCs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C12503">
          <w:rPr>
            <w:rFonts w:ascii="Times New Roman" w:hAnsi="Times New Roman"/>
            <w:bCs/>
          </w:rPr>
          <w:t>частью 1.3 статьи 16</w:t>
        </w:r>
      </w:hyperlink>
      <w:r w:rsidRPr="00C12503">
        <w:rPr>
          <w:rFonts w:ascii="Times New Roman" w:hAnsi="Times New Roman"/>
          <w:bCs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21.3. Заявители имеют право на получение информации, необходимой для обоснования и рассмотрения жалобы.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21.4. Оснований для отказа в рассмотрении жалобы не имеется.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21.5. Основанием для начала процедуры досудебного (внесудебного) обжалования является поступившая жалоба.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C12503">
        <w:rPr>
          <w:rStyle w:val="af"/>
          <w:rFonts w:ascii="Times New Roman" w:eastAsia="Calibri" w:hAnsi="Times New Roman"/>
        </w:rPr>
        <w:footnoteReference w:id="1"/>
      </w:r>
      <w:r w:rsidRPr="00C12503">
        <w:rPr>
          <w:rFonts w:ascii="Times New Roman" w:hAnsi="Times New Roman"/>
          <w:bCs/>
        </w:rPr>
        <w:t>, а также может быть принята при личном приеме заявителя.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</w:t>
      </w:r>
      <w:r w:rsidRPr="00C12503">
        <w:rPr>
          <w:rFonts w:ascii="Times New Roman" w:hAnsi="Times New Roman"/>
          <w:bCs/>
        </w:rPr>
        <w:lastRenderedPageBreak/>
        <w:t>Портала Воронежской области в сети Интернет, а также может быть принята при личном приеме заявителя.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21.6. Жалоба должна содержать: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</w:t>
      </w:r>
      <w:proofErr w:type="gramStart"/>
      <w:r w:rsidRPr="00C12503">
        <w:rPr>
          <w:rFonts w:ascii="Times New Roman" w:hAnsi="Times New Roman"/>
          <w:bCs/>
        </w:rPr>
        <w:t>.</w:t>
      </w:r>
      <w:proofErr w:type="gramEnd"/>
      <w:r w:rsidRPr="00C12503">
        <w:rPr>
          <w:rFonts w:ascii="Times New Roman" w:hAnsi="Times New Roman"/>
          <w:bCs/>
        </w:rPr>
        <w:t xml:space="preserve"> </w:t>
      </w:r>
      <w:proofErr w:type="gramStart"/>
      <w:r w:rsidRPr="00C12503">
        <w:rPr>
          <w:rFonts w:ascii="Times New Roman" w:hAnsi="Times New Roman"/>
          <w:bCs/>
        </w:rPr>
        <w:t>з</w:t>
      </w:r>
      <w:proofErr w:type="gramEnd"/>
      <w:r w:rsidRPr="00C12503">
        <w:rPr>
          <w:rFonts w:ascii="Times New Roman" w:hAnsi="Times New Roman"/>
          <w:bCs/>
        </w:rPr>
        <w:t>аявителем могут быть представлены документы (при наличии), подтверждающие доводы заявителя, либо их копии.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21.7. заявитель может обжаловать решения и действия (бездействие) должностных лиц, муниципальных служащих администрации глава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Глава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21.8.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26" w:name="Par49"/>
      <w:bookmarkEnd w:id="26"/>
      <w:r w:rsidRPr="00C12503">
        <w:rPr>
          <w:rFonts w:ascii="Times New Roman" w:hAnsi="Times New Roman"/>
          <w:bCs/>
        </w:rPr>
        <w:t>21.9. По результатам рассмотрения жалобы лицом, уполномоченным на ее рассмотрение, принимается одно из следующих решений: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proofErr w:type="gramStart"/>
      <w:r w:rsidRPr="00C12503">
        <w:rPr>
          <w:rFonts w:ascii="Times New Roman" w:hAnsi="Times New Roman"/>
          <w:b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12503">
        <w:rPr>
          <w:rFonts w:ascii="Times New Roman" w:hAnsi="Times New Roman"/>
          <w:bCs/>
        </w:rPr>
        <w:t>Богучарского</w:t>
      </w:r>
      <w:proofErr w:type="spellEnd"/>
      <w:r w:rsidRPr="00C12503">
        <w:rPr>
          <w:rFonts w:ascii="Times New Roman" w:hAnsi="Times New Roman"/>
          <w:bCs/>
        </w:rPr>
        <w:t xml:space="preserve"> муниципального района;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>2) в удовлетворении жалобы отказывается.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21.10. </w:t>
      </w:r>
      <w:proofErr w:type="gramStart"/>
      <w:r w:rsidRPr="00C12503">
        <w:rPr>
          <w:rFonts w:ascii="Times New Roman" w:hAnsi="Times New Roman"/>
          <w:bCs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12503">
        <w:rPr>
          <w:rFonts w:ascii="Times New Roman" w:hAnsi="Times New Roman"/>
          <w:bCs/>
        </w:rPr>
        <w:t xml:space="preserve"> ее регистрации.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  <w:bCs/>
        </w:rPr>
        <w:lastRenderedPageBreak/>
        <w:t xml:space="preserve">21.11. </w:t>
      </w:r>
      <w:r w:rsidRPr="00C12503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4) если обжалуемые действия являются правомерными.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21.12.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12503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bookmarkStart w:id="27" w:name="Par54"/>
      <w:bookmarkEnd w:id="27"/>
      <w:r w:rsidRPr="00C12503">
        <w:rPr>
          <w:rFonts w:ascii="Times New Roman" w:hAnsi="Times New Roman"/>
          <w:bCs/>
        </w:rPr>
        <w:t xml:space="preserve">21.13. Не позднее дня, следующего за днем принятия решения, указанного в </w:t>
      </w:r>
      <w:hyperlink w:anchor="Par49" w:history="1">
        <w:r w:rsidRPr="00C12503">
          <w:rPr>
            <w:rFonts w:ascii="Times New Roman" w:hAnsi="Times New Roman"/>
            <w:bCs/>
          </w:rPr>
          <w:t>пункте 21.9</w:t>
        </w:r>
      </w:hyperlink>
      <w:r w:rsidRPr="00C12503">
        <w:rPr>
          <w:rFonts w:ascii="Times New Roman" w:hAnsi="Times New Roman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21.14. </w:t>
      </w:r>
      <w:proofErr w:type="gramStart"/>
      <w:r w:rsidRPr="00C12503">
        <w:rPr>
          <w:rFonts w:ascii="Times New Roman" w:hAnsi="Times New Roman"/>
          <w:bCs/>
        </w:rPr>
        <w:t>В случае признания жалобы подлежащей удовлетворению в ответе заявителю, указанном в пункте 21.13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21.15. В случае признания </w:t>
      </w:r>
      <w:proofErr w:type="gramStart"/>
      <w:r w:rsidRPr="00C12503">
        <w:rPr>
          <w:rFonts w:ascii="Times New Roman" w:hAnsi="Times New Roman"/>
          <w:bCs/>
        </w:rPr>
        <w:t>жалобы</w:t>
      </w:r>
      <w:proofErr w:type="gramEnd"/>
      <w:r w:rsidRPr="00C12503">
        <w:rPr>
          <w:rFonts w:ascii="Times New Roman" w:hAnsi="Times New Roman"/>
          <w:bCs/>
        </w:rPr>
        <w:t xml:space="preserve"> не подлежащей удовлетворению в ответе заявителю, указанном в </w:t>
      </w:r>
      <w:hyperlink w:anchor="Par54" w:history="1">
        <w:r w:rsidRPr="00C12503">
          <w:rPr>
            <w:rFonts w:ascii="Times New Roman" w:hAnsi="Times New Roman"/>
            <w:bCs/>
          </w:rPr>
          <w:t>пункте 21.13</w:t>
        </w:r>
      </w:hyperlink>
      <w:r w:rsidRPr="00C12503">
        <w:rPr>
          <w:rFonts w:ascii="Times New Roman" w:hAnsi="Times New Roman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2503" w:rsidRPr="00C12503" w:rsidRDefault="00C12503" w:rsidP="00C12503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C12503">
        <w:rPr>
          <w:rFonts w:ascii="Times New Roman" w:hAnsi="Times New Roman"/>
          <w:bCs/>
        </w:rPr>
        <w:t xml:space="preserve">21.16. В случае установления в ходе или по результатам </w:t>
      </w:r>
      <w:proofErr w:type="gramStart"/>
      <w:r w:rsidRPr="00C12503">
        <w:rPr>
          <w:rFonts w:ascii="Times New Roman" w:hAnsi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C12503">
        <w:rPr>
          <w:rFonts w:ascii="Times New Roman" w:hAnsi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2503" w:rsidRPr="00C12503" w:rsidRDefault="00C12503" w:rsidP="00C12503">
      <w:pPr>
        <w:ind w:firstLine="709"/>
        <w:rPr>
          <w:rFonts w:ascii="Times New Roman" w:hAnsi="Times New Roman"/>
        </w:rPr>
      </w:pP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 w:rsidSect="00A61260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5"/>
        <w:framePr w:w="5554" w:h="1022" w:hRule="exact" w:wrap="none" w:vAnchor="page" w:hAnchor="page" w:x="5761" w:y="567"/>
        <w:shd w:val="clear" w:color="auto" w:fill="auto"/>
        <w:ind w:right="400" w:firstLine="0"/>
        <w:jc w:val="right"/>
        <w:rPr>
          <w:spacing w:val="0"/>
        </w:rPr>
      </w:pPr>
      <w:r w:rsidRPr="00C12503">
        <w:rPr>
          <w:spacing w:val="0"/>
        </w:rPr>
        <w:lastRenderedPageBreak/>
        <w:t>Приложение № 1 к административному регламенту по предоставлению муниципальной услуги</w:t>
      </w:r>
    </w:p>
    <w:p w:rsidR="00C12503" w:rsidRPr="00C12503" w:rsidRDefault="00C12503" w:rsidP="00C12503">
      <w:pPr>
        <w:pStyle w:val="5"/>
        <w:framePr w:w="9730" w:h="700" w:hRule="exact" w:wrap="none" w:vAnchor="page" w:hAnchor="page" w:x="1646" w:y="1853"/>
        <w:shd w:val="clear" w:color="auto" w:fill="auto"/>
        <w:ind w:left="3180" w:right="420" w:firstLine="0"/>
        <w:jc w:val="right"/>
        <w:rPr>
          <w:spacing w:val="0"/>
        </w:rPr>
      </w:pPr>
      <w:r w:rsidRPr="00C12503">
        <w:rPr>
          <w:spacing w:val="0"/>
        </w:rPr>
        <w:t xml:space="preserve">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</w:t>
      </w:r>
    </w:p>
    <w:p w:rsidR="00C12503" w:rsidRPr="00C12503" w:rsidRDefault="00C12503" w:rsidP="00C12503">
      <w:pPr>
        <w:pStyle w:val="5"/>
        <w:framePr w:w="9730" w:h="1985" w:hRule="exact" w:wrap="none" w:vAnchor="page" w:hAnchor="page" w:x="978" w:y="2624"/>
        <w:shd w:val="clear" w:color="auto" w:fill="auto"/>
        <w:ind w:left="200" w:firstLine="0"/>
        <w:rPr>
          <w:spacing w:val="0"/>
        </w:rPr>
      </w:pPr>
      <w:r w:rsidRPr="00C12503">
        <w:rPr>
          <w:spacing w:val="0"/>
        </w:rPr>
        <w:t>Перечень</w:t>
      </w:r>
    </w:p>
    <w:p w:rsidR="00C12503" w:rsidRPr="00C12503" w:rsidRDefault="00C12503" w:rsidP="00C12503">
      <w:pPr>
        <w:pStyle w:val="5"/>
        <w:framePr w:w="9730" w:h="1985" w:hRule="exact" w:wrap="none" w:vAnchor="page" w:hAnchor="page" w:x="978" w:y="2624"/>
        <w:shd w:val="clear" w:color="auto" w:fill="auto"/>
        <w:ind w:left="380" w:right="420" w:firstLine="0"/>
        <w:jc w:val="left"/>
        <w:rPr>
          <w:spacing w:val="0"/>
        </w:rPr>
      </w:pPr>
      <w:r w:rsidRPr="00C12503">
        <w:rPr>
          <w:spacing w:val="0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</w:t>
      </w:r>
    </w:p>
    <w:p w:rsidR="00C12503" w:rsidRPr="00C12503" w:rsidRDefault="00C12503" w:rsidP="00C12503">
      <w:pPr>
        <w:pStyle w:val="5"/>
        <w:framePr w:w="9730" w:h="1985" w:hRule="exact" w:wrap="none" w:vAnchor="page" w:hAnchor="page" w:x="978" w:y="2624"/>
        <w:shd w:val="clear" w:color="auto" w:fill="auto"/>
        <w:spacing w:after="357"/>
        <w:ind w:left="200" w:firstLine="0"/>
        <w:rPr>
          <w:spacing w:val="0"/>
        </w:rPr>
      </w:pPr>
      <w:r w:rsidRPr="00C12503">
        <w:rPr>
          <w:spacing w:val="0"/>
        </w:rPr>
        <w:t>услуги</w:t>
      </w:r>
    </w:p>
    <w:p w:rsidR="00C12503" w:rsidRPr="00C12503" w:rsidRDefault="00C12503" w:rsidP="00C12503">
      <w:pPr>
        <w:pStyle w:val="5"/>
        <w:framePr w:w="9730" w:h="1985" w:hRule="exact" w:wrap="none" w:vAnchor="page" w:hAnchor="page" w:x="978" w:y="2624"/>
        <w:numPr>
          <w:ilvl w:val="0"/>
          <w:numId w:val="10"/>
        </w:numPr>
        <w:shd w:val="clear" w:color="auto" w:fill="auto"/>
        <w:tabs>
          <w:tab w:val="left" w:pos="3526"/>
        </w:tabs>
        <w:spacing w:line="250" w:lineRule="exact"/>
        <w:ind w:left="3180" w:firstLine="0"/>
        <w:jc w:val="left"/>
        <w:rPr>
          <w:spacing w:val="0"/>
        </w:rPr>
      </w:pPr>
      <w:r w:rsidRPr="00C12503">
        <w:rPr>
          <w:spacing w:val="0"/>
        </w:rPr>
        <w:t>Перечень признаков заявителей</w:t>
      </w:r>
    </w:p>
    <w:tbl>
      <w:tblPr>
        <w:tblpPr w:leftFromText="180" w:rightFromText="180" w:vertAnchor="text" w:horzAnchor="margin" w:tblpXSpec="center" w:tblpY="46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3187"/>
        <w:gridCol w:w="4618"/>
      </w:tblGrid>
      <w:tr w:rsidR="00C12503" w:rsidRPr="00C12503" w:rsidTr="00C378AF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Признак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Значения признаков заявителя</w:t>
            </w:r>
          </w:p>
        </w:tc>
      </w:tr>
      <w:tr w:rsidR="00C12503" w:rsidRPr="00C12503" w:rsidTr="00C378AF">
        <w:trPr>
          <w:trHeight w:hRule="exact" w:val="653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 xml:space="preserve">Вариант 1 . «Уведомление о согласовании установки информационной вывески, </w:t>
            </w: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дизайн-проекта</w:t>
            </w:r>
            <w:proofErr w:type="gramEnd"/>
            <w:r w:rsidRPr="00C12503">
              <w:rPr>
                <w:rStyle w:val="33"/>
                <w:rFonts w:eastAsia="MS Gothic"/>
                <w:spacing w:val="0"/>
              </w:rPr>
              <w:t xml:space="preserve"> размещения вывески»</w:t>
            </w:r>
          </w:p>
        </w:tc>
      </w:tr>
      <w:tr w:rsidR="00C12503" w:rsidRPr="00C12503" w:rsidTr="00C378AF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326" w:lineRule="exact"/>
              <w:ind w:firstLine="0"/>
              <w:jc w:val="both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1.Индивидуальный предприниматель 2.Юридическое лицо</w:t>
            </w:r>
          </w:p>
        </w:tc>
      </w:tr>
      <w:tr w:rsidR="00C12503" w:rsidRPr="00C12503" w:rsidTr="00C378AF">
        <w:trPr>
          <w:trHeight w:hRule="exact" w:val="226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317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1. За предоставлением муниципальной услуги обратился лично заявитель</w:t>
            </w:r>
          </w:p>
          <w:p w:rsidR="00C12503" w:rsidRPr="00C12503" w:rsidRDefault="00C12503" w:rsidP="00C378AF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2. За предоставлением муниципальной услуги обратился представитель</w:t>
            </w:r>
          </w:p>
          <w:p w:rsidR="00C12503" w:rsidRPr="00C12503" w:rsidRDefault="00C12503" w:rsidP="00C378AF">
            <w:pPr>
              <w:pStyle w:val="5"/>
              <w:shd w:val="clear" w:color="auto" w:fill="auto"/>
              <w:tabs>
                <w:tab w:val="left" w:pos="-43"/>
              </w:tabs>
              <w:ind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заявителя</w:t>
            </w:r>
          </w:p>
        </w:tc>
      </w:tr>
      <w:tr w:rsidR="00C12503" w:rsidRPr="00C12503" w:rsidTr="00C378AF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ind w:left="760" w:firstLine="0"/>
              <w:jc w:val="left"/>
              <w:rPr>
                <w:spacing w:val="0"/>
              </w:rPr>
            </w:pP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Вариант 2 «Исправление допущенных опечаток и (или) ошибок в выданных в результате предоставления муниципальной услуги</w:t>
            </w:r>
            <w:proofErr w:type="gramEnd"/>
          </w:p>
          <w:p w:rsidR="00C12503" w:rsidRPr="00C12503" w:rsidRDefault="00C12503" w:rsidP="00C378AF">
            <w:pPr>
              <w:pStyle w:val="5"/>
              <w:shd w:val="clear" w:color="auto" w:fill="auto"/>
              <w:ind w:firstLine="0"/>
              <w:rPr>
                <w:spacing w:val="0"/>
              </w:rPr>
            </w:pP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документах</w:t>
            </w:r>
            <w:proofErr w:type="gramEnd"/>
            <w:r w:rsidRPr="00C12503">
              <w:rPr>
                <w:rStyle w:val="33"/>
                <w:rFonts w:eastAsia="MS Gothic"/>
                <w:spacing w:val="0"/>
              </w:rPr>
              <w:t>»</w:t>
            </w:r>
          </w:p>
        </w:tc>
      </w:tr>
      <w:tr w:rsidR="00C12503" w:rsidRPr="00C12503" w:rsidTr="00C378AF">
        <w:trPr>
          <w:trHeight w:hRule="exact" w:val="12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326" w:lineRule="exact"/>
              <w:ind w:firstLine="0"/>
              <w:jc w:val="both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1.Индивидуальный предприниматель 2.Юридическое лицо</w:t>
            </w:r>
          </w:p>
        </w:tc>
      </w:tr>
      <w:tr w:rsidR="00C12503" w:rsidRPr="00C12503" w:rsidTr="00C378AF">
        <w:trPr>
          <w:trHeight w:hRule="exact" w:val="227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317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317" w:lineRule="exact"/>
              <w:ind w:right="400"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 предоставлением муниципальной услуги обратился лично заявитель</w:t>
            </w:r>
          </w:p>
          <w:p w:rsidR="00C12503" w:rsidRPr="00C12503" w:rsidRDefault="00C12503" w:rsidP="00C378AF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 предоставлением муниципальной услуги обратился представитель</w:t>
            </w:r>
          </w:p>
          <w:p w:rsidR="00C12503" w:rsidRPr="00C12503" w:rsidRDefault="00C12503" w:rsidP="00C378AF">
            <w:pPr>
              <w:pStyle w:val="5"/>
              <w:shd w:val="clear" w:color="auto" w:fill="auto"/>
              <w:spacing w:line="317" w:lineRule="exact"/>
              <w:ind w:firstLine="0"/>
              <w:jc w:val="left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заявителя</w:t>
            </w:r>
          </w:p>
        </w:tc>
      </w:tr>
    </w:tbl>
    <w:p w:rsidR="00C12503" w:rsidRPr="00C12503" w:rsidRDefault="00C12503" w:rsidP="00C12503">
      <w:pPr>
        <w:pStyle w:val="5"/>
        <w:framePr w:w="9730" w:h="796" w:hRule="exact" w:wrap="none" w:vAnchor="page" w:hAnchor="page" w:x="1235" w:y="13938"/>
        <w:numPr>
          <w:ilvl w:val="0"/>
          <w:numId w:val="10"/>
        </w:numPr>
        <w:shd w:val="clear" w:color="auto" w:fill="auto"/>
        <w:tabs>
          <w:tab w:val="left" w:pos="294"/>
        </w:tabs>
        <w:spacing w:line="370" w:lineRule="exact"/>
        <w:ind w:left="20" w:firstLine="0"/>
        <w:jc w:val="left"/>
        <w:rPr>
          <w:spacing w:val="0"/>
        </w:rPr>
      </w:pPr>
      <w:r w:rsidRPr="00C12503">
        <w:rPr>
          <w:spacing w:val="0"/>
        </w:rPr>
        <w:t>Комбинации значений признаков, каждая из которых соответствует одному варианту предоставления муниципальной услуги</w:t>
      </w:r>
    </w:p>
    <w:p w:rsidR="00C12503" w:rsidRPr="00C12503" w:rsidRDefault="00C12503" w:rsidP="00C12503">
      <w:pPr>
        <w:pStyle w:val="5"/>
        <w:framePr w:w="9730" w:h="367" w:hRule="exact" w:wrap="none" w:vAnchor="page" w:hAnchor="page" w:x="1389" w:y="15070"/>
        <w:shd w:val="clear" w:color="auto" w:fill="auto"/>
        <w:spacing w:line="250" w:lineRule="exact"/>
        <w:ind w:right="2429" w:firstLine="0"/>
        <w:jc w:val="right"/>
        <w:rPr>
          <w:spacing w:val="0"/>
        </w:rPr>
      </w:pPr>
      <w:r w:rsidRPr="00C12503">
        <w:rPr>
          <w:rStyle w:val="43"/>
          <w:spacing w:val="0"/>
          <w:u w:val="none"/>
        </w:rPr>
        <w:t>Комбинация значений признаков</w:t>
      </w:r>
    </w:p>
    <w:p w:rsidR="00C12503" w:rsidRPr="00C12503" w:rsidRDefault="00C12503" w:rsidP="00C12503">
      <w:pPr>
        <w:pStyle w:val="5"/>
        <w:framePr w:wrap="none" w:vAnchor="page" w:hAnchor="page" w:x="1543" w:y="15120"/>
        <w:shd w:val="clear" w:color="auto" w:fill="auto"/>
        <w:spacing w:line="250" w:lineRule="exact"/>
        <w:ind w:left="80" w:firstLine="0"/>
        <w:jc w:val="left"/>
        <w:rPr>
          <w:spacing w:val="0"/>
        </w:rPr>
      </w:pPr>
      <w:r w:rsidRPr="00C12503">
        <w:rPr>
          <w:rStyle w:val="43"/>
          <w:spacing w:val="0"/>
          <w:u w:val="none"/>
        </w:rPr>
        <w:t>Вариант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7805"/>
      </w:tblGrid>
      <w:tr w:rsidR="00C12503" w:rsidRPr="00C12503" w:rsidTr="00C378AF">
        <w:trPr>
          <w:trHeight w:hRule="exact" w:val="658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lastRenderedPageBreak/>
              <w:t xml:space="preserve">Вариант 1 «Уведомление о согласовании установки информационной вывески, </w:t>
            </w: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дизайн-проекта</w:t>
            </w:r>
            <w:proofErr w:type="gramEnd"/>
            <w:r w:rsidRPr="00C12503">
              <w:rPr>
                <w:rStyle w:val="33"/>
                <w:rFonts w:eastAsia="MS Gothic"/>
                <w:spacing w:val="0"/>
              </w:rPr>
              <w:t xml:space="preserve"> размещения вывески»</w:t>
            </w:r>
          </w:p>
        </w:tc>
      </w:tr>
      <w:tr w:rsidR="00C12503" w:rsidRPr="00C12503" w:rsidTr="00C378AF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Индивидуальный предприниматель, лично</w:t>
            </w:r>
          </w:p>
        </w:tc>
      </w:tr>
      <w:tr w:rsidR="00C12503" w:rsidRPr="00C12503" w:rsidTr="00C378AF">
        <w:trPr>
          <w:trHeight w:hRule="exact" w:val="65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after="120"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 xml:space="preserve">Представитель индивидуального предпринимателя </w:t>
            </w: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по</w:t>
            </w:r>
            <w:proofErr w:type="gramEnd"/>
          </w:p>
          <w:p w:rsidR="00C12503" w:rsidRPr="00C12503" w:rsidRDefault="00C12503" w:rsidP="00C378AF">
            <w:pPr>
              <w:pStyle w:val="5"/>
              <w:shd w:val="clear" w:color="auto" w:fill="auto"/>
              <w:spacing w:before="120"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доверенности</w:t>
            </w:r>
          </w:p>
        </w:tc>
      </w:tr>
      <w:tr w:rsidR="00C12503" w:rsidRPr="00C12503" w:rsidTr="00C378AF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Представитель юридического лица по доверенности</w:t>
            </w:r>
          </w:p>
        </w:tc>
      </w:tr>
      <w:tr w:rsidR="00C12503" w:rsidRPr="00C12503" w:rsidTr="00C378AF">
        <w:trPr>
          <w:trHeight w:hRule="exact" w:val="974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ind w:left="760" w:firstLine="0"/>
              <w:jc w:val="left"/>
              <w:rPr>
                <w:spacing w:val="0"/>
              </w:rPr>
            </w:pP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Вариант 2 «Исправление допущенных опечаток и (или) ошибок в выданных в результате предоставления муниципальной услуги</w:t>
            </w:r>
            <w:proofErr w:type="gramEnd"/>
          </w:p>
          <w:p w:rsidR="00C12503" w:rsidRPr="00C12503" w:rsidRDefault="00C12503" w:rsidP="00C378AF">
            <w:pPr>
              <w:pStyle w:val="5"/>
              <w:shd w:val="clear" w:color="auto" w:fill="auto"/>
              <w:ind w:firstLine="0"/>
              <w:rPr>
                <w:spacing w:val="0"/>
              </w:rPr>
            </w:pP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документах</w:t>
            </w:r>
            <w:proofErr w:type="gramEnd"/>
            <w:r w:rsidRPr="00C12503">
              <w:rPr>
                <w:rStyle w:val="33"/>
                <w:rFonts w:eastAsia="MS Gothic"/>
                <w:spacing w:val="0"/>
              </w:rPr>
              <w:t>»</w:t>
            </w:r>
          </w:p>
        </w:tc>
      </w:tr>
      <w:tr w:rsidR="00C12503" w:rsidRPr="00C12503" w:rsidTr="00C378AF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Физическое лицо, лично</w:t>
            </w:r>
          </w:p>
        </w:tc>
      </w:tr>
      <w:tr w:rsidR="00C12503" w:rsidRPr="00C12503" w:rsidTr="00C378AF">
        <w:trPr>
          <w:trHeight w:hRule="exact" w:val="65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after="120"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 xml:space="preserve">Представитель индивидуального предпринимателя </w:t>
            </w:r>
            <w:proofErr w:type="gramStart"/>
            <w:r w:rsidRPr="00C12503">
              <w:rPr>
                <w:rStyle w:val="33"/>
                <w:rFonts w:eastAsia="MS Gothic"/>
                <w:spacing w:val="0"/>
              </w:rPr>
              <w:t>по</w:t>
            </w:r>
            <w:proofErr w:type="gramEnd"/>
          </w:p>
          <w:p w:rsidR="00C12503" w:rsidRPr="00C12503" w:rsidRDefault="00C12503" w:rsidP="00C378AF">
            <w:pPr>
              <w:pStyle w:val="5"/>
              <w:shd w:val="clear" w:color="auto" w:fill="auto"/>
              <w:spacing w:before="120"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доверенности</w:t>
            </w:r>
          </w:p>
        </w:tc>
      </w:tr>
      <w:tr w:rsidR="00C12503" w:rsidRPr="00C12503" w:rsidTr="00C378AF"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503" w:rsidRPr="00C12503" w:rsidRDefault="00C12503" w:rsidP="00C378AF">
            <w:pPr>
              <w:pStyle w:val="5"/>
              <w:shd w:val="clear" w:color="auto" w:fill="auto"/>
              <w:spacing w:line="250" w:lineRule="exact"/>
              <w:ind w:firstLine="0"/>
              <w:rPr>
                <w:spacing w:val="0"/>
              </w:rPr>
            </w:pPr>
            <w:r w:rsidRPr="00C12503">
              <w:rPr>
                <w:rStyle w:val="33"/>
                <w:rFonts w:eastAsia="MS Gothic"/>
                <w:spacing w:val="0"/>
              </w:rPr>
              <w:t>Представитель юридического лица по доверенности</w:t>
            </w:r>
          </w:p>
        </w:tc>
      </w:tr>
    </w:tbl>
    <w:p w:rsidR="00C12503" w:rsidRPr="00C12503" w:rsidRDefault="00C12503" w:rsidP="00C12503">
      <w:pPr>
        <w:pStyle w:val="5"/>
        <w:framePr w:wrap="none" w:vAnchor="page" w:hAnchor="page" w:x="7149" w:y="5607"/>
        <w:shd w:val="clear" w:color="auto" w:fill="auto"/>
        <w:spacing w:line="250" w:lineRule="exact"/>
        <w:ind w:left="2040" w:firstLine="0"/>
        <w:jc w:val="left"/>
        <w:rPr>
          <w:spacing w:val="0"/>
        </w:rPr>
      </w:pPr>
      <w:r w:rsidRPr="00C12503">
        <w:rPr>
          <w:spacing w:val="0"/>
        </w:rPr>
        <w:t>(дата)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5"/>
        <w:framePr w:w="9480" w:h="3041" w:hRule="exact" w:wrap="none" w:vAnchor="page" w:hAnchor="page" w:x="1800" w:y="618"/>
        <w:shd w:val="clear" w:color="auto" w:fill="auto"/>
        <w:spacing w:after="364"/>
        <w:ind w:left="3240" w:right="60" w:firstLine="0"/>
        <w:jc w:val="right"/>
        <w:rPr>
          <w:spacing w:val="0"/>
        </w:rPr>
      </w:pPr>
      <w:r w:rsidRPr="00C12503">
        <w:rPr>
          <w:spacing w:val="0"/>
        </w:rPr>
        <w:lastRenderedPageBreak/>
        <w:t xml:space="preserve">Приложение № 2 к административному регламенту по предоставлению муниципальной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</w:t>
      </w:r>
    </w:p>
    <w:p w:rsidR="00C12503" w:rsidRPr="00C12503" w:rsidRDefault="00C12503" w:rsidP="00C12503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280" w:firstLine="0"/>
        <w:rPr>
          <w:spacing w:val="0"/>
        </w:rPr>
      </w:pPr>
      <w:r w:rsidRPr="00C12503">
        <w:rPr>
          <w:spacing w:val="0"/>
        </w:rPr>
        <w:t>Заявление</w:t>
      </w:r>
    </w:p>
    <w:p w:rsidR="00C12503" w:rsidRPr="00C12503" w:rsidRDefault="00C12503" w:rsidP="00C12503">
      <w:pPr>
        <w:pStyle w:val="5"/>
        <w:framePr w:w="9480" w:h="3041" w:hRule="exact" w:wrap="none" w:vAnchor="page" w:hAnchor="page" w:x="1800" w:y="618"/>
        <w:shd w:val="clear" w:color="auto" w:fill="auto"/>
        <w:spacing w:line="317" w:lineRule="exact"/>
        <w:ind w:left="1500" w:right="1780" w:firstLine="0"/>
        <w:jc w:val="left"/>
        <w:rPr>
          <w:spacing w:val="0"/>
        </w:rPr>
      </w:pPr>
      <w:r w:rsidRPr="00C12503">
        <w:rPr>
          <w:spacing w:val="0"/>
        </w:rPr>
        <w:t xml:space="preserve">о согласовании установки информационной вывески, согласовании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</w:t>
      </w:r>
    </w:p>
    <w:p w:rsidR="00C12503" w:rsidRPr="00C12503" w:rsidRDefault="00C12503" w:rsidP="00C12503">
      <w:pPr>
        <w:pStyle w:val="5"/>
        <w:framePr w:wrap="none" w:vAnchor="page" w:hAnchor="page" w:x="1574" w:y="3718"/>
        <w:numPr>
          <w:ilvl w:val="0"/>
          <w:numId w:val="13"/>
        </w:numPr>
        <w:shd w:val="clear" w:color="auto" w:fill="auto"/>
        <w:tabs>
          <w:tab w:val="left" w:pos="349"/>
        </w:tabs>
        <w:spacing w:line="250" w:lineRule="exact"/>
        <w:ind w:left="80" w:firstLine="0"/>
        <w:jc w:val="left"/>
        <w:rPr>
          <w:spacing w:val="0"/>
        </w:rPr>
      </w:pPr>
      <w:r w:rsidRPr="00C12503">
        <w:rPr>
          <w:spacing w:val="0"/>
        </w:rPr>
        <w:t>заявитель</w:t>
      </w:r>
    </w:p>
    <w:p w:rsidR="00C12503" w:rsidRPr="00C12503" w:rsidRDefault="00C12503" w:rsidP="00C12503">
      <w:pPr>
        <w:pStyle w:val="5"/>
        <w:framePr w:w="8957" w:h="1031" w:hRule="exact" w:wrap="none" w:vAnchor="page" w:hAnchor="page" w:x="2077" w:y="4053"/>
        <w:shd w:val="clear" w:color="auto" w:fill="auto"/>
        <w:spacing w:line="326" w:lineRule="exact"/>
        <w:ind w:left="20" w:right="1620" w:firstLine="0"/>
        <w:jc w:val="left"/>
        <w:rPr>
          <w:spacing w:val="0"/>
        </w:rPr>
      </w:pPr>
      <w:r w:rsidRPr="00C12503">
        <w:rPr>
          <w:spacing w:val="0"/>
        </w:rPr>
        <w:t>(полное наименование юридического лица, индивидуального предпринимателя)</w:t>
      </w:r>
    </w:p>
    <w:p w:rsidR="00C12503" w:rsidRPr="00C12503" w:rsidRDefault="00C12503" w:rsidP="00C12503">
      <w:pPr>
        <w:pStyle w:val="5"/>
        <w:framePr w:w="8957" w:h="1031" w:hRule="exact" w:wrap="none" w:vAnchor="page" w:hAnchor="page" w:x="2077" w:y="4053"/>
        <w:numPr>
          <w:ilvl w:val="0"/>
          <w:numId w:val="13"/>
        </w:numPr>
        <w:shd w:val="clear" w:color="auto" w:fill="auto"/>
        <w:tabs>
          <w:tab w:val="left" w:pos="294"/>
        </w:tabs>
        <w:spacing w:line="326" w:lineRule="exact"/>
        <w:ind w:left="20" w:firstLine="0"/>
        <w:jc w:val="left"/>
        <w:rPr>
          <w:spacing w:val="0"/>
        </w:rPr>
      </w:pPr>
      <w:r w:rsidRPr="00C12503">
        <w:rPr>
          <w:spacing w:val="0"/>
        </w:rPr>
        <w:t>Юридический адрес, почтовый адрес, адрес эл. почты, тел.</w:t>
      </w:r>
    </w:p>
    <w:p w:rsidR="00C12503" w:rsidRPr="00C12503" w:rsidRDefault="00C12503" w:rsidP="00C12503">
      <w:pPr>
        <w:pStyle w:val="5"/>
        <w:framePr w:w="8957" w:h="699" w:hRule="exact" w:wrap="none" w:vAnchor="page" w:hAnchor="page" w:x="2010" w:y="5192"/>
        <w:numPr>
          <w:ilvl w:val="0"/>
          <w:numId w:val="13"/>
        </w:numPr>
        <w:shd w:val="clear" w:color="auto" w:fill="auto"/>
        <w:tabs>
          <w:tab w:val="left" w:pos="303"/>
        </w:tabs>
        <w:ind w:left="20" w:right="1040" w:firstLine="0"/>
        <w:jc w:val="left"/>
        <w:rPr>
          <w:spacing w:val="0"/>
        </w:rPr>
      </w:pPr>
      <w:r w:rsidRPr="00C12503">
        <w:rPr>
          <w:spacing w:val="0"/>
        </w:rPr>
        <w:t>Собственник недвижимого имущества, к которому планируется присоединение информационной конструкции</w:t>
      </w:r>
    </w:p>
    <w:p w:rsidR="00C12503" w:rsidRPr="00C12503" w:rsidRDefault="00C12503" w:rsidP="00C12503">
      <w:pPr>
        <w:pStyle w:val="5"/>
        <w:framePr w:wrap="none" w:vAnchor="page" w:hAnchor="page" w:x="2044" w:y="5929"/>
        <w:numPr>
          <w:ilvl w:val="0"/>
          <w:numId w:val="13"/>
        </w:numPr>
        <w:shd w:val="clear" w:color="auto" w:fill="auto"/>
        <w:tabs>
          <w:tab w:val="left" w:pos="303"/>
        </w:tabs>
        <w:spacing w:line="250" w:lineRule="exact"/>
        <w:ind w:left="20" w:firstLine="0"/>
        <w:jc w:val="left"/>
        <w:rPr>
          <w:spacing w:val="0"/>
        </w:rPr>
      </w:pPr>
      <w:r w:rsidRPr="00C12503">
        <w:rPr>
          <w:spacing w:val="0"/>
        </w:rPr>
        <w:t>Владелец информационной конструкции: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  <w:rPr>
          <w:spacing w:val="0"/>
        </w:rPr>
      </w:pPr>
      <w:r w:rsidRPr="00C12503">
        <w:rPr>
          <w:spacing w:val="0"/>
        </w:rPr>
        <w:t>Прошу согласовать установку информационной вывески, дизай</w:t>
      </w:r>
      <w:proofErr w:type="gramStart"/>
      <w:r w:rsidRPr="00C12503">
        <w:rPr>
          <w:spacing w:val="0"/>
        </w:rPr>
        <w:t>н-</w:t>
      </w:r>
      <w:proofErr w:type="gramEnd"/>
      <w:r w:rsidRPr="00C12503">
        <w:rPr>
          <w:spacing w:val="0"/>
        </w:rPr>
        <w:t xml:space="preserve"> проекта размещения вывески на фасадах зданий, строений, сооружений,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958"/>
        </w:tabs>
        <w:ind w:left="20"/>
        <w:rPr>
          <w:spacing w:val="0"/>
        </w:rPr>
      </w:pPr>
      <w:r w:rsidRPr="00C12503">
        <w:rPr>
          <w:spacing w:val="0"/>
        </w:rPr>
        <w:t xml:space="preserve">многоквартирных домов на территории 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5958"/>
        </w:tabs>
        <w:ind w:left="20"/>
        <w:rPr>
          <w:spacing w:val="0"/>
        </w:rPr>
      </w:pPr>
      <w:r w:rsidRPr="00C12503">
        <w:rPr>
          <w:spacing w:val="0"/>
        </w:rPr>
        <w:t>городского (сельского) поселения муниципального района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pos="2362"/>
          <w:tab w:val="left" w:pos="4206"/>
          <w:tab w:val="left" w:pos="6769"/>
          <w:tab w:val="left" w:pos="8660"/>
        </w:tabs>
        <w:ind w:left="20"/>
        <w:rPr>
          <w:spacing w:val="0"/>
        </w:rPr>
      </w:pPr>
      <w:r w:rsidRPr="00C12503">
        <w:rPr>
          <w:spacing w:val="0"/>
        </w:rPr>
        <w:t xml:space="preserve">(городского округа) Воронежской области </w:t>
      </w:r>
      <w:proofErr w:type="gramStart"/>
      <w:r w:rsidRPr="00C12503">
        <w:rPr>
          <w:spacing w:val="0"/>
        </w:rPr>
        <w:t>по</w:t>
      </w:r>
      <w:proofErr w:type="gramEnd"/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tabs>
          <w:tab w:val="left" w:leader="underscore" w:pos="8439"/>
        </w:tabs>
        <w:ind w:left="20"/>
        <w:rPr>
          <w:spacing w:val="0"/>
        </w:rPr>
      </w:pPr>
      <w:r w:rsidRPr="00C12503">
        <w:rPr>
          <w:spacing w:val="0"/>
        </w:rPr>
        <w:t>адресу:</w:t>
      </w:r>
      <w:proofErr w:type="gramStart"/>
      <w:r w:rsidRPr="00C12503">
        <w:rPr>
          <w:spacing w:val="0"/>
        </w:rPr>
        <w:t xml:space="preserve"> .</w:t>
      </w:r>
      <w:proofErr w:type="gramEnd"/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  <w:rPr>
          <w:spacing w:val="0"/>
        </w:rPr>
      </w:pPr>
      <w:r w:rsidRPr="00C12503">
        <w:rPr>
          <w:spacing w:val="0"/>
        </w:rPr>
        <w:t>Документы, необходимые для предоставления муниципальной услуги, прилагаются.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ind w:left="20" w:right="20" w:firstLine="560"/>
        <w:rPr>
          <w:spacing w:val="0"/>
        </w:rPr>
      </w:pPr>
      <w:r w:rsidRPr="00C12503">
        <w:rPr>
          <w:spacing w:val="0"/>
        </w:rPr>
        <w:t>Конечный результат предоставления муниципальной услуги прошу представить (</w:t>
      </w:r>
      <w:proofErr w:type="gramStart"/>
      <w:r w:rsidRPr="00C12503">
        <w:rPr>
          <w:spacing w:val="0"/>
        </w:rPr>
        <w:t>нужное</w:t>
      </w:r>
      <w:proofErr w:type="gramEnd"/>
      <w:r w:rsidRPr="00C12503">
        <w:rPr>
          <w:spacing w:val="0"/>
        </w:rPr>
        <w:t xml:space="preserve"> подчеркнуть):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rPr>
          <w:spacing w:val="0"/>
        </w:rPr>
      </w:pPr>
      <w:r w:rsidRPr="00C12503">
        <w:rPr>
          <w:spacing w:val="0"/>
        </w:rPr>
        <w:t>в форме электронного документа в личном кабинете на ЕПГУ, «Портал Воронежской области в сети Интернет»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shd w:val="clear" w:color="auto" w:fill="auto"/>
        <w:ind w:left="20" w:right="20"/>
        <w:rPr>
          <w:spacing w:val="0"/>
        </w:rPr>
      </w:pPr>
      <w:r w:rsidRPr="00C12503">
        <w:rPr>
          <w:spacing w:val="0"/>
        </w:rPr>
        <w:t>-на бумажном носителе в виде распечатанного экземпляра электронного документа в администрации, МФЦ;</w:t>
      </w:r>
    </w:p>
    <w:p w:rsidR="00C12503" w:rsidRPr="00C12503" w:rsidRDefault="00C12503" w:rsidP="00C12503">
      <w:pPr>
        <w:pStyle w:val="a8"/>
        <w:framePr w:w="9005" w:h="4535" w:hRule="exact" w:wrap="none" w:vAnchor="page" w:hAnchor="page" w:x="1675" w:y="6498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rPr>
          <w:spacing w:val="0"/>
        </w:rPr>
      </w:pPr>
      <w:r w:rsidRPr="00C12503">
        <w:rPr>
          <w:spacing w:val="0"/>
        </w:rPr>
        <w:t>на бумажном носителе в администрации*, МФЦ.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rPr>
          <w:spacing w:val="0"/>
        </w:rPr>
      </w:pP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rPr>
          <w:spacing w:val="0"/>
        </w:rPr>
      </w:pP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rPr>
          <w:spacing w:val="0"/>
        </w:rPr>
      </w:pPr>
      <w:r w:rsidRPr="00C12503">
        <w:rPr>
          <w:spacing w:val="0"/>
        </w:rPr>
        <w:t>Решение об отказе в приеме документов, необходимых для предоставления муниципальной услуги, прошу представить (нужное подчеркнуть):</w:t>
      </w: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/>
        <w:rPr>
          <w:spacing w:val="0"/>
        </w:rPr>
      </w:pPr>
      <w:r w:rsidRPr="00C12503">
        <w:rPr>
          <w:spacing w:val="0"/>
        </w:rPr>
        <w:t>в форме электронного документа в личном кабинете на ЕПГУ, «Портал Воронежской области в сети Интернет»</w:t>
      </w: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 w:right="20"/>
        <w:rPr>
          <w:spacing w:val="0"/>
        </w:rPr>
      </w:pPr>
      <w:r w:rsidRPr="00C12503">
        <w:rPr>
          <w:spacing w:val="0"/>
        </w:rPr>
        <w:t>-на бумажном носителе в виде распечатанного экземпляра электронного документа в администрации, МФЦ;</w:t>
      </w: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numPr>
          <w:ilvl w:val="0"/>
          <w:numId w:val="15"/>
        </w:numPr>
        <w:shd w:val="clear" w:color="auto" w:fill="auto"/>
        <w:tabs>
          <w:tab w:val="left" w:pos="178"/>
        </w:tabs>
        <w:ind w:left="20"/>
        <w:rPr>
          <w:spacing w:val="0"/>
        </w:rPr>
      </w:pPr>
      <w:r w:rsidRPr="00C12503">
        <w:rPr>
          <w:spacing w:val="0"/>
        </w:rPr>
        <w:t>на бумажном носителе в администрации, МФЦ.</w:t>
      </w: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 w:right="20" w:firstLine="580"/>
        <w:rPr>
          <w:spacing w:val="0"/>
        </w:rPr>
      </w:pPr>
      <w:r w:rsidRPr="00C12503">
        <w:rPr>
          <w:spacing w:val="0"/>
        </w:rPr>
        <w:t>Решение об отказе в предоставлении муниципальной услуги, прошу представить (нужное подчеркнуть):</w:t>
      </w:r>
    </w:p>
    <w:p w:rsidR="00C12503" w:rsidRPr="00C12503" w:rsidRDefault="00C12503" w:rsidP="00C12503">
      <w:pPr>
        <w:pStyle w:val="a8"/>
        <w:framePr w:w="9043" w:h="5627" w:hRule="exact" w:wrap="none" w:vAnchor="page" w:hAnchor="page" w:x="2044" w:y="537"/>
        <w:shd w:val="clear" w:color="auto" w:fill="auto"/>
        <w:ind w:left="20"/>
        <w:rPr>
          <w:spacing w:val="0"/>
        </w:rPr>
      </w:pPr>
      <w:r w:rsidRPr="00C12503">
        <w:rPr>
          <w:spacing w:val="0"/>
        </w:rPr>
        <w:t>в форме электронного документа в личном кабинете на ЕПГУ, «Портал Воронежской области в сети Интернет»</w:t>
      </w:r>
    </w:p>
    <w:p w:rsidR="00C12503" w:rsidRPr="00C12503" w:rsidRDefault="00C12503" w:rsidP="00C12503">
      <w:pPr>
        <w:pStyle w:val="5"/>
        <w:framePr w:w="9365" w:h="2317" w:hRule="exact" w:wrap="none" w:vAnchor="page" w:hAnchor="page" w:x="1742" w:y="6130"/>
        <w:shd w:val="clear" w:color="auto" w:fill="auto"/>
        <w:ind w:left="40" w:right="440" w:firstLine="0"/>
        <w:jc w:val="left"/>
        <w:rPr>
          <w:spacing w:val="0"/>
        </w:rPr>
      </w:pPr>
      <w:r w:rsidRPr="00C12503">
        <w:rPr>
          <w:spacing w:val="0"/>
        </w:rPr>
        <w:t>-на бумажном носителе в виде распечатанного экземпляра электронного документа в администрации, МФЦ;</w:t>
      </w:r>
    </w:p>
    <w:p w:rsidR="00C12503" w:rsidRPr="00C12503" w:rsidRDefault="00C12503" w:rsidP="00C12503">
      <w:pPr>
        <w:pStyle w:val="5"/>
        <w:framePr w:w="9365" w:h="2317" w:hRule="exact" w:wrap="none" w:vAnchor="page" w:hAnchor="page" w:x="1742" w:y="6130"/>
        <w:numPr>
          <w:ilvl w:val="0"/>
          <w:numId w:val="2"/>
        </w:numPr>
        <w:shd w:val="clear" w:color="auto" w:fill="auto"/>
        <w:tabs>
          <w:tab w:val="left" w:pos="198"/>
        </w:tabs>
        <w:ind w:left="40" w:firstLine="0"/>
        <w:jc w:val="left"/>
        <w:rPr>
          <w:spacing w:val="0"/>
        </w:rPr>
      </w:pPr>
      <w:r w:rsidRPr="00C12503">
        <w:rPr>
          <w:spacing w:val="0"/>
        </w:rPr>
        <w:t>на бумажном носителе в администрации, МФЦ.</w:t>
      </w:r>
    </w:p>
    <w:p w:rsidR="00C12503" w:rsidRPr="00C12503" w:rsidRDefault="00C12503" w:rsidP="00C12503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pos="5046"/>
        </w:tabs>
        <w:spacing w:line="643" w:lineRule="exact"/>
        <w:ind w:left="40" w:firstLine="0"/>
        <w:jc w:val="left"/>
        <w:rPr>
          <w:spacing w:val="0"/>
        </w:rPr>
      </w:pPr>
      <w:r w:rsidRPr="00C12503">
        <w:rPr>
          <w:spacing w:val="0"/>
        </w:rPr>
        <w:t xml:space="preserve"> (подпись) (расшифровка подписи)</w:t>
      </w:r>
    </w:p>
    <w:p w:rsidR="00C12503" w:rsidRPr="00C12503" w:rsidRDefault="00C12503" w:rsidP="00C12503">
      <w:pPr>
        <w:pStyle w:val="5"/>
        <w:framePr w:w="9365" w:h="1987" w:hRule="exact" w:wrap="none" w:vAnchor="page" w:hAnchor="page" w:x="1608" w:y="8474"/>
        <w:shd w:val="clear" w:color="auto" w:fill="auto"/>
        <w:tabs>
          <w:tab w:val="left" w:leader="underscore" w:pos="3467"/>
        </w:tabs>
        <w:spacing w:line="643" w:lineRule="exact"/>
        <w:ind w:left="40" w:firstLine="0"/>
        <w:jc w:val="left"/>
        <w:rPr>
          <w:spacing w:val="0"/>
        </w:rPr>
      </w:pPr>
      <w:r w:rsidRPr="00C12503">
        <w:rPr>
          <w:spacing w:val="0"/>
        </w:rPr>
        <w:t xml:space="preserve">Дата </w:t>
      </w:r>
    </w:p>
    <w:p w:rsidR="00C12503" w:rsidRPr="00C12503" w:rsidRDefault="00C12503" w:rsidP="00C12503">
      <w:pPr>
        <w:pStyle w:val="5"/>
        <w:framePr w:w="9365" w:h="1987" w:hRule="exact" w:wrap="none" w:vAnchor="page" w:hAnchor="page" w:x="1608" w:y="8474"/>
        <w:shd w:val="clear" w:color="auto" w:fill="auto"/>
        <w:spacing w:line="643" w:lineRule="exact"/>
        <w:ind w:left="40" w:firstLine="0"/>
        <w:jc w:val="left"/>
        <w:rPr>
          <w:spacing w:val="0"/>
        </w:rPr>
      </w:pPr>
      <w:r w:rsidRPr="00C12503">
        <w:rPr>
          <w:spacing w:val="0"/>
        </w:rPr>
        <w:t>Подпись</w:t>
      </w:r>
    </w:p>
    <w:p w:rsidR="00C12503" w:rsidRPr="00C12503" w:rsidRDefault="00C12503" w:rsidP="00C12503">
      <w:pPr>
        <w:pStyle w:val="5"/>
        <w:framePr w:w="9365" w:h="2618" w:hRule="exact" w:wrap="none" w:vAnchor="page" w:hAnchor="page" w:x="1575" w:y="10416"/>
        <w:shd w:val="clear" w:color="auto" w:fill="auto"/>
        <w:tabs>
          <w:tab w:val="left" w:leader="underscore" w:pos="5147"/>
        </w:tabs>
        <w:spacing w:after="244" w:line="326" w:lineRule="exact"/>
        <w:ind w:left="40" w:right="1440" w:firstLine="5040"/>
        <w:jc w:val="left"/>
        <w:rPr>
          <w:spacing w:val="0"/>
        </w:rPr>
      </w:pPr>
      <w:r w:rsidRPr="00C12503">
        <w:rPr>
          <w:spacing w:val="0"/>
        </w:rPr>
        <w:t xml:space="preserve">(расшифровка подписи) Дата </w:t>
      </w:r>
    </w:p>
    <w:p w:rsidR="00C12503" w:rsidRPr="00C12503" w:rsidRDefault="00C12503" w:rsidP="00C12503">
      <w:pPr>
        <w:pStyle w:val="5"/>
        <w:framePr w:w="9365" w:h="2618" w:hRule="exact" w:wrap="none" w:vAnchor="page" w:hAnchor="page" w:x="1575" w:y="10416"/>
        <w:shd w:val="clear" w:color="auto" w:fill="auto"/>
        <w:ind w:left="40" w:firstLine="0"/>
        <w:jc w:val="left"/>
        <w:rPr>
          <w:spacing w:val="0"/>
        </w:rPr>
      </w:pPr>
      <w:r w:rsidRPr="00C12503">
        <w:rPr>
          <w:spacing w:val="0"/>
        </w:rPr>
        <w:t>Запрос принят:</w:t>
      </w:r>
    </w:p>
    <w:p w:rsidR="00C12503" w:rsidRPr="00C12503" w:rsidRDefault="00C12503" w:rsidP="00C12503">
      <w:pPr>
        <w:pStyle w:val="5"/>
        <w:framePr w:w="9365" w:h="2618" w:hRule="exact" w:wrap="none" w:vAnchor="page" w:hAnchor="page" w:x="1575" w:y="10416"/>
        <w:shd w:val="clear" w:color="auto" w:fill="auto"/>
        <w:spacing w:after="297"/>
        <w:ind w:left="40" w:right="440" w:firstLine="0"/>
        <w:jc w:val="left"/>
        <w:rPr>
          <w:spacing w:val="0"/>
        </w:rPr>
      </w:pPr>
      <w:r w:rsidRPr="00C12503">
        <w:rPr>
          <w:spacing w:val="0"/>
        </w:rPr>
        <w:t>Ф.И.О. должностного лица (работника), уполномоченного на прием запроса</w:t>
      </w:r>
    </w:p>
    <w:p w:rsidR="00C12503" w:rsidRPr="00C12503" w:rsidRDefault="00C12503" w:rsidP="00C12503">
      <w:pPr>
        <w:pStyle w:val="5"/>
        <w:framePr w:w="9365" w:h="2618" w:hRule="exact" w:wrap="none" w:vAnchor="page" w:hAnchor="page" w:x="1575" w:y="10416"/>
        <w:shd w:val="clear" w:color="auto" w:fill="auto"/>
        <w:spacing w:line="250" w:lineRule="exact"/>
        <w:ind w:left="40" w:firstLine="0"/>
        <w:jc w:val="left"/>
        <w:rPr>
          <w:spacing w:val="0"/>
        </w:rPr>
      </w:pPr>
      <w:r w:rsidRPr="00C12503">
        <w:rPr>
          <w:spacing w:val="0"/>
        </w:rPr>
        <w:t>Подпись</w:t>
      </w:r>
    </w:p>
    <w:p w:rsidR="00C12503" w:rsidRPr="00C12503" w:rsidRDefault="00C12503" w:rsidP="00C12503">
      <w:pPr>
        <w:pStyle w:val="a8"/>
        <w:framePr w:w="8597" w:h="2341" w:hRule="exact" w:wrap="none" w:vAnchor="page" w:hAnchor="page" w:x="1709" w:y="12927"/>
        <w:shd w:val="clear" w:color="auto" w:fill="auto"/>
        <w:spacing w:after="57" w:line="250" w:lineRule="exact"/>
        <w:ind w:left="5280"/>
        <w:rPr>
          <w:spacing w:val="0"/>
        </w:rPr>
      </w:pPr>
      <w:r w:rsidRPr="00C12503">
        <w:rPr>
          <w:spacing w:val="0"/>
        </w:rPr>
        <w:t>(расшифровка подписи)</w:t>
      </w:r>
    </w:p>
    <w:p w:rsidR="00C12503" w:rsidRPr="00C12503" w:rsidRDefault="00C12503" w:rsidP="00C12503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leader="underscore" w:pos="3726"/>
        </w:tabs>
        <w:spacing w:after="532" w:line="250" w:lineRule="exact"/>
        <w:ind w:left="20"/>
        <w:rPr>
          <w:spacing w:val="0"/>
        </w:rPr>
      </w:pPr>
      <w:r w:rsidRPr="00C12503">
        <w:rPr>
          <w:spacing w:val="0"/>
        </w:rPr>
        <w:t xml:space="preserve">Дата </w:t>
      </w:r>
    </w:p>
    <w:p w:rsidR="00C12503" w:rsidRPr="00C12503" w:rsidRDefault="00C12503" w:rsidP="00C12503">
      <w:pPr>
        <w:pStyle w:val="a8"/>
        <w:framePr w:w="8597" w:h="2341" w:hRule="exact" w:wrap="none" w:vAnchor="page" w:hAnchor="page" w:x="1709" w:y="12927"/>
        <w:shd w:val="clear" w:color="auto" w:fill="auto"/>
        <w:spacing w:after="4" w:line="250" w:lineRule="exact"/>
        <w:ind w:left="20"/>
        <w:rPr>
          <w:spacing w:val="0"/>
        </w:rPr>
      </w:pPr>
      <w:r w:rsidRPr="00C12503">
        <w:rPr>
          <w:spacing w:val="0"/>
        </w:rPr>
        <w:t>Подпись</w:t>
      </w:r>
    </w:p>
    <w:p w:rsidR="00C12503" w:rsidRPr="00C12503" w:rsidRDefault="00C12503" w:rsidP="00C12503">
      <w:pPr>
        <w:pStyle w:val="a8"/>
        <w:framePr w:w="8597" w:h="2341" w:hRule="exact" w:wrap="none" w:vAnchor="page" w:hAnchor="page" w:x="1709" w:y="12927"/>
        <w:shd w:val="clear" w:color="auto" w:fill="auto"/>
        <w:spacing w:after="242" w:line="250" w:lineRule="exact"/>
        <w:ind w:left="20"/>
        <w:rPr>
          <w:spacing w:val="0"/>
        </w:rPr>
      </w:pPr>
      <w:r w:rsidRPr="00C12503">
        <w:rPr>
          <w:spacing w:val="0"/>
        </w:rPr>
        <w:t>заявителя</w:t>
      </w:r>
    </w:p>
    <w:p w:rsidR="00C12503" w:rsidRPr="00C12503" w:rsidRDefault="00C12503" w:rsidP="00C12503">
      <w:pPr>
        <w:pStyle w:val="a8"/>
        <w:framePr w:w="8597" w:h="2341" w:hRule="exact" w:wrap="none" w:vAnchor="page" w:hAnchor="page" w:x="1709" w:y="12927"/>
        <w:shd w:val="clear" w:color="auto" w:fill="auto"/>
        <w:tabs>
          <w:tab w:val="left" w:pos="5759"/>
        </w:tabs>
        <w:spacing w:line="250" w:lineRule="exact"/>
        <w:ind w:left="3100"/>
        <w:rPr>
          <w:spacing w:val="0"/>
        </w:rPr>
      </w:pPr>
      <w:r w:rsidRPr="00C12503">
        <w:rPr>
          <w:spacing w:val="0"/>
        </w:rPr>
        <w:t>МП (расшифровка подписи)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a8"/>
        <w:framePr w:w="6288" w:h="1665" w:hRule="exact" w:wrap="none" w:vAnchor="page" w:hAnchor="page" w:x="5023" w:y="303"/>
        <w:shd w:val="clear" w:color="auto" w:fill="auto"/>
        <w:ind w:left="3100"/>
        <w:jc w:val="right"/>
        <w:rPr>
          <w:spacing w:val="0"/>
        </w:rPr>
      </w:pPr>
      <w:r w:rsidRPr="00C12503">
        <w:rPr>
          <w:spacing w:val="0"/>
        </w:rPr>
        <w:lastRenderedPageBreak/>
        <w:t xml:space="preserve">Приложение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3 к административному регламенту по предоставлению муниципальной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</w:t>
      </w:r>
    </w:p>
    <w:p w:rsidR="00C12503" w:rsidRPr="00C12503" w:rsidRDefault="00C12503" w:rsidP="00C12503">
      <w:pPr>
        <w:pStyle w:val="a8"/>
        <w:framePr w:w="4781" w:h="315" w:hRule="exact" w:wrap="none" w:vAnchor="page" w:hAnchor="page" w:x="3785" w:y="2345"/>
        <w:shd w:val="clear" w:color="auto" w:fill="auto"/>
        <w:spacing w:line="250" w:lineRule="exact"/>
        <w:ind w:right="20"/>
        <w:jc w:val="center"/>
        <w:rPr>
          <w:spacing w:val="0"/>
        </w:rPr>
      </w:pPr>
      <w:r w:rsidRPr="00C12503">
        <w:rPr>
          <w:spacing w:val="0"/>
        </w:rPr>
        <w:t>УВЕДОМЛЕНИЕ О СОГЛАСОВАНИИ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594"/>
          <w:tab w:val="left" w:leader="underscore" w:pos="6254"/>
        </w:tabs>
        <w:spacing w:after="143"/>
        <w:ind w:left="1440" w:right="1460" w:firstLine="0"/>
        <w:jc w:val="left"/>
        <w:rPr>
          <w:spacing w:val="0"/>
        </w:rPr>
      </w:pPr>
      <w:r w:rsidRPr="00C12503">
        <w:rPr>
          <w:spacing w:val="0"/>
        </w:rPr>
        <w:t xml:space="preserve">установки информационной вывески, дизайн-проекта размещения вывески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</w:t>
      </w:r>
      <w:proofErr w:type="gramStart"/>
      <w:r w:rsidRPr="00C12503">
        <w:rPr>
          <w:spacing w:val="0"/>
        </w:rPr>
        <w:t>от</w:t>
      </w:r>
      <w:proofErr w:type="gramEnd"/>
      <w:r w:rsidRPr="00C12503">
        <w:rPr>
          <w:spacing w:val="0"/>
        </w:rPr>
        <w:t xml:space="preserve">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512"/>
        </w:tabs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 xml:space="preserve">Получатель согласования: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010"/>
        </w:tabs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 xml:space="preserve">Тип вывески: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4739"/>
        </w:tabs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 xml:space="preserve">Адрес размещения: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421"/>
        </w:tabs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 xml:space="preserve">Дата начала размещения: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tabs>
          <w:tab w:val="left" w:leader="underscore" w:pos="5872"/>
        </w:tabs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 xml:space="preserve">Дата окончания размещения: </w:t>
      </w:r>
    </w:p>
    <w:p w:rsidR="00C12503" w:rsidRPr="00C12503" w:rsidRDefault="00C12503" w:rsidP="00C12503">
      <w:pPr>
        <w:pStyle w:val="5"/>
        <w:framePr w:w="9336" w:h="4316" w:hRule="exact" w:wrap="none" w:vAnchor="page" w:hAnchor="page" w:x="1575" w:y="2580"/>
        <w:shd w:val="clear" w:color="auto" w:fill="auto"/>
        <w:spacing w:line="518" w:lineRule="exact"/>
        <w:ind w:left="520" w:firstLine="0"/>
        <w:jc w:val="left"/>
        <w:rPr>
          <w:spacing w:val="0"/>
        </w:rPr>
      </w:pPr>
      <w:r w:rsidRPr="00C12503">
        <w:rPr>
          <w:spacing w:val="0"/>
        </w:rPr>
        <w:t>Дополнительная информация:</w:t>
      </w:r>
    </w:p>
    <w:p w:rsidR="00C12503" w:rsidRPr="00C12503" w:rsidRDefault="00C12503" w:rsidP="00C12503">
      <w:pPr>
        <w:pStyle w:val="a8"/>
        <w:framePr w:w="8172" w:h="972" w:hRule="exact" w:wrap="none" w:vAnchor="page" w:hAnchor="page" w:x="1507" w:y="7603"/>
        <w:shd w:val="clear" w:color="auto" w:fill="auto"/>
        <w:tabs>
          <w:tab w:val="left" w:pos="4066"/>
        </w:tabs>
        <w:spacing w:line="250" w:lineRule="exact"/>
        <w:rPr>
          <w:spacing w:val="0"/>
        </w:rPr>
      </w:pPr>
      <w:r w:rsidRPr="00C12503">
        <w:rPr>
          <w:spacing w:val="0"/>
        </w:rPr>
        <w:t>(должность) (подпись) (фамилия, имя, отчество)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a8"/>
        <w:framePr w:w="7445" w:h="2946" w:hRule="exact" w:wrap="none" w:vAnchor="page" w:hAnchor="page" w:x="4020" w:y="436"/>
        <w:shd w:val="clear" w:color="auto" w:fill="auto"/>
        <w:spacing w:after="300"/>
        <w:ind w:left="3060"/>
        <w:jc w:val="right"/>
        <w:rPr>
          <w:spacing w:val="0"/>
        </w:rPr>
      </w:pPr>
      <w:r w:rsidRPr="00C12503">
        <w:rPr>
          <w:spacing w:val="0"/>
        </w:rPr>
        <w:lastRenderedPageBreak/>
        <w:t xml:space="preserve">Приложение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4 к административному регламенту по предоставлению муниципальной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</w:t>
      </w:r>
    </w:p>
    <w:p w:rsidR="00C12503" w:rsidRPr="00C12503" w:rsidRDefault="00C12503" w:rsidP="00C12503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  <w:rPr>
          <w:spacing w:val="0"/>
        </w:rPr>
      </w:pPr>
      <w:r w:rsidRPr="00C12503">
        <w:rPr>
          <w:spacing w:val="0"/>
        </w:rPr>
        <w:t>РЕШЕНИЕ</w:t>
      </w:r>
    </w:p>
    <w:p w:rsidR="00C12503" w:rsidRPr="00C12503" w:rsidRDefault="00C12503" w:rsidP="00C12503">
      <w:pPr>
        <w:pStyle w:val="a8"/>
        <w:framePr w:w="7445" w:h="2946" w:hRule="exact" w:wrap="none" w:vAnchor="page" w:hAnchor="page" w:x="4020" w:y="436"/>
        <w:shd w:val="clear" w:color="auto" w:fill="auto"/>
        <w:ind w:left="20"/>
        <w:jc w:val="center"/>
        <w:rPr>
          <w:spacing w:val="0"/>
        </w:rPr>
      </w:pPr>
      <w:r w:rsidRPr="00C12503">
        <w:rPr>
          <w:spacing w:val="0"/>
        </w:rPr>
        <w:t>об отказе в приеме документов, необходимых для предоставления услуги</w:t>
      </w:r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1798"/>
          <w:tab w:val="left" w:pos="7208"/>
          <w:tab w:val="left" w:leader="underscore" w:pos="9013"/>
        </w:tabs>
        <w:spacing w:after="415" w:line="250" w:lineRule="exact"/>
        <w:ind w:left="80" w:firstLine="0"/>
        <w:jc w:val="both"/>
        <w:rPr>
          <w:spacing w:val="0"/>
        </w:rPr>
      </w:pPr>
      <w:r w:rsidRPr="00C12503">
        <w:rPr>
          <w:spacing w:val="0"/>
        </w:rPr>
        <w:t xml:space="preserve">от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</w:t>
      </w:r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tabs>
          <w:tab w:val="left" w:leader="underscore" w:pos="6706"/>
          <w:tab w:val="left" w:leader="underscore" w:pos="8405"/>
        </w:tabs>
        <w:ind w:right="20" w:firstLine="0"/>
        <w:jc w:val="right"/>
        <w:rPr>
          <w:spacing w:val="0"/>
        </w:rPr>
      </w:pPr>
      <w:r w:rsidRPr="00C12503">
        <w:rPr>
          <w:spacing w:val="0"/>
        </w:rPr>
        <w:t xml:space="preserve">По результатам рассмотрения заявления от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</w:t>
      </w:r>
      <w:proofErr w:type="gramStart"/>
      <w:r w:rsidRPr="00C12503">
        <w:rPr>
          <w:spacing w:val="0"/>
        </w:rPr>
        <w:t>на</w:t>
      </w:r>
      <w:proofErr w:type="gramEnd"/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spacing w:after="177"/>
        <w:ind w:left="80" w:right="20" w:firstLine="0"/>
        <w:jc w:val="both"/>
        <w:rPr>
          <w:spacing w:val="0"/>
        </w:rPr>
      </w:pPr>
      <w:r w:rsidRPr="00C12503">
        <w:rPr>
          <w:spacing w:val="0"/>
        </w:rPr>
        <w:t xml:space="preserve">предоставление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spacing w:after="195" w:line="250" w:lineRule="exact"/>
        <w:ind w:left="80" w:firstLine="540"/>
        <w:jc w:val="left"/>
        <w:rPr>
          <w:spacing w:val="0"/>
        </w:rPr>
      </w:pPr>
      <w:r w:rsidRPr="00C12503">
        <w:rPr>
          <w:spacing w:val="0"/>
        </w:rPr>
        <w:t>Дополнительная информация:</w:t>
      </w:r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spacing w:after="120"/>
        <w:ind w:left="80" w:right="20" w:firstLine="540"/>
        <w:jc w:val="left"/>
        <w:rPr>
          <w:spacing w:val="0"/>
        </w:rPr>
      </w:pPr>
      <w:r w:rsidRPr="00C12503">
        <w:rPr>
          <w:spacing w:val="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12503" w:rsidRPr="00C12503" w:rsidRDefault="00C12503" w:rsidP="00C12503">
      <w:pPr>
        <w:pStyle w:val="5"/>
        <w:framePr w:w="9418" w:h="4575" w:hRule="exact" w:wrap="none" w:vAnchor="page" w:hAnchor="page" w:x="1810" w:y="3785"/>
        <w:shd w:val="clear" w:color="auto" w:fill="auto"/>
        <w:ind w:left="80" w:right="20" w:firstLine="540"/>
        <w:jc w:val="left"/>
        <w:rPr>
          <w:spacing w:val="0"/>
        </w:rPr>
      </w:pPr>
      <w:r w:rsidRPr="00C12503">
        <w:rPr>
          <w:spacing w:val="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12503" w:rsidRPr="00C12503" w:rsidRDefault="00C12503" w:rsidP="00C12503">
      <w:pPr>
        <w:pStyle w:val="a8"/>
        <w:framePr w:wrap="none" w:vAnchor="page" w:hAnchor="page" w:x="3082" w:y="9245"/>
        <w:shd w:val="clear" w:color="auto" w:fill="auto"/>
        <w:tabs>
          <w:tab w:val="left" w:pos="4906"/>
        </w:tabs>
        <w:spacing w:line="250" w:lineRule="exact"/>
        <w:rPr>
          <w:spacing w:val="0"/>
        </w:rPr>
      </w:pPr>
      <w:r w:rsidRPr="00C12503">
        <w:rPr>
          <w:spacing w:val="0"/>
        </w:rPr>
        <w:t>(должность) (подпись) (фамилия, имя, отчество)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pStyle w:val="a8"/>
        <w:framePr w:w="6288" w:h="1665" w:hRule="exact" w:wrap="none" w:vAnchor="page" w:hAnchor="page" w:x="5125" w:y="470"/>
        <w:shd w:val="clear" w:color="auto" w:fill="auto"/>
        <w:ind w:left="3180"/>
        <w:jc w:val="right"/>
        <w:rPr>
          <w:spacing w:val="0"/>
        </w:rPr>
      </w:pPr>
      <w:r w:rsidRPr="00C12503">
        <w:rPr>
          <w:spacing w:val="0"/>
        </w:rPr>
        <w:lastRenderedPageBreak/>
        <w:t xml:space="preserve">Приложение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5 к административному регламенту по предоставлению муниципальной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</w:t>
      </w:r>
    </w:p>
    <w:p w:rsidR="00C12503" w:rsidRPr="00C12503" w:rsidRDefault="00C12503" w:rsidP="00C12503">
      <w:pPr>
        <w:pStyle w:val="a8"/>
        <w:framePr w:w="6178" w:h="637" w:hRule="exact" w:wrap="none" w:vAnchor="page" w:hAnchor="page" w:x="3249" w:y="2579"/>
        <w:shd w:val="clear" w:color="auto" w:fill="auto"/>
        <w:spacing w:after="12" w:line="250" w:lineRule="exact"/>
        <w:ind w:right="60"/>
        <w:jc w:val="center"/>
        <w:rPr>
          <w:spacing w:val="0"/>
        </w:rPr>
      </w:pPr>
      <w:r w:rsidRPr="00C12503">
        <w:rPr>
          <w:spacing w:val="0"/>
        </w:rPr>
        <w:t>РЕШЕНИЕ</w:t>
      </w:r>
    </w:p>
    <w:p w:rsidR="00C12503" w:rsidRPr="00C12503" w:rsidRDefault="00C12503" w:rsidP="00C12503">
      <w:pPr>
        <w:pStyle w:val="a8"/>
        <w:framePr w:w="6178" w:h="637" w:hRule="exact" w:wrap="none" w:vAnchor="page" w:hAnchor="page" w:x="3249" w:y="2579"/>
        <w:shd w:val="clear" w:color="auto" w:fill="auto"/>
        <w:spacing w:line="250" w:lineRule="exact"/>
        <w:ind w:right="60"/>
        <w:jc w:val="center"/>
        <w:rPr>
          <w:spacing w:val="0"/>
        </w:rPr>
      </w:pPr>
      <w:r w:rsidRPr="00C12503">
        <w:rPr>
          <w:spacing w:val="0"/>
        </w:rPr>
        <w:t>об отказе в предоставлении муниципальной услуги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1718"/>
          <w:tab w:val="left" w:pos="7128"/>
          <w:tab w:val="left" w:leader="underscore" w:pos="8933"/>
        </w:tabs>
        <w:spacing w:after="415" w:line="250" w:lineRule="exact"/>
        <w:ind w:firstLine="0"/>
        <w:jc w:val="both"/>
        <w:rPr>
          <w:spacing w:val="0"/>
        </w:rPr>
      </w:pPr>
      <w:r w:rsidRPr="00C12503">
        <w:rPr>
          <w:spacing w:val="0"/>
        </w:rPr>
        <w:t xml:space="preserve">от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tabs>
          <w:tab w:val="left" w:leader="underscore" w:pos="6542"/>
          <w:tab w:val="left" w:leader="underscore" w:pos="8352"/>
        </w:tabs>
        <w:ind w:firstLine="0"/>
        <w:jc w:val="right"/>
        <w:rPr>
          <w:spacing w:val="0"/>
        </w:rPr>
      </w:pPr>
      <w:r w:rsidRPr="00C12503">
        <w:rPr>
          <w:spacing w:val="0"/>
        </w:rPr>
        <w:t xml:space="preserve">По результатам рассмотрения заявления </w:t>
      </w:r>
      <w:r w:rsidRPr="00C12503">
        <w:rPr>
          <w:spacing w:val="0"/>
          <w:lang w:val="en-US"/>
        </w:rPr>
        <w:t>N</w:t>
      </w:r>
      <w:r w:rsidRPr="00C12503">
        <w:rPr>
          <w:spacing w:val="0"/>
        </w:rPr>
        <w:t xml:space="preserve"> </w:t>
      </w:r>
      <w:proofErr w:type="gramStart"/>
      <w:r w:rsidRPr="00C12503">
        <w:rPr>
          <w:spacing w:val="0"/>
        </w:rPr>
        <w:t>на</w:t>
      </w:r>
      <w:proofErr w:type="gramEnd"/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spacing w:after="237"/>
        <w:ind w:firstLine="0"/>
        <w:jc w:val="both"/>
        <w:rPr>
          <w:spacing w:val="0"/>
        </w:rPr>
      </w:pPr>
      <w:r w:rsidRPr="00C12503">
        <w:rPr>
          <w:spacing w:val="0"/>
        </w:rPr>
        <w:t xml:space="preserve">предоставление услуги "Установка информационной вывески, согласование </w:t>
      </w:r>
      <w:proofErr w:type="gramStart"/>
      <w:r w:rsidRPr="00C12503">
        <w:rPr>
          <w:spacing w:val="0"/>
        </w:rPr>
        <w:t>дизайн-проекта</w:t>
      </w:r>
      <w:proofErr w:type="gramEnd"/>
      <w:r w:rsidRPr="00C12503">
        <w:rPr>
          <w:spacing w:val="0"/>
        </w:rPr>
        <w:t xml:space="preserve"> размещения вывески" принято решение об отказе в предоставлении услуги по следующим основаниям: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spacing w:after="242" w:line="250" w:lineRule="exact"/>
        <w:ind w:firstLine="540"/>
        <w:jc w:val="left"/>
        <w:rPr>
          <w:spacing w:val="0"/>
        </w:rPr>
      </w:pPr>
      <w:r w:rsidRPr="00C12503">
        <w:rPr>
          <w:spacing w:val="0"/>
        </w:rPr>
        <w:t>Разъяснение причин отказа: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spacing w:after="195" w:line="250" w:lineRule="exact"/>
        <w:ind w:firstLine="540"/>
        <w:jc w:val="left"/>
        <w:rPr>
          <w:spacing w:val="0"/>
        </w:rPr>
      </w:pPr>
      <w:r w:rsidRPr="00C12503">
        <w:rPr>
          <w:spacing w:val="0"/>
        </w:rPr>
        <w:t>Дополнительная информация: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spacing w:after="180"/>
        <w:ind w:firstLine="540"/>
        <w:jc w:val="left"/>
        <w:rPr>
          <w:spacing w:val="0"/>
        </w:rPr>
      </w:pPr>
      <w:r w:rsidRPr="00C12503">
        <w:rPr>
          <w:spacing w:val="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12503" w:rsidRPr="00C12503" w:rsidRDefault="00C12503" w:rsidP="00C12503">
      <w:pPr>
        <w:pStyle w:val="5"/>
        <w:framePr w:w="9350" w:h="4766" w:hRule="exact" w:wrap="none" w:vAnchor="page" w:hAnchor="page" w:x="1139" w:y="3584"/>
        <w:shd w:val="clear" w:color="auto" w:fill="auto"/>
        <w:ind w:firstLine="540"/>
        <w:jc w:val="left"/>
        <w:rPr>
          <w:spacing w:val="0"/>
        </w:rPr>
      </w:pPr>
      <w:r w:rsidRPr="00C12503">
        <w:rPr>
          <w:spacing w:val="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12503" w:rsidRPr="00C12503" w:rsidRDefault="00C12503" w:rsidP="00C12503">
      <w:pPr>
        <w:pStyle w:val="a8"/>
        <w:framePr w:wrap="none" w:vAnchor="page" w:hAnchor="page" w:x="1943" w:y="9042"/>
        <w:shd w:val="clear" w:color="auto" w:fill="auto"/>
        <w:spacing w:line="250" w:lineRule="exact"/>
        <w:ind w:left="20"/>
        <w:rPr>
          <w:spacing w:val="0"/>
        </w:rPr>
      </w:pPr>
      <w:r w:rsidRPr="00C12503">
        <w:rPr>
          <w:spacing w:val="0"/>
        </w:rPr>
        <w:t>(должность) (подпись) (фамилия, имя, отчество)</w:t>
      </w: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  <w:sectPr w:rsidR="00C12503" w:rsidRPr="00C125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2503" w:rsidRPr="00C12503" w:rsidRDefault="00C12503" w:rsidP="00C12503">
      <w:pPr>
        <w:rPr>
          <w:rFonts w:ascii="Times New Roman" w:hAnsi="Times New Roman"/>
          <w:sz w:val="2"/>
          <w:szCs w:val="2"/>
        </w:rPr>
      </w:pPr>
    </w:p>
    <w:p w:rsidR="001A3883" w:rsidRPr="00C12503" w:rsidRDefault="001A3883">
      <w:pPr>
        <w:rPr>
          <w:rFonts w:ascii="Times New Roman" w:hAnsi="Times New Roman"/>
        </w:rPr>
      </w:pPr>
    </w:p>
    <w:sectPr w:rsidR="001A3883" w:rsidRPr="00C12503" w:rsidSect="003077D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D9" w:rsidRDefault="006E65D9" w:rsidP="00C12503">
      <w:r>
        <w:separator/>
      </w:r>
    </w:p>
  </w:endnote>
  <w:endnote w:type="continuationSeparator" w:id="0">
    <w:p w:rsidR="006E65D9" w:rsidRDefault="006E65D9" w:rsidP="00C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D9" w:rsidRDefault="006E65D9" w:rsidP="00C12503">
      <w:r>
        <w:separator/>
      </w:r>
    </w:p>
  </w:footnote>
  <w:footnote w:type="continuationSeparator" w:id="0">
    <w:p w:rsidR="006E65D9" w:rsidRDefault="006E65D9" w:rsidP="00C12503">
      <w:r>
        <w:continuationSeparator/>
      </w:r>
    </w:p>
  </w:footnote>
  <w:footnote w:id="1">
    <w:p w:rsidR="00C12503" w:rsidRPr="00FA0EB0" w:rsidRDefault="00C12503" w:rsidP="00C12503">
      <w:pPr>
        <w:pStyle w:val="ad"/>
        <w:rPr>
          <w:rFonts w:ascii="Times New Roman" w:hAnsi="Times New Roman"/>
        </w:rPr>
      </w:pPr>
      <w:r w:rsidRPr="00FA0EB0">
        <w:rPr>
          <w:rStyle w:val="af"/>
        </w:rPr>
        <w:footnoteRef/>
      </w:r>
      <w:r w:rsidRPr="00FA0EB0">
        <w:rPr>
          <w:rFonts w:ascii="Times New Roman" w:hAnsi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4BA"/>
    <w:multiLevelType w:val="multilevel"/>
    <w:tmpl w:val="BEF2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2124"/>
    <w:multiLevelType w:val="multilevel"/>
    <w:tmpl w:val="286A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701C5"/>
    <w:multiLevelType w:val="multilevel"/>
    <w:tmpl w:val="023C1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16765"/>
    <w:multiLevelType w:val="multilevel"/>
    <w:tmpl w:val="DA28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6697E"/>
    <w:multiLevelType w:val="multilevel"/>
    <w:tmpl w:val="C0A02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D0B98"/>
    <w:multiLevelType w:val="multilevel"/>
    <w:tmpl w:val="CEE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951B1"/>
    <w:multiLevelType w:val="multilevel"/>
    <w:tmpl w:val="79AAF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E62EB"/>
    <w:multiLevelType w:val="multilevel"/>
    <w:tmpl w:val="4DC88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77477"/>
    <w:multiLevelType w:val="multilevel"/>
    <w:tmpl w:val="BB00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722B3"/>
    <w:multiLevelType w:val="multilevel"/>
    <w:tmpl w:val="E864EA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70FC8"/>
    <w:multiLevelType w:val="multilevel"/>
    <w:tmpl w:val="479EE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44303"/>
    <w:multiLevelType w:val="multilevel"/>
    <w:tmpl w:val="2588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D4A03"/>
    <w:multiLevelType w:val="multilevel"/>
    <w:tmpl w:val="15E419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994F61"/>
    <w:multiLevelType w:val="multilevel"/>
    <w:tmpl w:val="F4EA70B8"/>
    <w:lvl w:ilvl="0">
      <w:start w:val="1"/>
      <w:numFmt w:val="bullet"/>
      <w:lvlText w:val="*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D1D3F"/>
    <w:multiLevelType w:val="multilevel"/>
    <w:tmpl w:val="52D62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F1A0877"/>
    <w:multiLevelType w:val="multilevel"/>
    <w:tmpl w:val="AEC43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77A66"/>
    <w:multiLevelType w:val="multilevel"/>
    <w:tmpl w:val="BEA66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2"/>
    <w:rsid w:val="001A3883"/>
    <w:rsid w:val="005F3D2D"/>
    <w:rsid w:val="006E65D9"/>
    <w:rsid w:val="00954B9E"/>
    <w:rsid w:val="00C12503"/>
    <w:rsid w:val="00D645AE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25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25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25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25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25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12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5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250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50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C12503"/>
    <w:rPr>
      <w:color w:val="0000FF"/>
      <w:u w:val="none"/>
    </w:rPr>
  </w:style>
  <w:style w:type="character" w:customStyle="1" w:styleId="a4">
    <w:name w:val="Основной текст_"/>
    <w:link w:val="5"/>
    <w:rsid w:val="00C1250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C1250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2"/>
    <w:rsid w:val="00C1250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link w:val="a6"/>
    <w:rsid w:val="00C12503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23">
    <w:name w:val="Сноска (2)_"/>
    <w:link w:val="24"/>
    <w:rsid w:val="00C12503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character" w:customStyle="1" w:styleId="20pt">
    <w:name w:val="Сноска (2) + Не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_"/>
    <w:link w:val="12"/>
    <w:rsid w:val="00C1250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C1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 (4)_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 (4)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50">
    <w:name w:val="Основной текст (5)_"/>
    <w:link w:val="51"/>
    <w:rsid w:val="00C12503"/>
    <w:rPr>
      <w:rFonts w:ascii="Times New Roman" w:eastAsia="Times New Roman" w:hAnsi="Times New Roman" w:cs="Times New Roman"/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25">
    <w:name w:val="Основной текст2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12pt0pt">
    <w:name w:val="Заголовок №1 + 12 pt;Курсив;Интервал 0 pt"/>
    <w:rsid w:val="00C125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Arial11pt0pt">
    <w:name w:val="Заголовок №1 + Arial;11 pt;Курсив;Интервал 0 pt"/>
    <w:rsid w:val="00C1250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MSGothic7pt0pt">
    <w:name w:val="Основной текст (5) + MS Gothic;7 pt;Не полужирный;Не курсив;Интервал 0 pt"/>
    <w:rsid w:val="00C1250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0">
    <w:name w:val="Основной текст +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2pt0pt">
    <w:name w:val="Основной текст (3) + 12 pt;Курсив;Интервал 0 pt"/>
    <w:rsid w:val="00C125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3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4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7">
    <w:name w:val="Сноска_"/>
    <w:link w:val="a8"/>
    <w:rsid w:val="00C1250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C12503"/>
    <w:pPr>
      <w:shd w:val="clear" w:color="auto" w:fill="FFFFFF"/>
      <w:spacing w:line="322" w:lineRule="exact"/>
      <w:ind w:hanging="360"/>
      <w:jc w:val="center"/>
    </w:pPr>
    <w:rPr>
      <w:rFonts w:ascii="Times New Roman" w:hAnsi="Times New Roman"/>
      <w:spacing w:val="6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C12503"/>
    <w:pPr>
      <w:shd w:val="clear" w:color="auto" w:fill="FFFFFF"/>
      <w:spacing w:before="180" w:after="60" w:line="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C12503"/>
    <w:pPr>
      <w:shd w:val="clear" w:color="auto" w:fill="FFFFFF"/>
      <w:spacing w:before="480" w:line="322" w:lineRule="exact"/>
      <w:ind w:hanging="360"/>
      <w:jc w:val="center"/>
    </w:pPr>
    <w:rPr>
      <w:rFonts w:ascii="Times New Roman" w:hAnsi="Times New Roman"/>
      <w:b/>
      <w:bCs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C12503"/>
    <w:pPr>
      <w:shd w:val="clear" w:color="auto" w:fill="FFFFFF"/>
      <w:spacing w:line="0" w:lineRule="atLeast"/>
    </w:pPr>
    <w:rPr>
      <w:rFonts w:ascii="Times New Roman" w:hAnsi="Times New Roman"/>
      <w:b/>
      <w:bCs/>
      <w:spacing w:val="-3"/>
      <w:sz w:val="23"/>
      <w:szCs w:val="23"/>
      <w:lang w:eastAsia="en-US"/>
    </w:rPr>
  </w:style>
  <w:style w:type="paragraph" w:customStyle="1" w:styleId="24">
    <w:name w:val="Сноска (2)"/>
    <w:basedOn w:val="a"/>
    <w:link w:val="23"/>
    <w:rsid w:val="00C12503"/>
    <w:pPr>
      <w:shd w:val="clear" w:color="auto" w:fill="FFFFFF"/>
      <w:spacing w:line="322" w:lineRule="exact"/>
    </w:pPr>
    <w:rPr>
      <w:rFonts w:ascii="Times New Roman" w:hAnsi="Times New Roman"/>
      <w:i/>
      <w:iCs/>
      <w:spacing w:val="5"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C12503"/>
    <w:pPr>
      <w:shd w:val="clear" w:color="auto" w:fill="FFFFFF"/>
      <w:spacing w:before="240" w:line="638" w:lineRule="exact"/>
      <w:ind w:hanging="2080"/>
      <w:outlineLvl w:val="0"/>
    </w:pPr>
    <w:rPr>
      <w:rFonts w:ascii="Times New Roman" w:hAnsi="Times New Roman"/>
      <w:b/>
      <w:bCs/>
      <w:spacing w:val="2"/>
      <w:sz w:val="25"/>
      <w:szCs w:val="25"/>
      <w:lang w:eastAsia="en-US"/>
    </w:rPr>
  </w:style>
  <w:style w:type="paragraph" w:customStyle="1" w:styleId="51">
    <w:name w:val="Основной текст (5)"/>
    <w:basedOn w:val="a"/>
    <w:link w:val="50"/>
    <w:rsid w:val="00C12503"/>
    <w:pPr>
      <w:shd w:val="clear" w:color="auto" w:fill="FFFFFF"/>
      <w:spacing w:line="274" w:lineRule="exact"/>
      <w:ind w:firstLine="560"/>
    </w:pPr>
    <w:rPr>
      <w:rFonts w:ascii="Times New Roman" w:hAnsi="Times New Roman"/>
      <w:b/>
      <w:bCs/>
      <w:i/>
      <w:iCs/>
      <w:spacing w:val="11"/>
      <w:sz w:val="19"/>
      <w:szCs w:val="19"/>
      <w:lang w:eastAsia="en-US"/>
    </w:rPr>
  </w:style>
  <w:style w:type="paragraph" w:customStyle="1" w:styleId="a8">
    <w:name w:val="Сноска"/>
    <w:basedOn w:val="a"/>
    <w:link w:val="a7"/>
    <w:rsid w:val="00C12503"/>
    <w:pPr>
      <w:shd w:val="clear" w:color="auto" w:fill="FFFFFF"/>
      <w:spacing w:line="322" w:lineRule="exact"/>
    </w:pPr>
    <w:rPr>
      <w:rFonts w:ascii="Times New Roman" w:hAnsi="Times New Roman"/>
      <w:spacing w:val="6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C12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C12503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C125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C12503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link w:val="90"/>
    <w:rsid w:val="00C1250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2503"/>
    <w:pPr>
      <w:shd w:val="clear" w:color="auto" w:fill="FFFFFF"/>
      <w:spacing w:line="760" w:lineRule="exact"/>
      <w:jc w:val="center"/>
    </w:pPr>
    <w:rPr>
      <w:rFonts w:ascii="Times New Roman" w:hAnsi="Times New Roman"/>
      <w:b/>
      <w:bCs/>
      <w:spacing w:val="3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12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5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12503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1250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C12503"/>
    <w:rPr>
      <w:vertAlign w:val="superscript"/>
    </w:rPr>
  </w:style>
  <w:style w:type="character" w:styleId="HTML">
    <w:name w:val="HTML Variable"/>
    <w:aliases w:val="!Ссылки в документе"/>
    <w:basedOn w:val="a0"/>
    <w:rsid w:val="00C125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C1250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1250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25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1250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125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2503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125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1250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C125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25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25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25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250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250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250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25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12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50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250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50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C12503"/>
    <w:rPr>
      <w:color w:val="0000FF"/>
      <w:u w:val="none"/>
    </w:rPr>
  </w:style>
  <w:style w:type="character" w:customStyle="1" w:styleId="a4">
    <w:name w:val="Основной текст_"/>
    <w:link w:val="5"/>
    <w:rsid w:val="00C1250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C1250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2"/>
    <w:rsid w:val="00C1250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link w:val="a6"/>
    <w:rsid w:val="00C12503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23">
    <w:name w:val="Сноска (2)_"/>
    <w:link w:val="24"/>
    <w:rsid w:val="00C12503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character" w:customStyle="1" w:styleId="20pt">
    <w:name w:val="Сноска (2) + Не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1">
    <w:name w:val="Заголовок №1_"/>
    <w:link w:val="12"/>
    <w:rsid w:val="00C1250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C1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 (4)_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2">
    <w:name w:val="Основной текст (4)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1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50">
    <w:name w:val="Основной текст (5)_"/>
    <w:link w:val="51"/>
    <w:rsid w:val="00C12503"/>
    <w:rPr>
      <w:rFonts w:ascii="Times New Roman" w:eastAsia="Times New Roman" w:hAnsi="Times New Roman" w:cs="Times New Roman"/>
      <w:b/>
      <w:bCs/>
      <w:i/>
      <w:iCs/>
      <w:spacing w:val="11"/>
      <w:sz w:val="19"/>
      <w:szCs w:val="19"/>
      <w:shd w:val="clear" w:color="auto" w:fill="FFFFFF"/>
    </w:rPr>
  </w:style>
  <w:style w:type="character" w:customStyle="1" w:styleId="25">
    <w:name w:val="Основной текст2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12pt0pt">
    <w:name w:val="Заголовок №1 + 12 pt;Курсив;Интервал 0 pt"/>
    <w:rsid w:val="00C125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Arial11pt0pt">
    <w:name w:val="Заголовок №1 + Arial;11 pt;Курсив;Интервал 0 pt"/>
    <w:rsid w:val="00C1250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5MSGothic7pt0pt">
    <w:name w:val="Основной текст (5) + MS Gothic;7 pt;Не полужирный;Не курсив;Интервал 0 pt"/>
    <w:rsid w:val="00C12503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0">
    <w:name w:val="Основной текст + Курсив;Интервал 0 pt"/>
    <w:rsid w:val="00C1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12pt0pt">
    <w:name w:val="Основной текст (3) + 12 pt;Курсив;Интервал 0 pt"/>
    <w:rsid w:val="00C125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3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4"/>
    <w:rsid w:val="00C12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a7">
    <w:name w:val="Сноска_"/>
    <w:link w:val="a8"/>
    <w:rsid w:val="00C1250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C12503"/>
    <w:pPr>
      <w:shd w:val="clear" w:color="auto" w:fill="FFFFFF"/>
      <w:spacing w:line="322" w:lineRule="exact"/>
      <w:ind w:hanging="360"/>
      <w:jc w:val="center"/>
    </w:pPr>
    <w:rPr>
      <w:rFonts w:ascii="Times New Roman" w:hAnsi="Times New Roman"/>
      <w:spacing w:val="6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C12503"/>
    <w:pPr>
      <w:shd w:val="clear" w:color="auto" w:fill="FFFFFF"/>
      <w:spacing w:before="180" w:after="60" w:line="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rsid w:val="00C12503"/>
    <w:pPr>
      <w:shd w:val="clear" w:color="auto" w:fill="FFFFFF"/>
      <w:spacing w:before="480" w:line="322" w:lineRule="exact"/>
      <w:ind w:hanging="360"/>
      <w:jc w:val="center"/>
    </w:pPr>
    <w:rPr>
      <w:rFonts w:ascii="Times New Roman" w:hAnsi="Times New Roman"/>
      <w:b/>
      <w:bCs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C12503"/>
    <w:pPr>
      <w:shd w:val="clear" w:color="auto" w:fill="FFFFFF"/>
      <w:spacing w:line="0" w:lineRule="atLeast"/>
    </w:pPr>
    <w:rPr>
      <w:rFonts w:ascii="Times New Roman" w:hAnsi="Times New Roman"/>
      <w:b/>
      <w:bCs/>
      <w:spacing w:val="-3"/>
      <w:sz w:val="23"/>
      <w:szCs w:val="23"/>
      <w:lang w:eastAsia="en-US"/>
    </w:rPr>
  </w:style>
  <w:style w:type="paragraph" w:customStyle="1" w:styleId="24">
    <w:name w:val="Сноска (2)"/>
    <w:basedOn w:val="a"/>
    <w:link w:val="23"/>
    <w:rsid w:val="00C12503"/>
    <w:pPr>
      <w:shd w:val="clear" w:color="auto" w:fill="FFFFFF"/>
      <w:spacing w:line="322" w:lineRule="exact"/>
    </w:pPr>
    <w:rPr>
      <w:rFonts w:ascii="Times New Roman" w:hAnsi="Times New Roman"/>
      <w:i/>
      <w:iCs/>
      <w:spacing w:val="5"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C12503"/>
    <w:pPr>
      <w:shd w:val="clear" w:color="auto" w:fill="FFFFFF"/>
      <w:spacing w:before="240" w:line="638" w:lineRule="exact"/>
      <w:ind w:hanging="2080"/>
      <w:outlineLvl w:val="0"/>
    </w:pPr>
    <w:rPr>
      <w:rFonts w:ascii="Times New Roman" w:hAnsi="Times New Roman"/>
      <w:b/>
      <w:bCs/>
      <w:spacing w:val="2"/>
      <w:sz w:val="25"/>
      <w:szCs w:val="25"/>
      <w:lang w:eastAsia="en-US"/>
    </w:rPr>
  </w:style>
  <w:style w:type="paragraph" w:customStyle="1" w:styleId="51">
    <w:name w:val="Основной текст (5)"/>
    <w:basedOn w:val="a"/>
    <w:link w:val="50"/>
    <w:rsid w:val="00C12503"/>
    <w:pPr>
      <w:shd w:val="clear" w:color="auto" w:fill="FFFFFF"/>
      <w:spacing w:line="274" w:lineRule="exact"/>
      <w:ind w:firstLine="560"/>
    </w:pPr>
    <w:rPr>
      <w:rFonts w:ascii="Times New Roman" w:hAnsi="Times New Roman"/>
      <w:b/>
      <w:bCs/>
      <w:i/>
      <w:iCs/>
      <w:spacing w:val="11"/>
      <w:sz w:val="19"/>
      <w:szCs w:val="19"/>
      <w:lang w:eastAsia="en-US"/>
    </w:rPr>
  </w:style>
  <w:style w:type="paragraph" w:customStyle="1" w:styleId="a8">
    <w:name w:val="Сноска"/>
    <w:basedOn w:val="a"/>
    <w:link w:val="a7"/>
    <w:rsid w:val="00C12503"/>
    <w:pPr>
      <w:shd w:val="clear" w:color="auto" w:fill="FFFFFF"/>
      <w:spacing w:line="322" w:lineRule="exact"/>
    </w:pPr>
    <w:rPr>
      <w:rFonts w:ascii="Times New Roman" w:hAnsi="Times New Roman"/>
      <w:spacing w:val="6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C12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C12503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C125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C12503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link w:val="90"/>
    <w:rsid w:val="00C12503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2503"/>
    <w:pPr>
      <w:shd w:val="clear" w:color="auto" w:fill="FFFFFF"/>
      <w:spacing w:line="760" w:lineRule="exact"/>
      <w:jc w:val="center"/>
    </w:pPr>
    <w:rPr>
      <w:rFonts w:ascii="Times New Roman" w:hAnsi="Times New Roman"/>
      <w:b/>
      <w:bCs/>
      <w:spacing w:val="3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12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50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12503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1250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C12503"/>
    <w:rPr>
      <w:vertAlign w:val="superscript"/>
    </w:rPr>
  </w:style>
  <w:style w:type="character" w:styleId="HTML">
    <w:name w:val="HTML Variable"/>
    <w:aliases w:val="!Ссылки в документе"/>
    <w:basedOn w:val="a0"/>
    <w:rsid w:val="00C125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C1250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C1250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25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2">
    <w:name w:val="Table Grid"/>
    <w:basedOn w:val="a1"/>
    <w:uiPriority w:val="59"/>
    <w:rsid w:val="00C1250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1250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2503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125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1250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C1250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1250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1250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http://www.govvr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14593</Words>
  <Characters>83183</Characters>
  <Application>Microsoft Office Word</Application>
  <DocSecurity>0</DocSecurity>
  <Lines>693</Lines>
  <Paragraphs>195</Paragraphs>
  <ScaleCrop>false</ScaleCrop>
  <Company/>
  <LinksUpToDate>false</LinksUpToDate>
  <CharactersWithSpaces>97581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2023-09-13T06:11:00Z</dcterms:created>
  <dcterms:modified xsi:type="dcterms:W3CDTF">2023-09-13T06:20:00Z</dcterms:modified>
</cp:coreProperties>
</file>