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D3" w:rsidRPr="009E45D3" w:rsidRDefault="009E45D3" w:rsidP="009E45D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E45D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BA6B301" wp14:editId="552E1344">
            <wp:extent cx="541020" cy="6654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5D3" w:rsidRPr="009E45D3" w:rsidRDefault="009E45D3" w:rsidP="009E45D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E45D3">
        <w:rPr>
          <w:rFonts w:ascii="Times New Roman" w:hAnsi="Times New Roman"/>
          <w:sz w:val="28"/>
          <w:szCs w:val="28"/>
        </w:rPr>
        <w:t>АДМИНИСТРАЦИЯ</w:t>
      </w:r>
    </w:p>
    <w:p w:rsidR="009E45D3" w:rsidRPr="009E45D3" w:rsidRDefault="009E45D3" w:rsidP="009E45D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E45D3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9E45D3" w:rsidRPr="009E45D3" w:rsidRDefault="009E45D3" w:rsidP="009E45D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E45D3">
        <w:rPr>
          <w:rFonts w:ascii="Times New Roman" w:hAnsi="Times New Roman"/>
          <w:sz w:val="28"/>
          <w:szCs w:val="28"/>
        </w:rPr>
        <w:t>ВОРОНЕЖСКОЙ ОБЛАСТИ</w:t>
      </w:r>
    </w:p>
    <w:p w:rsidR="009E45D3" w:rsidRPr="009E45D3" w:rsidRDefault="009E45D3" w:rsidP="009E45D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E45D3">
        <w:rPr>
          <w:rFonts w:ascii="Times New Roman" w:hAnsi="Times New Roman"/>
          <w:sz w:val="28"/>
          <w:szCs w:val="28"/>
        </w:rPr>
        <w:t>ПОСТАНОВЛЕНИЕ</w:t>
      </w:r>
    </w:p>
    <w:p w:rsidR="009E45D3" w:rsidRPr="009E45D3" w:rsidRDefault="009E45D3" w:rsidP="009E45D3">
      <w:pPr>
        <w:ind w:firstLine="0"/>
        <w:rPr>
          <w:rFonts w:ascii="Times New Roman" w:hAnsi="Times New Roman"/>
          <w:sz w:val="28"/>
          <w:szCs w:val="28"/>
        </w:rPr>
      </w:pPr>
    </w:p>
    <w:p w:rsidR="009E45D3" w:rsidRPr="009E45D3" w:rsidRDefault="009E45D3" w:rsidP="009E45D3">
      <w:pPr>
        <w:ind w:firstLine="0"/>
        <w:rPr>
          <w:rFonts w:ascii="Times New Roman" w:eastAsia="Calibri" w:hAnsi="Times New Roman"/>
          <w:sz w:val="28"/>
          <w:szCs w:val="28"/>
        </w:rPr>
      </w:pPr>
      <w:bookmarkStart w:id="0" w:name="_GoBack"/>
      <w:r w:rsidRPr="009E45D3">
        <w:rPr>
          <w:rFonts w:ascii="Times New Roman" w:eastAsia="Calibri" w:hAnsi="Times New Roman"/>
          <w:sz w:val="28"/>
          <w:szCs w:val="28"/>
        </w:rPr>
        <w:t>от «31» августа 2023 г</w:t>
      </w:r>
      <w:r w:rsidRPr="009E45D3">
        <w:rPr>
          <w:rFonts w:ascii="Times New Roman" w:eastAsia="Calibri" w:hAnsi="Times New Roman"/>
          <w:sz w:val="28"/>
          <w:szCs w:val="28"/>
        </w:rPr>
        <w:t>ода</w:t>
      </w:r>
      <w:r w:rsidRPr="009E45D3">
        <w:rPr>
          <w:rFonts w:ascii="Times New Roman" w:eastAsia="Calibri" w:hAnsi="Times New Roman"/>
          <w:sz w:val="28"/>
          <w:szCs w:val="28"/>
        </w:rPr>
        <w:t xml:space="preserve"> № 607</w:t>
      </w:r>
    </w:p>
    <w:bookmarkEnd w:id="0"/>
    <w:p w:rsidR="009E45D3" w:rsidRPr="009E45D3" w:rsidRDefault="009E45D3" w:rsidP="009E45D3">
      <w:pPr>
        <w:tabs>
          <w:tab w:val="left" w:pos="1172"/>
        </w:tabs>
        <w:ind w:firstLine="0"/>
        <w:rPr>
          <w:rFonts w:ascii="Times New Roman" w:hAnsi="Times New Roman"/>
          <w:sz w:val="28"/>
          <w:szCs w:val="28"/>
        </w:rPr>
      </w:pPr>
      <w:r w:rsidRPr="009E45D3">
        <w:rPr>
          <w:rFonts w:ascii="Times New Roman" w:hAnsi="Times New Roman"/>
          <w:sz w:val="28"/>
          <w:szCs w:val="28"/>
        </w:rPr>
        <w:t xml:space="preserve">         </w:t>
      </w:r>
      <w:r w:rsidRPr="009E45D3">
        <w:rPr>
          <w:rFonts w:ascii="Times New Roman" w:hAnsi="Times New Roman"/>
          <w:sz w:val="28"/>
          <w:szCs w:val="28"/>
        </w:rPr>
        <w:t xml:space="preserve"> г. Богучар</w:t>
      </w:r>
    </w:p>
    <w:p w:rsidR="009E45D3" w:rsidRPr="009E45D3" w:rsidRDefault="009E45D3" w:rsidP="009E45D3">
      <w:pPr>
        <w:tabs>
          <w:tab w:val="left" w:pos="1172"/>
        </w:tabs>
        <w:ind w:firstLine="0"/>
        <w:rPr>
          <w:rFonts w:ascii="Times New Roman" w:hAnsi="Times New Roman"/>
          <w:sz w:val="28"/>
          <w:szCs w:val="28"/>
        </w:rPr>
      </w:pPr>
    </w:p>
    <w:p w:rsidR="009E45D3" w:rsidRPr="009E45D3" w:rsidRDefault="009E45D3" w:rsidP="009E45D3">
      <w:pPr>
        <w:pStyle w:val="Title"/>
        <w:spacing w:before="0" w:after="0"/>
        <w:ind w:right="35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5D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«Запись на </w:t>
      </w:r>
      <w:proofErr w:type="gramStart"/>
      <w:r w:rsidRPr="009E45D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E45D3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программе» на территории </w:t>
      </w:r>
      <w:proofErr w:type="spellStart"/>
      <w:r w:rsidRPr="009E45D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9E45D3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9E45D3" w:rsidRPr="009E45D3" w:rsidRDefault="009E45D3" w:rsidP="009E45D3">
      <w:pPr>
        <w:autoSpaceDE w:val="0"/>
        <w:autoSpaceDN w:val="0"/>
        <w:ind w:firstLine="0"/>
        <w:rPr>
          <w:rFonts w:ascii="Times New Roman" w:hAnsi="Times New Roman"/>
          <w:sz w:val="28"/>
          <w:szCs w:val="28"/>
        </w:rPr>
      </w:pPr>
    </w:p>
    <w:p w:rsidR="009E45D3" w:rsidRPr="009E45D3" w:rsidRDefault="009E45D3" w:rsidP="009E45D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9E45D3">
        <w:rPr>
          <w:rFonts w:ascii="Times New Roman" w:eastAsia="Calibri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9E45D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Pr="009E45D3">
        <w:rPr>
          <w:rFonts w:ascii="Times New Roman" w:eastAsia="Calibri" w:hAnsi="Times New Roman"/>
          <w:sz w:val="28"/>
          <w:szCs w:val="28"/>
          <w:lang w:eastAsia="en-US"/>
        </w:rPr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</w:t>
      </w:r>
      <w:proofErr w:type="gramEnd"/>
      <w:r w:rsidRPr="009E45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9E45D3">
        <w:rPr>
          <w:rFonts w:ascii="Times New Roman" w:eastAsia="Calibri" w:hAnsi="Times New Roman"/>
          <w:sz w:val="28"/>
          <w:szCs w:val="28"/>
          <w:lang w:eastAsia="en-US"/>
        </w:rPr>
        <w:t>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</w:t>
      </w:r>
      <w:r w:rsidRPr="009E45D3">
        <w:rPr>
          <w:rFonts w:ascii="Times New Roman" w:hAnsi="Times New Roman"/>
          <w:sz w:val="28"/>
          <w:szCs w:val="28"/>
        </w:rPr>
        <w:t xml:space="preserve"> от 29.12.2012 № 273-ФЗ «Об образовании в Российской Федерации», приказами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программам», от 03.09.2019 № 467 «Об утверждении Целевой модели развития региональных систем дополнительного образования детей</w:t>
      </w:r>
      <w:proofErr w:type="gramEnd"/>
      <w:r w:rsidRPr="009E45D3">
        <w:rPr>
          <w:rFonts w:ascii="Times New Roman" w:hAnsi="Times New Roman"/>
          <w:sz w:val="28"/>
          <w:szCs w:val="28"/>
        </w:rPr>
        <w:t>»,</w:t>
      </w:r>
      <w:r w:rsidRPr="009E45D3">
        <w:rPr>
          <w:rFonts w:ascii="Times New Roman" w:eastAsia="Calibri" w:hAnsi="Times New Roman"/>
          <w:sz w:val="28"/>
          <w:szCs w:val="28"/>
          <w:lang w:eastAsia="en-US"/>
        </w:rPr>
        <w:t xml:space="preserve"> Уставом </w:t>
      </w:r>
      <w:proofErr w:type="spellStart"/>
      <w:r w:rsidRPr="009E45D3">
        <w:rPr>
          <w:rFonts w:ascii="Times New Roman" w:eastAsia="Calibri" w:hAnsi="Times New Roman"/>
          <w:sz w:val="28"/>
          <w:szCs w:val="28"/>
          <w:lang w:eastAsia="en-US"/>
        </w:rPr>
        <w:t>Богучарского</w:t>
      </w:r>
      <w:proofErr w:type="spellEnd"/>
      <w:r w:rsidRPr="009E45D3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Воронежской области администрация </w:t>
      </w:r>
      <w:proofErr w:type="spellStart"/>
      <w:r w:rsidRPr="009E45D3">
        <w:rPr>
          <w:rFonts w:ascii="Times New Roman" w:eastAsia="Calibri" w:hAnsi="Times New Roman"/>
          <w:sz w:val="28"/>
          <w:szCs w:val="28"/>
          <w:lang w:eastAsia="en-US"/>
        </w:rPr>
        <w:t>Богучарского</w:t>
      </w:r>
      <w:proofErr w:type="spellEnd"/>
      <w:r w:rsidRPr="009E45D3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Воронежской области</w:t>
      </w:r>
      <w:r w:rsidRPr="009E45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E45D3" w:rsidRPr="009E45D3" w:rsidRDefault="009E45D3" w:rsidP="009E45D3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</w:rPr>
      </w:pPr>
      <w:proofErr w:type="gramStart"/>
      <w:r w:rsidRPr="009E45D3">
        <w:rPr>
          <w:rFonts w:ascii="Times New Roman" w:eastAsia="Calibri" w:hAnsi="Times New Roman"/>
          <w:sz w:val="28"/>
          <w:szCs w:val="28"/>
        </w:rPr>
        <w:t>п</w:t>
      </w:r>
      <w:proofErr w:type="gramEnd"/>
      <w:r w:rsidRPr="009E45D3">
        <w:rPr>
          <w:rFonts w:ascii="Times New Roman" w:eastAsia="Calibri" w:hAnsi="Times New Roman"/>
          <w:sz w:val="28"/>
          <w:szCs w:val="28"/>
        </w:rPr>
        <w:t xml:space="preserve"> о с т а н о в л я е т:</w:t>
      </w:r>
    </w:p>
    <w:p w:rsidR="009E45D3" w:rsidRPr="009E45D3" w:rsidRDefault="009E45D3" w:rsidP="009E45D3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9E45D3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«Запись на </w:t>
      </w:r>
      <w:proofErr w:type="gramStart"/>
      <w:r w:rsidRPr="009E45D3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9E45D3">
        <w:rPr>
          <w:rFonts w:ascii="Times New Roman" w:hAnsi="Times New Roman"/>
          <w:sz w:val="28"/>
          <w:szCs w:val="28"/>
        </w:rPr>
        <w:t xml:space="preserve"> по дополнительной общеобразовательной программе» на территории </w:t>
      </w:r>
      <w:proofErr w:type="spellStart"/>
      <w:r w:rsidRPr="009E45D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E45D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согласно приложению к настоящему постановлению.</w:t>
      </w:r>
    </w:p>
    <w:p w:rsidR="009E45D3" w:rsidRPr="009E45D3" w:rsidRDefault="009E45D3" w:rsidP="009E45D3">
      <w:pPr>
        <w:autoSpaceDE w:val="0"/>
        <w:autoSpaceDN w:val="0"/>
        <w:ind w:firstLine="709"/>
        <w:rPr>
          <w:rFonts w:ascii="Times New Roman" w:eastAsia="Calibri" w:hAnsi="Times New Roman"/>
          <w:sz w:val="28"/>
          <w:szCs w:val="28"/>
        </w:rPr>
      </w:pPr>
    </w:p>
    <w:p w:rsidR="009E45D3" w:rsidRPr="009E45D3" w:rsidRDefault="009E45D3" w:rsidP="009E45D3">
      <w:pPr>
        <w:autoSpaceDE w:val="0"/>
        <w:autoSpaceDN w:val="0"/>
        <w:ind w:firstLine="709"/>
        <w:rPr>
          <w:rFonts w:ascii="Times New Roman" w:eastAsia="Calibri" w:hAnsi="Times New Roman"/>
          <w:sz w:val="28"/>
          <w:szCs w:val="28"/>
        </w:rPr>
      </w:pPr>
      <w:r w:rsidRPr="009E45D3">
        <w:rPr>
          <w:rFonts w:ascii="Times New Roman" w:eastAsia="Calibri" w:hAnsi="Times New Roman"/>
          <w:sz w:val="28"/>
          <w:szCs w:val="28"/>
        </w:rPr>
        <w:lastRenderedPageBreak/>
        <w:t xml:space="preserve">2. </w:t>
      </w:r>
      <w:proofErr w:type="gramStart"/>
      <w:r w:rsidRPr="009E45D3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9E45D3">
        <w:rPr>
          <w:rFonts w:ascii="Times New Roman" w:eastAsia="Calibri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9E45D3">
        <w:rPr>
          <w:rFonts w:ascii="Times New Roman" w:eastAsia="Calibri" w:hAnsi="Times New Roman"/>
          <w:sz w:val="28"/>
          <w:szCs w:val="28"/>
        </w:rPr>
        <w:t>Богучарского</w:t>
      </w:r>
      <w:proofErr w:type="spellEnd"/>
      <w:r w:rsidRPr="009E45D3">
        <w:rPr>
          <w:rFonts w:ascii="Times New Roman" w:eastAsia="Calibri" w:hAnsi="Times New Roman"/>
          <w:sz w:val="28"/>
          <w:szCs w:val="28"/>
        </w:rPr>
        <w:t xml:space="preserve"> муниципального района </w:t>
      </w:r>
      <w:proofErr w:type="spellStart"/>
      <w:r w:rsidRPr="009E45D3">
        <w:rPr>
          <w:rFonts w:ascii="Times New Roman" w:eastAsia="Calibri" w:hAnsi="Times New Roman"/>
          <w:sz w:val="28"/>
          <w:szCs w:val="28"/>
        </w:rPr>
        <w:t>Могилина</w:t>
      </w:r>
      <w:proofErr w:type="spellEnd"/>
      <w:r w:rsidRPr="009E45D3">
        <w:rPr>
          <w:rFonts w:ascii="Times New Roman" w:eastAsia="Calibri" w:hAnsi="Times New Roman"/>
          <w:sz w:val="28"/>
          <w:szCs w:val="28"/>
        </w:rPr>
        <w:t xml:space="preserve"> С.Д.</w:t>
      </w:r>
    </w:p>
    <w:p w:rsidR="009E45D3" w:rsidRPr="009E45D3" w:rsidRDefault="009E45D3" w:rsidP="009E45D3">
      <w:pPr>
        <w:ind w:firstLine="709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E45D3" w:rsidRPr="009E45D3" w:rsidTr="00C378AF">
        <w:tc>
          <w:tcPr>
            <w:tcW w:w="3284" w:type="dxa"/>
            <w:shd w:val="clear" w:color="auto" w:fill="auto"/>
          </w:tcPr>
          <w:p w:rsidR="009E45D3" w:rsidRPr="009E45D3" w:rsidRDefault="009E45D3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9E45D3">
              <w:rPr>
                <w:rFonts w:ascii="Times New Roman" w:eastAsia="Calibri" w:hAnsi="Times New Roman"/>
                <w:sz w:val="28"/>
                <w:szCs w:val="28"/>
              </w:rPr>
              <w:t xml:space="preserve">Глава </w:t>
            </w:r>
            <w:proofErr w:type="spellStart"/>
            <w:r w:rsidRPr="009E45D3">
              <w:rPr>
                <w:rFonts w:ascii="Times New Roman" w:eastAsia="Calibri" w:hAnsi="Times New Roman"/>
                <w:sz w:val="28"/>
                <w:szCs w:val="28"/>
              </w:rPr>
              <w:t>Богучарского</w:t>
            </w:r>
            <w:proofErr w:type="spellEnd"/>
            <w:r w:rsidRPr="009E45D3"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9E45D3" w:rsidRPr="009E45D3" w:rsidRDefault="009E45D3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9E45D3" w:rsidRPr="009E45D3" w:rsidRDefault="009E45D3" w:rsidP="00C378AF">
            <w:pPr>
              <w:tabs>
                <w:tab w:val="left" w:pos="5528"/>
              </w:tabs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E45D3">
              <w:rPr>
                <w:rFonts w:ascii="Times New Roman" w:eastAsia="Calibri" w:hAnsi="Times New Roman"/>
                <w:sz w:val="28"/>
                <w:szCs w:val="28"/>
              </w:rPr>
              <w:t>В.В.Кузнецов</w:t>
            </w:r>
            <w:proofErr w:type="spellEnd"/>
          </w:p>
          <w:p w:rsidR="009E45D3" w:rsidRPr="009E45D3" w:rsidRDefault="009E45D3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9E45D3" w:rsidRPr="009E45D3" w:rsidRDefault="009E45D3" w:rsidP="009E45D3">
      <w:pPr>
        <w:pStyle w:val="Standard"/>
        <w:ind w:firstLine="709"/>
        <w:jc w:val="both"/>
        <w:rPr>
          <w:bCs/>
          <w:sz w:val="28"/>
          <w:szCs w:val="28"/>
          <w:lang w:eastAsia="ru-RU"/>
        </w:rPr>
      </w:pPr>
    </w:p>
    <w:p w:rsidR="009E45D3" w:rsidRPr="009E45D3" w:rsidRDefault="009E45D3" w:rsidP="009E45D3">
      <w:pPr>
        <w:pStyle w:val="Standard"/>
        <w:ind w:left="3969"/>
        <w:rPr>
          <w:sz w:val="28"/>
          <w:szCs w:val="28"/>
          <w:lang w:eastAsia="ru-RU"/>
        </w:rPr>
      </w:pPr>
      <w:r w:rsidRPr="009E45D3">
        <w:rPr>
          <w:bCs/>
          <w:sz w:val="28"/>
          <w:szCs w:val="28"/>
          <w:lang w:eastAsia="ru-RU"/>
        </w:rPr>
        <w:br w:type="page"/>
      </w:r>
      <w:r w:rsidRPr="009E45D3">
        <w:rPr>
          <w:sz w:val="28"/>
          <w:szCs w:val="28"/>
          <w:lang w:eastAsia="ru-RU"/>
        </w:rPr>
        <w:lastRenderedPageBreak/>
        <w:t>Приложение</w:t>
      </w:r>
    </w:p>
    <w:p w:rsidR="009E45D3" w:rsidRPr="009E45D3" w:rsidRDefault="009E45D3" w:rsidP="009E45D3">
      <w:pPr>
        <w:tabs>
          <w:tab w:val="left" w:pos="4820"/>
        </w:tabs>
        <w:ind w:left="3969" w:firstLine="0"/>
        <w:jc w:val="left"/>
        <w:rPr>
          <w:rFonts w:ascii="Times New Roman" w:hAnsi="Times New Roman"/>
        </w:rPr>
      </w:pPr>
      <w:r w:rsidRPr="009E45D3">
        <w:rPr>
          <w:rFonts w:ascii="Times New Roman" w:hAnsi="Times New Roman"/>
        </w:rPr>
        <w:t>к постановлению администрации</w:t>
      </w:r>
      <w:r>
        <w:rPr>
          <w:rFonts w:ascii="Times New Roman" w:hAnsi="Times New Roman"/>
        </w:rPr>
        <w:t xml:space="preserve"> </w:t>
      </w:r>
      <w:proofErr w:type="spellStart"/>
      <w:r w:rsidRPr="009E45D3">
        <w:rPr>
          <w:rFonts w:ascii="Times New Roman" w:hAnsi="Times New Roman"/>
        </w:rPr>
        <w:t>Богучарского</w:t>
      </w:r>
      <w:proofErr w:type="spellEnd"/>
      <w:r w:rsidRPr="009E45D3">
        <w:rPr>
          <w:rFonts w:ascii="Times New Roman" w:hAnsi="Times New Roman"/>
        </w:rPr>
        <w:t xml:space="preserve"> муниципального района Воронежской области </w:t>
      </w:r>
    </w:p>
    <w:p w:rsidR="009E45D3" w:rsidRPr="009E45D3" w:rsidRDefault="009E45D3" w:rsidP="009E45D3">
      <w:pPr>
        <w:ind w:left="3969" w:firstLine="0"/>
        <w:jc w:val="left"/>
        <w:rPr>
          <w:rFonts w:ascii="Times New Roman" w:eastAsia="Calibri" w:hAnsi="Times New Roman"/>
        </w:rPr>
      </w:pPr>
      <w:r w:rsidRPr="009E45D3">
        <w:rPr>
          <w:rFonts w:ascii="Times New Roman" w:eastAsia="Calibri" w:hAnsi="Times New Roman"/>
        </w:rPr>
        <w:t xml:space="preserve"> от 31.08.2023 № 607</w:t>
      </w:r>
    </w:p>
    <w:p w:rsidR="009E45D3" w:rsidRPr="009E45D3" w:rsidRDefault="009E45D3" w:rsidP="009E45D3">
      <w:pPr>
        <w:ind w:firstLine="709"/>
        <w:rPr>
          <w:rFonts w:ascii="Times New Roman" w:hAnsi="Times New Roman"/>
          <w:iCs/>
          <w:lang w:eastAsia="en-US"/>
        </w:rPr>
      </w:pPr>
    </w:p>
    <w:p w:rsidR="009E45D3" w:rsidRPr="009E45D3" w:rsidRDefault="009E45D3" w:rsidP="009E45D3">
      <w:pPr>
        <w:ind w:firstLine="709"/>
        <w:jc w:val="center"/>
        <w:rPr>
          <w:rFonts w:ascii="Times New Roman" w:hAnsi="Times New Roman"/>
          <w:iCs/>
          <w:lang w:eastAsia="en-US"/>
        </w:rPr>
      </w:pPr>
      <w:r w:rsidRPr="009E45D3">
        <w:rPr>
          <w:rFonts w:ascii="Times New Roman" w:hAnsi="Times New Roman"/>
          <w:iCs/>
          <w:lang w:eastAsia="en-US"/>
        </w:rPr>
        <w:t>Административный регламент</w:t>
      </w:r>
    </w:p>
    <w:p w:rsidR="009E45D3" w:rsidRPr="009E45D3" w:rsidRDefault="009E45D3" w:rsidP="009E45D3">
      <w:pPr>
        <w:pStyle w:val="western"/>
        <w:spacing w:before="0" w:after="0"/>
        <w:ind w:firstLine="709"/>
        <w:jc w:val="center"/>
        <w:rPr>
          <w:rFonts w:ascii="Times New Roman" w:hAnsi="Times New Roman"/>
          <w:iCs/>
          <w:color w:val="auto"/>
          <w:lang w:eastAsia="en-US"/>
        </w:rPr>
      </w:pPr>
      <w:r w:rsidRPr="009E45D3">
        <w:rPr>
          <w:rFonts w:ascii="Times New Roman" w:hAnsi="Times New Roman"/>
          <w:iCs/>
          <w:color w:val="auto"/>
          <w:lang w:eastAsia="en-US"/>
        </w:rPr>
        <w:t>по предоставлению муниципальной услуги</w:t>
      </w:r>
    </w:p>
    <w:p w:rsidR="009E45D3" w:rsidRPr="009E45D3" w:rsidRDefault="009E45D3" w:rsidP="009E45D3">
      <w:pPr>
        <w:pStyle w:val="western"/>
        <w:spacing w:before="0" w:after="0"/>
        <w:ind w:firstLine="709"/>
        <w:jc w:val="center"/>
        <w:rPr>
          <w:rFonts w:ascii="Times New Roman" w:hAnsi="Times New Roman"/>
          <w:color w:val="auto"/>
        </w:rPr>
      </w:pPr>
      <w:r w:rsidRPr="009E45D3">
        <w:rPr>
          <w:rFonts w:ascii="Times New Roman" w:hAnsi="Times New Roman"/>
          <w:color w:val="auto"/>
        </w:rPr>
        <w:t xml:space="preserve">«Запись на обучение по </w:t>
      </w:r>
      <w:proofErr w:type="gramStart"/>
      <w:r w:rsidRPr="009E45D3">
        <w:rPr>
          <w:rFonts w:ascii="Times New Roman" w:hAnsi="Times New Roman"/>
          <w:color w:val="auto"/>
        </w:rPr>
        <w:t>дополнительной</w:t>
      </w:r>
      <w:proofErr w:type="gramEnd"/>
    </w:p>
    <w:p w:rsidR="009E45D3" w:rsidRPr="009E45D3" w:rsidRDefault="009E45D3" w:rsidP="009E45D3">
      <w:pPr>
        <w:pStyle w:val="western"/>
        <w:spacing w:before="0" w:after="0"/>
        <w:ind w:firstLine="709"/>
        <w:jc w:val="center"/>
        <w:rPr>
          <w:rFonts w:ascii="Times New Roman" w:hAnsi="Times New Roman"/>
          <w:color w:val="auto"/>
        </w:rPr>
      </w:pPr>
      <w:r w:rsidRPr="009E45D3">
        <w:rPr>
          <w:rFonts w:ascii="Times New Roman" w:hAnsi="Times New Roman"/>
          <w:color w:val="auto"/>
        </w:rPr>
        <w:t xml:space="preserve">общеобразовательной программе» на территории </w:t>
      </w:r>
      <w:proofErr w:type="spellStart"/>
      <w:r w:rsidRPr="009E45D3">
        <w:rPr>
          <w:rFonts w:ascii="Times New Roman" w:hAnsi="Times New Roman"/>
          <w:color w:val="auto"/>
        </w:rPr>
        <w:t>Богучарского</w:t>
      </w:r>
      <w:proofErr w:type="spellEnd"/>
      <w:r w:rsidRPr="009E45D3">
        <w:rPr>
          <w:rFonts w:ascii="Times New Roman" w:hAnsi="Times New Roman"/>
          <w:color w:val="auto"/>
        </w:rPr>
        <w:t xml:space="preserve"> муниципального района Воронежской области</w:t>
      </w:r>
    </w:p>
    <w:p w:rsidR="009E45D3" w:rsidRPr="009E45D3" w:rsidRDefault="009E45D3" w:rsidP="009E45D3">
      <w:pPr>
        <w:ind w:firstLine="709"/>
        <w:rPr>
          <w:rFonts w:ascii="Times New Roman" w:hAnsi="Times New Roman"/>
          <w:iCs/>
          <w:lang w:eastAsia="en-US"/>
        </w:rPr>
      </w:pP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I. Общие положения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</w:p>
    <w:p w:rsidR="009E45D3" w:rsidRPr="009E45D3" w:rsidRDefault="009E45D3" w:rsidP="009E45D3">
      <w:pPr>
        <w:numPr>
          <w:ilvl w:val="0"/>
          <w:numId w:val="5"/>
        </w:numPr>
        <w:tabs>
          <w:tab w:val="left" w:pos="0"/>
        </w:tabs>
        <w:ind w:firstLine="709"/>
        <w:rPr>
          <w:rFonts w:ascii="Times New Roman" w:hAnsi="Times New Roman"/>
          <w:iCs/>
          <w:lang w:eastAsia="en-US"/>
        </w:rPr>
      </w:pPr>
      <w:r w:rsidRPr="009E45D3">
        <w:rPr>
          <w:rFonts w:ascii="Times New Roman" w:hAnsi="Times New Roman"/>
          <w:iCs/>
          <w:lang w:eastAsia="en-US"/>
        </w:rPr>
        <w:t>Предмет регулирования административного регламента</w:t>
      </w:r>
    </w:p>
    <w:p w:rsidR="009E45D3" w:rsidRPr="009E45D3" w:rsidRDefault="009E45D3" w:rsidP="009E45D3">
      <w:pPr>
        <w:tabs>
          <w:tab w:val="left" w:pos="0"/>
        </w:tabs>
        <w:ind w:firstLine="709"/>
        <w:rPr>
          <w:rFonts w:ascii="Times New Roman" w:hAnsi="Times New Roman"/>
          <w:iCs/>
          <w:lang w:eastAsia="en-US"/>
        </w:rPr>
      </w:pPr>
    </w:p>
    <w:p w:rsidR="009E45D3" w:rsidRPr="009E45D3" w:rsidRDefault="009E45D3" w:rsidP="009E45D3">
      <w:pPr>
        <w:numPr>
          <w:ilvl w:val="1"/>
          <w:numId w:val="5"/>
        </w:numPr>
        <w:tabs>
          <w:tab w:val="left" w:pos="567"/>
          <w:tab w:val="left" w:pos="1431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 xml:space="preserve">Административный регламент предоставления муниципальной услуги регулирует отношения, возникающие в связи с предоставлением администрацией </w:t>
      </w:r>
      <w:proofErr w:type="spellStart"/>
      <w:r w:rsidRPr="009E45D3">
        <w:rPr>
          <w:rFonts w:ascii="Times New Roman" w:hAnsi="Times New Roman"/>
          <w:lang w:eastAsia="en-US"/>
        </w:rPr>
        <w:t>Богучарского</w:t>
      </w:r>
      <w:proofErr w:type="spellEnd"/>
      <w:r w:rsidRPr="009E45D3">
        <w:rPr>
          <w:rFonts w:ascii="Times New Roman" w:hAnsi="Times New Roman"/>
          <w:lang w:eastAsia="en-US"/>
        </w:rPr>
        <w:t xml:space="preserve"> муниципального района Воронежской области муниципальной услуги «Запись на </w:t>
      </w:r>
      <w:proofErr w:type="gramStart"/>
      <w:r w:rsidRPr="009E45D3">
        <w:rPr>
          <w:rFonts w:ascii="Times New Roman" w:hAnsi="Times New Roman"/>
          <w:lang w:eastAsia="en-US"/>
        </w:rPr>
        <w:t>обучение</w:t>
      </w:r>
      <w:proofErr w:type="gramEnd"/>
      <w:r w:rsidRPr="009E45D3">
        <w:rPr>
          <w:rFonts w:ascii="Times New Roman" w:hAnsi="Times New Roman"/>
          <w:lang w:eastAsia="en-US"/>
        </w:rPr>
        <w:t xml:space="preserve"> по дополнительной общеобразовательной программе» на территории </w:t>
      </w:r>
      <w:proofErr w:type="spellStart"/>
      <w:r w:rsidRPr="009E45D3">
        <w:rPr>
          <w:rFonts w:ascii="Times New Roman" w:hAnsi="Times New Roman"/>
          <w:lang w:eastAsia="en-US"/>
        </w:rPr>
        <w:t>Богучарского</w:t>
      </w:r>
      <w:proofErr w:type="spellEnd"/>
      <w:r w:rsidRPr="009E45D3">
        <w:rPr>
          <w:rFonts w:ascii="Times New Roman" w:hAnsi="Times New Roman"/>
          <w:lang w:eastAsia="en-US"/>
        </w:rPr>
        <w:t xml:space="preserve"> муниципального района Воронежской области (далее – административный регламент, муниципальная услуга).</w:t>
      </w:r>
    </w:p>
    <w:p w:rsidR="009E45D3" w:rsidRPr="009E45D3" w:rsidRDefault="009E45D3" w:rsidP="009E45D3">
      <w:pPr>
        <w:numPr>
          <w:ilvl w:val="1"/>
          <w:numId w:val="5"/>
        </w:numPr>
        <w:tabs>
          <w:tab w:val="left" w:pos="1443"/>
          <w:tab w:val="left" w:pos="270"/>
        </w:tabs>
        <w:ind w:firstLine="709"/>
        <w:rPr>
          <w:rFonts w:ascii="Times New Roman" w:hAnsi="Times New Roman"/>
          <w:lang w:eastAsia="en-US"/>
        </w:rPr>
      </w:pPr>
      <w:proofErr w:type="gramStart"/>
      <w:r w:rsidRPr="009E45D3">
        <w:rPr>
          <w:rFonts w:ascii="Times New Roman" w:hAnsi="Times New Roman"/>
          <w:lang w:eastAsia="en-US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– МФЦ), формы контроля за предоставлением муниципальной услуги, досудебный (внесудебный) порядок обжалования решений</w:t>
      </w:r>
      <w:proofErr w:type="gramEnd"/>
      <w:r w:rsidRPr="009E45D3">
        <w:rPr>
          <w:rFonts w:ascii="Times New Roman" w:hAnsi="Times New Roman"/>
          <w:lang w:eastAsia="en-US"/>
        </w:rPr>
        <w:t xml:space="preserve"> и действий (бездействия) администрации </w:t>
      </w:r>
      <w:proofErr w:type="spellStart"/>
      <w:r w:rsidRPr="009E45D3">
        <w:rPr>
          <w:rFonts w:ascii="Times New Roman" w:hAnsi="Times New Roman"/>
          <w:lang w:eastAsia="en-US"/>
        </w:rPr>
        <w:t>Богучарского</w:t>
      </w:r>
      <w:proofErr w:type="spellEnd"/>
      <w:r w:rsidRPr="009E45D3">
        <w:rPr>
          <w:rFonts w:ascii="Times New Roman" w:hAnsi="Times New Roman"/>
          <w:lang w:eastAsia="en-US"/>
        </w:rPr>
        <w:t xml:space="preserve"> муниципального района (городского округа) Воронежской области (далее – администрация), должностных лиц администрации, работников МФЦ.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</w:p>
    <w:p w:rsidR="009E45D3" w:rsidRPr="009E45D3" w:rsidRDefault="009E45D3" w:rsidP="009E45D3">
      <w:pPr>
        <w:numPr>
          <w:ilvl w:val="0"/>
          <w:numId w:val="5"/>
        </w:numPr>
        <w:tabs>
          <w:tab w:val="left" w:pos="0"/>
        </w:tabs>
        <w:ind w:firstLine="709"/>
        <w:rPr>
          <w:rFonts w:ascii="Times New Roman" w:hAnsi="Times New Roman"/>
          <w:iCs/>
          <w:lang w:eastAsia="en-US"/>
        </w:rPr>
      </w:pPr>
      <w:r w:rsidRPr="009E45D3">
        <w:rPr>
          <w:rFonts w:ascii="Times New Roman" w:hAnsi="Times New Roman"/>
          <w:iCs/>
          <w:lang w:eastAsia="en-US"/>
        </w:rPr>
        <w:t>Круг заявителей</w:t>
      </w:r>
    </w:p>
    <w:p w:rsidR="009E45D3" w:rsidRPr="009E45D3" w:rsidRDefault="009E45D3" w:rsidP="009E45D3">
      <w:pPr>
        <w:tabs>
          <w:tab w:val="left" w:pos="0"/>
        </w:tabs>
        <w:ind w:firstLine="709"/>
        <w:rPr>
          <w:rFonts w:ascii="Times New Roman" w:hAnsi="Times New Roman"/>
          <w:iCs/>
          <w:lang w:eastAsia="en-US"/>
        </w:rPr>
      </w:pPr>
    </w:p>
    <w:p w:rsidR="009E45D3" w:rsidRPr="009E45D3" w:rsidRDefault="009E45D3" w:rsidP="009E45D3">
      <w:pPr>
        <w:numPr>
          <w:ilvl w:val="1"/>
          <w:numId w:val="5"/>
        </w:numPr>
        <w:tabs>
          <w:tab w:val="left" w:pos="1317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 xml:space="preserve">Заявителями на предоставление муниципальной услуги являются физические лица (граждане Российской Федерации, иностранные граждане и лица без гражданства), проживающие на территории </w:t>
      </w:r>
      <w:proofErr w:type="spellStart"/>
      <w:r w:rsidRPr="009E45D3">
        <w:rPr>
          <w:rFonts w:ascii="Times New Roman" w:hAnsi="Times New Roman"/>
          <w:lang w:eastAsia="en-US"/>
        </w:rPr>
        <w:t>Богучарского</w:t>
      </w:r>
      <w:proofErr w:type="spellEnd"/>
      <w:r w:rsidRPr="009E45D3">
        <w:rPr>
          <w:rFonts w:ascii="Times New Roman" w:hAnsi="Times New Roman"/>
          <w:lang w:eastAsia="en-US"/>
        </w:rPr>
        <w:t xml:space="preserve"> муниципального района: </w:t>
      </w:r>
    </w:p>
    <w:p w:rsidR="009E45D3" w:rsidRPr="009E45D3" w:rsidRDefault="009E45D3" w:rsidP="009E45D3">
      <w:pPr>
        <w:tabs>
          <w:tab w:val="left" w:pos="1317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 xml:space="preserve">- родители (законные представители) несовершеннолетних лиц в возрасте от 5 до 18 лет; </w:t>
      </w:r>
    </w:p>
    <w:p w:rsidR="009E45D3" w:rsidRPr="009E45D3" w:rsidRDefault="009E45D3" w:rsidP="009E45D3">
      <w:pPr>
        <w:tabs>
          <w:tab w:val="left" w:pos="1317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- несовершеннолетние лица в возрасте от 14 до 18 лет (далее именуемые – Заявители).</w:t>
      </w:r>
    </w:p>
    <w:p w:rsidR="009E45D3" w:rsidRPr="009E45D3" w:rsidRDefault="009E45D3" w:rsidP="009E45D3">
      <w:pPr>
        <w:pStyle w:val="25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pacing w:val="0"/>
          <w:sz w:val="24"/>
          <w:szCs w:val="24"/>
        </w:rPr>
      </w:pPr>
      <w:r w:rsidRPr="009E45D3">
        <w:rPr>
          <w:spacing w:val="0"/>
          <w:sz w:val="24"/>
          <w:szCs w:val="24"/>
        </w:rPr>
        <w:t xml:space="preserve">2.2. 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9E45D3" w:rsidRPr="009E45D3" w:rsidRDefault="009E45D3" w:rsidP="009E45D3">
      <w:pPr>
        <w:pStyle w:val="25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pacing w:val="0"/>
          <w:sz w:val="24"/>
          <w:szCs w:val="24"/>
        </w:rPr>
      </w:pPr>
      <w:r w:rsidRPr="009E45D3">
        <w:rPr>
          <w:spacing w:val="0"/>
          <w:sz w:val="24"/>
          <w:szCs w:val="24"/>
        </w:rPr>
        <w:t xml:space="preserve">Признаки заявителя определяются в соответствии с Приложением № 1 к настоящему административному регламенту. </w:t>
      </w:r>
    </w:p>
    <w:p w:rsidR="009E45D3" w:rsidRPr="009E45D3" w:rsidRDefault="009E45D3" w:rsidP="009E45D3">
      <w:pPr>
        <w:tabs>
          <w:tab w:val="left" w:pos="1317"/>
        </w:tabs>
        <w:ind w:firstLine="709"/>
        <w:rPr>
          <w:rFonts w:ascii="Times New Roman" w:hAnsi="Times New Roman"/>
          <w:lang w:eastAsia="en-US"/>
        </w:rPr>
      </w:pPr>
    </w:p>
    <w:p w:rsidR="009E45D3" w:rsidRPr="009E45D3" w:rsidRDefault="009E45D3" w:rsidP="009E45D3">
      <w:pPr>
        <w:pStyle w:val="90"/>
        <w:numPr>
          <w:ilvl w:val="0"/>
          <w:numId w:val="5"/>
        </w:numPr>
        <w:shd w:val="clear" w:color="auto" w:fill="auto"/>
        <w:tabs>
          <w:tab w:val="left" w:pos="1143"/>
        </w:tabs>
        <w:spacing w:after="0" w:line="240" w:lineRule="auto"/>
        <w:ind w:firstLine="709"/>
        <w:rPr>
          <w:i w:val="0"/>
          <w:spacing w:val="0"/>
          <w:sz w:val="24"/>
          <w:szCs w:val="24"/>
        </w:rPr>
      </w:pPr>
      <w:r w:rsidRPr="009E45D3">
        <w:rPr>
          <w:i w:val="0"/>
          <w:spacing w:val="0"/>
          <w:sz w:val="24"/>
          <w:szCs w:val="24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</w:t>
      </w:r>
      <w:r w:rsidRPr="009E45D3">
        <w:rPr>
          <w:i w:val="0"/>
          <w:spacing w:val="0"/>
          <w:sz w:val="24"/>
          <w:szCs w:val="24"/>
        </w:rPr>
        <w:lastRenderedPageBreak/>
        <w:t>(далее – профилирование), а также результата, за предоставлением которого обратился заявитель</w:t>
      </w:r>
    </w:p>
    <w:p w:rsidR="009E45D3" w:rsidRPr="009E45D3" w:rsidRDefault="009E45D3" w:rsidP="009E45D3">
      <w:pPr>
        <w:tabs>
          <w:tab w:val="left" w:pos="1143"/>
        </w:tabs>
        <w:ind w:firstLine="709"/>
        <w:rPr>
          <w:rFonts w:ascii="Times New Roman" w:hAnsi="Times New Roman"/>
          <w:iCs/>
          <w:lang w:eastAsia="en-US"/>
        </w:rPr>
      </w:pPr>
    </w:p>
    <w:p w:rsidR="009E45D3" w:rsidRPr="009E45D3" w:rsidRDefault="009E45D3" w:rsidP="009E45D3">
      <w:pPr>
        <w:numPr>
          <w:ilvl w:val="1"/>
          <w:numId w:val="5"/>
        </w:numPr>
        <w:tabs>
          <w:tab w:val="left" w:pos="1288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 xml:space="preserve">Прием заявителей по вопросу предоставления муниципальной услуги осуществляется в </w:t>
      </w:r>
      <w:r w:rsidRPr="009E45D3">
        <w:rPr>
          <w:rFonts w:ascii="Times New Roman" w:hAnsi="Times New Roman"/>
          <w:shd w:val="clear" w:color="auto" w:fill="FFFFFF"/>
        </w:rPr>
        <w:t xml:space="preserve">МКУ «Отдел физической культуры и спорта администрации </w:t>
      </w:r>
      <w:proofErr w:type="spellStart"/>
      <w:r w:rsidRPr="009E45D3">
        <w:rPr>
          <w:rFonts w:ascii="Times New Roman" w:hAnsi="Times New Roman"/>
          <w:shd w:val="clear" w:color="auto" w:fill="FFFFFF"/>
        </w:rPr>
        <w:t>Богучарского</w:t>
      </w:r>
      <w:proofErr w:type="spellEnd"/>
      <w:r w:rsidRPr="009E45D3">
        <w:rPr>
          <w:rFonts w:ascii="Times New Roman" w:hAnsi="Times New Roman"/>
          <w:shd w:val="clear" w:color="auto" w:fill="FFFFFF"/>
        </w:rPr>
        <w:t xml:space="preserve"> муниципального района Воронежской области» </w:t>
      </w:r>
      <w:r w:rsidRPr="009E45D3">
        <w:rPr>
          <w:rFonts w:ascii="Times New Roman" w:hAnsi="Times New Roman"/>
          <w:lang w:eastAsia="en-US"/>
        </w:rPr>
        <w:t xml:space="preserve">и </w:t>
      </w:r>
      <w:r w:rsidRPr="009E45D3">
        <w:rPr>
          <w:rFonts w:ascii="Times New Roman" w:hAnsi="Times New Roman"/>
          <w:shd w:val="clear" w:color="auto" w:fill="FFFFFF"/>
        </w:rPr>
        <w:t xml:space="preserve">МКУ «Отдел по образованию, опеке и попечительству администрации </w:t>
      </w:r>
      <w:proofErr w:type="spellStart"/>
      <w:r w:rsidRPr="009E45D3">
        <w:rPr>
          <w:rFonts w:ascii="Times New Roman" w:hAnsi="Times New Roman"/>
          <w:shd w:val="clear" w:color="auto" w:fill="FFFFFF"/>
        </w:rPr>
        <w:t>Богучарского</w:t>
      </w:r>
      <w:proofErr w:type="spellEnd"/>
      <w:r w:rsidRPr="009E45D3">
        <w:rPr>
          <w:rFonts w:ascii="Times New Roman" w:hAnsi="Times New Roman"/>
          <w:shd w:val="clear" w:color="auto" w:fill="FFFFFF"/>
        </w:rPr>
        <w:t xml:space="preserve"> муниципального района» (далее – Организации)</w:t>
      </w:r>
      <w:r w:rsidRPr="009E45D3">
        <w:rPr>
          <w:rFonts w:ascii="Times New Roman" w:hAnsi="Times New Roman"/>
          <w:lang w:eastAsia="en-US"/>
        </w:rPr>
        <w:t xml:space="preserve"> </w:t>
      </w:r>
      <w:r w:rsidRPr="009E45D3">
        <w:rPr>
          <w:rFonts w:ascii="Times New Roman" w:hAnsi="Times New Roman"/>
        </w:rPr>
        <w:t>или в многофункциональном центре предоставления государственных и муниципальных услуг (далее - МФЦ)</w:t>
      </w:r>
      <w:r w:rsidRPr="009E45D3">
        <w:rPr>
          <w:rFonts w:ascii="Times New Roman" w:hAnsi="Times New Roman"/>
          <w:lang w:eastAsia="en-US"/>
        </w:rPr>
        <w:t>.</w:t>
      </w:r>
    </w:p>
    <w:p w:rsidR="009E45D3" w:rsidRPr="009E45D3" w:rsidRDefault="009E45D3" w:rsidP="009E45D3">
      <w:pPr>
        <w:numPr>
          <w:ilvl w:val="1"/>
          <w:numId w:val="5"/>
        </w:numPr>
        <w:tabs>
          <w:tab w:val="left" w:pos="1405"/>
        </w:tabs>
        <w:ind w:firstLine="709"/>
        <w:rPr>
          <w:rFonts w:ascii="Times New Roman" w:hAnsi="Times New Roman"/>
          <w:lang w:eastAsia="en-US"/>
        </w:rPr>
      </w:pPr>
      <w:proofErr w:type="gramStart"/>
      <w:r w:rsidRPr="009E45D3">
        <w:rPr>
          <w:rFonts w:ascii="Times New Roman" w:hAnsi="Times New Roman"/>
          <w:lang w:eastAsia="en-US"/>
        </w:rPr>
        <w:t xml:space="preserve">На официальном сайте администрации </w:t>
      </w:r>
      <w:proofErr w:type="spellStart"/>
      <w:r w:rsidRPr="009E45D3">
        <w:rPr>
          <w:rFonts w:ascii="Times New Roman" w:hAnsi="Times New Roman"/>
          <w:lang w:eastAsia="en-US"/>
        </w:rPr>
        <w:t>Богучарского</w:t>
      </w:r>
      <w:proofErr w:type="spellEnd"/>
      <w:r w:rsidRPr="009E45D3">
        <w:rPr>
          <w:rFonts w:ascii="Times New Roman" w:hAnsi="Times New Roman"/>
          <w:lang w:eastAsia="en-US"/>
        </w:rPr>
        <w:t xml:space="preserve"> муниципального района (https://bogucharskij-r20.gosweb.gosuslugi.ru/) (далее - сайт администрации) в информационно-коммуникационной сети «Интернет» (далее - сеть Интернет), на ЕПГУ –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r w:rsidRPr="009E45D3">
        <w:rPr>
          <w:rFonts w:ascii="Times New Roman" w:hAnsi="Times New Roman"/>
          <w:lang w:val="en-US" w:eastAsia="en-US"/>
        </w:rPr>
        <w:t>www</w:t>
      </w:r>
      <w:r w:rsidRPr="009E45D3">
        <w:rPr>
          <w:rFonts w:ascii="Times New Roman" w:hAnsi="Times New Roman"/>
          <w:lang w:eastAsia="en-US"/>
        </w:rPr>
        <w:t>.</w:t>
      </w:r>
      <w:proofErr w:type="spellStart"/>
      <w:r w:rsidRPr="009E45D3">
        <w:rPr>
          <w:rFonts w:ascii="Times New Roman" w:hAnsi="Times New Roman"/>
          <w:lang w:val="en-US" w:eastAsia="en-US"/>
        </w:rPr>
        <w:t>gosuslugi</w:t>
      </w:r>
      <w:proofErr w:type="spellEnd"/>
      <w:r w:rsidRPr="009E45D3">
        <w:rPr>
          <w:rFonts w:ascii="Times New Roman" w:hAnsi="Times New Roman"/>
          <w:lang w:eastAsia="en-US"/>
        </w:rPr>
        <w:t>.</w:t>
      </w:r>
      <w:proofErr w:type="spellStart"/>
      <w:r w:rsidRPr="009E45D3">
        <w:rPr>
          <w:rFonts w:ascii="Times New Roman" w:hAnsi="Times New Roman"/>
          <w:lang w:val="en-US" w:eastAsia="en-US"/>
        </w:rPr>
        <w:t>ru</w:t>
      </w:r>
      <w:proofErr w:type="spellEnd"/>
      <w:r w:rsidRPr="009E45D3">
        <w:rPr>
          <w:rFonts w:ascii="Times New Roman" w:hAnsi="Times New Roman"/>
          <w:lang w:eastAsia="en-US"/>
        </w:rPr>
        <w:t xml:space="preserve"> (далее – ЕПГУ), в информационной системе «Портал Воронежской области в сети Интернет» (</w:t>
      </w:r>
      <w:r w:rsidRPr="009E45D3">
        <w:rPr>
          <w:rFonts w:ascii="Times New Roman" w:hAnsi="Times New Roman"/>
          <w:lang w:val="en-US" w:eastAsia="en-US"/>
        </w:rPr>
        <w:t>www</w:t>
      </w:r>
      <w:r w:rsidRPr="009E45D3">
        <w:rPr>
          <w:rFonts w:ascii="Times New Roman" w:hAnsi="Times New Roman"/>
          <w:lang w:eastAsia="en-US"/>
        </w:rPr>
        <w:t>.</w:t>
      </w:r>
      <w:proofErr w:type="spellStart"/>
      <w:r w:rsidRPr="009E45D3">
        <w:rPr>
          <w:rFonts w:ascii="Times New Roman" w:hAnsi="Times New Roman"/>
          <w:lang w:val="en-US" w:eastAsia="en-US"/>
        </w:rPr>
        <w:t>govvrn</w:t>
      </w:r>
      <w:proofErr w:type="spellEnd"/>
      <w:r w:rsidRPr="009E45D3">
        <w:rPr>
          <w:rFonts w:ascii="Times New Roman" w:hAnsi="Times New Roman"/>
          <w:lang w:eastAsia="en-US"/>
        </w:rPr>
        <w:t>.</w:t>
      </w:r>
      <w:proofErr w:type="spellStart"/>
      <w:r w:rsidRPr="009E45D3">
        <w:rPr>
          <w:rFonts w:ascii="Times New Roman" w:hAnsi="Times New Roman"/>
          <w:lang w:val="en-US" w:eastAsia="en-US"/>
        </w:rPr>
        <w:t>ru</w:t>
      </w:r>
      <w:proofErr w:type="spellEnd"/>
      <w:r w:rsidRPr="009E45D3">
        <w:rPr>
          <w:rFonts w:ascii="Times New Roman" w:hAnsi="Times New Roman"/>
          <w:lang w:eastAsia="en-US"/>
        </w:rPr>
        <w:t>) (далее – региональный</w:t>
      </w:r>
      <w:proofErr w:type="gramEnd"/>
      <w:r w:rsidRPr="009E45D3">
        <w:rPr>
          <w:rFonts w:ascii="Times New Roman" w:hAnsi="Times New Roman"/>
          <w:lang w:eastAsia="en-US"/>
        </w:rPr>
        <w:t xml:space="preserve"> портал, РПГУ) обязательному размещению подлежит следующая справочная информация: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 xml:space="preserve">- место нахождения и график работы администрации и организаций, </w:t>
      </w:r>
      <w:r w:rsidRPr="009E45D3">
        <w:rPr>
          <w:rFonts w:ascii="Times New Roman" w:eastAsia="Calibri" w:hAnsi="Times New Roman"/>
          <w:lang w:eastAsia="en-US"/>
        </w:rPr>
        <w:t>реализующих дополнительные общеобразовательные программы</w:t>
      </w:r>
      <w:r w:rsidRPr="009E45D3">
        <w:rPr>
          <w:rFonts w:ascii="Times New Roman" w:hAnsi="Times New Roman"/>
          <w:lang w:eastAsia="en-US"/>
        </w:rPr>
        <w:t>;</w:t>
      </w:r>
    </w:p>
    <w:p w:rsidR="009E45D3" w:rsidRPr="009E45D3" w:rsidRDefault="009E45D3" w:rsidP="009E45D3">
      <w:pPr>
        <w:numPr>
          <w:ilvl w:val="0"/>
          <w:numId w:val="6"/>
        </w:numPr>
        <w:tabs>
          <w:tab w:val="left" w:pos="851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 xml:space="preserve">справочные телефоны администрации и организаций, </w:t>
      </w:r>
      <w:r w:rsidRPr="009E45D3">
        <w:rPr>
          <w:rFonts w:ascii="Times New Roman" w:eastAsia="Calibri" w:hAnsi="Times New Roman"/>
          <w:lang w:eastAsia="en-US"/>
        </w:rPr>
        <w:t>реализующих дополнительные общеобразовательные программы</w:t>
      </w:r>
      <w:r w:rsidRPr="009E45D3">
        <w:rPr>
          <w:rFonts w:ascii="Times New Roman" w:hAnsi="Times New Roman"/>
          <w:lang w:eastAsia="en-US"/>
        </w:rPr>
        <w:t>, в том числе номер телефона-автоинформатора;</w:t>
      </w:r>
    </w:p>
    <w:p w:rsidR="009E45D3" w:rsidRPr="009E45D3" w:rsidRDefault="009E45D3" w:rsidP="009E45D3">
      <w:pPr>
        <w:numPr>
          <w:ilvl w:val="0"/>
          <w:numId w:val="6"/>
        </w:numPr>
        <w:tabs>
          <w:tab w:val="left" w:pos="952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 xml:space="preserve">адреса официального сайта, а также электронной почты и (или) формы обратной связи администрации и организаций, </w:t>
      </w:r>
      <w:r w:rsidRPr="009E45D3">
        <w:rPr>
          <w:rFonts w:ascii="Times New Roman" w:eastAsia="Calibri" w:hAnsi="Times New Roman"/>
          <w:lang w:eastAsia="en-US"/>
        </w:rPr>
        <w:t xml:space="preserve">реализующих дополнительные общеобразовательные программы </w:t>
      </w:r>
      <w:r w:rsidRPr="009E45D3">
        <w:rPr>
          <w:rFonts w:ascii="Times New Roman" w:hAnsi="Times New Roman"/>
          <w:lang w:eastAsia="en-US"/>
        </w:rPr>
        <w:t>в сети «Интернет».</w:t>
      </w:r>
    </w:p>
    <w:p w:rsidR="009E45D3" w:rsidRPr="009E45D3" w:rsidRDefault="009E45D3" w:rsidP="009E45D3">
      <w:pPr>
        <w:numPr>
          <w:ilvl w:val="1"/>
          <w:numId w:val="5"/>
        </w:numPr>
        <w:tabs>
          <w:tab w:val="left" w:pos="1405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Информирование заявителей по вопросам предоставления муниципальной услуги осуществляется:</w:t>
      </w:r>
    </w:p>
    <w:p w:rsidR="009E45D3" w:rsidRPr="009E45D3" w:rsidRDefault="009E45D3" w:rsidP="009E45D3">
      <w:pPr>
        <w:tabs>
          <w:tab w:val="left" w:pos="1143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 xml:space="preserve">а) путем размещения информации на сайте администрации, ЕПГУ, на региональном портале, на сайтах и организаций, </w:t>
      </w:r>
      <w:r w:rsidRPr="009E45D3">
        <w:rPr>
          <w:rFonts w:ascii="Times New Roman" w:eastAsia="Calibri" w:hAnsi="Times New Roman"/>
          <w:lang w:eastAsia="en-US"/>
        </w:rPr>
        <w:t>реализующих дополнительные общеобразовательные программы</w:t>
      </w:r>
      <w:r w:rsidRPr="009E45D3">
        <w:rPr>
          <w:rFonts w:ascii="Times New Roman" w:hAnsi="Times New Roman"/>
          <w:lang w:eastAsia="en-US"/>
        </w:rPr>
        <w:t>;</w:t>
      </w:r>
    </w:p>
    <w:p w:rsidR="009E45D3" w:rsidRPr="009E45D3" w:rsidRDefault="009E45D3" w:rsidP="009E45D3">
      <w:pPr>
        <w:tabs>
          <w:tab w:val="left" w:pos="1242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 xml:space="preserve">б) должностными лицами администрации и организаций, </w:t>
      </w:r>
      <w:r w:rsidRPr="009E45D3">
        <w:rPr>
          <w:rFonts w:ascii="Times New Roman" w:eastAsia="Calibri" w:hAnsi="Times New Roman"/>
          <w:lang w:eastAsia="en-US"/>
        </w:rPr>
        <w:t>реализующих дополнительные общеобразовательные программы</w:t>
      </w:r>
      <w:r w:rsidRPr="009E45D3">
        <w:rPr>
          <w:rFonts w:ascii="Times New Roman" w:hAnsi="Times New Roman"/>
          <w:lang w:eastAsia="en-US"/>
        </w:rPr>
        <w:t xml:space="preserve"> при непосредственном обращении заявителей;</w:t>
      </w:r>
    </w:p>
    <w:p w:rsidR="009E45D3" w:rsidRPr="009E45D3" w:rsidRDefault="009E45D3" w:rsidP="009E45D3">
      <w:pPr>
        <w:tabs>
          <w:tab w:val="left" w:pos="1143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в) путем публикации информационных материалов в средствах массовой информации;</w:t>
      </w:r>
    </w:p>
    <w:p w:rsidR="009E45D3" w:rsidRPr="009E45D3" w:rsidRDefault="009E45D3" w:rsidP="009E45D3">
      <w:pPr>
        <w:tabs>
          <w:tab w:val="left" w:pos="1143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г)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9E45D3" w:rsidRPr="009E45D3" w:rsidRDefault="009E45D3" w:rsidP="009E45D3">
      <w:pPr>
        <w:tabs>
          <w:tab w:val="left" w:pos="1178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д) посредством телефонной и факсимильной связи;</w:t>
      </w:r>
    </w:p>
    <w:p w:rsidR="009E45D3" w:rsidRPr="009E45D3" w:rsidRDefault="009E45D3" w:rsidP="009E45D3">
      <w:pPr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с) посредством ответов на письменные и устные обращения Заявителей по вопросу предоставления муниципальной услуги.</w:t>
      </w:r>
    </w:p>
    <w:p w:rsidR="009E45D3" w:rsidRPr="009E45D3" w:rsidRDefault="009E45D3" w:rsidP="009E45D3">
      <w:pPr>
        <w:numPr>
          <w:ilvl w:val="1"/>
          <w:numId w:val="5"/>
        </w:numPr>
        <w:tabs>
          <w:tab w:val="left" w:pos="1263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На ЕПГУ,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9E45D3" w:rsidRPr="009E45D3" w:rsidRDefault="009E45D3" w:rsidP="009E45D3">
      <w:pPr>
        <w:tabs>
          <w:tab w:val="left" w:pos="1112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E45D3" w:rsidRPr="009E45D3" w:rsidRDefault="009E45D3" w:rsidP="009E45D3">
      <w:pPr>
        <w:tabs>
          <w:tab w:val="left" w:pos="1121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б) перечень лиц, имеющих право на получение муниципальной услуги;</w:t>
      </w:r>
    </w:p>
    <w:p w:rsidR="009E45D3" w:rsidRPr="009E45D3" w:rsidRDefault="009E45D3" w:rsidP="009E45D3">
      <w:pPr>
        <w:tabs>
          <w:tab w:val="left" w:pos="1115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в) срок предоставления муниципальной услуги;</w:t>
      </w:r>
    </w:p>
    <w:p w:rsidR="009E45D3" w:rsidRPr="009E45D3" w:rsidRDefault="009E45D3" w:rsidP="009E45D3">
      <w:pPr>
        <w:tabs>
          <w:tab w:val="left" w:pos="1129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E45D3" w:rsidRPr="009E45D3" w:rsidRDefault="009E45D3" w:rsidP="009E45D3">
      <w:pPr>
        <w:tabs>
          <w:tab w:val="left" w:pos="1123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lastRenderedPageBreak/>
        <w:t>д) исчерпывающий перечень оснований для приостановления или отказа в предоставлении муниципальной услуги;</w:t>
      </w:r>
    </w:p>
    <w:p w:rsidR="009E45D3" w:rsidRPr="009E45D3" w:rsidRDefault="009E45D3" w:rsidP="009E45D3">
      <w:pPr>
        <w:tabs>
          <w:tab w:val="left" w:pos="1129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E45D3" w:rsidRPr="009E45D3" w:rsidRDefault="009E45D3" w:rsidP="009E45D3">
      <w:pPr>
        <w:tabs>
          <w:tab w:val="left" w:pos="1164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ж) формы заявлений (уведомлений, сообщений), используемые при предоставлении муниципальной услуги.</w:t>
      </w:r>
    </w:p>
    <w:p w:rsidR="009E45D3" w:rsidRPr="009E45D3" w:rsidRDefault="009E45D3" w:rsidP="009E45D3">
      <w:pPr>
        <w:numPr>
          <w:ilvl w:val="1"/>
          <w:numId w:val="5"/>
        </w:numPr>
        <w:tabs>
          <w:tab w:val="left" w:pos="1274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Информация на ЕПГУ, РПГУ и сайте администрации о порядке и сроках предоставления муниципальной услуги предоставляется бесплатно.</w:t>
      </w:r>
    </w:p>
    <w:p w:rsidR="009E45D3" w:rsidRPr="009E45D3" w:rsidRDefault="009E45D3" w:rsidP="009E45D3">
      <w:pPr>
        <w:numPr>
          <w:ilvl w:val="1"/>
          <w:numId w:val="5"/>
        </w:numPr>
        <w:tabs>
          <w:tab w:val="left" w:pos="1272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На сайте администрации дополнительно размещаются:</w:t>
      </w:r>
    </w:p>
    <w:p w:rsidR="009E45D3" w:rsidRPr="009E45D3" w:rsidRDefault="009E45D3" w:rsidP="009E45D3">
      <w:pPr>
        <w:tabs>
          <w:tab w:val="left" w:pos="1100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а) полные наименования и почтовые адреса администрации, предоставляющей муниципальную услугу;</w:t>
      </w:r>
    </w:p>
    <w:p w:rsidR="009E45D3" w:rsidRPr="009E45D3" w:rsidRDefault="009E45D3" w:rsidP="009E45D3">
      <w:pPr>
        <w:tabs>
          <w:tab w:val="left" w:pos="1135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9E45D3" w:rsidRPr="009E45D3" w:rsidRDefault="009E45D3" w:rsidP="009E45D3">
      <w:pPr>
        <w:tabs>
          <w:tab w:val="left" w:pos="1115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в) режим работы администрации;</w:t>
      </w:r>
    </w:p>
    <w:p w:rsidR="009E45D3" w:rsidRPr="009E45D3" w:rsidRDefault="009E45D3" w:rsidP="009E45D3">
      <w:pPr>
        <w:tabs>
          <w:tab w:val="left" w:pos="1112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г) график работы подразделения, непосредственно предоставляющего муниципальную услугу;</w:t>
      </w:r>
    </w:p>
    <w:p w:rsidR="009E45D3" w:rsidRPr="009E45D3" w:rsidRDefault="009E45D3" w:rsidP="009E45D3">
      <w:pPr>
        <w:tabs>
          <w:tab w:val="left" w:pos="1129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9E45D3" w:rsidRPr="009E45D3" w:rsidRDefault="009E45D3" w:rsidP="009E45D3">
      <w:pPr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с) перечень лиц, имеющих право на получение муниципальной услуги;</w:t>
      </w:r>
    </w:p>
    <w:p w:rsidR="009E45D3" w:rsidRPr="009E45D3" w:rsidRDefault="009E45D3" w:rsidP="009E45D3">
      <w:pPr>
        <w:tabs>
          <w:tab w:val="left" w:pos="1164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9E45D3" w:rsidRPr="009E45D3" w:rsidRDefault="009E45D3" w:rsidP="009E45D3">
      <w:pPr>
        <w:tabs>
          <w:tab w:val="left" w:pos="1181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з) порядок и способы предварительной записи на получение муниципальной услуги;</w:t>
      </w:r>
    </w:p>
    <w:p w:rsidR="009E45D3" w:rsidRPr="009E45D3" w:rsidRDefault="009E45D3" w:rsidP="009E45D3">
      <w:pPr>
        <w:tabs>
          <w:tab w:val="left" w:pos="1109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и) текст административного регламента с приложениями;</w:t>
      </w:r>
    </w:p>
    <w:p w:rsidR="009E45D3" w:rsidRPr="009E45D3" w:rsidRDefault="009E45D3" w:rsidP="009E45D3">
      <w:pPr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к) краткое описание порядка предоставления муниципальной услуги;</w:t>
      </w:r>
    </w:p>
    <w:p w:rsidR="009E45D3" w:rsidRPr="009E45D3" w:rsidRDefault="009E45D3" w:rsidP="009E45D3">
      <w:pPr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9E45D3" w:rsidRPr="009E45D3" w:rsidRDefault="009E45D3" w:rsidP="009E45D3">
      <w:pPr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м) информация о возможности участия заявителей в оценке качества предоставления муниципальной услуги, а также справочно-информационные материалы, содержащие сведения о порядке и способах проведения оценки.</w:t>
      </w:r>
    </w:p>
    <w:p w:rsidR="009E45D3" w:rsidRPr="009E45D3" w:rsidRDefault="009E45D3" w:rsidP="009E45D3">
      <w:pPr>
        <w:numPr>
          <w:ilvl w:val="1"/>
          <w:numId w:val="5"/>
        </w:numPr>
        <w:tabs>
          <w:tab w:val="left" w:pos="1274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 xml:space="preserve">При информировании о порядке предоставления муниципальной услуги по телефону должностное лицо администрации, организации, </w:t>
      </w:r>
      <w:r w:rsidRPr="009E45D3">
        <w:rPr>
          <w:rFonts w:ascii="Times New Roman" w:eastAsia="Calibri" w:hAnsi="Times New Roman"/>
          <w:lang w:eastAsia="en-US"/>
        </w:rPr>
        <w:t xml:space="preserve">реализующей дополнительные общеобразовательные программы, </w:t>
      </w:r>
      <w:r w:rsidRPr="009E45D3">
        <w:rPr>
          <w:rFonts w:ascii="Times New Roman" w:hAnsi="Times New Roman"/>
          <w:lang w:eastAsia="en-US"/>
        </w:rPr>
        <w:t>приняв вызов по телефону,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9E45D3" w:rsidRPr="009E45D3" w:rsidRDefault="009E45D3" w:rsidP="009E45D3">
      <w:pPr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 xml:space="preserve">Должностное лицо обязано сообщить заявителю график приема, точный почтовый адрес администрации, организации, </w:t>
      </w:r>
      <w:r w:rsidRPr="009E45D3">
        <w:rPr>
          <w:rFonts w:ascii="Times New Roman" w:eastAsia="Calibri" w:hAnsi="Times New Roman"/>
          <w:lang w:eastAsia="en-US"/>
        </w:rPr>
        <w:t xml:space="preserve">реализующей дополнительные общеобразовательные программы, </w:t>
      </w:r>
      <w:r w:rsidRPr="009E45D3">
        <w:rPr>
          <w:rFonts w:ascii="Times New Roman" w:hAnsi="Times New Roman"/>
          <w:lang w:eastAsia="en-US"/>
        </w:rPr>
        <w:t>способ проезда к нему, способы предварительной записи для личного приема, требования к письменному обращению.</w:t>
      </w:r>
    </w:p>
    <w:p w:rsidR="009E45D3" w:rsidRPr="009E45D3" w:rsidRDefault="009E45D3" w:rsidP="009E45D3">
      <w:pPr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 администрации, организации, </w:t>
      </w:r>
      <w:r w:rsidRPr="009E45D3">
        <w:rPr>
          <w:rFonts w:ascii="Times New Roman" w:eastAsia="Calibri" w:hAnsi="Times New Roman"/>
          <w:lang w:eastAsia="en-US"/>
        </w:rPr>
        <w:t>реализующей дополнительные общеобразовательные программы</w:t>
      </w:r>
      <w:r w:rsidRPr="009E45D3">
        <w:rPr>
          <w:rFonts w:ascii="Times New Roman" w:hAnsi="Times New Roman"/>
          <w:lang w:eastAsia="en-US"/>
        </w:rPr>
        <w:t>.</w:t>
      </w:r>
    </w:p>
    <w:p w:rsidR="009E45D3" w:rsidRPr="009E45D3" w:rsidRDefault="009E45D3" w:rsidP="009E45D3">
      <w:pPr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 xml:space="preserve">Во время разговора должностное лицо </w:t>
      </w:r>
      <w:proofErr w:type="gramStart"/>
      <w:r w:rsidRPr="009E45D3">
        <w:rPr>
          <w:rFonts w:ascii="Times New Roman" w:hAnsi="Times New Roman"/>
          <w:lang w:eastAsia="en-US"/>
        </w:rPr>
        <w:t>произносит слова четко и не прерывает</w:t>
      </w:r>
      <w:proofErr w:type="gramEnd"/>
      <w:r w:rsidRPr="009E45D3">
        <w:rPr>
          <w:rFonts w:ascii="Times New Roman" w:hAnsi="Times New Roman"/>
          <w:lang w:eastAsia="en-US"/>
        </w:rPr>
        <w:t xml:space="preserve"> разговор по причине поступления другого звонка.</w:t>
      </w:r>
    </w:p>
    <w:p w:rsidR="009E45D3" w:rsidRPr="009E45D3" w:rsidRDefault="009E45D3" w:rsidP="009E45D3">
      <w:pPr>
        <w:ind w:firstLine="709"/>
        <w:rPr>
          <w:rFonts w:ascii="Times New Roman" w:hAnsi="Times New Roman"/>
          <w:lang w:eastAsia="en-US"/>
        </w:rPr>
      </w:pPr>
      <w:proofErr w:type="gramStart"/>
      <w:r w:rsidRPr="009E45D3">
        <w:rPr>
          <w:rFonts w:ascii="Times New Roman" w:hAnsi="Times New Roman"/>
          <w:lang w:eastAsia="en-US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лицо, либо обратившемуся сообщается номер телефона, по которому можно получить необходимую информацию.</w:t>
      </w:r>
      <w:proofErr w:type="gramEnd"/>
    </w:p>
    <w:p w:rsidR="009E45D3" w:rsidRPr="009E45D3" w:rsidRDefault="009E45D3" w:rsidP="009E45D3">
      <w:pPr>
        <w:numPr>
          <w:ilvl w:val="1"/>
          <w:numId w:val="5"/>
        </w:numPr>
        <w:tabs>
          <w:tab w:val="left" w:pos="1390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lastRenderedPageBreak/>
        <w:t xml:space="preserve">При ответах на телефонные звонки и устные обращения по вопросам о порядке предоставления муниципальной услуги должностным лицом </w:t>
      </w:r>
      <w:proofErr w:type="gramStart"/>
      <w:r w:rsidRPr="009E45D3">
        <w:rPr>
          <w:rFonts w:ascii="Times New Roman" w:hAnsi="Times New Roman"/>
          <w:lang w:eastAsia="en-US"/>
        </w:rPr>
        <w:t>обратившемуся</w:t>
      </w:r>
      <w:proofErr w:type="gramEnd"/>
      <w:r w:rsidRPr="009E45D3">
        <w:rPr>
          <w:rFonts w:ascii="Times New Roman" w:hAnsi="Times New Roman"/>
          <w:lang w:eastAsia="en-US"/>
        </w:rPr>
        <w:t xml:space="preserve"> сообщается следующая информация:</w:t>
      </w:r>
    </w:p>
    <w:p w:rsidR="009E45D3" w:rsidRPr="009E45D3" w:rsidRDefault="009E45D3" w:rsidP="009E45D3">
      <w:pPr>
        <w:tabs>
          <w:tab w:val="left" w:pos="1103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а) о перечне лиц, имеющих право на получение муниципальной услуги;</w:t>
      </w:r>
    </w:p>
    <w:p w:rsidR="009E45D3" w:rsidRPr="009E45D3" w:rsidRDefault="009E45D3" w:rsidP="009E45D3">
      <w:pPr>
        <w:tabs>
          <w:tab w:val="left" w:pos="1123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9E45D3" w:rsidRPr="009E45D3" w:rsidRDefault="009E45D3" w:rsidP="009E45D3">
      <w:pPr>
        <w:tabs>
          <w:tab w:val="left" w:pos="1109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в) о перечне документов, необходимых для получения муниципальной услуги;</w:t>
      </w:r>
    </w:p>
    <w:p w:rsidR="009E45D3" w:rsidRPr="009E45D3" w:rsidRDefault="009E45D3" w:rsidP="009E45D3">
      <w:pPr>
        <w:tabs>
          <w:tab w:val="left" w:pos="1109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г) о сроках предоставления муниципальной услуги;</w:t>
      </w:r>
    </w:p>
    <w:p w:rsidR="009E45D3" w:rsidRPr="009E45D3" w:rsidRDefault="009E45D3" w:rsidP="009E45D3">
      <w:pPr>
        <w:tabs>
          <w:tab w:val="left" w:pos="1132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д) об основаниях для приостановления муниципальной услуги;</w:t>
      </w:r>
    </w:p>
    <w:p w:rsidR="009E45D3" w:rsidRPr="009E45D3" w:rsidRDefault="009E45D3" w:rsidP="009E45D3">
      <w:pPr>
        <w:tabs>
          <w:tab w:val="left" w:pos="1167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ж) об основаниях для отказа в предоставлении муниципальной услуги;</w:t>
      </w:r>
    </w:p>
    <w:p w:rsidR="009E45D3" w:rsidRPr="009E45D3" w:rsidRDefault="009E45D3" w:rsidP="009E45D3">
      <w:pPr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с) о месте размещения на ЕПГУ, РПГУ, сайте администрации информации по вопросам предоставления муниципальной услуги.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iCs/>
          <w:lang w:eastAsia="en-US"/>
        </w:rPr>
      </w:pPr>
      <w:r w:rsidRPr="009E45D3">
        <w:rPr>
          <w:rFonts w:ascii="Times New Roman" w:hAnsi="Times New Roman"/>
        </w:rPr>
        <w:t xml:space="preserve">3.9. </w:t>
      </w:r>
      <w:proofErr w:type="gramStart"/>
      <w:r w:rsidRPr="009E45D3">
        <w:rPr>
          <w:rFonts w:ascii="Times New Roman" w:hAnsi="Times New Roman"/>
        </w:rPr>
        <w:t xml:space="preserve">Состав информации о порядке предоставления муниципальной услуги, размещаемой в МФЦ, соответствует </w:t>
      </w:r>
      <w:r w:rsidRPr="009E45D3">
        <w:rPr>
          <w:rFonts w:ascii="Times New Roman" w:eastAsia="Calibri" w:hAnsi="Times New Roman"/>
          <w:iCs/>
          <w:lang w:eastAsia="en-US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  <w:proofErr w:type="gramEnd"/>
    </w:p>
    <w:p w:rsidR="009E45D3" w:rsidRPr="009E45D3" w:rsidRDefault="009E45D3" w:rsidP="009E45D3">
      <w:pPr>
        <w:pStyle w:val="af9"/>
        <w:numPr>
          <w:ilvl w:val="1"/>
          <w:numId w:val="30"/>
        </w:numPr>
        <w:tabs>
          <w:tab w:val="left" w:pos="1385"/>
        </w:tabs>
        <w:ind w:left="0" w:firstLine="709"/>
        <w:rPr>
          <w:rFonts w:ascii="Times New Roman" w:hAnsi="Times New Roman" w:cs="Times New Roman"/>
          <w:lang w:eastAsia="en-US"/>
        </w:rPr>
      </w:pPr>
      <w:proofErr w:type="gramStart"/>
      <w:r w:rsidRPr="009E45D3">
        <w:rPr>
          <w:rFonts w:ascii="Times New Roman" w:hAnsi="Times New Roman" w:cs="Times New Roman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9E45D3" w:rsidRPr="009E45D3" w:rsidRDefault="009E45D3" w:rsidP="009E45D3">
      <w:pPr>
        <w:numPr>
          <w:ilvl w:val="1"/>
          <w:numId w:val="30"/>
        </w:numPr>
        <w:tabs>
          <w:tab w:val="left" w:pos="1402"/>
        </w:tabs>
        <w:ind w:left="0" w:firstLine="709"/>
        <w:rPr>
          <w:rFonts w:ascii="Times New Roman" w:hAnsi="Times New Roman"/>
        </w:rPr>
      </w:pPr>
      <w:r w:rsidRPr="009E45D3">
        <w:rPr>
          <w:rFonts w:ascii="Times New Roman" w:hAnsi="Times New Roman"/>
          <w:lang w:eastAsia="en-US"/>
        </w:rPr>
        <w:t>Консультирование по вопросам предоставления муниципальной услуги осуществляется бесплатно.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</w:p>
    <w:p w:rsidR="009E45D3" w:rsidRPr="009E45D3" w:rsidRDefault="009E45D3" w:rsidP="009E45D3">
      <w:pPr>
        <w:ind w:firstLine="709"/>
        <w:rPr>
          <w:rFonts w:ascii="Times New Roman" w:eastAsia="SimSun" w:hAnsi="Times New Roman"/>
          <w:bCs/>
          <w:kern w:val="2"/>
        </w:rPr>
      </w:pPr>
      <w:r w:rsidRPr="009E45D3">
        <w:rPr>
          <w:rFonts w:ascii="Times New Roman" w:eastAsia="SimSun" w:hAnsi="Times New Roman"/>
          <w:bCs/>
          <w:kern w:val="2"/>
          <w:lang w:val="en-US"/>
        </w:rPr>
        <w:t>II</w:t>
      </w:r>
      <w:r w:rsidRPr="009E45D3">
        <w:rPr>
          <w:rFonts w:ascii="Times New Roman" w:eastAsia="SimSun" w:hAnsi="Times New Roman"/>
          <w:bCs/>
          <w:kern w:val="2"/>
        </w:rPr>
        <w:t xml:space="preserve">. Стандарт предоставления </w:t>
      </w:r>
      <w:r w:rsidRPr="009E45D3">
        <w:rPr>
          <w:rFonts w:ascii="Times New Roman" w:hAnsi="Times New Roman"/>
        </w:rPr>
        <w:t>муниципальной</w:t>
      </w:r>
      <w:r w:rsidRPr="009E45D3">
        <w:rPr>
          <w:rFonts w:ascii="Times New Roman" w:eastAsia="SimSun" w:hAnsi="Times New Roman"/>
          <w:bCs/>
          <w:kern w:val="2"/>
        </w:rPr>
        <w:t xml:space="preserve"> услуги</w:t>
      </w:r>
    </w:p>
    <w:p w:rsidR="009E45D3" w:rsidRPr="009E45D3" w:rsidRDefault="009E45D3" w:rsidP="009E45D3">
      <w:pPr>
        <w:ind w:firstLine="709"/>
        <w:rPr>
          <w:rFonts w:ascii="Times New Roman" w:eastAsia="SimSun" w:hAnsi="Times New Roman"/>
          <w:bCs/>
          <w:kern w:val="2"/>
        </w:rPr>
      </w:pPr>
    </w:p>
    <w:p w:rsidR="009E45D3" w:rsidRPr="009E45D3" w:rsidRDefault="009E45D3" w:rsidP="009E45D3">
      <w:pPr>
        <w:ind w:firstLine="709"/>
        <w:rPr>
          <w:rFonts w:ascii="Times New Roman" w:eastAsia="SimSun" w:hAnsi="Times New Roman"/>
          <w:bCs/>
          <w:kern w:val="2"/>
        </w:rPr>
      </w:pPr>
      <w:r w:rsidRPr="009E45D3">
        <w:rPr>
          <w:rFonts w:ascii="Times New Roman" w:eastAsia="SimSun" w:hAnsi="Times New Roman"/>
          <w:bCs/>
          <w:kern w:val="2"/>
        </w:rPr>
        <w:t xml:space="preserve">4. Наименование </w:t>
      </w:r>
      <w:r w:rsidRPr="009E45D3">
        <w:rPr>
          <w:rFonts w:ascii="Times New Roman" w:hAnsi="Times New Roman"/>
        </w:rPr>
        <w:t xml:space="preserve">муниципальной </w:t>
      </w:r>
      <w:r w:rsidRPr="009E45D3">
        <w:rPr>
          <w:rFonts w:ascii="Times New Roman" w:eastAsia="SimSun" w:hAnsi="Times New Roman"/>
          <w:bCs/>
          <w:kern w:val="2"/>
        </w:rPr>
        <w:t>услуги</w:t>
      </w:r>
    </w:p>
    <w:p w:rsidR="009E45D3" w:rsidRPr="009E45D3" w:rsidRDefault="009E45D3" w:rsidP="009E45D3">
      <w:pPr>
        <w:ind w:firstLine="709"/>
        <w:rPr>
          <w:rFonts w:ascii="Times New Roman" w:eastAsia="SimSun" w:hAnsi="Times New Roman"/>
          <w:bCs/>
          <w:kern w:val="2"/>
        </w:rPr>
      </w:pPr>
    </w:p>
    <w:p w:rsidR="009E45D3" w:rsidRPr="009E45D3" w:rsidRDefault="009E45D3" w:rsidP="009E45D3">
      <w:pPr>
        <w:pStyle w:val="af1"/>
        <w:spacing w:before="0" w:after="0"/>
        <w:ind w:firstLine="709"/>
        <w:rPr>
          <w:rFonts w:ascii="Times New Roman" w:hAnsi="Times New Roman"/>
          <w:color w:val="auto"/>
        </w:rPr>
      </w:pPr>
      <w:r w:rsidRPr="009E45D3">
        <w:rPr>
          <w:rFonts w:ascii="Times New Roman" w:hAnsi="Times New Roman"/>
          <w:color w:val="auto"/>
        </w:rPr>
        <w:t xml:space="preserve">4.1. Муниципальная услуга «Запись на </w:t>
      </w:r>
      <w:proofErr w:type="gramStart"/>
      <w:r w:rsidRPr="009E45D3">
        <w:rPr>
          <w:rFonts w:ascii="Times New Roman" w:hAnsi="Times New Roman"/>
          <w:color w:val="auto"/>
        </w:rPr>
        <w:t>обучение</w:t>
      </w:r>
      <w:proofErr w:type="gramEnd"/>
      <w:r w:rsidRPr="009E45D3">
        <w:rPr>
          <w:rFonts w:ascii="Times New Roman" w:hAnsi="Times New Roman"/>
          <w:color w:val="auto"/>
        </w:rPr>
        <w:t xml:space="preserve"> по дополнительной общеобразовательной программе».</w:t>
      </w:r>
    </w:p>
    <w:p w:rsidR="009E45D3" w:rsidRPr="009E45D3" w:rsidRDefault="009E45D3" w:rsidP="009E45D3">
      <w:pPr>
        <w:keepNext/>
        <w:ind w:firstLine="709"/>
        <w:textAlignment w:val="baseline"/>
        <w:rPr>
          <w:rFonts w:ascii="Times New Roman" w:eastAsia="SimSun" w:hAnsi="Times New Roman"/>
          <w:bCs/>
          <w:kern w:val="2"/>
        </w:rPr>
      </w:pPr>
    </w:p>
    <w:p w:rsidR="009E45D3" w:rsidRPr="009E45D3" w:rsidRDefault="009E45D3" w:rsidP="009E45D3">
      <w:pPr>
        <w:keepNext/>
        <w:ind w:firstLine="709"/>
        <w:textAlignment w:val="baseline"/>
        <w:rPr>
          <w:rFonts w:ascii="Times New Roman" w:eastAsia="SimSun" w:hAnsi="Times New Roman"/>
          <w:bCs/>
          <w:kern w:val="2"/>
        </w:rPr>
      </w:pPr>
      <w:r w:rsidRPr="009E45D3">
        <w:rPr>
          <w:rFonts w:ascii="Times New Roman" w:eastAsia="SimSun" w:hAnsi="Times New Roman"/>
          <w:bCs/>
          <w:kern w:val="2"/>
        </w:rPr>
        <w:t xml:space="preserve">5. Наименование органа, предоставляющего </w:t>
      </w:r>
      <w:r w:rsidRPr="009E45D3">
        <w:rPr>
          <w:rFonts w:ascii="Times New Roman" w:hAnsi="Times New Roman"/>
        </w:rPr>
        <w:t xml:space="preserve">муниципальную </w:t>
      </w:r>
      <w:r w:rsidRPr="009E45D3">
        <w:rPr>
          <w:rFonts w:ascii="Times New Roman" w:eastAsia="SimSun" w:hAnsi="Times New Roman"/>
          <w:bCs/>
          <w:kern w:val="2"/>
        </w:rPr>
        <w:t>услугу</w:t>
      </w:r>
      <w:bookmarkStart w:id="1" w:name="000293"/>
      <w:bookmarkStart w:id="2" w:name="000290"/>
      <w:bookmarkEnd w:id="1"/>
      <w:bookmarkEnd w:id="2"/>
    </w:p>
    <w:p w:rsidR="009E45D3" w:rsidRPr="009E45D3" w:rsidRDefault="009E45D3" w:rsidP="009E45D3">
      <w:pPr>
        <w:keepNext/>
        <w:ind w:firstLine="709"/>
        <w:textAlignment w:val="baseline"/>
        <w:rPr>
          <w:rFonts w:ascii="Times New Roman" w:hAnsi="Times New Roman"/>
        </w:rPr>
      </w:pP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9E45D3">
        <w:rPr>
          <w:rFonts w:ascii="Times New Roman" w:hAnsi="Times New Roman"/>
        </w:rPr>
        <w:t>5.1.</w:t>
      </w:r>
      <w:r w:rsidRPr="009E45D3">
        <w:rPr>
          <w:rFonts w:ascii="Times New Roman" w:eastAsia="Calibri" w:hAnsi="Times New Roman"/>
          <w:lang w:eastAsia="en-US"/>
        </w:rPr>
        <w:t xml:space="preserve">Органами, ответственным за предоставление муниципальной услуги, являются </w:t>
      </w:r>
      <w:r w:rsidRPr="009E45D3">
        <w:rPr>
          <w:rFonts w:ascii="Times New Roman" w:hAnsi="Times New Roman"/>
          <w:shd w:val="clear" w:color="auto" w:fill="FFFFFF"/>
        </w:rPr>
        <w:t xml:space="preserve">МКУ «Отдел физической культуры и спорта администрации </w:t>
      </w:r>
      <w:proofErr w:type="spellStart"/>
      <w:r w:rsidRPr="009E45D3">
        <w:rPr>
          <w:rFonts w:ascii="Times New Roman" w:hAnsi="Times New Roman"/>
          <w:shd w:val="clear" w:color="auto" w:fill="FFFFFF"/>
        </w:rPr>
        <w:t>Богучарского</w:t>
      </w:r>
      <w:proofErr w:type="spellEnd"/>
      <w:r w:rsidRPr="009E45D3">
        <w:rPr>
          <w:rFonts w:ascii="Times New Roman" w:hAnsi="Times New Roman"/>
          <w:shd w:val="clear" w:color="auto" w:fill="FFFFFF"/>
        </w:rPr>
        <w:t xml:space="preserve"> муниципального района Воронежской области» и МКУ «Отдел по образованию, опеке и попечительству администрации </w:t>
      </w:r>
      <w:proofErr w:type="spellStart"/>
      <w:r w:rsidRPr="009E45D3">
        <w:rPr>
          <w:rFonts w:ascii="Times New Roman" w:hAnsi="Times New Roman"/>
          <w:shd w:val="clear" w:color="auto" w:fill="FFFFFF"/>
        </w:rPr>
        <w:t>Богучарского</w:t>
      </w:r>
      <w:proofErr w:type="spellEnd"/>
      <w:r w:rsidRPr="009E45D3">
        <w:rPr>
          <w:rFonts w:ascii="Times New Roman" w:hAnsi="Times New Roman"/>
          <w:shd w:val="clear" w:color="auto" w:fill="FFFFFF"/>
        </w:rPr>
        <w:t xml:space="preserve"> муниципального района»</w:t>
      </w:r>
      <w:r w:rsidRPr="009E45D3">
        <w:rPr>
          <w:rFonts w:ascii="Times New Roman" w:eastAsia="Calibri" w:hAnsi="Times New Roman"/>
          <w:lang w:eastAsia="en-US"/>
        </w:rPr>
        <w:t xml:space="preserve"> (далее – Организации).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9E45D3">
        <w:rPr>
          <w:rFonts w:ascii="Times New Roman" w:eastAsia="Calibri" w:hAnsi="Times New Roman"/>
          <w:lang w:eastAsia="en-US"/>
        </w:rPr>
        <w:t xml:space="preserve">Организациями, координирующими предоставление муниципальной услуги, реализующими дополнительные общеобразовательные программы в сфере искусств, а также дополнительные образовательные программы спортивной подготовки, являются </w:t>
      </w:r>
      <w:r w:rsidRPr="009E45D3">
        <w:rPr>
          <w:rFonts w:ascii="Times New Roman" w:hAnsi="Times New Roman"/>
          <w:lang w:eastAsia="en-US"/>
        </w:rPr>
        <w:t xml:space="preserve">МКУ ДО </w:t>
      </w:r>
      <w:proofErr w:type="spellStart"/>
      <w:r w:rsidRPr="009E45D3">
        <w:rPr>
          <w:rFonts w:ascii="Times New Roman" w:hAnsi="Times New Roman"/>
          <w:lang w:eastAsia="en-US"/>
        </w:rPr>
        <w:t>Богучарская</w:t>
      </w:r>
      <w:proofErr w:type="spellEnd"/>
      <w:r w:rsidRPr="009E45D3">
        <w:rPr>
          <w:rFonts w:ascii="Times New Roman" w:hAnsi="Times New Roman"/>
          <w:lang w:eastAsia="en-US"/>
        </w:rPr>
        <w:t xml:space="preserve"> детская школа искусств имени </w:t>
      </w:r>
      <w:proofErr w:type="spellStart"/>
      <w:r w:rsidRPr="009E45D3">
        <w:rPr>
          <w:rFonts w:ascii="Times New Roman" w:hAnsi="Times New Roman"/>
          <w:lang w:eastAsia="en-US"/>
        </w:rPr>
        <w:t>Кишенко</w:t>
      </w:r>
      <w:proofErr w:type="spellEnd"/>
      <w:r w:rsidRPr="009E45D3">
        <w:rPr>
          <w:rFonts w:ascii="Times New Roman" w:hAnsi="Times New Roman"/>
          <w:lang w:eastAsia="en-US"/>
        </w:rPr>
        <w:t xml:space="preserve"> А.М. </w:t>
      </w:r>
      <w:r w:rsidRPr="009E45D3">
        <w:rPr>
          <w:rFonts w:ascii="Times New Roman" w:eastAsia="Calibri" w:hAnsi="Times New Roman"/>
          <w:lang w:eastAsia="en-US"/>
        </w:rPr>
        <w:t>и МКУ ДО «</w:t>
      </w:r>
      <w:proofErr w:type="spellStart"/>
      <w:r w:rsidRPr="009E45D3">
        <w:rPr>
          <w:rFonts w:ascii="Times New Roman" w:eastAsia="Calibri" w:hAnsi="Times New Roman"/>
          <w:lang w:eastAsia="en-US"/>
        </w:rPr>
        <w:t>Богучарская</w:t>
      </w:r>
      <w:proofErr w:type="spellEnd"/>
      <w:r w:rsidRPr="009E45D3">
        <w:rPr>
          <w:rFonts w:ascii="Times New Roman" w:eastAsia="Calibri" w:hAnsi="Times New Roman"/>
          <w:lang w:eastAsia="en-US"/>
        </w:rPr>
        <w:t xml:space="preserve"> спортивная школа».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5D3">
        <w:rPr>
          <w:rFonts w:ascii="Times New Roman" w:eastAsia="Calibri" w:hAnsi="Times New Roman"/>
          <w:lang w:eastAsia="en-US"/>
        </w:rPr>
        <w:t>5.2. Непосредственное предоставление муниципальной услуги осуществляют организации, реализующие дополнительные общеобразовательные программы, дополнительные образовательные программы спортивной подготовки</w:t>
      </w:r>
      <w:r w:rsidRPr="009E45D3">
        <w:rPr>
          <w:rFonts w:ascii="Times New Roman" w:hAnsi="Times New Roman"/>
        </w:rPr>
        <w:t>, указанные в приложении № 2 к настоящему Административному регламенту (далее – Организации).</w:t>
      </w:r>
    </w:p>
    <w:p w:rsidR="009E45D3" w:rsidRPr="009E45D3" w:rsidRDefault="009E45D3" w:rsidP="009E45D3">
      <w:pPr>
        <w:pStyle w:val="af1"/>
        <w:spacing w:before="0" w:after="0"/>
        <w:ind w:firstLine="709"/>
        <w:rPr>
          <w:rFonts w:ascii="Times New Roman" w:hAnsi="Times New Roman"/>
          <w:color w:val="auto"/>
        </w:rPr>
      </w:pPr>
      <w:proofErr w:type="gramStart"/>
      <w:r w:rsidRPr="009E45D3">
        <w:rPr>
          <w:rFonts w:ascii="Times New Roman" w:hAnsi="Times New Roman"/>
          <w:color w:val="auto"/>
        </w:rPr>
        <w:lastRenderedPageBreak/>
        <w:t>а</w:t>
      </w:r>
      <w:proofErr w:type="gramEnd"/>
      <w:r w:rsidRPr="009E45D3">
        <w:rPr>
          <w:rFonts w:ascii="Times New Roman" w:hAnsi="Times New Roman"/>
          <w:color w:val="auto"/>
        </w:rPr>
        <w:t>дминистрация при предоставлении муниципальной услуги:</w:t>
      </w:r>
    </w:p>
    <w:p w:rsidR="009E45D3" w:rsidRPr="009E45D3" w:rsidRDefault="009E45D3" w:rsidP="009E45D3">
      <w:pPr>
        <w:pStyle w:val="af1"/>
        <w:spacing w:before="0" w:after="0"/>
        <w:ind w:firstLine="709"/>
        <w:rPr>
          <w:rFonts w:ascii="Times New Roman" w:hAnsi="Times New Roman"/>
          <w:color w:val="auto"/>
        </w:rPr>
      </w:pPr>
      <w:proofErr w:type="gramStart"/>
      <w:r w:rsidRPr="009E45D3">
        <w:rPr>
          <w:rFonts w:ascii="Times New Roman" w:hAnsi="Times New Roman"/>
          <w:color w:val="auto"/>
        </w:rPr>
        <w:t>информирует и консультирует</w:t>
      </w:r>
      <w:proofErr w:type="gramEnd"/>
      <w:r w:rsidRPr="009E45D3">
        <w:rPr>
          <w:rFonts w:ascii="Times New Roman" w:hAnsi="Times New Roman"/>
          <w:color w:val="auto"/>
        </w:rPr>
        <w:t xml:space="preserve"> заявителей по вопросам предоставления муниципальной услуги.</w:t>
      </w:r>
    </w:p>
    <w:p w:rsidR="009E45D3" w:rsidRPr="009E45D3" w:rsidRDefault="009E45D3" w:rsidP="009E45D3">
      <w:pPr>
        <w:pStyle w:val="af1"/>
        <w:spacing w:before="0" w:after="0"/>
        <w:ind w:firstLine="709"/>
        <w:rPr>
          <w:rFonts w:ascii="Times New Roman" w:hAnsi="Times New Roman"/>
          <w:color w:val="auto"/>
        </w:rPr>
      </w:pPr>
      <w:r w:rsidRPr="009E45D3">
        <w:rPr>
          <w:rFonts w:ascii="Times New Roman" w:hAnsi="Times New Roman"/>
          <w:color w:val="auto"/>
        </w:rPr>
        <w:t>Организации при предоставлении муниципальной услуги:</w:t>
      </w:r>
    </w:p>
    <w:p w:rsidR="009E45D3" w:rsidRPr="009E45D3" w:rsidRDefault="009E45D3" w:rsidP="009E45D3">
      <w:pPr>
        <w:pStyle w:val="af1"/>
        <w:spacing w:before="0" w:after="0"/>
        <w:ind w:firstLine="709"/>
        <w:rPr>
          <w:rFonts w:ascii="Times New Roman" w:hAnsi="Times New Roman"/>
          <w:color w:val="auto"/>
        </w:rPr>
      </w:pPr>
      <w:r w:rsidRPr="009E45D3">
        <w:rPr>
          <w:rFonts w:ascii="Times New Roman" w:hAnsi="Times New Roman"/>
          <w:color w:val="auto"/>
        </w:rPr>
        <w:t>непосредственно предоставляют муниципальную услугу;</w:t>
      </w:r>
    </w:p>
    <w:p w:rsidR="009E45D3" w:rsidRPr="009E45D3" w:rsidRDefault="009E45D3" w:rsidP="009E45D3">
      <w:pPr>
        <w:pStyle w:val="af1"/>
        <w:spacing w:before="0" w:after="0"/>
        <w:ind w:firstLine="709"/>
        <w:rPr>
          <w:rFonts w:ascii="Times New Roman" w:hAnsi="Times New Roman"/>
          <w:color w:val="auto"/>
        </w:rPr>
      </w:pPr>
      <w:proofErr w:type="gramStart"/>
      <w:r w:rsidRPr="009E45D3">
        <w:rPr>
          <w:rFonts w:ascii="Times New Roman" w:hAnsi="Times New Roman"/>
          <w:color w:val="auto"/>
        </w:rPr>
        <w:t>информируют и консультируют</w:t>
      </w:r>
      <w:proofErr w:type="gramEnd"/>
      <w:r w:rsidRPr="009E45D3">
        <w:rPr>
          <w:rFonts w:ascii="Times New Roman" w:hAnsi="Times New Roman"/>
          <w:color w:val="auto"/>
        </w:rPr>
        <w:t xml:space="preserve"> заявителей по вопросам предоставления муниципальной услуги; </w:t>
      </w:r>
    </w:p>
    <w:p w:rsidR="009E45D3" w:rsidRPr="009E45D3" w:rsidRDefault="009E45D3" w:rsidP="009E45D3">
      <w:pPr>
        <w:pStyle w:val="af1"/>
        <w:spacing w:before="0" w:after="0"/>
        <w:ind w:firstLine="709"/>
        <w:rPr>
          <w:rFonts w:ascii="Times New Roman" w:hAnsi="Times New Roman"/>
          <w:color w:val="auto"/>
        </w:rPr>
      </w:pPr>
      <w:r w:rsidRPr="009E45D3">
        <w:rPr>
          <w:rFonts w:ascii="Times New Roman" w:hAnsi="Times New Roman"/>
          <w:color w:val="auto"/>
        </w:rPr>
        <w:t>осуществляют прием заявления заявителя;</w:t>
      </w:r>
    </w:p>
    <w:p w:rsidR="009E45D3" w:rsidRPr="009E45D3" w:rsidRDefault="009E45D3" w:rsidP="009E45D3">
      <w:pPr>
        <w:pStyle w:val="af1"/>
        <w:spacing w:before="0" w:after="0"/>
        <w:ind w:firstLine="709"/>
        <w:rPr>
          <w:rFonts w:ascii="Times New Roman" w:hAnsi="Times New Roman"/>
          <w:color w:val="auto"/>
        </w:rPr>
      </w:pPr>
      <w:r w:rsidRPr="009E45D3">
        <w:rPr>
          <w:rFonts w:ascii="Times New Roman" w:hAnsi="Times New Roman"/>
          <w:color w:val="auto"/>
        </w:rPr>
        <w:t>проверяют представленные заявителем сведения и документы для предоставления муниципальной услуги;</w:t>
      </w:r>
    </w:p>
    <w:p w:rsidR="009E45D3" w:rsidRPr="009E45D3" w:rsidRDefault="009E45D3" w:rsidP="009E45D3">
      <w:pPr>
        <w:pStyle w:val="af1"/>
        <w:spacing w:before="0" w:after="0"/>
        <w:ind w:firstLine="709"/>
        <w:rPr>
          <w:rFonts w:ascii="Times New Roman" w:hAnsi="Times New Roman"/>
          <w:color w:val="auto"/>
        </w:rPr>
      </w:pPr>
      <w:r w:rsidRPr="009E45D3">
        <w:rPr>
          <w:rFonts w:ascii="Times New Roman" w:hAnsi="Times New Roman"/>
          <w:color w:val="auto"/>
        </w:rPr>
        <w:t xml:space="preserve">осуществляют запись на </w:t>
      </w:r>
      <w:proofErr w:type="gramStart"/>
      <w:r w:rsidRPr="009E45D3">
        <w:rPr>
          <w:rFonts w:ascii="Times New Roman" w:hAnsi="Times New Roman"/>
          <w:color w:val="auto"/>
        </w:rPr>
        <w:t>обучение</w:t>
      </w:r>
      <w:proofErr w:type="gramEnd"/>
      <w:r w:rsidRPr="009E45D3">
        <w:rPr>
          <w:rFonts w:ascii="Times New Roman" w:hAnsi="Times New Roman"/>
          <w:color w:val="auto"/>
        </w:rPr>
        <w:t xml:space="preserve"> по дополнительной общеобразовательной программе;</w:t>
      </w:r>
    </w:p>
    <w:p w:rsidR="009E45D3" w:rsidRPr="009E45D3" w:rsidRDefault="009E45D3" w:rsidP="009E45D3">
      <w:pPr>
        <w:pStyle w:val="af1"/>
        <w:spacing w:before="0" w:after="0"/>
        <w:ind w:firstLine="709"/>
        <w:rPr>
          <w:rFonts w:ascii="Times New Roman" w:hAnsi="Times New Roman"/>
          <w:color w:val="auto"/>
        </w:rPr>
      </w:pPr>
      <w:r w:rsidRPr="009E45D3">
        <w:rPr>
          <w:rFonts w:ascii="Times New Roman" w:hAnsi="Times New Roman"/>
          <w:color w:val="auto"/>
        </w:rPr>
        <w:t>взаимодействуют с администрацией по вопросам предоставления муниципальной услуги;</w:t>
      </w:r>
    </w:p>
    <w:p w:rsidR="009E45D3" w:rsidRPr="009E45D3" w:rsidRDefault="009E45D3" w:rsidP="009E45D3">
      <w:pPr>
        <w:pStyle w:val="af1"/>
        <w:spacing w:before="0" w:after="0"/>
        <w:ind w:firstLine="709"/>
        <w:rPr>
          <w:rFonts w:ascii="Times New Roman" w:hAnsi="Times New Roman"/>
          <w:color w:val="auto"/>
        </w:rPr>
      </w:pPr>
      <w:r w:rsidRPr="009E45D3">
        <w:rPr>
          <w:rFonts w:ascii="Times New Roman" w:hAnsi="Times New Roman"/>
          <w:color w:val="auto"/>
        </w:rPr>
        <w:t>формируют личное дело заявителя.</w:t>
      </w:r>
    </w:p>
    <w:p w:rsidR="009E45D3" w:rsidRPr="009E45D3" w:rsidRDefault="009E45D3" w:rsidP="009E45D3">
      <w:pPr>
        <w:pStyle w:val="af1"/>
        <w:spacing w:before="0" w:after="0"/>
        <w:ind w:firstLine="709"/>
        <w:rPr>
          <w:rFonts w:ascii="Times New Roman" w:hAnsi="Times New Roman"/>
          <w:color w:val="auto"/>
        </w:rPr>
      </w:pPr>
      <w:r w:rsidRPr="009E45D3">
        <w:rPr>
          <w:rFonts w:ascii="Times New Roman" w:hAnsi="Times New Roman"/>
          <w:color w:val="auto"/>
        </w:rPr>
        <w:t xml:space="preserve">5.3. МФЦ не </w:t>
      </w:r>
      <w:proofErr w:type="gramStart"/>
      <w:r w:rsidRPr="009E45D3">
        <w:rPr>
          <w:rFonts w:ascii="Times New Roman" w:hAnsi="Times New Roman"/>
          <w:color w:val="auto"/>
        </w:rPr>
        <w:t>уполномочен</w:t>
      </w:r>
      <w:proofErr w:type="gramEnd"/>
      <w:r w:rsidRPr="009E45D3">
        <w:rPr>
          <w:rFonts w:ascii="Times New Roman" w:hAnsi="Times New Roman"/>
          <w:color w:val="auto"/>
        </w:rPr>
        <w:t xml:space="preserve"> принимать решение об отказе в приеме документов и (или) информации, необходимой для предоставления муниципальной услуги. </w:t>
      </w:r>
    </w:p>
    <w:p w:rsidR="009E45D3" w:rsidRPr="009E45D3" w:rsidRDefault="009E45D3" w:rsidP="009E45D3">
      <w:pPr>
        <w:pStyle w:val="af1"/>
        <w:spacing w:before="0" w:after="0"/>
        <w:ind w:firstLine="709"/>
        <w:rPr>
          <w:rFonts w:ascii="Times New Roman" w:hAnsi="Times New Roman"/>
          <w:color w:val="auto"/>
        </w:rPr>
      </w:pPr>
    </w:p>
    <w:p w:rsidR="009E45D3" w:rsidRPr="009E45D3" w:rsidRDefault="009E45D3" w:rsidP="009E45D3">
      <w:pPr>
        <w:pStyle w:val="af1"/>
        <w:spacing w:before="0" w:after="0"/>
        <w:ind w:firstLine="709"/>
        <w:rPr>
          <w:rFonts w:ascii="Times New Roman" w:eastAsia="SimSun" w:hAnsi="Times New Roman"/>
          <w:bCs/>
          <w:color w:val="auto"/>
          <w:kern w:val="2"/>
        </w:rPr>
      </w:pPr>
      <w:r w:rsidRPr="009E45D3">
        <w:rPr>
          <w:rFonts w:ascii="Times New Roman" w:eastAsia="SimSun" w:hAnsi="Times New Roman"/>
          <w:bCs/>
          <w:color w:val="auto"/>
          <w:kern w:val="2"/>
        </w:rPr>
        <w:t xml:space="preserve">6. Результат предоставления </w:t>
      </w:r>
      <w:r w:rsidRPr="009E45D3">
        <w:rPr>
          <w:rFonts w:ascii="Times New Roman" w:hAnsi="Times New Roman"/>
          <w:color w:val="auto"/>
        </w:rPr>
        <w:t xml:space="preserve">муниципальной </w:t>
      </w:r>
      <w:r w:rsidRPr="009E45D3">
        <w:rPr>
          <w:rFonts w:ascii="Times New Roman" w:eastAsia="SimSun" w:hAnsi="Times New Roman"/>
          <w:bCs/>
          <w:color w:val="auto"/>
          <w:kern w:val="2"/>
        </w:rPr>
        <w:t>услуги</w:t>
      </w:r>
    </w:p>
    <w:p w:rsidR="009E45D3" w:rsidRPr="009E45D3" w:rsidRDefault="009E45D3" w:rsidP="009E45D3">
      <w:pPr>
        <w:pStyle w:val="af1"/>
        <w:spacing w:before="0" w:after="0"/>
        <w:ind w:firstLine="709"/>
        <w:rPr>
          <w:rFonts w:ascii="Times New Roman" w:hAnsi="Times New Roman"/>
          <w:color w:val="auto"/>
        </w:rPr>
      </w:pP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  <w:strike/>
        </w:rPr>
      </w:pPr>
      <w:r w:rsidRPr="009E45D3">
        <w:rPr>
          <w:rFonts w:ascii="Times New Roman" w:hAnsi="Times New Roman"/>
        </w:rPr>
        <w:t>6.1. Результатом предоставления муниципальной услуги является: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9E45D3">
        <w:rPr>
          <w:rFonts w:ascii="Times New Roman" w:eastAsia="Calibri" w:hAnsi="Times New Roman"/>
          <w:lang w:eastAsia="en-US"/>
        </w:rPr>
        <w:t xml:space="preserve">- решение о записи (отказе в записи) на </w:t>
      </w:r>
      <w:proofErr w:type="gramStart"/>
      <w:r w:rsidRPr="009E45D3">
        <w:rPr>
          <w:rFonts w:ascii="Times New Roman" w:eastAsia="Calibri" w:hAnsi="Times New Roman"/>
          <w:lang w:eastAsia="en-US"/>
        </w:rPr>
        <w:t>обучение</w:t>
      </w:r>
      <w:proofErr w:type="gramEnd"/>
      <w:r w:rsidRPr="009E45D3">
        <w:rPr>
          <w:rFonts w:ascii="Times New Roman" w:eastAsia="Calibri" w:hAnsi="Times New Roman"/>
          <w:lang w:eastAsia="en-US"/>
        </w:rPr>
        <w:t xml:space="preserve"> по дополнительной общеобразовательной программе;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9E45D3">
        <w:rPr>
          <w:rFonts w:ascii="Times New Roman" w:eastAsia="Calibri" w:hAnsi="Times New Roman"/>
          <w:lang w:eastAsia="en-US"/>
        </w:rPr>
        <w:t xml:space="preserve">- исправление (отказ в исправлении) допущенных опечаток и ошибок в выданных в результате предоставления </w:t>
      </w:r>
      <w:r w:rsidRPr="009E45D3">
        <w:rPr>
          <w:rFonts w:ascii="Times New Roman" w:hAnsi="Times New Roman"/>
        </w:rPr>
        <w:t>муниципальной услуги</w:t>
      </w:r>
      <w:r w:rsidRPr="009E45D3">
        <w:rPr>
          <w:rFonts w:ascii="Times New Roman" w:eastAsia="Calibri" w:hAnsi="Times New Roman"/>
          <w:lang w:eastAsia="en-US"/>
        </w:rPr>
        <w:t xml:space="preserve"> документах.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6.2. Формирование реестровой записи при предоставлении муниципальной услуги не предусмотрено.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9E45D3">
        <w:rPr>
          <w:rFonts w:ascii="Times New Roman" w:hAnsi="Times New Roman"/>
        </w:rPr>
        <w:t xml:space="preserve">6.3. </w:t>
      </w:r>
      <w:proofErr w:type="gramStart"/>
      <w:r w:rsidRPr="009E45D3">
        <w:rPr>
          <w:rFonts w:ascii="Times New Roman" w:eastAsia="Calibri" w:hAnsi="Times New Roman"/>
          <w:lang w:eastAsia="en-US"/>
        </w:rPr>
        <w:t xml:space="preserve">Результат предоставления </w:t>
      </w:r>
      <w:r w:rsidRPr="009E45D3">
        <w:rPr>
          <w:rFonts w:ascii="Times New Roman" w:hAnsi="Times New Roman"/>
        </w:rPr>
        <w:t>муниципальной услуги</w:t>
      </w:r>
      <w:r w:rsidRPr="009E45D3">
        <w:rPr>
          <w:rFonts w:ascii="Times New Roman" w:eastAsia="Calibri" w:hAnsi="Times New Roman"/>
          <w:lang w:eastAsia="en-US"/>
        </w:rPr>
        <w:t xml:space="preserve"> независимо от принятого решения оформляется в виде изменения статуса электронной записи в личном кабинете заявителя на ЕПГУ, в автоматизированной информационной системе «Навигатор дополнительного образования детей» (http://dop.edu.ru/home) (далее – АИС «Навигатор»), в автоматизированной информационной системе «Персонифицированное дополнительное образование» (далее – АИС «ПДО») либо направляется заявителю на указанный им контактный адрес электронной почты при обращении за</w:t>
      </w:r>
      <w:proofErr w:type="gramEnd"/>
      <w:r w:rsidRPr="009E45D3">
        <w:rPr>
          <w:rFonts w:ascii="Times New Roman" w:eastAsia="Calibri" w:hAnsi="Times New Roman"/>
          <w:lang w:eastAsia="en-US"/>
        </w:rPr>
        <w:t xml:space="preserve"> предоставлением </w:t>
      </w:r>
      <w:r w:rsidRPr="009E45D3">
        <w:rPr>
          <w:rFonts w:ascii="Times New Roman" w:hAnsi="Times New Roman"/>
        </w:rPr>
        <w:t>муниципальной услуги</w:t>
      </w:r>
      <w:r w:rsidRPr="009E45D3">
        <w:rPr>
          <w:rFonts w:ascii="Times New Roman" w:eastAsia="Calibri" w:hAnsi="Times New Roman"/>
          <w:lang w:eastAsia="en-US"/>
        </w:rPr>
        <w:t xml:space="preserve"> в Организацию.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9E45D3">
        <w:rPr>
          <w:rFonts w:ascii="Times New Roman" w:eastAsia="Calibri" w:hAnsi="Times New Roman"/>
          <w:lang w:eastAsia="en-US"/>
        </w:rPr>
        <w:t xml:space="preserve">6.4. </w:t>
      </w:r>
      <w:proofErr w:type="gramStart"/>
      <w:r w:rsidRPr="009E45D3">
        <w:rPr>
          <w:rFonts w:ascii="Times New Roman" w:eastAsia="Calibri" w:hAnsi="Times New Roman"/>
          <w:lang w:eastAsia="en-US"/>
        </w:rPr>
        <w:t xml:space="preserve">Результат предоставления </w:t>
      </w:r>
      <w:r w:rsidRPr="009E45D3">
        <w:rPr>
          <w:rFonts w:ascii="Times New Roman" w:hAnsi="Times New Roman"/>
        </w:rPr>
        <w:t>муниципальной услуги</w:t>
      </w:r>
      <w:r w:rsidRPr="009E45D3">
        <w:rPr>
          <w:rFonts w:ascii="Times New Roman" w:eastAsia="Calibri" w:hAnsi="Times New Roman"/>
          <w:lang w:eastAsia="en-US"/>
        </w:rPr>
        <w:t xml:space="preserve"> направляется заявителю после осуществления сверки оригиналов документов (без необходимости для заявителя подачи в Организацию дополнительных форм в бумажном или электронном виде), необходимых для предоставления </w:t>
      </w:r>
      <w:r w:rsidRPr="009E45D3">
        <w:rPr>
          <w:rFonts w:ascii="Times New Roman" w:hAnsi="Times New Roman"/>
        </w:rPr>
        <w:t>муниципальной услуги</w:t>
      </w:r>
      <w:r w:rsidRPr="009E45D3">
        <w:rPr>
          <w:rFonts w:ascii="Times New Roman" w:eastAsia="Calibri" w:hAnsi="Times New Roman"/>
          <w:lang w:eastAsia="en-US"/>
        </w:rPr>
        <w:t xml:space="preserve">, с данными, указанными в заявлении о предоставлении </w:t>
      </w:r>
      <w:r w:rsidRPr="009E45D3">
        <w:rPr>
          <w:rFonts w:ascii="Times New Roman" w:hAnsi="Times New Roman"/>
        </w:rPr>
        <w:t>муниципальной услуги</w:t>
      </w:r>
      <w:r w:rsidRPr="009E45D3">
        <w:rPr>
          <w:rFonts w:ascii="Times New Roman" w:eastAsia="Calibri" w:hAnsi="Times New Roman"/>
          <w:lang w:eastAsia="en-US"/>
        </w:rPr>
        <w:t>, в виде уведомления об изменении статуса электронной записи в личном кабинете на ЕПГУ либо в АИС «Навигатор», АИС «ПДО» (в случае</w:t>
      </w:r>
      <w:proofErr w:type="gramEnd"/>
      <w:r w:rsidRPr="009E45D3">
        <w:rPr>
          <w:rFonts w:ascii="Times New Roman" w:eastAsia="Calibri" w:hAnsi="Times New Roman"/>
          <w:lang w:eastAsia="en-US"/>
        </w:rPr>
        <w:t xml:space="preserve"> предоставления услуги в электронном виде), уведомления на бумажном носителе (в случае личного обращения заявителя).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9E45D3">
        <w:rPr>
          <w:rFonts w:ascii="Times New Roman" w:eastAsia="Calibri" w:hAnsi="Times New Roman"/>
          <w:lang w:eastAsia="en-US"/>
        </w:rPr>
        <w:t>6.5. Сведения о предоставлении Услуги в течение 1 (одного) рабочего дня подлежат обязательному размещению на ЕПГУ либо в АИС «Навигатор», АИС «ПДО».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9E45D3">
        <w:rPr>
          <w:rFonts w:ascii="Times New Roman" w:eastAsia="Calibri" w:hAnsi="Times New Roman"/>
          <w:lang w:eastAsia="en-US"/>
        </w:rPr>
        <w:t xml:space="preserve">6.6. Заявитель вправе получить результат предоставления Услуги в форме электронного документа или экземпляра электронного документа на бумажном носителе в течение </w:t>
      </w:r>
      <w:proofErr w:type="gramStart"/>
      <w:r w:rsidRPr="009E45D3">
        <w:rPr>
          <w:rFonts w:ascii="Times New Roman" w:eastAsia="Calibri" w:hAnsi="Times New Roman"/>
          <w:lang w:eastAsia="en-US"/>
        </w:rPr>
        <w:t xml:space="preserve">срока действия результата предоставления </w:t>
      </w:r>
      <w:r w:rsidRPr="009E45D3">
        <w:rPr>
          <w:rFonts w:ascii="Times New Roman" w:hAnsi="Times New Roman"/>
        </w:rPr>
        <w:t>муниципальной услуги</w:t>
      </w:r>
      <w:proofErr w:type="gramEnd"/>
      <w:r w:rsidRPr="009E45D3">
        <w:rPr>
          <w:rFonts w:ascii="Times New Roman" w:eastAsia="Calibri" w:hAnsi="Times New Roman"/>
          <w:lang w:eastAsia="en-US"/>
        </w:rPr>
        <w:t>.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 xml:space="preserve">6.7. Состав реквизитов документа, содержащего решение о предоставлении муниципальной услуги: 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lastRenderedPageBreak/>
        <w:t xml:space="preserve">- регистрационный номер; 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 xml:space="preserve">- дата регистрации: 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 xml:space="preserve">- подпись должностного лица, уполномоченного на подписание результата предоставления муниципальной услуги. 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9E45D3" w:rsidRPr="009E45D3" w:rsidRDefault="009E45D3" w:rsidP="009E45D3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pacing w:val="0"/>
          <w:sz w:val="24"/>
          <w:szCs w:val="24"/>
        </w:rPr>
      </w:pPr>
      <w:r w:rsidRPr="009E45D3">
        <w:rPr>
          <w:i w:val="0"/>
          <w:spacing w:val="0"/>
          <w:sz w:val="24"/>
          <w:szCs w:val="24"/>
        </w:rPr>
        <w:t>7. Срок предоставления муниципальной услуги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eastAsia="SimSun" w:hAnsi="Times New Roman"/>
          <w:bCs/>
          <w:kern w:val="2"/>
        </w:rPr>
      </w:pPr>
    </w:p>
    <w:p w:rsidR="009E45D3" w:rsidRPr="009E45D3" w:rsidRDefault="009E45D3" w:rsidP="009E45D3">
      <w:pPr>
        <w:pStyle w:val="af1"/>
        <w:spacing w:before="0" w:after="0"/>
        <w:ind w:firstLine="709"/>
        <w:rPr>
          <w:rFonts w:ascii="Times New Roman" w:hAnsi="Times New Roman"/>
          <w:color w:val="auto"/>
        </w:rPr>
      </w:pPr>
      <w:r w:rsidRPr="009E45D3">
        <w:rPr>
          <w:rFonts w:ascii="Times New Roman" w:hAnsi="Times New Roman"/>
          <w:color w:val="auto"/>
        </w:rPr>
        <w:t>7.1. Срок предоставления муниципальной услуги составляет 3 рабочих дня.</w:t>
      </w:r>
    </w:p>
    <w:p w:rsidR="009E45D3" w:rsidRPr="009E45D3" w:rsidRDefault="009E45D3" w:rsidP="009E45D3">
      <w:pPr>
        <w:pStyle w:val="af1"/>
        <w:spacing w:before="0" w:after="0"/>
        <w:ind w:firstLine="709"/>
        <w:rPr>
          <w:rFonts w:ascii="Times New Roman" w:hAnsi="Times New Roman"/>
          <w:color w:val="auto"/>
        </w:rPr>
      </w:pPr>
      <w:r w:rsidRPr="009E45D3">
        <w:rPr>
          <w:rFonts w:ascii="Times New Roman" w:hAnsi="Times New Roman"/>
          <w:color w:val="auto"/>
        </w:rPr>
        <w:t xml:space="preserve">7.2. Срок выдачи (направления) документа, являющегося результатом предоставления муниципальной услуги, составляет 1 рабочий день со дня принятия соответствующего решения, который включается в срок предоставления муниципальной услуги. </w:t>
      </w:r>
    </w:p>
    <w:p w:rsidR="009E45D3" w:rsidRPr="009E45D3" w:rsidRDefault="009E45D3" w:rsidP="009E45D3">
      <w:pPr>
        <w:pStyle w:val="af1"/>
        <w:spacing w:before="0" w:after="0"/>
        <w:ind w:firstLine="709"/>
        <w:rPr>
          <w:rFonts w:ascii="Times New Roman" w:hAnsi="Times New Roman"/>
          <w:color w:val="auto"/>
        </w:rPr>
      </w:pPr>
      <w:r w:rsidRPr="009E45D3">
        <w:rPr>
          <w:rFonts w:ascii="Times New Roman" w:hAnsi="Times New Roman"/>
          <w:color w:val="auto"/>
        </w:rPr>
        <w:t>7.3. Приостановление предоставления муниципальной услуги не предусмотрено.</w:t>
      </w:r>
    </w:p>
    <w:p w:rsidR="009E45D3" w:rsidRPr="009E45D3" w:rsidRDefault="009E45D3" w:rsidP="009E45D3">
      <w:pPr>
        <w:keepNext/>
        <w:ind w:firstLine="709"/>
        <w:textAlignment w:val="baseline"/>
        <w:rPr>
          <w:rFonts w:ascii="Times New Roman" w:eastAsia="SimSun" w:hAnsi="Times New Roman"/>
          <w:bCs/>
          <w:kern w:val="2"/>
        </w:rPr>
      </w:pPr>
    </w:p>
    <w:p w:rsidR="009E45D3" w:rsidRPr="009E45D3" w:rsidRDefault="009E45D3" w:rsidP="009E45D3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pacing w:val="0"/>
          <w:sz w:val="24"/>
          <w:szCs w:val="24"/>
        </w:rPr>
      </w:pPr>
      <w:r w:rsidRPr="009E45D3">
        <w:rPr>
          <w:rFonts w:eastAsia="SimSun"/>
          <w:bCs/>
          <w:i w:val="0"/>
          <w:spacing w:val="0"/>
          <w:kern w:val="2"/>
          <w:sz w:val="24"/>
          <w:szCs w:val="24"/>
        </w:rPr>
        <w:t xml:space="preserve">8. </w:t>
      </w:r>
      <w:r w:rsidRPr="009E45D3">
        <w:rPr>
          <w:i w:val="0"/>
          <w:spacing w:val="0"/>
          <w:sz w:val="24"/>
          <w:szCs w:val="24"/>
        </w:rPr>
        <w:t>Правовые основания для предоставления муниципальной услуги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eastAsia="SimSun" w:hAnsi="Times New Roman"/>
          <w:bCs/>
          <w:kern w:val="2"/>
        </w:rPr>
      </w:pPr>
    </w:p>
    <w:p w:rsidR="009E45D3" w:rsidRPr="009E45D3" w:rsidRDefault="009E45D3" w:rsidP="009E45D3">
      <w:pPr>
        <w:tabs>
          <w:tab w:val="left" w:pos="1341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 xml:space="preserve"> 8.1. Предоставление муниципальной услуги регулируется следующими нормативными правовыми актами:</w:t>
      </w:r>
    </w:p>
    <w:p w:rsidR="009E45D3" w:rsidRPr="009E45D3" w:rsidRDefault="009E45D3" w:rsidP="009E45D3">
      <w:pPr>
        <w:pStyle w:val="af1"/>
        <w:spacing w:before="0" w:after="0"/>
        <w:ind w:firstLine="709"/>
        <w:rPr>
          <w:rFonts w:ascii="Times New Roman" w:hAnsi="Times New Roman"/>
          <w:color w:val="auto"/>
        </w:rPr>
      </w:pPr>
      <w:r w:rsidRPr="009E45D3">
        <w:rPr>
          <w:rFonts w:ascii="Times New Roman" w:hAnsi="Times New Roman"/>
          <w:color w:val="auto"/>
        </w:rPr>
        <w:t>Конституцией Российской Федерации, принятой на всенародном голосовании 12 декабря 1993 года;</w:t>
      </w:r>
    </w:p>
    <w:p w:rsidR="009E45D3" w:rsidRPr="009E45D3" w:rsidRDefault="009E45D3" w:rsidP="009E45D3">
      <w:pPr>
        <w:pStyle w:val="af1"/>
        <w:spacing w:before="0" w:after="0"/>
        <w:ind w:firstLine="709"/>
        <w:rPr>
          <w:rFonts w:ascii="Times New Roman" w:hAnsi="Times New Roman"/>
          <w:color w:val="auto"/>
        </w:rPr>
      </w:pPr>
      <w:r w:rsidRPr="009E45D3">
        <w:rPr>
          <w:rFonts w:ascii="Times New Roman" w:hAnsi="Times New Roman"/>
          <w:color w:val="auto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9E45D3" w:rsidRPr="009E45D3" w:rsidRDefault="009E45D3" w:rsidP="009E45D3">
      <w:pPr>
        <w:pStyle w:val="af1"/>
        <w:spacing w:before="0" w:after="0"/>
        <w:ind w:firstLine="709"/>
        <w:rPr>
          <w:rFonts w:ascii="Times New Roman" w:hAnsi="Times New Roman"/>
          <w:color w:val="auto"/>
        </w:rPr>
      </w:pPr>
      <w:r w:rsidRPr="009E45D3">
        <w:rPr>
          <w:rFonts w:ascii="Times New Roman" w:hAnsi="Times New Roman"/>
          <w:color w:val="auto"/>
        </w:rPr>
        <w:t>Федеральным законом от 27.07.2010 № 210-ФЗ «Об организации предоставления государственных и муниципальных услуг» (далее – Федеральный закон № 210-ФЗ);</w:t>
      </w:r>
    </w:p>
    <w:p w:rsidR="009E45D3" w:rsidRPr="009E45D3" w:rsidRDefault="009E45D3" w:rsidP="009E45D3">
      <w:pPr>
        <w:pStyle w:val="af1"/>
        <w:spacing w:before="0" w:after="0"/>
        <w:ind w:firstLine="709"/>
        <w:rPr>
          <w:rFonts w:ascii="Times New Roman" w:hAnsi="Times New Roman"/>
          <w:color w:val="auto"/>
        </w:rPr>
      </w:pPr>
      <w:r w:rsidRPr="009E45D3">
        <w:rPr>
          <w:rFonts w:ascii="Times New Roman" w:hAnsi="Times New Roman"/>
          <w:color w:val="auto"/>
        </w:rPr>
        <w:t>Федеральным законом от 29.12.2012 № 273-ФЗ «Об образовании в Российской Федерации»;</w:t>
      </w:r>
    </w:p>
    <w:p w:rsidR="009E45D3" w:rsidRPr="009E45D3" w:rsidRDefault="009E45D3" w:rsidP="009E45D3">
      <w:pPr>
        <w:pStyle w:val="af1"/>
        <w:spacing w:before="0" w:after="0"/>
        <w:ind w:firstLine="709"/>
        <w:rPr>
          <w:rFonts w:ascii="Times New Roman" w:hAnsi="Times New Roman"/>
          <w:color w:val="auto"/>
        </w:rPr>
      </w:pPr>
      <w:r w:rsidRPr="009E45D3">
        <w:rPr>
          <w:rFonts w:ascii="Times New Roman" w:hAnsi="Times New Roman"/>
          <w:color w:val="auto"/>
        </w:rPr>
        <w:t>Федеральным законом от 06.04.2011 № 63-ФЗ «Об электронной подписи»;</w:t>
      </w:r>
    </w:p>
    <w:p w:rsidR="009E45D3" w:rsidRPr="009E45D3" w:rsidRDefault="009E45D3" w:rsidP="009E45D3">
      <w:pPr>
        <w:ind w:firstLine="709"/>
        <w:rPr>
          <w:rFonts w:ascii="Times New Roman" w:eastAsia="SimSun" w:hAnsi="Times New Roman"/>
          <w:bCs/>
          <w:kern w:val="2"/>
        </w:rPr>
      </w:pPr>
      <w:r w:rsidRPr="009E45D3">
        <w:rPr>
          <w:rFonts w:ascii="Times New Roman" w:eastAsia="SimSun" w:hAnsi="Times New Roman"/>
          <w:bCs/>
          <w:kern w:val="2"/>
        </w:rPr>
        <w:t>Федеральны</w:t>
      </w:r>
      <w:r w:rsidRPr="009E45D3">
        <w:rPr>
          <w:rFonts w:ascii="Times New Roman" w:eastAsia="SimSun" w:hAnsi="Times New Roman"/>
          <w:kern w:val="2"/>
        </w:rPr>
        <w:t>м</w:t>
      </w:r>
      <w:r w:rsidRPr="009E45D3">
        <w:rPr>
          <w:rFonts w:ascii="Times New Roman" w:eastAsia="SimSun" w:hAnsi="Times New Roman"/>
          <w:bCs/>
          <w:kern w:val="2"/>
        </w:rPr>
        <w:t xml:space="preserve"> закон</w:t>
      </w:r>
      <w:r w:rsidRPr="009E45D3">
        <w:rPr>
          <w:rFonts w:ascii="Times New Roman" w:eastAsia="SimSun" w:hAnsi="Times New Roman"/>
          <w:kern w:val="2"/>
        </w:rPr>
        <w:t xml:space="preserve">ом </w:t>
      </w:r>
      <w:r w:rsidRPr="009E45D3">
        <w:rPr>
          <w:rFonts w:ascii="Times New Roman" w:eastAsia="SimSun" w:hAnsi="Times New Roman"/>
          <w:bCs/>
          <w:kern w:val="2"/>
        </w:rPr>
        <w:t>от 27.07.2006 № 149-ФЗ «Об информации, информационных технологиях и о защите информации»;</w:t>
      </w:r>
    </w:p>
    <w:p w:rsidR="009E45D3" w:rsidRPr="009E45D3" w:rsidRDefault="009E45D3" w:rsidP="009E45D3">
      <w:pPr>
        <w:ind w:firstLine="709"/>
        <w:rPr>
          <w:rFonts w:ascii="Times New Roman" w:eastAsia="SimSun" w:hAnsi="Times New Roman"/>
          <w:bCs/>
          <w:kern w:val="2"/>
        </w:rPr>
      </w:pPr>
      <w:r w:rsidRPr="009E45D3">
        <w:rPr>
          <w:rFonts w:ascii="Times New Roman" w:eastAsia="SimSun" w:hAnsi="Times New Roman"/>
          <w:bCs/>
          <w:kern w:val="2"/>
        </w:rPr>
        <w:t>Федеральны</w:t>
      </w:r>
      <w:r w:rsidRPr="009E45D3">
        <w:rPr>
          <w:rFonts w:ascii="Times New Roman" w:eastAsia="SimSun" w:hAnsi="Times New Roman"/>
          <w:kern w:val="2"/>
        </w:rPr>
        <w:t>м</w:t>
      </w:r>
      <w:r w:rsidRPr="009E45D3">
        <w:rPr>
          <w:rFonts w:ascii="Times New Roman" w:eastAsia="SimSun" w:hAnsi="Times New Roman"/>
          <w:bCs/>
          <w:kern w:val="2"/>
        </w:rPr>
        <w:t xml:space="preserve"> закон</w:t>
      </w:r>
      <w:r w:rsidRPr="009E45D3">
        <w:rPr>
          <w:rFonts w:ascii="Times New Roman" w:eastAsia="SimSun" w:hAnsi="Times New Roman"/>
          <w:kern w:val="2"/>
        </w:rPr>
        <w:t>ом</w:t>
      </w:r>
      <w:r w:rsidRPr="009E45D3">
        <w:rPr>
          <w:rFonts w:ascii="Times New Roman" w:eastAsia="SimSun" w:hAnsi="Times New Roman"/>
          <w:bCs/>
          <w:kern w:val="2"/>
        </w:rPr>
        <w:t xml:space="preserve"> от 07.07.2003 № 126-ФЗ «О связи»;</w:t>
      </w:r>
    </w:p>
    <w:p w:rsidR="009E45D3" w:rsidRPr="009E45D3" w:rsidRDefault="009E45D3" w:rsidP="009E45D3">
      <w:pPr>
        <w:ind w:firstLine="709"/>
        <w:rPr>
          <w:rFonts w:ascii="Times New Roman" w:eastAsia="SimSun" w:hAnsi="Times New Roman"/>
          <w:bCs/>
          <w:kern w:val="2"/>
        </w:rPr>
      </w:pPr>
      <w:r w:rsidRPr="009E45D3">
        <w:rPr>
          <w:rFonts w:ascii="Times New Roman" w:eastAsia="SimSun" w:hAnsi="Times New Roman"/>
          <w:bCs/>
          <w:kern w:val="2"/>
        </w:rPr>
        <w:t xml:space="preserve">постановлением Правительства Российской Федерации от 25.06.2012 </w:t>
      </w:r>
      <w:r w:rsidRPr="009E45D3">
        <w:rPr>
          <w:rFonts w:ascii="Times New Roman" w:eastAsia="SimSun" w:hAnsi="Times New Roman"/>
          <w:bCs/>
          <w:kern w:val="2"/>
        </w:rPr>
        <w:br/>
        <w:t>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E45D3" w:rsidRPr="009E45D3" w:rsidRDefault="009E45D3" w:rsidP="009E45D3">
      <w:pPr>
        <w:ind w:firstLine="709"/>
        <w:rPr>
          <w:rFonts w:ascii="Times New Roman" w:eastAsia="SimSun" w:hAnsi="Times New Roman"/>
          <w:bCs/>
          <w:kern w:val="2"/>
        </w:rPr>
      </w:pPr>
      <w:r w:rsidRPr="009E45D3">
        <w:rPr>
          <w:rFonts w:ascii="Times New Roman" w:eastAsia="SimSun" w:hAnsi="Times New Roman"/>
          <w:bCs/>
          <w:kern w:val="2"/>
        </w:rPr>
        <w:t xml:space="preserve">приказом Министерства просвещения Российской Федерации от </w:t>
      </w:r>
      <w:r w:rsidRPr="009E45D3">
        <w:rPr>
          <w:rFonts w:ascii="Times New Roman" w:eastAsia="Calibri" w:hAnsi="Times New Roman"/>
          <w:lang w:eastAsia="en-US"/>
        </w:rPr>
        <w:t xml:space="preserve">27.07.2022 </w:t>
      </w:r>
      <w:r w:rsidRPr="009E45D3">
        <w:rPr>
          <w:rFonts w:ascii="Times New Roman" w:eastAsia="SimSun" w:hAnsi="Times New Roman"/>
          <w:bCs/>
          <w:kern w:val="2"/>
        </w:rPr>
        <w:t>№</w:t>
      </w:r>
      <w:r w:rsidRPr="009E45D3">
        <w:rPr>
          <w:rFonts w:ascii="Times New Roman" w:eastAsia="Calibri" w:hAnsi="Times New Roman"/>
          <w:lang w:eastAsia="en-US"/>
        </w:rPr>
        <w:t xml:space="preserve"> 629</w:t>
      </w:r>
      <w:r w:rsidRPr="009E45D3">
        <w:rPr>
          <w:rFonts w:ascii="Times New Roman" w:eastAsia="SimSun" w:hAnsi="Times New Roman"/>
          <w:bCs/>
          <w:kern w:val="2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E45D3" w:rsidRPr="009E45D3" w:rsidRDefault="009E45D3" w:rsidP="009E45D3">
      <w:pPr>
        <w:ind w:firstLine="709"/>
        <w:rPr>
          <w:rFonts w:ascii="Times New Roman" w:eastAsia="SimSun" w:hAnsi="Times New Roman"/>
          <w:bCs/>
          <w:kern w:val="2"/>
        </w:rPr>
      </w:pPr>
      <w:r w:rsidRPr="009E45D3">
        <w:rPr>
          <w:rFonts w:ascii="Times New Roman" w:eastAsia="SimSun" w:hAnsi="Times New Roman"/>
          <w:bCs/>
          <w:kern w:val="2"/>
        </w:rPr>
        <w:t xml:space="preserve">приказом Министерства просвещения Российской Федерации от 03.09.2019 № 467 «Об утверждении Целевой </w:t>
      </w:r>
      <w:proofErr w:type="gramStart"/>
      <w:r w:rsidRPr="009E45D3">
        <w:rPr>
          <w:rFonts w:ascii="Times New Roman" w:eastAsia="SimSun" w:hAnsi="Times New Roman"/>
          <w:bCs/>
          <w:kern w:val="2"/>
        </w:rPr>
        <w:t>модели развития региональных систем дополнительного образования детей</w:t>
      </w:r>
      <w:proofErr w:type="gramEnd"/>
      <w:r w:rsidRPr="009E45D3">
        <w:rPr>
          <w:rFonts w:ascii="Times New Roman" w:eastAsia="SimSun" w:hAnsi="Times New Roman"/>
          <w:bCs/>
          <w:kern w:val="2"/>
        </w:rPr>
        <w:t>»;</w:t>
      </w:r>
    </w:p>
    <w:p w:rsidR="009E45D3" w:rsidRPr="009E45D3" w:rsidRDefault="009E45D3" w:rsidP="009E45D3">
      <w:pPr>
        <w:ind w:firstLine="709"/>
        <w:rPr>
          <w:rFonts w:ascii="Times New Roman" w:eastAsia="SimSun" w:hAnsi="Times New Roman"/>
          <w:bCs/>
          <w:kern w:val="2"/>
        </w:rPr>
      </w:pPr>
      <w:r w:rsidRPr="009E45D3">
        <w:rPr>
          <w:rFonts w:ascii="Times New Roman" w:eastAsia="SimSun" w:hAnsi="Times New Roman"/>
          <w:bCs/>
          <w:kern w:val="2"/>
        </w:rPr>
        <w:t>приказом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E45D3" w:rsidRPr="009E45D3" w:rsidRDefault="009E45D3" w:rsidP="009E45D3">
      <w:pPr>
        <w:ind w:firstLine="709"/>
        <w:rPr>
          <w:rFonts w:ascii="Times New Roman" w:eastAsia="SimSun" w:hAnsi="Times New Roman"/>
          <w:bCs/>
          <w:kern w:val="2"/>
        </w:rPr>
      </w:pPr>
      <w:r w:rsidRPr="009E45D3">
        <w:rPr>
          <w:rFonts w:ascii="Times New Roman" w:eastAsia="SimSun" w:hAnsi="Times New Roman"/>
          <w:bCs/>
          <w:kern w:val="2"/>
        </w:rPr>
        <w:t xml:space="preserve">постановлением Правительства Российской Федерации </w:t>
      </w:r>
      <w:r w:rsidRPr="009E45D3">
        <w:rPr>
          <w:rFonts w:ascii="Times New Roman" w:eastAsia="Calibri" w:hAnsi="Times New Roman"/>
          <w:lang w:eastAsia="en-US"/>
        </w:rPr>
        <w:t xml:space="preserve">от 20.10.2021 </w:t>
      </w:r>
      <w:r w:rsidRPr="009E45D3">
        <w:rPr>
          <w:rFonts w:ascii="Times New Roman" w:eastAsia="SimSun" w:hAnsi="Times New Roman"/>
          <w:bCs/>
          <w:kern w:val="2"/>
        </w:rPr>
        <w:t>№</w:t>
      </w:r>
      <w:r w:rsidRPr="009E45D3">
        <w:rPr>
          <w:rFonts w:ascii="Times New Roman" w:eastAsia="Calibri" w:hAnsi="Times New Roman"/>
          <w:lang w:eastAsia="en-US"/>
        </w:rPr>
        <w:t>1802</w:t>
      </w:r>
      <w:r w:rsidRPr="009E45D3">
        <w:rPr>
          <w:rFonts w:ascii="Times New Roman" w:eastAsia="SimSun" w:hAnsi="Times New Roman"/>
          <w:bCs/>
          <w:kern w:val="2"/>
        </w:rPr>
        <w:t>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 же о признании утратившими силу некоторых актов и отдельных положений некоторых актов Правительства РФ»;</w:t>
      </w:r>
    </w:p>
    <w:p w:rsidR="009E45D3" w:rsidRPr="009E45D3" w:rsidRDefault="009E45D3" w:rsidP="009E45D3">
      <w:pPr>
        <w:ind w:firstLine="709"/>
        <w:rPr>
          <w:rFonts w:ascii="Times New Roman" w:eastAsia="SimSun" w:hAnsi="Times New Roman"/>
          <w:bCs/>
          <w:kern w:val="2"/>
        </w:rPr>
      </w:pPr>
      <w:r w:rsidRPr="009E45D3">
        <w:rPr>
          <w:rFonts w:ascii="Times New Roman" w:eastAsia="SimSun" w:hAnsi="Times New Roman"/>
          <w:bCs/>
          <w:kern w:val="2"/>
        </w:rPr>
        <w:t xml:space="preserve">приказом Федеральной службы по надзору в сфере образования и науки Российской Федерации от 14.08.2020 № 831 «Об утверждении Требований к структуре официального </w:t>
      </w:r>
      <w:r w:rsidRPr="009E45D3">
        <w:rPr>
          <w:rFonts w:ascii="Times New Roman" w:eastAsia="SimSun" w:hAnsi="Times New Roman"/>
          <w:bCs/>
          <w:kern w:val="2"/>
        </w:rPr>
        <w:lastRenderedPageBreak/>
        <w:t>сайта образовательной организации в информационно-телекоммуникационной сети «Интернет» и формату представления информации».</w:t>
      </w:r>
    </w:p>
    <w:p w:rsidR="009E45D3" w:rsidRPr="009E45D3" w:rsidRDefault="009E45D3" w:rsidP="009E45D3">
      <w:pPr>
        <w:pStyle w:val="25"/>
        <w:shd w:val="clear" w:color="auto" w:fill="auto"/>
        <w:tabs>
          <w:tab w:val="left" w:leader="underscore" w:pos="2951"/>
        </w:tabs>
        <w:spacing w:before="0" w:after="0" w:line="240" w:lineRule="auto"/>
        <w:ind w:firstLine="709"/>
        <w:rPr>
          <w:spacing w:val="0"/>
          <w:sz w:val="24"/>
          <w:szCs w:val="24"/>
        </w:rPr>
      </w:pPr>
      <w:r w:rsidRPr="009E45D3">
        <w:rPr>
          <w:spacing w:val="0"/>
          <w:sz w:val="24"/>
          <w:szCs w:val="24"/>
        </w:rPr>
        <w:t xml:space="preserve">Уставом </w:t>
      </w:r>
      <w:proofErr w:type="spellStart"/>
      <w:r w:rsidRPr="009E45D3">
        <w:rPr>
          <w:spacing w:val="0"/>
          <w:sz w:val="24"/>
          <w:szCs w:val="24"/>
        </w:rPr>
        <w:t>Богучарского</w:t>
      </w:r>
      <w:proofErr w:type="spellEnd"/>
      <w:r w:rsidRPr="009E45D3">
        <w:rPr>
          <w:spacing w:val="0"/>
          <w:sz w:val="24"/>
          <w:szCs w:val="24"/>
        </w:rPr>
        <w:t xml:space="preserve"> муниципального района Воронежской области, принятым решением Совета народных депутатов </w:t>
      </w:r>
      <w:proofErr w:type="spellStart"/>
      <w:r w:rsidRPr="009E45D3">
        <w:rPr>
          <w:spacing w:val="0"/>
          <w:sz w:val="24"/>
          <w:szCs w:val="24"/>
        </w:rPr>
        <w:t>Богучарского</w:t>
      </w:r>
      <w:proofErr w:type="spellEnd"/>
      <w:r w:rsidRPr="009E45D3">
        <w:rPr>
          <w:spacing w:val="0"/>
          <w:sz w:val="24"/>
          <w:szCs w:val="24"/>
        </w:rPr>
        <w:t xml:space="preserve"> муниципального района от 22.06.2005 № 459.</w:t>
      </w:r>
    </w:p>
    <w:p w:rsidR="009E45D3" w:rsidRPr="009E45D3" w:rsidRDefault="009E45D3" w:rsidP="009E45D3">
      <w:pPr>
        <w:pStyle w:val="25"/>
        <w:shd w:val="clear" w:color="auto" w:fill="auto"/>
        <w:tabs>
          <w:tab w:val="left" w:leader="underscore" w:pos="2951"/>
        </w:tabs>
        <w:spacing w:before="0" w:after="0" w:line="240" w:lineRule="auto"/>
        <w:ind w:firstLine="709"/>
        <w:rPr>
          <w:rFonts w:eastAsia="Calibri"/>
          <w:spacing w:val="0"/>
          <w:sz w:val="24"/>
          <w:szCs w:val="24"/>
        </w:rPr>
      </w:pPr>
      <w:r w:rsidRPr="009E45D3">
        <w:rPr>
          <w:rFonts w:eastAsia="Arial"/>
          <w:spacing w:val="0"/>
          <w:sz w:val="24"/>
          <w:szCs w:val="24"/>
        </w:rPr>
        <w:t xml:space="preserve">8.2. </w:t>
      </w:r>
      <w:r w:rsidRPr="009E45D3">
        <w:rPr>
          <w:rFonts w:eastAsia="Calibri"/>
          <w:spacing w:val="0"/>
          <w:sz w:val="24"/>
          <w:szCs w:val="24"/>
        </w:rPr>
        <w:t xml:space="preserve">Актуальный перечень нормативных правовых актов, </w:t>
      </w:r>
      <w:r w:rsidRPr="009E45D3">
        <w:rPr>
          <w:spacing w:val="0"/>
          <w:sz w:val="24"/>
          <w:szCs w:val="24"/>
        </w:rPr>
        <w:t xml:space="preserve">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в подразделе «Административные регламенты по предоставлению муниципальных услуг» раздела «Муниципальные услуги» по адресу </w:t>
      </w:r>
      <w:r w:rsidRPr="009E45D3">
        <w:rPr>
          <w:spacing w:val="0"/>
          <w:sz w:val="24"/>
          <w:szCs w:val="24"/>
          <w:lang w:val="en-US"/>
        </w:rPr>
        <w:t>https</w:t>
      </w:r>
      <w:r w:rsidRPr="009E45D3">
        <w:rPr>
          <w:spacing w:val="0"/>
          <w:sz w:val="24"/>
          <w:szCs w:val="24"/>
        </w:rPr>
        <w:t>://</w:t>
      </w:r>
      <w:proofErr w:type="spellStart"/>
      <w:r w:rsidRPr="009E45D3">
        <w:rPr>
          <w:spacing w:val="0"/>
          <w:sz w:val="24"/>
          <w:szCs w:val="24"/>
          <w:lang w:val="en-US"/>
        </w:rPr>
        <w:t>bogucharskij</w:t>
      </w:r>
      <w:proofErr w:type="spellEnd"/>
      <w:r w:rsidRPr="009E45D3">
        <w:rPr>
          <w:spacing w:val="0"/>
          <w:sz w:val="24"/>
          <w:szCs w:val="24"/>
        </w:rPr>
        <w:t>-</w:t>
      </w:r>
      <w:r w:rsidRPr="009E45D3">
        <w:rPr>
          <w:spacing w:val="0"/>
          <w:sz w:val="24"/>
          <w:szCs w:val="24"/>
          <w:lang w:val="en-US"/>
        </w:rPr>
        <w:t>r</w:t>
      </w:r>
      <w:r w:rsidRPr="009E45D3">
        <w:rPr>
          <w:spacing w:val="0"/>
          <w:sz w:val="24"/>
          <w:szCs w:val="24"/>
        </w:rPr>
        <w:t>20.</w:t>
      </w:r>
      <w:proofErr w:type="spellStart"/>
      <w:r w:rsidRPr="009E45D3">
        <w:rPr>
          <w:spacing w:val="0"/>
          <w:sz w:val="24"/>
          <w:szCs w:val="24"/>
          <w:lang w:val="en-US"/>
        </w:rPr>
        <w:t>gosweb</w:t>
      </w:r>
      <w:proofErr w:type="spellEnd"/>
      <w:r w:rsidRPr="009E45D3">
        <w:rPr>
          <w:spacing w:val="0"/>
          <w:sz w:val="24"/>
          <w:szCs w:val="24"/>
        </w:rPr>
        <w:t>.</w:t>
      </w:r>
      <w:proofErr w:type="spellStart"/>
      <w:r w:rsidRPr="009E45D3">
        <w:rPr>
          <w:spacing w:val="0"/>
          <w:sz w:val="24"/>
          <w:szCs w:val="24"/>
          <w:lang w:val="en-US"/>
        </w:rPr>
        <w:t>gosuslugi</w:t>
      </w:r>
      <w:proofErr w:type="spellEnd"/>
      <w:r w:rsidRPr="009E45D3">
        <w:rPr>
          <w:spacing w:val="0"/>
          <w:sz w:val="24"/>
          <w:szCs w:val="24"/>
        </w:rPr>
        <w:t>.</w:t>
      </w:r>
      <w:proofErr w:type="spellStart"/>
      <w:r w:rsidRPr="009E45D3">
        <w:rPr>
          <w:spacing w:val="0"/>
          <w:sz w:val="24"/>
          <w:szCs w:val="24"/>
          <w:lang w:val="en-US"/>
        </w:rPr>
        <w:t>ru</w:t>
      </w:r>
      <w:proofErr w:type="spellEnd"/>
      <w:r w:rsidRPr="009E45D3">
        <w:rPr>
          <w:spacing w:val="0"/>
          <w:sz w:val="24"/>
          <w:szCs w:val="24"/>
        </w:rPr>
        <w:t>/</w:t>
      </w:r>
      <w:proofErr w:type="spellStart"/>
      <w:r w:rsidRPr="009E45D3">
        <w:rPr>
          <w:spacing w:val="0"/>
          <w:sz w:val="24"/>
          <w:szCs w:val="24"/>
          <w:lang w:val="en-US"/>
        </w:rPr>
        <w:t>glavnoe</w:t>
      </w:r>
      <w:proofErr w:type="spellEnd"/>
      <w:r w:rsidRPr="009E45D3">
        <w:rPr>
          <w:spacing w:val="0"/>
          <w:sz w:val="24"/>
          <w:szCs w:val="24"/>
        </w:rPr>
        <w:t>/</w:t>
      </w:r>
      <w:proofErr w:type="spellStart"/>
      <w:r w:rsidRPr="009E45D3">
        <w:rPr>
          <w:spacing w:val="0"/>
          <w:sz w:val="24"/>
          <w:szCs w:val="24"/>
          <w:lang w:val="en-US"/>
        </w:rPr>
        <w:t>munitsipalnye</w:t>
      </w:r>
      <w:proofErr w:type="spellEnd"/>
      <w:r w:rsidRPr="009E45D3">
        <w:rPr>
          <w:spacing w:val="0"/>
          <w:sz w:val="24"/>
          <w:szCs w:val="24"/>
        </w:rPr>
        <w:t>-</w:t>
      </w:r>
      <w:proofErr w:type="spellStart"/>
      <w:r w:rsidRPr="009E45D3">
        <w:rPr>
          <w:spacing w:val="0"/>
          <w:sz w:val="24"/>
          <w:szCs w:val="24"/>
          <w:lang w:val="en-US"/>
        </w:rPr>
        <w:t>uslugi</w:t>
      </w:r>
      <w:proofErr w:type="spellEnd"/>
      <w:r w:rsidRPr="009E45D3">
        <w:rPr>
          <w:spacing w:val="0"/>
          <w:sz w:val="24"/>
          <w:szCs w:val="24"/>
        </w:rPr>
        <w:t>/.</w:t>
      </w:r>
    </w:p>
    <w:p w:rsidR="009E45D3" w:rsidRPr="009E45D3" w:rsidRDefault="009E45D3" w:rsidP="009E45D3">
      <w:pPr>
        <w:ind w:firstLine="709"/>
        <w:rPr>
          <w:rFonts w:ascii="Times New Roman" w:eastAsia="Arial" w:hAnsi="Times New Roman"/>
        </w:rPr>
      </w:pPr>
    </w:p>
    <w:p w:rsidR="009E45D3" w:rsidRPr="009E45D3" w:rsidRDefault="009E45D3" w:rsidP="009E45D3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i w:val="0"/>
          <w:spacing w:val="0"/>
          <w:sz w:val="24"/>
          <w:szCs w:val="24"/>
        </w:rPr>
      </w:pPr>
      <w:r w:rsidRPr="009E45D3">
        <w:rPr>
          <w:i w:val="0"/>
          <w:spacing w:val="0"/>
          <w:sz w:val="24"/>
          <w:szCs w:val="24"/>
        </w:rPr>
        <w:t>9.Исчерпывающий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9.1.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 xml:space="preserve">9.1.1. заявление о предоставлении муниципальной услуги, форма которого приведена в приложении № 3 к настоящему административному регламенту; 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 xml:space="preserve">9.1.2. документ, </w:t>
      </w:r>
      <w:r w:rsidRPr="009E45D3">
        <w:rPr>
          <w:rFonts w:ascii="Times New Roman" w:hAnsi="Times New Roman"/>
          <w:lang w:eastAsia="en-US"/>
        </w:rPr>
        <w:t>удостоверяющий личность заявителя</w:t>
      </w:r>
      <w:r w:rsidRPr="009E45D3">
        <w:rPr>
          <w:rFonts w:ascii="Times New Roman" w:hAnsi="Times New Roman"/>
        </w:rPr>
        <w:t xml:space="preserve"> (при личном обращении заявителя (законного представителя);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9.1.3. документ, подтверждающий полномочия представителя заявителя, в случае обращения представителя заявителя.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Документы должны быть оформлены в соответствии с требованиями законодательства.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</w:p>
    <w:p w:rsidR="009E45D3" w:rsidRPr="009E45D3" w:rsidRDefault="009E45D3" w:rsidP="009E45D3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709"/>
        <w:rPr>
          <w:i w:val="0"/>
          <w:spacing w:val="0"/>
          <w:sz w:val="24"/>
          <w:szCs w:val="24"/>
        </w:rPr>
      </w:pPr>
      <w:r w:rsidRPr="009E45D3">
        <w:rPr>
          <w:i w:val="0"/>
          <w:spacing w:val="0"/>
          <w:sz w:val="24"/>
          <w:szCs w:val="24"/>
        </w:rPr>
        <w:t>10. Исчерпывающий перечень документов, необходимых для предоставления муниципальной услуги, которые находятся в распоряжении органов власти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</w:p>
    <w:p w:rsidR="009E45D3" w:rsidRPr="009E45D3" w:rsidRDefault="009E45D3" w:rsidP="009E45D3">
      <w:pPr>
        <w:pStyle w:val="ConsPlusNormal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45D3">
        <w:rPr>
          <w:rFonts w:ascii="Times New Roman" w:hAnsi="Times New Roman" w:cs="Times New Roman"/>
          <w:color w:val="auto"/>
          <w:sz w:val="24"/>
          <w:szCs w:val="24"/>
        </w:rPr>
        <w:t>10.1.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которые заявитель вправе представить, отсутствуют.</w:t>
      </w:r>
    </w:p>
    <w:p w:rsidR="009E45D3" w:rsidRPr="009E45D3" w:rsidRDefault="009E45D3" w:rsidP="009E45D3">
      <w:pPr>
        <w:widowControl w:val="0"/>
        <w:autoSpaceDE w:val="0"/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10.2. З</w:t>
      </w:r>
      <w:r w:rsidRPr="009E45D3">
        <w:rPr>
          <w:rFonts w:ascii="Times New Roman" w:hAnsi="Times New Roman"/>
          <w:bCs/>
        </w:rPr>
        <w:t>апрещается требовать от заявителя:</w:t>
      </w:r>
    </w:p>
    <w:p w:rsidR="009E45D3" w:rsidRPr="009E45D3" w:rsidRDefault="009E45D3" w:rsidP="009E45D3">
      <w:pPr>
        <w:widowControl w:val="0"/>
        <w:autoSpaceDE w:val="0"/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  <w:bCs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E45D3" w:rsidRPr="009E45D3" w:rsidRDefault="009E45D3" w:rsidP="009E45D3">
      <w:pPr>
        <w:widowControl w:val="0"/>
        <w:autoSpaceDE w:val="0"/>
        <w:ind w:firstLine="709"/>
        <w:rPr>
          <w:rFonts w:ascii="Times New Roman" w:hAnsi="Times New Roman"/>
          <w:bCs/>
          <w:strike/>
          <w:highlight w:val="yellow"/>
        </w:rPr>
      </w:pPr>
      <w:proofErr w:type="gramStart"/>
      <w:r w:rsidRPr="009E45D3">
        <w:rPr>
          <w:rFonts w:ascii="Times New Roman" w:hAnsi="Times New Roman"/>
          <w:bCs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№ 210-ФЗ муниципальных услуг, в соответствии с нормативными правовыми актами Российской Федерации, Воронежской области, муниципальными правовыми актами, за исключением</w:t>
      </w:r>
      <w:proofErr w:type="gramEnd"/>
      <w:r w:rsidRPr="009E45D3">
        <w:rPr>
          <w:rFonts w:ascii="Times New Roman" w:hAnsi="Times New Roman"/>
          <w:bCs/>
        </w:rPr>
        <w:t xml:space="preserve"> документов, включенных в определенный частью 6 статьи 7 Федерального закона № 210-ФЗ перечень документов;</w:t>
      </w:r>
    </w:p>
    <w:p w:rsidR="009E45D3" w:rsidRPr="009E45D3" w:rsidRDefault="009E45D3" w:rsidP="009E45D3">
      <w:pPr>
        <w:widowControl w:val="0"/>
        <w:autoSpaceDE w:val="0"/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  <w:bCs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</w:t>
      </w:r>
      <w:r w:rsidRPr="009E45D3">
        <w:rPr>
          <w:rFonts w:ascii="Times New Roman" w:hAnsi="Times New Roman"/>
          <w:bCs/>
        </w:rPr>
        <w:lastRenderedPageBreak/>
        <w:t>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9E45D3" w:rsidRPr="009E45D3" w:rsidRDefault="009E45D3" w:rsidP="009E45D3">
      <w:pPr>
        <w:widowControl w:val="0"/>
        <w:autoSpaceDE w:val="0"/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  <w:bCs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</w:t>
      </w:r>
      <w:r w:rsidRPr="009E45D3">
        <w:rPr>
          <w:rStyle w:val="ab"/>
          <w:rFonts w:ascii="Times New Roman" w:hAnsi="Times New Roman"/>
        </w:rPr>
        <w:t xml:space="preserve">либо в предоставлении муниципальной услуги, </w:t>
      </w:r>
      <w:r w:rsidRPr="009E45D3">
        <w:rPr>
          <w:rFonts w:ascii="Times New Roman" w:hAnsi="Times New Roman"/>
          <w:bCs/>
        </w:rPr>
        <w:t>за исключением случаев</w:t>
      </w:r>
      <w:r w:rsidRPr="009E45D3">
        <w:rPr>
          <w:rFonts w:ascii="Times New Roman" w:hAnsi="Times New Roman"/>
        </w:rPr>
        <w:t>, указанных в подпунктах «а» - «г» пункта 4 части 1 статьи 7 Федерального закона № 210-ФЗ;</w:t>
      </w:r>
    </w:p>
    <w:p w:rsidR="009E45D3" w:rsidRPr="009E45D3" w:rsidRDefault="009E45D3" w:rsidP="009E45D3">
      <w:pPr>
        <w:widowControl w:val="0"/>
        <w:autoSpaceDE w:val="0"/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  <w:bCs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Pr="009E45D3">
        <w:rPr>
          <w:rFonts w:ascii="Times New Roman" w:hAnsi="Times New Roman"/>
          <w:bCs/>
          <w:vertAlign w:val="superscript"/>
        </w:rPr>
        <w:t xml:space="preserve">2 </w:t>
      </w:r>
      <w:r w:rsidRPr="009E45D3">
        <w:rPr>
          <w:rFonts w:ascii="Times New Roman" w:hAnsi="Times New Roman"/>
          <w:bCs/>
        </w:rPr>
        <w:t xml:space="preserve">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Pr="009E45D3">
        <w:rPr>
          <w:rFonts w:ascii="Times New Roman" w:hAnsi="Times New Roman"/>
        </w:rPr>
        <w:t>муниципальной услуги, и иных случаев, установленных федеральными законами.</w:t>
      </w:r>
    </w:p>
    <w:p w:rsidR="009E45D3" w:rsidRPr="009E45D3" w:rsidRDefault="009E45D3" w:rsidP="009E45D3">
      <w:pPr>
        <w:widowControl w:val="0"/>
        <w:autoSpaceDE w:val="0"/>
        <w:ind w:firstLine="709"/>
        <w:rPr>
          <w:rFonts w:ascii="Times New Roman" w:hAnsi="Times New Roman"/>
        </w:rPr>
      </w:pPr>
    </w:p>
    <w:p w:rsidR="009E45D3" w:rsidRPr="009E45D3" w:rsidRDefault="009E45D3" w:rsidP="009E45D3">
      <w:pPr>
        <w:widowControl w:val="0"/>
        <w:autoSpaceDE w:val="0"/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11. Исчерпывающий перечень оснований для отказа в приеме документов, необходимых для предоставления муниципальной услуги</w:t>
      </w:r>
    </w:p>
    <w:p w:rsidR="009E45D3" w:rsidRPr="009E45D3" w:rsidRDefault="009E45D3" w:rsidP="009E45D3">
      <w:pPr>
        <w:widowControl w:val="0"/>
        <w:autoSpaceDE w:val="0"/>
        <w:ind w:firstLine="709"/>
        <w:rPr>
          <w:rFonts w:ascii="Times New Roman" w:hAnsi="Times New Roman"/>
        </w:rPr>
      </w:pPr>
    </w:p>
    <w:p w:rsidR="009E45D3" w:rsidRPr="009E45D3" w:rsidRDefault="009E45D3" w:rsidP="009E45D3">
      <w:pPr>
        <w:pStyle w:val="Textbody"/>
        <w:spacing w:after="0"/>
        <w:ind w:firstLine="709"/>
        <w:rPr>
          <w:rFonts w:ascii="Times New Roman" w:hAnsi="Times New Roman"/>
          <w:sz w:val="24"/>
          <w:szCs w:val="24"/>
        </w:rPr>
      </w:pPr>
      <w:r w:rsidRPr="009E45D3">
        <w:rPr>
          <w:rFonts w:ascii="Times New Roman" w:hAnsi="Times New Roman"/>
          <w:sz w:val="24"/>
          <w:szCs w:val="24"/>
        </w:rPr>
        <w:t>11.1. Основаниями для отказа в приеме документов, необходимых для предоставления муниципальной услуги, являются: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11.1.1. Заявление подано в орган местного самоуправления, в полномочия которого не входит предоставление муниципальной услуги;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 xml:space="preserve">11.1.2. Неполное заполнение полей в форме заявления, в том числе в интерактивной форме заявления на ЕПГУ, </w:t>
      </w:r>
      <w:r w:rsidRPr="009E45D3">
        <w:rPr>
          <w:rFonts w:ascii="Times New Roman" w:eastAsia="Calibri" w:hAnsi="Times New Roman"/>
          <w:lang w:eastAsia="en-US"/>
        </w:rPr>
        <w:t>на региональном портале, в АИС «Навигатор»</w:t>
      </w:r>
      <w:r w:rsidRPr="009E45D3">
        <w:rPr>
          <w:rFonts w:ascii="Times New Roman" w:hAnsi="Times New Roman"/>
        </w:rPr>
        <w:t>;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11.1.3. Представление неполного комплекта документов, необходимых для предоставления муниципальной услуги, подлежащих представлению Заявителем;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11.1.4.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11.1.5. Представленные документы содержат подчистки и исправления текста;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11.1.6.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11.1.7. Заявление и документы, необходимые для предоставления муниципальной услуги, поданы в электронной форме с нарушением требований, установленных нормативными правовыми актами;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11.1.8. Выявлено несоблюдение установленных статьей 11 Федерального закона от 6 апреля 2011 г. № 63-Ф3 «Об электронной подписи» условий признания действительности усиленной квалифицированной электронной подписи.</w:t>
      </w:r>
    </w:p>
    <w:p w:rsidR="009E45D3" w:rsidRPr="009E45D3" w:rsidRDefault="009E45D3" w:rsidP="009E45D3">
      <w:pPr>
        <w:pStyle w:val="Textbody"/>
        <w:spacing w:after="0"/>
        <w:ind w:firstLine="709"/>
        <w:rPr>
          <w:rFonts w:ascii="Times New Roman" w:hAnsi="Times New Roman"/>
          <w:sz w:val="24"/>
          <w:szCs w:val="24"/>
        </w:rPr>
      </w:pPr>
      <w:r w:rsidRPr="009E45D3">
        <w:rPr>
          <w:rFonts w:ascii="Times New Roman" w:hAnsi="Times New Roman"/>
          <w:sz w:val="24"/>
          <w:szCs w:val="24"/>
        </w:rPr>
        <w:t>11.2. Отказ в приеме документов не является препятствием для повторного обращения после устранения причин, послуживших основанием для отказа.</w:t>
      </w:r>
    </w:p>
    <w:p w:rsidR="009E45D3" w:rsidRPr="009E45D3" w:rsidRDefault="009E45D3" w:rsidP="009E45D3">
      <w:pPr>
        <w:pStyle w:val="Textbody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E45D3" w:rsidRPr="009E45D3" w:rsidRDefault="009E45D3" w:rsidP="009E45D3">
      <w:pPr>
        <w:pStyle w:val="Textbody"/>
        <w:spacing w:after="0"/>
        <w:ind w:firstLine="709"/>
        <w:rPr>
          <w:rFonts w:ascii="Times New Roman" w:hAnsi="Times New Roman"/>
          <w:sz w:val="24"/>
          <w:szCs w:val="24"/>
        </w:rPr>
      </w:pPr>
      <w:r w:rsidRPr="009E45D3">
        <w:rPr>
          <w:rFonts w:ascii="Times New Roman" w:hAnsi="Times New Roman"/>
          <w:sz w:val="24"/>
          <w:szCs w:val="24"/>
        </w:rPr>
        <w:t>12.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9E45D3" w:rsidRPr="009E45D3" w:rsidRDefault="009E45D3" w:rsidP="009E45D3">
      <w:pPr>
        <w:pStyle w:val="Textbody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E45D3" w:rsidRPr="009E45D3" w:rsidRDefault="009E45D3" w:rsidP="009E45D3">
      <w:pPr>
        <w:pStyle w:val="Textbody"/>
        <w:spacing w:after="0"/>
        <w:ind w:firstLine="709"/>
        <w:rPr>
          <w:rFonts w:ascii="Times New Roman" w:hAnsi="Times New Roman"/>
          <w:sz w:val="24"/>
          <w:szCs w:val="24"/>
        </w:rPr>
      </w:pPr>
      <w:r w:rsidRPr="009E45D3">
        <w:rPr>
          <w:rFonts w:ascii="Times New Roman" w:hAnsi="Times New Roman"/>
          <w:sz w:val="24"/>
          <w:szCs w:val="24"/>
        </w:rPr>
        <w:t>12.1. Основания для приостановления предоставления муниципальной услуги отсутствуют.</w:t>
      </w:r>
    </w:p>
    <w:p w:rsidR="009E45D3" w:rsidRPr="009E45D3" w:rsidRDefault="009E45D3" w:rsidP="009E45D3">
      <w:pPr>
        <w:pStyle w:val="Textbody"/>
        <w:spacing w:after="0"/>
        <w:ind w:firstLine="709"/>
        <w:rPr>
          <w:rFonts w:ascii="Times New Roman" w:hAnsi="Times New Roman"/>
          <w:sz w:val="24"/>
          <w:szCs w:val="24"/>
        </w:rPr>
      </w:pPr>
      <w:r w:rsidRPr="009E45D3">
        <w:rPr>
          <w:rFonts w:ascii="Times New Roman" w:hAnsi="Times New Roman"/>
          <w:sz w:val="24"/>
          <w:szCs w:val="24"/>
        </w:rPr>
        <w:t>12.2. Основаниями для отказа в предоставлении муниципальной услуги являются:</w:t>
      </w:r>
    </w:p>
    <w:p w:rsidR="009E45D3" w:rsidRPr="009E45D3" w:rsidRDefault="009E45D3" w:rsidP="009E45D3">
      <w:pPr>
        <w:pStyle w:val="Textbody"/>
        <w:spacing w:after="0"/>
        <w:ind w:firstLine="709"/>
        <w:rPr>
          <w:rFonts w:ascii="Times New Roman" w:hAnsi="Times New Roman"/>
          <w:sz w:val="24"/>
          <w:szCs w:val="24"/>
        </w:rPr>
      </w:pPr>
      <w:r w:rsidRPr="009E45D3">
        <w:rPr>
          <w:rFonts w:ascii="Times New Roman" w:hAnsi="Times New Roman"/>
          <w:sz w:val="24"/>
          <w:szCs w:val="24"/>
        </w:rPr>
        <w:t>12.2.1. за муниципальной услугой обратилось лицо, не являющееся Заявителем, указанным в подразделе 1.2 административного регламента;</w:t>
      </w:r>
    </w:p>
    <w:p w:rsidR="009E45D3" w:rsidRPr="009E45D3" w:rsidRDefault="009E45D3" w:rsidP="009E45D3">
      <w:pPr>
        <w:autoSpaceDE w:val="0"/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lastRenderedPageBreak/>
        <w:t xml:space="preserve">12.2.2. </w:t>
      </w:r>
      <w:r w:rsidRPr="009E45D3">
        <w:rPr>
          <w:rFonts w:ascii="Times New Roman" w:eastAsia="Calibri" w:hAnsi="Times New Roman"/>
        </w:rPr>
        <w:t xml:space="preserve">несоответствие </w:t>
      </w:r>
      <w:r w:rsidRPr="009E45D3">
        <w:rPr>
          <w:rFonts w:ascii="Times New Roman" w:hAnsi="Times New Roman"/>
          <w:kern w:val="2"/>
        </w:rPr>
        <w:t xml:space="preserve">лиц, претендующих на </w:t>
      </w:r>
      <w:proofErr w:type="gramStart"/>
      <w:r w:rsidRPr="009E45D3">
        <w:rPr>
          <w:rFonts w:ascii="Times New Roman" w:hAnsi="Times New Roman"/>
          <w:kern w:val="2"/>
        </w:rPr>
        <w:t>обучение</w:t>
      </w:r>
      <w:proofErr w:type="gramEnd"/>
      <w:r w:rsidRPr="009E45D3">
        <w:rPr>
          <w:rFonts w:ascii="Times New Roman" w:hAnsi="Times New Roman"/>
          <w:kern w:val="2"/>
        </w:rPr>
        <w:t xml:space="preserve"> по дополнительной общеобразовательной программе, </w:t>
      </w:r>
      <w:r w:rsidRPr="009E45D3">
        <w:rPr>
          <w:rFonts w:ascii="Times New Roman" w:eastAsia="Calibri" w:hAnsi="Times New Roman"/>
        </w:rPr>
        <w:t xml:space="preserve">возрастным ограничениям, установленным для дополнительной общеобразовательной программы; </w:t>
      </w:r>
    </w:p>
    <w:p w:rsidR="009E45D3" w:rsidRPr="009E45D3" w:rsidRDefault="009E45D3" w:rsidP="009E45D3">
      <w:pPr>
        <w:pStyle w:val="Textbody"/>
        <w:spacing w:after="0"/>
        <w:ind w:firstLine="709"/>
        <w:rPr>
          <w:rFonts w:ascii="Times New Roman" w:hAnsi="Times New Roman"/>
          <w:sz w:val="24"/>
          <w:szCs w:val="24"/>
        </w:rPr>
      </w:pPr>
      <w:r w:rsidRPr="009E45D3">
        <w:rPr>
          <w:rFonts w:ascii="Times New Roman" w:hAnsi="Times New Roman"/>
          <w:sz w:val="24"/>
          <w:szCs w:val="24"/>
        </w:rPr>
        <w:t xml:space="preserve">12.2.3. отсутствие свободных мест для приема на </w:t>
      </w:r>
      <w:proofErr w:type="gramStart"/>
      <w:r w:rsidRPr="009E45D3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9E45D3">
        <w:rPr>
          <w:rFonts w:ascii="Times New Roman" w:hAnsi="Times New Roman"/>
          <w:sz w:val="24"/>
          <w:szCs w:val="24"/>
        </w:rPr>
        <w:t xml:space="preserve"> по заявленной дополнительной общеобразовательной программе;</w:t>
      </w:r>
    </w:p>
    <w:p w:rsidR="009E45D3" w:rsidRPr="009E45D3" w:rsidRDefault="009E45D3" w:rsidP="009E45D3">
      <w:pPr>
        <w:pStyle w:val="Textbody"/>
        <w:spacing w:after="0"/>
        <w:ind w:firstLine="709"/>
        <w:rPr>
          <w:rFonts w:ascii="Times New Roman" w:hAnsi="Times New Roman"/>
          <w:sz w:val="24"/>
          <w:szCs w:val="24"/>
        </w:rPr>
      </w:pPr>
      <w:r w:rsidRPr="009E45D3">
        <w:rPr>
          <w:rFonts w:ascii="Times New Roman" w:hAnsi="Times New Roman"/>
          <w:sz w:val="24"/>
          <w:szCs w:val="24"/>
        </w:rPr>
        <w:t>12.2.4. 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заявления.</w:t>
      </w:r>
    </w:p>
    <w:p w:rsidR="009E45D3" w:rsidRPr="009E45D3" w:rsidRDefault="009E45D3" w:rsidP="009E45D3">
      <w:pPr>
        <w:pStyle w:val="Textbody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E45D3" w:rsidRPr="009E45D3" w:rsidRDefault="009E45D3" w:rsidP="009E45D3">
      <w:pPr>
        <w:ind w:firstLine="709"/>
        <w:rPr>
          <w:rFonts w:ascii="Times New Roman" w:eastAsia="SimSun" w:hAnsi="Times New Roman"/>
          <w:kern w:val="2"/>
        </w:rPr>
      </w:pPr>
      <w:r w:rsidRPr="009E45D3">
        <w:rPr>
          <w:rFonts w:ascii="Times New Roman" w:eastAsia="SimSun" w:hAnsi="Times New Roman"/>
          <w:kern w:val="2"/>
        </w:rPr>
        <w:t>13. Размер платы, взимаемой с заявителя при предоставлении муниципальной услуги, и способы ее взимания</w:t>
      </w:r>
    </w:p>
    <w:p w:rsidR="009E45D3" w:rsidRPr="009E45D3" w:rsidRDefault="009E45D3" w:rsidP="009E45D3">
      <w:pPr>
        <w:ind w:firstLine="709"/>
        <w:rPr>
          <w:rFonts w:ascii="Times New Roman" w:hAnsi="Times New Roman"/>
          <w:shd w:val="clear" w:color="auto" w:fill="FFFFFF"/>
        </w:rPr>
      </w:pPr>
    </w:p>
    <w:p w:rsidR="009E45D3" w:rsidRPr="009E45D3" w:rsidRDefault="009E45D3" w:rsidP="009E45D3">
      <w:pPr>
        <w:ind w:firstLine="709"/>
        <w:textAlignment w:val="baseline"/>
        <w:rPr>
          <w:rFonts w:ascii="Times New Roman" w:hAnsi="Times New Roman"/>
          <w:kern w:val="2"/>
        </w:rPr>
      </w:pPr>
      <w:r w:rsidRPr="009E45D3">
        <w:rPr>
          <w:rFonts w:ascii="Times New Roman" w:hAnsi="Times New Roman"/>
        </w:rPr>
        <w:t>Муниципальная</w:t>
      </w:r>
      <w:r w:rsidRPr="009E45D3">
        <w:rPr>
          <w:rFonts w:ascii="Times New Roman" w:hAnsi="Times New Roman"/>
          <w:kern w:val="2"/>
        </w:rPr>
        <w:t xml:space="preserve"> услуга предоставляется бесплатно.</w:t>
      </w:r>
    </w:p>
    <w:p w:rsidR="009E45D3" w:rsidRPr="009E45D3" w:rsidRDefault="009E45D3" w:rsidP="009E45D3">
      <w:pPr>
        <w:ind w:firstLine="709"/>
        <w:textAlignment w:val="baseline"/>
        <w:rPr>
          <w:rFonts w:ascii="Times New Roman" w:hAnsi="Times New Roman"/>
        </w:rPr>
      </w:pPr>
    </w:p>
    <w:p w:rsidR="009E45D3" w:rsidRPr="009E45D3" w:rsidRDefault="009E45D3" w:rsidP="009E45D3">
      <w:pPr>
        <w:ind w:firstLine="709"/>
        <w:textAlignment w:val="baseline"/>
        <w:rPr>
          <w:rFonts w:ascii="Times New Roman" w:hAnsi="Times New Roman"/>
        </w:rPr>
      </w:pPr>
      <w:r w:rsidRPr="009E45D3">
        <w:rPr>
          <w:rFonts w:ascii="Times New Roman" w:hAnsi="Times New Roman"/>
        </w:rPr>
        <w:t>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E45D3" w:rsidRPr="009E45D3" w:rsidRDefault="009E45D3" w:rsidP="009E45D3">
      <w:pPr>
        <w:ind w:firstLine="709"/>
        <w:textAlignment w:val="baseline"/>
        <w:rPr>
          <w:rFonts w:ascii="Times New Roman" w:hAnsi="Times New Roman"/>
          <w:kern w:val="2"/>
        </w:rPr>
      </w:pPr>
    </w:p>
    <w:p w:rsidR="009E45D3" w:rsidRPr="009E45D3" w:rsidRDefault="009E45D3" w:rsidP="009E45D3">
      <w:pPr>
        <w:ind w:firstLine="709"/>
        <w:textAlignment w:val="baseline"/>
        <w:rPr>
          <w:rFonts w:ascii="Times New Roman" w:hAnsi="Times New Roman"/>
          <w:kern w:val="2"/>
        </w:rPr>
      </w:pPr>
      <w:r w:rsidRPr="009E45D3">
        <w:rPr>
          <w:rFonts w:ascii="Times New Roman" w:hAnsi="Times New Roman"/>
          <w:kern w:val="2"/>
        </w:rPr>
        <w:t xml:space="preserve">Максимальный срок ожидания в очереди при подаче заявления о предоставлении </w:t>
      </w:r>
      <w:r w:rsidRPr="009E45D3">
        <w:rPr>
          <w:rFonts w:ascii="Times New Roman" w:hAnsi="Times New Roman"/>
        </w:rPr>
        <w:t>муниципальной</w:t>
      </w:r>
      <w:r w:rsidRPr="009E45D3">
        <w:rPr>
          <w:rFonts w:ascii="Times New Roman" w:hAnsi="Times New Roman"/>
          <w:kern w:val="2"/>
        </w:rPr>
        <w:t xml:space="preserve"> услуги и при получении результата предоставления </w:t>
      </w:r>
      <w:r w:rsidRPr="009E45D3">
        <w:rPr>
          <w:rFonts w:ascii="Times New Roman" w:hAnsi="Times New Roman"/>
        </w:rPr>
        <w:t>муниципальной</w:t>
      </w:r>
      <w:r w:rsidRPr="009E45D3">
        <w:rPr>
          <w:rFonts w:ascii="Times New Roman" w:hAnsi="Times New Roman"/>
          <w:kern w:val="2"/>
        </w:rPr>
        <w:t xml:space="preserve"> услуги не превышает 10 минут. </w:t>
      </w:r>
    </w:p>
    <w:p w:rsidR="009E45D3" w:rsidRPr="009E45D3" w:rsidRDefault="009E45D3" w:rsidP="009E45D3">
      <w:pPr>
        <w:ind w:firstLine="709"/>
        <w:textAlignment w:val="baseline"/>
        <w:rPr>
          <w:rFonts w:ascii="Times New Roman" w:hAnsi="Times New Roman"/>
          <w:kern w:val="2"/>
        </w:rPr>
      </w:pPr>
    </w:p>
    <w:p w:rsidR="009E45D3" w:rsidRPr="009E45D3" w:rsidRDefault="009E45D3" w:rsidP="009E45D3">
      <w:pPr>
        <w:ind w:firstLine="709"/>
        <w:textAlignment w:val="baseline"/>
        <w:rPr>
          <w:rFonts w:ascii="Times New Roman" w:hAnsi="Times New Roman"/>
        </w:rPr>
      </w:pPr>
      <w:r w:rsidRPr="009E45D3">
        <w:rPr>
          <w:rFonts w:ascii="Times New Roman" w:hAnsi="Times New Roman"/>
        </w:rPr>
        <w:t>15. Срок регистрации запроса заявителя о предоставлении муниципальной услуги, в том числе в электронной форме</w:t>
      </w:r>
    </w:p>
    <w:p w:rsidR="009E45D3" w:rsidRPr="009E45D3" w:rsidRDefault="009E45D3" w:rsidP="009E45D3">
      <w:pPr>
        <w:ind w:firstLine="709"/>
        <w:textAlignment w:val="baseline"/>
        <w:rPr>
          <w:rFonts w:ascii="Times New Roman" w:hAnsi="Times New Roman"/>
          <w:kern w:val="2"/>
        </w:rPr>
      </w:pPr>
    </w:p>
    <w:p w:rsidR="009E45D3" w:rsidRPr="009E45D3" w:rsidRDefault="009E45D3" w:rsidP="009E45D3">
      <w:pPr>
        <w:ind w:firstLine="709"/>
        <w:textAlignment w:val="baseline"/>
        <w:rPr>
          <w:rFonts w:ascii="Times New Roman" w:hAnsi="Times New Roman"/>
          <w:kern w:val="2"/>
        </w:rPr>
      </w:pPr>
      <w:r w:rsidRPr="009E45D3">
        <w:rPr>
          <w:rFonts w:ascii="Times New Roman" w:hAnsi="Times New Roman"/>
          <w:kern w:val="2"/>
        </w:rPr>
        <w:t>15.1 Срок регистрации заявления заявителя о предоставлении муниципальной услуги составляет 1 рабочий день.</w:t>
      </w:r>
    </w:p>
    <w:p w:rsidR="009E45D3" w:rsidRPr="009E45D3" w:rsidRDefault="009E45D3" w:rsidP="009E45D3">
      <w:pPr>
        <w:pStyle w:val="25"/>
        <w:shd w:val="clear" w:color="auto" w:fill="auto"/>
        <w:spacing w:before="0" w:after="0" w:line="240" w:lineRule="auto"/>
        <w:ind w:firstLine="709"/>
        <w:rPr>
          <w:spacing w:val="0"/>
          <w:sz w:val="24"/>
          <w:szCs w:val="24"/>
        </w:rPr>
      </w:pPr>
      <w:r w:rsidRPr="009E45D3">
        <w:rPr>
          <w:spacing w:val="0"/>
          <w:sz w:val="24"/>
          <w:szCs w:val="24"/>
        </w:rPr>
        <w:t xml:space="preserve">15.2. Заявление и другие документы, поступившие в электронной форме с использованием ЕПГУ, регистрируются в день их поступления. </w:t>
      </w:r>
    </w:p>
    <w:p w:rsidR="009E45D3" w:rsidRPr="009E45D3" w:rsidRDefault="009E45D3" w:rsidP="009E45D3">
      <w:pPr>
        <w:pStyle w:val="25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pacing w:val="0"/>
          <w:sz w:val="24"/>
          <w:szCs w:val="24"/>
        </w:rPr>
      </w:pPr>
      <w:r w:rsidRPr="009E45D3">
        <w:rPr>
          <w:spacing w:val="0"/>
          <w:sz w:val="24"/>
          <w:szCs w:val="24"/>
        </w:rPr>
        <w:t>15.3. Заявление, направленное посредством почтового отправления, регистрируется в день его поступления от организации почтовой связи.</w:t>
      </w:r>
    </w:p>
    <w:p w:rsidR="009E45D3" w:rsidRPr="009E45D3" w:rsidRDefault="009E45D3" w:rsidP="009E45D3">
      <w:pPr>
        <w:pStyle w:val="25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pacing w:val="0"/>
          <w:sz w:val="24"/>
          <w:szCs w:val="24"/>
        </w:rPr>
      </w:pPr>
      <w:r w:rsidRPr="009E45D3">
        <w:rPr>
          <w:spacing w:val="0"/>
          <w:sz w:val="24"/>
          <w:szCs w:val="24"/>
        </w:rPr>
        <w:t xml:space="preserve">15.4. В случае поступления заявления после 16.00 либо в выходной (праздничный) день, его регистрация осуществляется не позднее следующего рабочего дня. </w:t>
      </w:r>
    </w:p>
    <w:p w:rsidR="009E45D3" w:rsidRPr="009E45D3" w:rsidRDefault="009E45D3" w:rsidP="009E45D3">
      <w:pPr>
        <w:ind w:firstLine="709"/>
        <w:textAlignment w:val="baseline"/>
        <w:rPr>
          <w:rFonts w:ascii="Times New Roman" w:hAnsi="Times New Roman"/>
          <w:kern w:val="2"/>
        </w:rPr>
      </w:pPr>
    </w:p>
    <w:p w:rsidR="009E45D3" w:rsidRPr="009E45D3" w:rsidRDefault="009E45D3" w:rsidP="009E45D3">
      <w:pPr>
        <w:ind w:firstLine="709"/>
        <w:textAlignment w:val="baseline"/>
        <w:rPr>
          <w:rFonts w:ascii="Times New Roman" w:hAnsi="Times New Roman"/>
        </w:rPr>
      </w:pPr>
      <w:r w:rsidRPr="009E45D3">
        <w:rPr>
          <w:rFonts w:ascii="Times New Roman" w:hAnsi="Times New Roman"/>
        </w:rPr>
        <w:t>16. Требования к помещениям, в которых предоставляется муниципальная услуга</w:t>
      </w:r>
    </w:p>
    <w:p w:rsidR="009E45D3" w:rsidRPr="009E45D3" w:rsidRDefault="009E45D3" w:rsidP="009E45D3">
      <w:pPr>
        <w:ind w:firstLine="709"/>
        <w:textAlignment w:val="baseline"/>
        <w:rPr>
          <w:rFonts w:ascii="Times New Roman" w:hAnsi="Times New Roman"/>
        </w:rPr>
      </w:pPr>
    </w:p>
    <w:p w:rsidR="009E45D3" w:rsidRPr="009E45D3" w:rsidRDefault="009E45D3" w:rsidP="009E45D3">
      <w:pPr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16.1.Местоположение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E45D3" w:rsidRPr="009E45D3" w:rsidRDefault="009E45D3" w:rsidP="009E45D3">
      <w:pPr>
        <w:tabs>
          <w:tab w:val="left" w:pos="1315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16.2. В случае</w:t>
      </w:r>
      <w:proofErr w:type="gramStart"/>
      <w:r w:rsidRPr="009E45D3">
        <w:rPr>
          <w:rFonts w:ascii="Times New Roman" w:hAnsi="Times New Roman"/>
          <w:lang w:eastAsia="en-US"/>
        </w:rPr>
        <w:t>,</w:t>
      </w:r>
      <w:proofErr w:type="gramEnd"/>
      <w:r w:rsidRPr="009E45D3">
        <w:rPr>
          <w:rFonts w:ascii="Times New Roman" w:hAnsi="Times New Roman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</w:p>
    <w:p w:rsidR="009E45D3" w:rsidRPr="009E45D3" w:rsidRDefault="009E45D3" w:rsidP="009E45D3">
      <w:pPr>
        <w:tabs>
          <w:tab w:val="left" w:pos="1286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 xml:space="preserve">16.3.Для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9E45D3">
        <w:rPr>
          <w:rFonts w:ascii="Times New Roman" w:hAnsi="Times New Roman"/>
          <w:lang w:val="en-US" w:eastAsia="en-US"/>
        </w:rPr>
        <w:t>I</w:t>
      </w:r>
      <w:r w:rsidRPr="009E45D3">
        <w:rPr>
          <w:rFonts w:ascii="Times New Roman" w:hAnsi="Times New Roman"/>
          <w:lang w:eastAsia="en-US"/>
        </w:rPr>
        <w:t xml:space="preserve">, II групп, а также инвалидами </w:t>
      </w:r>
      <w:r w:rsidRPr="009E45D3">
        <w:rPr>
          <w:rFonts w:ascii="Times New Roman" w:hAnsi="Times New Roman"/>
          <w:lang w:val="en-US" w:eastAsia="en-US"/>
        </w:rPr>
        <w:t>III</w:t>
      </w:r>
      <w:r w:rsidRPr="009E45D3">
        <w:rPr>
          <w:rFonts w:ascii="Times New Roman" w:hAnsi="Times New Roman"/>
          <w:lang w:eastAsia="en-US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E45D3" w:rsidRPr="009E45D3" w:rsidRDefault="009E45D3" w:rsidP="009E45D3">
      <w:pPr>
        <w:tabs>
          <w:tab w:val="left" w:pos="1326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 xml:space="preserve">16.4. 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 w:rsidRPr="009E45D3">
        <w:rPr>
          <w:rFonts w:ascii="Times New Roman" w:hAnsi="Times New Roman"/>
          <w:lang w:eastAsia="en-US"/>
        </w:rPr>
        <w:lastRenderedPageBreak/>
        <w:t>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E45D3" w:rsidRPr="009E45D3" w:rsidRDefault="009E45D3" w:rsidP="009E45D3">
      <w:pPr>
        <w:tabs>
          <w:tab w:val="left" w:pos="1419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16.5. 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E45D3" w:rsidRPr="009E45D3" w:rsidRDefault="009E45D3" w:rsidP="009E45D3">
      <w:pPr>
        <w:numPr>
          <w:ilvl w:val="0"/>
          <w:numId w:val="6"/>
        </w:numPr>
        <w:tabs>
          <w:tab w:val="left" w:pos="937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наименование;</w:t>
      </w:r>
    </w:p>
    <w:p w:rsidR="009E45D3" w:rsidRPr="009E45D3" w:rsidRDefault="009E45D3" w:rsidP="009E45D3">
      <w:pPr>
        <w:numPr>
          <w:ilvl w:val="0"/>
          <w:numId w:val="6"/>
        </w:numPr>
        <w:tabs>
          <w:tab w:val="left" w:pos="937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местонахождение и юридический адрес;</w:t>
      </w:r>
    </w:p>
    <w:p w:rsidR="009E45D3" w:rsidRPr="009E45D3" w:rsidRDefault="009E45D3" w:rsidP="009E45D3">
      <w:pPr>
        <w:numPr>
          <w:ilvl w:val="0"/>
          <w:numId w:val="6"/>
        </w:numPr>
        <w:tabs>
          <w:tab w:val="left" w:pos="932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режим работы;</w:t>
      </w:r>
    </w:p>
    <w:p w:rsidR="009E45D3" w:rsidRPr="009E45D3" w:rsidRDefault="009E45D3" w:rsidP="009E45D3">
      <w:pPr>
        <w:numPr>
          <w:ilvl w:val="0"/>
          <w:numId w:val="6"/>
        </w:numPr>
        <w:tabs>
          <w:tab w:val="left" w:pos="937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график приема;</w:t>
      </w:r>
    </w:p>
    <w:p w:rsidR="009E45D3" w:rsidRPr="009E45D3" w:rsidRDefault="009E45D3" w:rsidP="009E45D3">
      <w:pPr>
        <w:numPr>
          <w:ilvl w:val="0"/>
          <w:numId w:val="6"/>
        </w:numPr>
        <w:tabs>
          <w:tab w:val="left" w:pos="937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номера телефонов для справок.</w:t>
      </w:r>
    </w:p>
    <w:p w:rsidR="009E45D3" w:rsidRPr="009E45D3" w:rsidRDefault="009E45D3" w:rsidP="009E45D3">
      <w:pPr>
        <w:tabs>
          <w:tab w:val="left" w:pos="1350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16.6.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9E45D3" w:rsidRPr="009E45D3" w:rsidRDefault="009E45D3" w:rsidP="009E45D3">
      <w:pPr>
        <w:tabs>
          <w:tab w:val="left" w:pos="1257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16.7.Помещения, в которых предоставляется муниципальная услуга, оснащаются:</w:t>
      </w:r>
    </w:p>
    <w:p w:rsidR="009E45D3" w:rsidRPr="009E45D3" w:rsidRDefault="009E45D3" w:rsidP="009E45D3">
      <w:pPr>
        <w:numPr>
          <w:ilvl w:val="0"/>
          <w:numId w:val="6"/>
        </w:numPr>
        <w:tabs>
          <w:tab w:val="left" w:pos="937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противопожарной системой и средствами пожаротушения;</w:t>
      </w:r>
    </w:p>
    <w:p w:rsidR="009E45D3" w:rsidRPr="009E45D3" w:rsidRDefault="009E45D3" w:rsidP="009E45D3">
      <w:pPr>
        <w:numPr>
          <w:ilvl w:val="0"/>
          <w:numId w:val="6"/>
        </w:numPr>
        <w:tabs>
          <w:tab w:val="left" w:pos="932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системой оповещения о возникновении чрезвычайной ситуации;</w:t>
      </w:r>
    </w:p>
    <w:p w:rsidR="009E45D3" w:rsidRPr="009E45D3" w:rsidRDefault="009E45D3" w:rsidP="009E45D3">
      <w:pPr>
        <w:numPr>
          <w:ilvl w:val="0"/>
          <w:numId w:val="6"/>
        </w:numPr>
        <w:tabs>
          <w:tab w:val="left" w:pos="932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средствами оказания первой медицинской помощи;</w:t>
      </w:r>
    </w:p>
    <w:p w:rsidR="009E45D3" w:rsidRPr="009E45D3" w:rsidRDefault="009E45D3" w:rsidP="009E45D3">
      <w:pPr>
        <w:numPr>
          <w:ilvl w:val="0"/>
          <w:numId w:val="6"/>
        </w:numPr>
        <w:tabs>
          <w:tab w:val="left" w:pos="932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туалетными комнатами для посетителей.</w:t>
      </w:r>
    </w:p>
    <w:p w:rsidR="009E45D3" w:rsidRPr="009E45D3" w:rsidRDefault="009E45D3" w:rsidP="009E45D3">
      <w:pPr>
        <w:tabs>
          <w:tab w:val="left" w:pos="1379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16.8.Зал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E45D3" w:rsidRPr="009E45D3" w:rsidRDefault="009E45D3" w:rsidP="009E45D3">
      <w:pPr>
        <w:tabs>
          <w:tab w:val="left" w:pos="1321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16.9.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E45D3" w:rsidRPr="009E45D3" w:rsidRDefault="009E45D3" w:rsidP="009E45D3">
      <w:pPr>
        <w:tabs>
          <w:tab w:val="left" w:pos="1570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16.10.Места для заполнения заявлений оборудуются стульями, столами (стойками), бланками заявлений, письменными принадлежностями.</w:t>
      </w:r>
    </w:p>
    <w:p w:rsidR="009E45D3" w:rsidRPr="009E45D3" w:rsidRDefault="009E45D3" w:rsidP="009E45D3">
      <w:pPr>
        <w:tabs>
          <w:tab w:val="left" w:pos="1489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16.11. Места приема Заявителей оборудуются информационными табличками (вывесками) с указанием:</w:t>
      </w:r>
    </w:p>
    <w:p w:rsidR="009E45D3" w:rsidRPr="009E45D3" w:rsidRDefault="009E45D3" w:rsidP="009E45D3">
      <w:pPr>
        <w:numPr>
          <w:ilvl w:val="0"/>
          <w:numId w:val="6"/>
        </w:numPr>
        <w:tabs>
          <w:tab w:val="left" w:pos="937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номера кабинета и наименования отдела;</w:t>
      </w:r>
    </w:p>
    <w:p w:rsidR="009E45D3" w:rsidRPr="009E45D3" w:rsidRDefault="009E45D3" w:rsidP="009E45D3">
      <w:pPr>
        <w:numPr>
          <w:ilvl w:val="0"/>
          <w:numId w:val="6"/>
        </w:numPr>
        <w:tabs>
          <w:tab w:val="left" w:pos="993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9E45D3" w:rsidRPr="009E45D3" w:rsidRDefault="009E45D3" w:rsidP="009E45D3">
      <w:pPr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- графика приема Заявителей.</w:t>
      </w:r>
    </w:p>
    <w:p w:rsidR="009E45D3" w:rsidRPr="009E45D3" w:rsidRDefault="009E45D3" w:rsidP="009E45D3">
      <w:pPr>
        <w:tabs>
          <w:tab w:val="left" w:pos="1437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16.12.Рабочее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E45D3" w:rsidRPr="009E45D3" w:rsidRDefault="009E45D3" w:rsidP="009E45D3">
      <w:pPr>
        <w:tabs>
          <w:tab w:val="left" w:pos="1489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16.13.Лицо,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E45D3" w:rsidRPr="009E45D3" w:rsidRDefault="009E45D3" w:rsidP="009E45D3">
      <w:pPr>
        <w:pStyle w:val="18"/>
        <w:ind w:firstLine="709"/>
        <w:rPr>
          <w:rFonts w:ascii="Times New Roman" w:hAnsi="Times New Roman" w:cs="Times New Roman"/>
          <w:color w:val="auto"/>
          <w:sz w:val="24"/>
        </w:rPr>
      </w:pPr>
      <w:r w:rsidRPr="009E45D3">
        <w:rPr>
          <w:rFonts w:ascii="Times New Roman" w:hAnsi="Times New Roman" w:cs="Times New Roman"/>
          <w:color w:val="auto"/>
          <w:sz w:val="24"/>
          <w:lang w:eastAsia="en-US"/>
        </w:rPr>
        <w:t>16.14.</w:t>
      </w:r>
      <w:r w:rsidRPr="009E45D3">
        <w:rPr>
          <w:rFonts w:ascii="Times New Roman" w:hAnsi="Times New Roman" w:cs="Times New Roman"/>
          <w:color w:val="auto"/>
          <w:sz w:val="24"/>
        </w:rPr>
        <w:t>При предоставлении муниципальной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9E45D3" w:rsidRPr="009E45D3" w:rsidRDefault="009E45D3" w:rsidP="009E45D3">
      <w:pPr>
        <w:pStyle w:val="17"/>
        <w:spacing w:before="0" w:after="0" w:line="240" w:lineRule="auto"/>
        <w:ind w:firstLine="709"/>
        <w:rPr>
          <w:rFonts w:cs="Times New Roman"/>
          <w:color w:val="auto"/>
          <w:szCs w:val="24"/>
        </w:rPr>
      </w:pPr>
    </w:p>
    <w:p w:rsidR="009E45D3" w:rsidRPr="009E45D3" w:rsidRDefault="009E45D3" w:rsidP="009E45D3">
      <w:pPr>
        <w:pStyle w:val="17"/>
        <w:spacing w:before="0" w:after="0" w:line="240" w:lineRule="auto"/>
        <w:ind w:firstLine="709"/>
        <w:rPr>
          <w:rFonts w:cs="Times New Roman"/>
          <w:color w:val="auto"/>
          <w:szCs w:val="24"/>
        </w:rPr>
      </w:pPr>
      <w:r w:rsidRPr="009E45D3">
        <w:rPr>
          <w:rFonts w:cs="Times New Roman"/>
          <w:color w:val="auto"/>
          <w:szCs w:val="24"/>
        </w:rPr>
        <w:t>17. Показатели качества и доступности муниципальной услуги</w:t>
      </w:r>
    </w:p>
    <w:p w:rsidR="009E45D3" w:rsidRPr="009E45D3" w:rsidRDefault="009E45D3" w:rsidP="009E45D3">
      <w:pPr>
        <w:pStyle w:val="17"/>
        <w:spacing w:before="0" w:after="0" w:line="240" w:lineRule="auto"/>
        <w:ind w:firstLine="709"/>
        <w:rPr>
          <w:rFonts w:cs="Times New Roman"/>
          <w:color w:val="auto"/>
          <w:szCs w:val="24"/>
        </w:rPr>
      </w:pPr>
    </w:p>
    <w:p w:rsidR="009E45D3" w:rsidRPr="009E45D3" w:rsidRDefault="009E45D3" w:rsidP="009E45D3">
      <w:pPr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17.1. Оценка доступности и качества предоставления муниципальной услуги должна осуществляться по следующим показателям:</w:t>
      </w:r>
    </w:p>
    <w:p w:rsidR="009E45D3" w:rsidRPr="009E45D3" w:rsidRDefault="009E45D3" w:rsidP="009E45D3">
      <w:pPr>
        <w:tabs>
          <w:tab w:val="left" w:pos="1094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9E45D3" w:rsidRPr="009E45D3" w:rsidRDefault="009E45D3" w:rsidP="009E45D3">
      <w:pPr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б) возможность выбора Заявителем форм предоставления муниципальной услуги;</w:t>
      </w:r>
    </w:p>
    <w:p w:rsidR="009E45D3" w:rsidRPr="009E45D3" w:rsidRDefault="009E45D3" w:rsidP="009E45D3">
      <w:pPr>
        <w:tabs>
          <w:tab w:val="left" w:pos="1013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lastRenderedPageBreak/>
        <w:t>в) возможность обращения за получением муниципальной услуги в МФЦ;</w:t>
      </w:r>
    </w:p>
    <w:p w:rsidR="009E45D3" w:rsidRPr="009E45D3" w:rsidRDefault="009E45D3" w:rsidP="009E45D3">
      <w:pPr>
        <w:tabs>
          <w:tab w:val="left" w:pos="1100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г) возможность обращения за получением муниципальной услуги в электронной форме, в том числе с использованием ЕПГУ, АИС «Навигатор», АИС «ПДО»;</w:t>
      </w:r>
    </w:p>
    <w:p w:rsidR="009E45D3" w:rsidRPr="009E45D3" w:rsidRDefault="009E45D3" w:rsidP="009E45D3">
      <w:pPr>
        <w:tabs>
          <w:tab w:val="left" w:pos="1106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9E45D3" w:rsidRPr="009E45D3" w:rsidRDefault="009E45D3" w:rsidP="009E45D3">
      <w:pPr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9E45D3" w:rsidRPr="009E45D3" w:rsidRDefault="009E45D3" w:rsidP="009E45D3">
      <w:pPr>
        <w:tabs>
          <w:tab w:val="left" w:pos="1146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E45D3" w:rsidRPr="009E45D3" w:rsidRDefault="009E45D3" w:rsidP="009E45D3">
      <w:pPr>
        <w:tabs>
          <w:tab w:val="left" w:pos="1123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ЕПГУ, АИС «Навигатор», АИС «ПДО»;</w:t>
      </w:r>
    </w:p>
    <w:p w:rsidR="009E45D3" w:rsidRPr="009E45D3" w:rsidRDefault="009E45D3" w:rsidP="009E45D3">
      <w:pPr>
        <w:tabs>
          <w:tab w:val="left" w:pos="1129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ЕПГУ, АИС «Навигатор», АИС «ПДО»;</w:t>
      </w:r>
    </w:p>
    <w:p w:rsidR="009E45D3" w:rsidRPr="009E45D3" w:rsidRDefault="009E45D3" w:rsidP="009E45D3">
      <w:pPr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к) предоставление возможности получения информации о ходе предоставления муниципальной услуги, в том числе с использованием ЕПГУ, АИС «Навигатор», АИС «ПДО».</w:t>
      </w:r>
    </w:p>
    <w:p w:rsidR="009E45D3" w:rsidRPr="009E45D3" w:rsidRDefault="009E45D3" w:rsidP="009E45D3">
      <w:pPr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17.2.В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9E45D3" w:rsidRPr="009E45D3" w:rsidRDefault="009E45D3" w:rsidP="009E45D3">
      <w:pPr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17.3.Предоставление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ЕПГУ, АИС «Навигатор», АИС «ПДО».</w:t>
      </w:r>
    </w:p>
    <w:p w:rsidR="009E45D3" w:rsidRPr="009E45D3" w:rsidRDefault="009E45D3" w:rsidP="009E45D3">
      <w:pPr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 xml:space="preserve">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аутентификации. </w:t>
      </w:r>
    </w:p>
    <w:p w:rsidR="009E45D3" w:rsidRPr="009E45D3" w:rsidRDefault="009E45D3" w:rsidP="009E45D3">
      <w:pPr>
        <w:pStyle w:val="17"/>
        <w:spacing w:before="0" w:after="0" w:line="240" w:lineRule="auto"/>
        <w:ind w:firstLine="709"/>
        <w:rPr>
          <w:rFonts w:cs="Times New Roman"/>
          <w:color w:val="auto"/>
          <w:szCs w:val="24"/>
        </w:rPr>
      </w:pPr>
    </w:p>
    <w:p w:rsidR="009E45D3" w:rsidRPr="009E45D3" w:rsidRDefault="009E45D3" w:rsidP="009E45D3">
      <w:pPr>
        <w:pStyle w:val="17"/>
        <w:spacing w:before="0" w:after="0" w:line="240" w:lineRule="auto"/>
        <w:ind w:firstLine="709"/>
        <w:rPr>
          <w:rFonts w:cs="Times New Roman"/>
          <w:strike/>
          <w:color w:val="auto"/>
          <w:szCs w:val="24"/>
        </w:rPr>
      </w:pPr>
      <w:r w:rsidRPr="009E45D3">
        <w:rPr>
          <w:rFonts w:cs="Times New Roman"/>
          <w:color w:val="auto"/>
          <w:szCs w:val="24"/>
        </w:rPr>
        <w:t>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E45D3" w:rsidRPr="009E45D3" w:rsidRDefault="009E45D3" w:rsidP="009E45D3">
      <w:pPr>
        <w:pStyle w:val="17"/>
        <w:spacing w:before="0" w:after="0" w:line="240" w:lineRule="auto"/>
        <w:ind w:firstLine="709"/>
        <w:rPr>
          <w:rFonts w:eastAsia="Times New Roman" w:cs="Times New Roman"/>
          <w:color w:val="auto"/>
          <w:szCs w:val="24"/>
        </w:rPr>
      </w:pPr>
    </w:p>
    <w:p w:rsidR="009E45D3" w:rsidRPr="009E45D3" w:rsidRDefault="009E45D3" w:rsidP="009E45D3">
      <w:pPr>
        <w:pStyle w:val="Textbody"/>
        <w:spacing w:after="0"/>
        <w:ind w:firstLine="709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9E45D3">
        <w:rPr>
          <w:rFonts w:ascii="Times New Roman" w:hAnsi="Times New Roman"/>
          <w:bCs/>
          <w:sz w:val="24"/>
          <w:szCs w:val="24"/>
        </w:rPr>
        <w:t xml:space="preserve">18.1. </w:t>
      </w:r>
      <w:r w:rsidRPr="009E45D3">
        <w:rPr>
          <w:rFonts w:ascii="Times New Roman" w:hAnsi="Times New Roman"/>
          <w:iCs/>
          <w:sz w:val="24"/>
          <w:szCs w:val="24"/>
          <w:shd w:val="clear" w:color="auto" w:fill="FFFFFF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E45D3" w:rsidRPr="009E45D3" w:rsidRDefault="009E45D3" w:rsidP="009E45D3">
      <w:pPr>
        <w:widowControl w:val="0"/>
        <w:snapToGrid w:val="0"/>
        <w:ind w:firstLine="709"/>
        <w:textAlignment w:val="baseline"/>
        <w:rPr>
          <w:rFonts w:ascii="Times New Roman" w:hAnsi="Times New Roman"/>
          <w:bCs/>
          <w:kern w:val="2"/>
        </w:rPr>
      </w:pPr>
      <w:r w:rsidRPr="009E45D3">
        <w:rPr>
          <w:rFonts w:ascii="Times New Roman" w:hAnsi="Times New Roman"/>
          <w:bCs/>
          <w:kern w:val="2"/>
        </w:rPr>
        <w:t xml:space="preserve">18.2. Информационными системами, используемыми для предоставления муниципальной услуги, являются ЕПГУ, региональный портал, </w:t>
      </w:r>
      <w:r w:rsidRPr="009E45D3">
        <w:rPr>
          <w:rFonts w:ascii="Times New Roman" w:hAnsi="Times New Roman"/>
          <w:lang w:eastAsia="en-US"/>
        </w:rPr>
        <w:t>АИС «Навигатор», АИС «</w:t>
      </w:r>
      <w:proofErr w:type="spellStart"/>
      <w:r w:rsidRPr="009E45D3">
        <w:rPr>
          <w:rFonts w:ascii="Times New Roman" w:hAnsi="Times New Roman"/>
          <w:lang w:eastAsia="en-US"/>
        </w:rPr>
        <w:t>ПДО»</w:t>
      </w:r>
      <w:proofErr w:type="gramStart"/>
      <w:r w:rsidRPr="009E45D3">
        <w:rPr>
          <w:rFonts w:ascii="Times New Roman" w:hAnsi="Times New Roman"/>
          <w:lang w:eastAsia="en-US"/>
        </w:rPr>
        <w:t>.</w:t>
      </w:r>
      <w:r w:rsidRPr="009E45D3">
        <w:rPr>
          <w:rFonts w:ascii="Times New Roman" w:hAnsi="Times New Roman"/>
          <w:bCs/>
          <w:kern w:val="2"/>
        </w:rPr>
        <w:t>П</w:t>
      </w:r>
      <w:proofErr w:type="gramEnd"/>
      <w:r w:rsidRPr="009E45D3">
        <w:rPr>
          <w:rFonts w:ascii="Times New Roman" w:hAnsi="Times New Roman"/>
          <w:bCs/>
          <w:kern w:val="2"/>
        </w:rPr>
        <w:t>ри</w:t>
      </w:r>
      <w:proofErr w:type="spellEnd"/>
      <w:r w:rsidRPr="009E45D3">
        <w:rPr>
          <w:rFonts w:ascii="Times New Roman" w:hAnsi="Times New Roman"/>
          <w:bCs/>
          <w:kern w:val="2"/>
        </w:rPr>
        <w:t xml:space="preserve"> обращении в электронной форме за получением муниципальной услуги заявитель имеет право использовать простую электронную подпись.</w:t>
      </w:r>
    </w:p>
    <w:p w:rsidR="009E45D3" w:rsidRPr="009E45D3" w:rsidRDefault="009E45D3" w:rsidP="009E45D3">
      <w:pPr>
        <w:widowControl w:val="0"/>
        <w:snapToGrid w:val="0"/>
        <w:ind w:firstLine="709"/>
        <w:textAlignment w:val="baseline"/>
        <w:rPr>
          <w:rFonts w:ascii="Times New Roman" w:hAnsi="Times New Roman"/>
          <w:bCs/>
          <w:kern w:val="2"/>
        </w:rPr>
      </w:pPr>
      <w:r w:rsidRPr="009E45D3">
        <w:rPr>
          <w:rFonts w:ascii="Times New Roman" w:hAnsi="Times New Roman"/>
          <w:bCs/>
          <w:kern w:val="2"/>
        </w:rPr>
        <w:t>18.3. Доступ к информации по вопросам предоставления муниципальной услуги, к справочной информации, копирование формы заявления для получения муниципальной услуги, осуществляется на официальном сайте администрации, Организации, на ЕПГУ, на региональном портале, в АИС «Навигатор», в АИС «</w:t>
      </w:r>
      <w:proofErr w:type="spellStart"/>
      <w:r w:rsidRPr="009E45D3">
        <w:rPr>
          <w:rFonts w:ascii="Times New Roman" w:hAnsi="Times New Roman"/>
          <w:bCs/>
          <w:kern w:val="2"/>
        </w:rPr>
        <w:t>ПДО</w:t>
      </w:r>
      <w:proofErr w:type="gramStart"/>
      <w:r w:rsidRPr="009E45D3">
        <w:rPr>
          <w:rFonts w:ascii="Times New Roman" w:hAnsi="Times New Roman"/>
          <w:bCs/>
          <w:kern w:val="2"/>
        </w:rPr>
        <w:t>»б</w:t>
      </w:r>
      <w:proofErr w:type="gramEnd"/>
      <w:r w:rsidRPr="009E45D3">
        <w:rPr>
          <w:rFonts w:ascii="Times New Roman" w:hAnsi="Times New Roman"/>
          <w:bCs/>
          <w:kern w:val="2"/>
        </w:rPr>
        <w:t>ез</w:t>
      </w:r>
      <w:proofErr w:type="spellEnd"/>
      <w:r w:rsidRPr="009E45D3">
        <w:rPr>
          <w:rFonts w:ascii="Times New Roman" w:hAnsi="Times New Roman"/>
          <w:bCs/>
          <w:kern w:val="2"/>
        </w:rPr>
        <w:t xml:space="preserve">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E45D3" w:rsidRPr="009E45D3" w:rsidRDefault="009E45D3" w:rsidP="009E45D3">
      <w:pPr>
        <w:widowControl w:val="0"/>
        <w:snapToGrid w:val="0"/>
        <w:ind w:firstLine="709"/>
        <w:textAlignment w:val="baseline"/>
        <w:rPr>
          <w:rFonts w:ascii="Times New Roman" w:hAnsi="Times New Roman"/>
          <w:bCs/>
          <w:kern w:val="2"/>
        </w:rPr>
      </w:pPr>
      <w:r w:rsidRPr="009E45D3">
        <w:rPr>
          <w:rFonts w:ascii="Times New Roman" w:hAnsi="Times New Roman"/>
          <w:bCs/>
          <w:kern w:val="2"/>
        </w:rPr>
        <w:lastRenderedPageBreak/>
        <w:t>18.4. При обращении через ЕПГУ, региональный портал, АИС «Навигатор», АИС «ПДО» заявителю необходимо пройти процедуру регистрации и авторизации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</w:r>
    </w:p>
    <w:p w:rsidR="009E45D3" w:rsidRPr="009E45D3" w:rsidRDefault="009E45D3" w:rsidP="009E45D3">
      <w:pPr>
        <w:widowControl w:val="0"/>
        <w:snapToGrid w:val="0"/>
        <w:ind w:firstLine="709"/>
        <w:textAlignment w:val="baseline"/>
        <w:rPr>
          <w:rFonts w:ascii="Times New Roman" w:hAnsi="Times New Roman"/>
          <w:bCs/>
          <w:kern w:val="2"/>
        </w:rPr>
      </w:pPr>
      <w:r w:rsidRPr="009E45D3">
        <w:rPr>
          <w:rFonts w:ascii="Times New Roman" w:hAnsi="Times New Roman"/>
          <w:bCs/>
          <w:kern w:val="2"/>
        </w:rPr>
        <w:t>Формирование заявления Заявителем осуществляется посредством заполнения электронной формы запроса в личном кабинете АИС «Навигатор», АИС «ПДО», Порталов без необходимости дополнительной подачи запроса в какой-либо иной форме.</w:t>
      </w:r>
    </w:p>
    <w:p w:rsidR="009E45D3" w:rsidRPr="009E45D3" w:rsidRDefault="009E45D3" w:rsidP="009E45D3">
      <w:pPr>
        <w:widowControl w:val="0"/>
        <w:snapToGrid w:val="0"/>
        <w:ind w:firstLine="709"/>
        <w:textAlignment w:val="baseline"/>
        <w:rPr>
          <w:rFonts w:ascii="Times New Roman" w:hAnsi="Times New Roman"/>
          <w:bCs/>
          <w:kern w:val="2"/>
        </w:rPr>
      </w:pPr>
      <w:r w:rsidRPr="009E45D3">
        <w:rPr>
          <w:rFonts w:ascii="Times New Roman" w:hAnsi="Times New Roman"/>
          <w:bCs/>
          <w:kern w:val="2"/>
        </w:rPr>
        <w:t>18.5. При формировании заявления заявителю обеспечивается:</w:t>
      </w:r>
    </w:p>
    <w:p w:rsidR="009E45D3" w:rsidRPr="009E45D3" w:rsidRDefault="009E45D3" w:rsidP="009E45D3">
      <w:pPr>
        <w:widowControl w:val="0"/>
        <w:snapToGrid w:val="0"/>
        <w:ind w:firstLine="709"/>
        <w:textAlignment w:val="baseline"/>
        <w:rPr>
          <w:rFonts w:ascii="Times New Roman" w:hAnsi="Times New Roman"/>
          <w:bCs/>
          <w:kern w:val="2"/>
        </w:rPr>
      </w:pPr>
      <w:r w:rsidRPr="009E45D3">
        <w:rPr>
          <w:rFonts w:ascii="Times New Roman" w:hAnsi="Times New Roman"/>
          <w:bCs/>
          <w:kern w:val="2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9E45D3" w:rsidRPr="009E45D3" w:rsidRDefault="009E45D3" w:rsidP="009E45D3">
      <w:pPr>
        <w:widowControl w:val="0"/>
        <w:snapToGrid w:val="0"/>
        <w:ind w:firstLine="709"/>
        <w:textAlignment w:val="baseline"/>
        <w:rPr>
          <w:rFonts w:ascii="Times New Roman" w:hAnsi="Times New Roman"/>
          <w:bCs/>
          <w:kern w:val="2"/>
        </w:rPr>
      </w:pPr>
      <w:r w:rsidRPr="009E45D3">
        <w:rPr>
          <w:rFonts w:ascii="Times New Roman" w:hAnsi="Times New Roman"/>
          <w:bCs/>
          <w:kern w:val="2"/>
        </w:rPr>
        <w:t>б) возможность печати на бумажном носителе копии электронной формы заявления;</w:t>
      </w:r>
    </w:p>
    <w:p w:rsidR="009E45D3" w:rsidRPr="009E45D3" w:rsidRDefault="009E45D3" w:rsidP="009E45D3">
      <w:pPr>
        <w:widowControl w:val="0"/>
        <w:snapToGrid w:val="0"/>
        <w:ind w:firstLine="709"/>
        <w:textAlignment w:val="baseline"/>
        <w:rPr>
          <w:rFonts w:ascii="Times New Roman" w:hAnsi="Times New Roman"/>
          <w:bCs/>
          <w:kern w:val="2"/>
        </w:rPr>
      </w:pPr>
      <w:r w:rsidRPr="009E45D3">
        <w:rPr>
          <w:rFonts w:ascii="Times New Roman" w:hAnsi="Times New Roman"/>
          <w:bCs/>
          <w:kern w:val="2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E45D3" w:rsidRPr="009E45D3" w:rsidRDefault="009E45D3" w:rsidP="009E45D3">
      <w:pPr>
        <w:widowControl w:val="0"/>
        <w:snapToGrid w:val="0"/>
        <w:ind w:firstLine="709"/>
        <w:textAlignment w:val="baseline"/>
        <w:rPr>
          <w:rFonts w:ascii="Times New Roman" w:hAnsi="Times New Roman"/>
          <w:bCs/>
          <w:kern w:val="2"/>
        </w:rPr>
      </w:pPr>
      <w:r w:rsidRPr="009E45D3">
        <w:rPr>
          <w:rFonts w:ascii="Times New Roman" w:hAnsi="Times New Roman"/>
          <w:bCs/>
          <w:kern w:val="2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Порталах, в части, касающейся сведений, отсутствующих в ЕСИА;</w:t>
      </w:r>
    </w:p>
    <w:p w:rsidR="009E45D3" w:rsidRPr="009E45D3" w:rsidRDefault="009E45D3" w:rsidP="009E45D3">
      <w:pPr>
        <w:widowControl w:val="0"/>
        <w:snapToGrid w:val="0"/>
        <w:ind w:firstLine="709"/>
        <w:textAlignment w:val="baseline"/>
        <w:rPr>
          <w:rFonts w:ascii="Times New Roman" w:hAnsi="Times New Roman"/>
          <w:bCs/>
          <w:kern w:val="2"/>
        </w:rPr>
      </w:pPr>
      <w:r w:rsidRPr="009E45D3">
        <w:rPr>
          <w:rFonts w:ascii="Times New Roman" w:hAnsi="Times New Roman"/>
          <w:bCs/>
          <w:kern w:val="2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9E45D3">
        <w:rPr>
          <w:rFonts w:ascii="Times New Roman" w:hAnsi="Times New Roman"/>
          <w:bCs/>
          <w:kern w:val="2"/>
        </w:rPr>
        <w:t>потери</w:t>
      </w:r>
      <w:proofErr w:type="gramEnd"/>
      <w:r w:rsidRPr="009E45D3">
        <w:rPr>
          <w:rFonts w:ascii="Times New Roman" w:hAnsi="Times New Roman"/>
          <w:bCs/>
          <w:kern w:val="2"/>
        </w:rPr>
        <w:t xml:space="preserve"> ранее введенной информации.</w:t>
      </w:r>
    </w:p>
    <w:p w:rsidR="009E45D3" w:rsidRPr="009E45D3" w:rsidRDefault="009E45D3" w:rsidP="009E45D3">
      <w:pPr>
        <w:widowControl w:val="0"/>
        <w:snapToGrid w:val="0"/>
        <w:ind w:firstLine="709"/>
        <w:textAlignment w:val="baseline"/>
        <w:rPr>
          <w:rFonts w:ascii="Times New Roman" w:hAnsi="Times New Roman"/>
          <w:bCs/>
          <w:kern w:val="2"/>
        </w:rPr>
      </w:pPr>
      <w:r w:rsidRPr="009E45D3">
        <w:rPr>
          <w:rFonts w:ascii="Times New Roman" w:hAnsi="Times New Roman"/>
          <w:bCs/>
          <w:kern w:val="2"/>
        </w:rPr>
        <w:t xml:space="preserve">18.6. Организация обеспечивает прием и регистрацию заявления, направленного в электронном виде, средствами АИС «Навигатор», АИС «ПДО» без необходимости повторного представления Заявителем таких документов на бумажном носителе или в какой-либо иной форме. </w:t>
      </w:r>
    </w:p>
    <w:p w:rsidR="009E45D3" w:rsidRPr="009E45D3" w:rsidRDefault="009E45D3" w:rsidP="009E45D3">
      <w:pPr>
        <w:widowControl w:val="0"/>
        <w:snapToGrid w:val="0"/>
        <w:ind w:firstLine="709"/>
        <w:textAlignment w:val="baseline"/>
        <w:rPr>
          <w:rFonts w:ascii="Times New Roman" w:hAnsi="Times New Roman"/>
          <w:bCs/>
          <w:kern w:val="2"/>
        </w:rPr>
      </w:pPr>
      <w:r w:rsidRPr="009E45D3">
        <w:rPr>
          <w:rFonts w:ascii="Times New Roman" w:hAnsi="Times New Roman"/>
          <w:bCs/>
          <w:kern w:val="2"/>
        </w:rPr>
        <w:t xml:space="preserve">19. Порядок взаимодействия Организации и МФЦ в процессе предоставления муниципальной услуги определяется в соответствии с заключенным между ними соглашением. </w:t>
      </w:r>
    </w:p>
    <w:p w:rsidR="009E45D3" w:rsidRPr="009E45D3" w:rsidRDefault="009E45D3" w:rsidP="009E45D3">
      <w:pPr>
        <w:widowControl w:val="0"/>
        <w:snapToGrid w:val="0"/>
        <w:ind w:firstLine="709"/>
        <w:textAlignment w:val="baseline"/>
        <w:rPr>
          <w:rFonts w:ascii="Times New Roman" w:hAnsi="Times New Roman"/>
          <w:bCs/>
          <w:kern w:val="2"/>
        </w:rPr>
      </w:pPr>
    </w:p>
    <w:p w:rsidR="009E45D3" w:rsidRPr="009E45D3" w:rsidRDefault="009E45D3" w:rsidP="009E45D3">
      <w:pPr>
        <w:pStyle w:val="27"/>
        <w:shd w:val="clear" w:color="auto" w:fill="auto"/>
        <w:tabs>
          <w:tab w:val="left" w:pos="1708"/>
        </w:tabs>
        <w:spacing w:after="0" w:line="240" w:lineRule="auto"/>
        <w:ind w:firstLine="709"/>
        <w:outlineLvl w:val="9"/>
        <w:rPr>
          <w:b w:val="0"/>
          <w:spacing w:val="0"/>
          <w:sz w:val="24"/>
          <w:szCs w:val="24"/>
        </w:rPr>
      </w:pPr>
      <w:r w:rsidRPr="009E45D3">
        <w:rPr>
          <w:b w:val="0"/>
          <w:bCs w:val="0"/>
          <w:spacing w:val="0"/>
          <w:kern w:val="2"/>
          <w:sz w:val="24"/>
          <w:szCs w:val="24"/>
          <w:lang w:val="en-US"/>
        </w:rPr>
        <w:t>III</w:t>
      </w:r>
      <w:r w:rsidRPr="009E45D3">
        <w:rPr>
          <w:b w:val="0"/>
          <w:bCs w:val="0"/>
          <w:spacing w:val="0"/>
          <w:kern w:val="2"/>
          <w:sz w:val="24"/>
          <w:szCs w:val="24"/>
        </w:rPr>
        <w:t>.</w:t>
      </w:r>
      <w:bookmarkStart w:id="3" w:name="bookmark1"/>
      <w:r w:rsidRPr="009E45D3">
        <w:rPr>
          <w:b w:val="0"/>
          <w:spacing w:val="0"/>
          <w:sz w:val="24"/>
          <w:szCs w:val="24"/>
        </w:rPr>
        <w:t>Состав, последовательность и сроки выполнения административных процедур</w:t>
      </w:r>
      <w:bookmarkEnd w:id="3"/>
    </w:p>
    <w:p w:rsidR="009E45D3" w:rsidRPr="009E45D3" w:rsidRDefault="009E45D3" w:rsidP="009E45D3">
      <w:pPr>
        <w:widowControl w:val="0"/>
        <w:snapToGrid w:val="0"/>
        <w:ind w:firstLine="709"/>
        <w:textAlignment w:val="baseline"/>
        <w:rPr>
          <w:rFonts w:ascii="Times New Roman" w:hAnsi="Times New Roman"/>
          <w:bCs/>
          <w:kern w:val="2"/>
        </w:rPr>
      </w:pPr>
    </w:p>
    <w:p w:rsidR="009E45D3" w:rsidRPr="009E45D3" w:rsidRDefault="009E45D3" w:rsidP="009E45D3">
      <w:pPr>
        <w:ind w:firstLine="709"/>
        <w:rPr>
          <w:rFonts w:ascii="Times New Roman" w:eastAsia="SimSun" w:hAnsi="Times New Roman"/>
          <w:bCs/>
          <w:kern w:val="2"/>
        </w:rPr>
      </w:pPr>
      <w:bookmarkStart w:id="4" w:name="sub_1212011"/>
      <w:bookmarkEnd w:id="4"/>
      <w:r w:rsidRPr="009E45D3">
        <w:rPr>
          <w:rFonts w:ascii="Times New Roman" w:eastAsia="SimSun" w:hAnsi="Times New Roman"/>
          <w:bCs/>
          <w:kern w:val="2"/>
        </w:rPr>
        <w:t>20. Состав, последовательность и сроки выполнения административных процедур</w:t>
      </w:r>
    </w:p>
    <w:p w:rsidR="009E45D3" w:rsidRPr="009E45D3" w:rsidRDefault="009E45D3" w:rsidP="009E45D3">
      <w:pPr>
        <w:ind w:firstLine="709"/>
        <w:rPr>
          <w:rFonts w:ascii="Times New Roman" w:eastAsia="SimSun" w:hAnsi="Times New Roman"/>
          <w:bCs/>
          <w:kern w:val="2"/>
        </w:rPr>
      </w:pPr>
    </w:p>
    <w:p w:rsidR="009E45D3" w:rsidRPr="009E45D3" w:rsidRDefault="009E45D3" w:rsidP="009E45D3">
      <w:pPr>
        <w:pStyle w:val="af9"/>
        <w:ind w:left="0" w:firstLine="709"/>
        <w:rPr>
          <w:rFonts w:ascii="Times New Roman" w:hAnsi="Times New Roman" w:cs="Times New Roman"/>
        </w:rPr>
      </w:pPr>
      <w:r w:rsidRPr="009E45D3">
        <w:rPr>
          <w:rFonts w:ascii="Times New Roman" w:hAnsi="Times New Roman" w:cs="Times New Roman"/>
        </w:rPr>
        <w:t xml:space="preserve">20.1.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</w:p>
    <w:p w:rsidR="009E45D3" w:rsidRPr="009E45D3" w:rsidRDefault="009E45D3" w:rsidP="009E45D3">
      <w:pPr>
        <w:pStyle w:val="af9"/>
        <w:ind w:left="0" w:firstLine="709"/>
        <w:rPr>
          <w:rFonts w:ascii="Times New Roman" w:hAnsi="Times New Roman" w:cs="Times New Roman"/>
        </w:rPr>
      </w:pPr>
      <w:r w:rsidRPr="009E45D3">
        <w:rPr>
          <w:rFonts w:ascii="Times New Roman" w:hAnsi="Times New Roman" w:cs="Times New Roman"/>
        </w:rPr>
        <w:t xml:space="preserve">20.1.1. Вариант 1 – Запись на </w:t>
      </w:r>
      <w:proofErr w:type="gramStart"/>
      <w:r w:rsidRPr="009E45D3">
        <w:rPr>
          <w:rFonts w:ascii="Times New Roman" w:hAnsi="Times New Roman" w:cs="Times New Roman"/>
        </w:rPr>
        <w:t>обучение</w:t>
      </w:r>
      <w:proofErr w:type="gramEnd"/>
      <w:r w:rsidRPr="009E45D3">
        <w:rPr>
          <w:rFonts w:ascii="Times New Roman" w:hAnsi="Times New Roman" w:cs="Times New Roman"/>
        </w:rPr>
        <w:t xml:space="preserve"> по дополнительной общеобязательной программе; </w:t>
      </w:r>
    </w:p>
    <w:p w:rsidR="009E45D3" w:rsidRPr="009E45D3" w:rsidRDefault="009E45D3" w:rsidP="009E45D3">
      <w:pPr>
        <w:pStyle w:val="af9"/>
        <w:ind w:left="0" w:firstLine="709"/>
        <w:rPr>
          <w:rFonts w:ascii="Times New Roman" w:hAnsi="Times New Roman" w:cs="Times New Roman"/>
        </w:rPr>
      </w:pPr>
      <w:r w:rsidRPr="009E45D3">
        <w:rPr>
          <w:rFonts w:ascii="Times New Roman" w:hAnsi="Times New Roman" w:cs="Times New Roman"/>
        </w:rPr>
        <w:t xml:space="preserve">20.1.2. Вариант 2 – Исправление допущенных опечаток и (или) ошибок в выданных в результате предоставления муниципальной услуги документах; </w:t>
      </w:r>
    </w:p>
    <w:p w:rsidR="009E45D3" w:rsidRPr="009E45D3" w:rsidRDefault="009E45D3" w:rsidP="009E45D3">
      <w:pPr>
        <w:pStyle w:val="af9"/>
        <w:ind w:left="0" w:firstLine="709"/>
        <w:rPr>
          <w:rFonts w:ascii="Times New Roman" w:hAnsi="Times New Roman" w:cs="Times New Roman"/>
        </w:rPr>
      </w:pPr>
      <w:r w:rsidRPr="009E45D3">
        <w:rPr>
          <w:rFonts w:ascii="Times New Roman" w:hAnsi="Times New Roman" w:cs="Times New Roman"/>
        </w:rPr>
        <w:t xml:space="preserve">20.1.3. Вариант 3 – Выдача дубликата документа, выданного по результатам предоставления муниципальной услуги. 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Вариант предоставления муниципальной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:rsidR="009E45D3" w:rsidRPr="009E45D3" w:rsidRDefault="009E45D3" w:rsidP="009E45D3">
      <w:pPr>
        <w:pStyle w:val="25"/>
        <w:shd w:val="clear" w:color="auto" w:fill="auto"/>
        <w:tabs>
          <w:tab w:val="left" w:pos="1292"/>
        </w:tabs>
        <w:spacing w:before="0" w:after="0" w:line="240" w:lineRule="auto"/>
        <w:ind w:firstLine="709"/>
        <w:rPr>
          <w:spacing w:val="0"/>
          <w:sz w:val="24"/>
          <w:szCs w:val="24"/>
        </w:rPr>
      </w:pPr>
      <w:r w:rsidRPr="009E45D3">
        <w:rPr>
          <w:spacing w:val="0"/>
          <w:sz w:val="24"/>
          <w:szCs w:val="24"/>
        </w:rPr>
        <w:t>20.2. Перечень административных процедур для каждого варианта предоставления муниципальной услуги: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20.2.1. Прием и регистрация заявления о предоставлении муниципальной услуги;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lastRenderedPageBreak/>
        <w:t>20.2.2. Принятие решения о предоставлении (отказе в предоставлении) муниципальной услуги</w:t>
      </w:r>
      <w:r w:rsidRPr="009E45D3">
        <w:rPr>
          <w:rFonts w:ascii="Times New Roman" w:eastAsia="Calibri" w:hAnsi="Times New Roman"/>
        </w:rPr>
        <w:t>;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20.2.3. Направление (выдача) результата предоставления муниципальной услуги заявителю.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</w:p>
    <w:p w:rsidR="009E45D3" w:rsidRPr="009E45D3" w:rsidRDefault="009E45D3" w:rsidP="009E45D3">
      <w:pPr>
        <w:tabs>
          <w:tab w:val="left" w:pos="1418"/>
        </w:tabs>
        <w:autoSpaceDN w:val="0"/>
        <w:adjustRightInd w:val="0"/>
        <w:ind w:firstLine="709"/>
        <w:rPr>
          <w:rFonts w:ascii="Times New Roman" w:hAnsi="Times New Roman"/>
          <w:bCs/>
        </w:rPr>
      </w:pPr>
      <w:r w:rsidRPr="009E45D3">
        <w:rPr>
          <w:rFonts w:ascii="Times New Roman" w:hAnsi="Times New Roman"/>
          <w:bCs/>
        </w:rPr>
        <w:t>21. Описание административной процедуры профилирования заявителя</w:t>
      </w:r>
    </w:p>
    <w:p w:rsidR="009E45D3" w:rsidRPr="009E45D3" w:rsidRDefault="009E45D3" w:rsidP="009E45D3">
      <w:pPr>
        <w:ind w:firstLine="709"/>
        <w:rPr>
          <w:rFonts w:ascii="Times New Roman" w:eastAsia="Calibri" w:hAnsi="Times New Roman"/>
        </w:rPr>
      </w:pPr>
    </w:p>
    <w:p w:rsidR="009E45D3" w:rsidRPr="009E45D3" w:rsidRDefault="009E45D3" w:rsidP="009E45D3">
      <w:pPr>
        <w:ind w:firstLine="709"/>
        <w:rPr>
          <w:rFonts w:ascii="Times New Roman" w:eastAsia="Calibri" w:hAnsi="Times New Roman"/>
        </w:rPr>
      </w:pPr>
      <w:r w:rsidRPr="009E45D3">
        <w:rPr>
          <w:rFonts w:ascii="Times New Roman" w:eastAsia="Calibri" w:hAnsi="Times New Roman"/>
        </w:rPr>
        <w:t xml:space="preserve">Вариант предоставления муниципальной услуги определяется на основании результата услуги за </w:t>
      </w:r>
      <w:proofErr w:type="gramStart"/>
      <w:r w:rsidRPr="009E45D3">
        <w:rPr>
          <w:rFonts w:ascii="Times New Roman" w:eastAsia="Calibri" w:hAnsi="Times New Roman"/>
        </w:rPr>
        <w:t>предоставлением</w:t>
      </w:r>
      <w:proofErr w:type="gramEnd"/>
      <w:r w:rsidRPr="009E45D3">
        <w:rPr>
          <w:rFonts w:ascii="Times New Roman" w:eastAsia="Calibri" w:hAnsi="Times New Roman"/>
        </w:rPr>
        <w:t xml:space="preserve"> которого обратился заявитель путем его анкетирования и включает в себя вопросы, позволяющие выявить перечень признаков заявителя. По результатам анкетирования определяется полный перечень комбинаций значений признаков, каждый из которых соответствует одному варианту предоставления муниципальной услуги. </w:t>
      </w:r>
    </w:p>
    <w:p w:rsidR="009E45D3" w:rsidRPr="009E45D3" w:rsidRDefault="009E45D3" w:rsidP="009E45D3">
      <w:pPr>
        <w:ind w:firstLine="709"/>
        <w:rPr>
          <w:rFonts w:ascii="Times New Roman" w:eastAsia="Calibri" w:hAnsi="Times New Roman"/>
        </w:rPr>
      </w:pPr>
    </w:p>
    <w:p w:rsidR="009E45D3" w:rsidRPr="009E45D3" w:rsidRDefault="009E45D3" w:rsidP="009E45D3">
      <w:pPr>
        <w:ind w:firstLine="709"/>
        <w:rPr>
          <w:rFonts w:ascii="Times New Roman" w:eastAsia="Calibri" w:hAnsi="Times New Roman"/>
        </w:rPr>
      </w:pP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9E45D3">
        <w:rPr>
          <w:rFonts w:ascii="Times New Roman" w:hAnsi="Times New Roman"/>
          <w:bCs/>
        </w:rPr>
        <w:t>Подразделы, содержащие описание вариантов предоставления муниципальной услуги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highlight w:val="lightGray"/>
        </w:rPr>
      </w:pPr>
      <w:r w:rsidRPr="009E45D3">
        <w:rPr>
          <w:rFonts w:ascii="Times New Roman" w:hAnsi="Times New Roman"/>
          <w:bCs/>
        </w:rPr>
        <w:t xml:space="preserve">22. Вариант 1. </w:t>
      </w:r>
      <w:r w:rsidRPr="009E45D3">
        <w:rPr>
          <w:rFonts w:ascii="Times New Roman" w:hAnsi="Times New Roman"/>
        </w:rPr>
        <w:t xml:space="preserve">Запись на </w:t>
      </w:r>
      <w:proofErr w:type="gramStart"/>
      <w:r w:rsidRPr="009E45D3">
        <w:rPr>
          <w:rFonts w:ascii="Times New Roman" w:hAnsi="Times New Roman"/>
        </w:rPr>
        <w:t>обучение</w:t>
      </w:r>
      <w:proofErr w:type="gramEnd"/>
      <w:r w:rsidRPr="009E45D3">
        <w:rPr>
          <w:rFonts w:ascii="Times New Roman" w:hAnsi="Times New Roman"/>
        </w:rPr>
        <w:t xml:space="preserve"> по дополнительной общеобразовательной программе</w:t>
      </w:r>
      <w:r w:rsidRPr="009E45D3">
        <w:rPr>
          <w:rFonts w:ascii="Times New Roman" w:hAnsi="Times New Roman"/>
          <w:bCs/>
        </w:rPr>
        <w:t>.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 xml:space="preserve">Результатом предоставления муниципальной услуги является запись (отказ в записи) на </w:t>
      </w:r>
      <w:proofErr w:type="gramStart"/>
      <w:r w:rsidRPr="009E45D3">
        <w:rPr>
          <w:rFonts w:ascii="Times New Roman" w:hAnsi="Times New Roman"/>
        </w:rPr>
        <w:t>обучение</w:t>
      </w:r>
      <w:proofErr w:type="gramEnd"/>
      <w:r w:rsidRPr="009E45D3">
        <w:rPr>
          <w:rFonts w:ascii="Times New Roman" w:hAnsi="Times New Roman"/>
        </w:rPr>
        <w:t xml:space="preserve"> по дополнительной общеобразовательной программе. 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22.1. Прием и регистрация заявления о предоставлении муниципальной услуги.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22.1.1. Основанием для начала административной процедуры является поступление в Организацию заявления и прилагаемых документов в соответствии с пунктом 9 настоящего Административного регламента.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При выполнении административной процедуры сотрудник Организации проверяет комплектность и правильность оформления заявления, прилагаемых к нему документов на соответствие требованиям, установленным настоящим Административным регламентом.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 xml:space="preserve">В случае установления обстоятельств, являющихся основаниями для отказа в приеме документов, предусмотренных пунктом 11 настоящего Административного регламента, сотрудник Организации направляет заявителю подписанное электронной подписью уведомление об отказе в приеме документов с указанием причин отказа. Уведомление направляется не позднее следующего рабочего дня, следующего за днем подачи заявления и документов. 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В случае отсутствия обстоятельств, являющихся основаниями для отказа в приеме документов, предусмотренных пунктом 11 настоящего Административного регламента, сотрудник Организации регистрирует заявление.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После регистрации заявления сотрудник Организации на ЕПГУ, региональном портале, в АИС «Навигатор», АИС «ПДО» устанавливает заявлению статус «Зарегистрировано».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22.1.2. При регистрации заявления, поступившего при личном обращении заявителя в Организацию, должностное лицо Организации вносит информацию о заявлении, поданном на бумажном носителе, в АИС «ПДО», на заявлении ставит штамп «Личный прием», свою подпись, фамилию и инициалы, регистрационный номер, присвоенный АИС «ПДО», дату регистрации и выдаёт расписку по форме согласно приложению № 3.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Заявление, представленное Заявителем непосредственно в Организацию, регистрируется в день обращения.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Результатом административной процедуры является регистрация заявления либо отказ в регистрации.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lastRenderedPageBreak/>
        <w:t xml:space="preserve">Уведомление об отказе в регистрации </w:t>
      </w:r>
      <w:proofErr w:type="gramStart"/>
      <w:r w:rsidRPr="009E45D3">
        <w:rPr>
          <w:rFonts w:ascii="Times New Roman" w:hAnsi="Times New Roman"/>
        </w:rPr>
        <w:t>оформляется в соответствии с Приложением № 4 к настоящему Административному регламенту и направляется</w:t>
      </w:r>
      <w:proofErr w:type="gramEnd"/>
      <w:r w:rsidRPr="009E45D3">
        <w:rPr>
          <w:rFonts w:ascii="Times New Roman" w:hAnsi="Times New Roman"/>
        </w:rPr>
        <w:t xml:space="preserve"> (выдается) заявителю в день его подписания. 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22.1.3. Результат фиксируется на ЕПГУ, в АИС «Навигатор», АИС «ПДО».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22.1.4. Максимальный срок выполнения административной процедуры составляет 1 рабочий день.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22.2.Принятие решения о предоставлении (отказе в предоставлении) муниципальной услуги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22.2.1. Основанием для начала административной процедуры является регистрация заявления на ЕПГУ, региональном портале, в АИС «Навигатор», АИС «ПДО».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После регистрации заявления сотрудник Организации приступает к проверке представленных документов на предмет наличия либо отсутствия оснований для отказа в предоставлении муниципальной услуги, установленных пунктом 12 настоящего Административного регламента.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При подаче заявления посредством использования функционала (сервисов) ЕПГУ, регионального портала или АИС «Навигатор», АИС «ПДО» заявителю в «Личный кабинет» направляется сообщение об установлении заявлению статуса «Проверка сведений».</w:t>
      </w:r>
    </w:p>
    <w:p w:rsidR="009E45D3" w:rsidRPr="009E45D3" w:rsidRDefault="009E45D3" w:rsidP="009E45D3">
      <w:pPr>
        <w:pStyle w:val="Standard"/>
        <w:ind w:firstLine="709"/>
        <w:jc w:val="both"/>
        <w:rPr>
          <w:kern w:val="0"/>
          <w:sz w:val="24"/>
          <w:szCs w:val="24"/>
        </w:rPr>
      </w:pPr>
      <w:r w:rsidRPr="009E45D3">
        <w:rPr>
          <w:kern w:val="0"/>
          <w:sz w:val="24"/>
          <w:szCs w:val="24"/>
        </w:rPr>
        <w:t xml:space="preserve">22.2.2. При наличии хотя бы одного из оснований для отказа в приеме документов, предусмотренных пунктом 12 настоящего Административного регламента, принимается решение об отказе в предоставлении муниципальной услуги. </w:t>
      </w:r>
    </w:p>
    <w:p w:rsidR="009E45D3" w:rsidRPr="009E45D3" w:rsidRDefault="009E45D3" w:rsidP="009E45D3">
      <w:pPr>
        <w:pStyle w:val="Standard"/>
        <w:ind w:firstLine="709"/>
        <w:jc w:val="both"/>
        <w:rPr>
          <w:kern w:val="0"/>
          <w:sz w:val="24"/>
          <w:szCs w:val="24"/>
        </w:rPr>
      </w:pPr>
      <w:r w:rsidRPr="009E45D3">
        <w:rPr>
          <w:kern w:val="0"/>
          <w:sz w:val="24"/>
          <w:szCs w:val="24"/>
        </w:rPr>
        <w:t xml:space="preserve">Сотрудник Организации готовит уведомление об отказе в предоставлении муниципальной услуги по форме согласно приложению № 5 к настоящему Административному регламенту с указанием причин, послуживших основанием для отказа в соответствии с пунктом 12 настоящего Административного регламента. </w:t>
      </w:r>
    </w:p>
    <w:p w:rsidR="009E45D3" w:rsidRPr="009E45D3" w:rsidRDefault="009E45D3" w:rsidP="009E45D3">
      <w:pPr>
        <w:pStyle w:val="Standard"/>
        <w:ind w:firstLine="709"/>
        <w:jc w:val="both"/>
        <w:rPr>
          <w:kern w:val="0"/>
          <w:sz w:val="24"/>
          <w:szCs w:val="24"/>
        </w:rPr>
      </w:pPr>
      <w:r w:rsidRPr="009E45D3">
        <w:rPr>
          <w:kern w:val="0"/>
          <w:sz w:val="24"/>
          <w:szCs w:val="24"/>
        </w:rPr>
        <w:t xml:space="preserve">22.2.3. Результатом административной процедуры является принятие решения о записи на </w:t>
      </w:r>
      <w:proofErr w:type="gramStart"/>
      <w:r w:rsidRPr="009E45D3">
        <w:rPr>
          <w:kern w:val="0"/>
          <w:sz w:val="24"/>
          <w:szCs w:val="24"/>
        </w:rPr>
        <w:t>обучение</w:t>
      </w:r>
      <w:proofErr w:type="gramEnd"/>
      <w:r w:rsidRPr="009E45D3">
        <w:rPr>
          <w:kern w:val="0"/>
          <w:sz w:val="24"/>
          <w:szCs w:val="24"/>
        </w:rPr>
        <w:t xml:space="preserve"> по дополнительной общеобразовательной программе, либо отказ в записи. 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22.2.4. Максимальный срок выполнения административной процедуры составляет 1 рабочий день.</w:t>
      </w:r>
    </w:p>
    <w:p w:rsidR="009E45D3" w:rsidRPr="009E45D3" w:rsidRDefault="009E45D3" w:rsidP="009E45D3">
      <w:pPr>
        <w:pStyle w:val="Standard"/>
        <w:ind w:firstLine="709"/>
        <w:jc w:val="both"/>
        <w:rPr>
          <w:kern w:val="0"/>
          <w:sz w:val="24"/>
          <w:szCs w:val="24"/>
        </w:rPr>
      </w:pP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22.3.Направление (выдача) результата предоставления муниципальной услуги заявителю.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22.3.1. Основанием для начала административной процедуры является принятие решения о предоставлении (отказе в предоставлении) муниципальной услуги.</w:t>
      </w:r>
    </w:p>
    <w:p w:rsidR="009E45D3" w:rsidRPr="009E45D3" w:rsidRDefault="009E45D3" w:rsidP="009E45D3">
      <w:pPr>
        <w:pStyle w:val="Standard"/>
        <w:ind w:firstLine="709"/>
        <w:jc w:val="both"/>
        <w:rPr>
          <w:kern w:val="0"/>
          <w:sz w:val="24"/>
          <w:szCs w:val="24"/>
        </w:rPr>
      </w:pPr>
      <w:r w:rsidRPr="009E45D3">
        <w:rPr>
          <w:sz w:val="24"/>
          <w:szCs w:val="24"/>
          <w:lang w:eastAsia="ru-RU"/>
        </w:rPr>
        <w:t xml:space="preserve">22.3.2. </w:t>
      </w:r>
      <w:r w:rsidRPr="009E45D3">
        <w:rPr>
          <w:kern w:val="0"/>
          <w:sz w:val="24"/>
          <w:szCs w:val="24"/>
        </w:rPr>
        <w:t xml:space="preserve">Результат предоставления муниципальной услуги выдается заявителю лично (в случае личного обращения) либо направляется посредством АИС «ПДО», АИС «Навигатор», в личный кабинет на ЕПГУ, на региональном портале. </w:t>
      </w:r>
    </w:p>
    <w:p w:rsidR="009E45D3" w:rsidRPr="009E45D3" w:rsidRDefault="009E45D3" w:rsidP="009E45D3">
      <w:pPr>
        <w:pStyle w:val="Standard"/>
        <w:ind w:firstLine="709"/>
        <w:jc w:val="both"/>
        <w:rPr>
          <w:kern w:val="0"/>
          <w:sz w:val="24"/>
          <w:szCs w:val="24"/>
        </w:rPr>
      </w:pPr>
      <w:r w:rsidRPr="009E45D3">
        <w:rPr>
          <w:kern w:val="0"/>
          <w:sz w:val="24"/>
          <w:szCs w:val="24"/>
        </w:rPr>
        <w:t>Заявлению в АИС «ПДО» устанавливается статус «Отклонено».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Должностное лицо Организации оформляет учетное дело, в котором фиксируется принятое решение.</w:t>
      </w:r>
    </w:p>
    <w:p w:rsidR="009E45D3" w:rsidRPr="009E45D3" w:rsidRDefault="009E45D3" w:rsidP="009E45D3">
      <w:pPr>
        <w:ind w:firstLine="709"/>
        <w:rPr>
          <w:rFonts w:ascii="Times New Roman" w:hAnsi="Times New Roman"/>
          <w:shd w:val="clear" w:color="auto" w:fill="FFFFFF"/>
        </w:rPr>
      </w:pPr>
      <w:r w:rsidRPr="009E45D3">
        <w:rPr>
          <w:rFonts w:ascii="Times New Roman" w:hAnsi="Times New Roman"/>
          <w:shd w:val="clear" w:color="auto" w:fill="FFFFFF"/>
        </w:rPr>
        <w:t xml:space="preserve">22.3.3. Результатом административной процедуры является направление решения о </w:t>
      </w:r>
      <w:r w:rsidRPr="009E45D3">
        <w:rPr>
          <w:rFonts w:ascii="Times New Roman" w:hAnsi="Times New Roman"/>
        </w:rPr>
        <w:t xml:space="preserve">записи на </w:t>
      </w:r>
      <w:proofErr w:type="gramStart"/>
      <w:r w:rsidRPr="009E45D3">
        <w:rPr>
          <w:rFonts w:ascii="Times New Roman" w:hAnsi="Times New Roman"/>
        </w:rPr>
        <w:t>обучение</w:t>
      </w:r>
      <w:proofErr w:type="gramEnd"/>
      <w:r w:rsidRPr="009E45D3">
        <w:rPr>
          <w:rFonts w:ascii="Times New Roman" w:hAnsi="Times New Roman"/>
        </w:rPr>
        <w:t xml:space="preserve"> по дополнительной общеобразовательной программе либо об отказе в записи</w:t>
      </w:r>
      <w:r w:rsidRPr="009E45D3">
        <w:rPr>
          <w:rFonts w:ascii="Times New Roman" w:hAnsi="Times New Roman"/>
          <w:shd w:val="clear" w:color="auto" w:fill="FFFFFF"/>
        </w:rPr>
        <w:t>.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 xml:space="preserve">22.3.4. Максимальный срок выполнения административной процедуры </w:t>
      </w:r>
      <w:bookmarkStart w:id="5" w:name="sub_1031"/>
      <w:bookmarkStart w:id="6" w:name="sub_122710"/>
      <w:r w:rsidRPr="009E45D3">
        <w:rPr>
          <w:rFonts w:ascii="Times New Roman" w:hAnsi="Times New Roman"/>
        </w:rPr>
        <w:t>составляет 1 рабочий день.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22.4. Получение дополнительных сведений от заявителя не предусмотрено.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</w:p>
    <w:p w:rsidR="009E45D3" w:rsidRPr="009E45D3" w:rsidRDefault="009E45D3" w:rsidP="009E45D3">
      <w:pPr>
        <w:pStyle w:val="af9"/>
        <w:ind w:left="0" w:firstLine="709"/>
        <w:rPr>
          <w:rFonts w:ascii="Times New Roman" w:hAnsi="Times New Roman" w:cs="Times New Roman"/>
        </w:rPr>
      </w:pPr>
      <w:r w:rsidRPr="009E45D3">
        <w:rPr>
          <w:rFonts w:ascii="Times New Roman" w:hAnsi="Times New Roman" w:cs="Times New Roman"/>
        </w:rPr>
        <w:t xml:space="preserve">23. Вариант 2 – Исправление допущенных опечаток и (или) ошибок в выданных в </w:t>
      </w:r>
      <w:r w:rsidRPr="009E45D3">
        <w:rPr>
          <w:rFonts w:ascii="Times New Roman" w:hAnsi="Times New Roman" w:cs="Times New Roman"/>
        </w:rPr>
        <w:lastRenderedPageBreak/>
        <w:t>результате предоставления муниципальной услуги документах.</w:t>
      </w:r>
    </w:p>
    <w:p w:rsidR="009E45D3" w:rsidRPr="009E45D3" w:rsidRDefault="009E45D3" w:rsidP="009E45D3">
      <w:pPr>
        <w:ind w:firstLine="709"/>
        <w:rPr>
          <w:rFonts w:ascii="Times New Roman" w:hAnsi="Times New Roman"/>
          <w:bCs/>
        </w:rPr>
      </w:pPr>
      <w:r w:rsidRPr="009E45D3">
        <w:rPr>
          <w:rFonts w:ascii="Times New Roman" w:hAnsi="Times New Roman"/>
          <w:bCs/>
        </w:rPr>
        <w:t xml:space="preserve">23.1. Результатом предоставления муниципальной услуги в соответствии с данным вариантом является исправление (отказ в исправлении) опечаток и (или) ошибок в выданных документах. </w:t>
      </w:r>
    </w:p>
    <w:p w:rsidR="009E45D3" w:rsidRPr="009E45D3" w:rsidRDefault="009E45D3" w:rsidP="009E45D3">
      <w:pPr>
        <w:ind w:firstLine="709"/>
        <w:rPr>
          <w:rFonts w:ascii="Times New Roman" w:hAnsi="Times New Roman"/>
          <w:bCs/>
        </w:rPr>
      </w:pPr>
      <w:proofErr w:type="gramStart"/>
      <w:r w:rsidRPr="009E45D3">
        <w:rPr>
          <w:rFonts w:ascii="Times New Roman" w:hAnsi="Times New Roman"/>
          <w:bCs/>
        </w:rPr>
        <w:t>з</w:t>
      </w:r>
      <w:proofErr w:type="gramEnd"/>
      <w:r w:rsidRPr="009E45D3">
        <w:rPr>
          <w:rFonts w:ascii="Times New Roman" w:hAnsi="Times New Roman"/>
          <w:bCs/>
        </w:rPr>
        <w:t>аявитель вправе обратиться в Организацию с заявлением об исправлении допущенных опечаток и ошибок в выданных документах.</w:t>
      </w:r>
    </w:p>
    <w:p w:rsidR="009E45D3" w:rsidRPr="009E45D3" w:rsidRDefault="009E45D3" w:rsidP="009E45D3">
      <w:pPr>
        <w:pStyle w:val="ConsPlusNormal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45D3">
        <w:rPr>
          <w:rFonts w:ascii="Times New Roman" w:hAnsi="Times New Roman" w:cs="Times New Roman"/>
          <w:color w:val="auto"/>
          <w:sz w:val="24"/>
          <w:szCs w:val="24"/>
        </w:rPr>
        <w:t xml:space="preserve">Срок предоставления муниципальной услуги в соответствии с данным вариантом – 3 рабочих дня со дня поступления заявления. </w:t>
      </w:r>
    </w:p>
    <w:p w:rsidR="009E45D3" w:rsidRPr="009E45D3" w:rsidRDefault="009E45D3" w:rsidP="009E45D3">
      <w:pPr>
        <w:pStyle w:val="3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E45D3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Административная процедура по приему и регистрации заявления об исправлении допущенных опечаток и (или) ошибок осуществляются в порядке, предусмотренном </w:t>
      </w:r>
      <w:proofErr w:type="spellStart"/>
      <w:r w:rsidRPr="009E45D3">
        <w:rPr>
          <w:rFonts w:ascii="Times New Roman" w:hAnsi="Times New Roman" w:cs="Times New Roman"/>
          <w:b w:val="0"/>
          <w:sz w:val="24"/>
          <w:szCs w:val="24"/>
        </w:rPr>
        <w:t>пп</w:t>
      </w:r>
      <w:proofErr w:type="spellEnd"/>
      <w:r w:rsidRPr="009E45D3">
        <w:rPr>
          <w:rFonts w:ascii="Times New Roman" w:hAnsi="Times New Roman" w:cs="Times New Roman"/>
          <w:b w:val="0"/>
          <w:sz w:val="24"/>
          <w:szCs w:val="24"/>
        </w:rPr>
        <w:t>. 22.1. настоящего Административного регламента в течение одного рабочего дня.</w:t>
      </w:r>
    </w:p>
    <w:p w:rsidR="009E45D3" w:rsidRPr="009E45D3" w:rsidRDefault="009E45D3" w:rsidP="009E45D3">
      <w:pPr>
        <w:pStyle w:val="ad"/>
        <w:spacing w:after="0" w:line="240" w:lineRule="auto"/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 xml:space="preserve">Оснований для отказа в регистрации заявления не предусмотрено. </w:t>
      </w:r>
    </w:p>
    <w:p w:rsidR="009E45D3" w:rsidRPr="009E45D3" w:rsidRDefault="009E45D3" w:rsidP="009E45D3">
      <w:pPr>
        <w:ind w:firstLine="709"/>
        <w:rPr>
          <w:rFonts w:ascii="Times New Roman" w:eastAsia="Calibri" w:hAnsi="Times New Roman"/>
          <w:lang w:eastAsia="en-US"/>
        </w:rPr>
      </w:pPr>
      <w:r w:rsidRPr="009E45D3">
        <w:rPr>
          <w:rFonts w:ascii="Times New Roman" w:eastAsia="Calibri" w:hAnsi="Times New Roman"/>
          <w:lang w:eastAsia="en-US"/>
        </w:rPr>
        <w:t>23.2. Административная процедура по п</w:t>
      </w:r>
      <w:r w:rsidRPr="009E45D3">
        <w:rPr>
          <w:rFonts w:ascii="Times New Roman" w:hAnsi="Times New Roman"/>
        </w:rPr>
        <w:t>ринятию решения о предоставлении (отказе в предоставлении) муниципальной услуги</w:t>
      </w:r>
      <w:r w:rsidRPr="009E45D3">
        <w:rPr>
          <w:rFonts w:ascii="Times New Roman" w:eastAsia="Calibri" w:hAnsi="Times New Roman"/>
          <w:lang w:eastAsia="en-US"/>
        </w:rPr>
        <w:t xml:space="preserve"> в соответствии с данным вариантом осуществляется в течение одного рабочего дня с момента регистрации заявления.</w:t>
      </w:r>
    </w:p>
    <w:p w:rsidR="009E45D3" w:rsidRPr="009E45D3" w:rsidRDefault="009E45D3" w:rsidP="009E45D3">
      <w:pPr>
        <w:ind w:firstLine="709"/>
        <w:rPr>
          <w:rFonts w:ascii="Times New Roman" w:eastAsia="Calibri" w:hAnsi="Times New Roman"/>
          <w:lang w:eastAsia="en-US"/>
        </w:rPr>
      </w:pPr>
      <w:proofErr w:type="gramStart"/>
      <w:r w:rsidRPr="009E45D3">
        <w:rPr>
          <w:rFonts w:ascii="Times New Roman" w:eastAsia="Calibri" w:hAnsi="Times New Roman"/>
          <w:lang w:eastAsia="en-US"/>
        </w:rPr>
        <w:t>Сотрудник Организации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  <w:proofErr w:type="gramEnd"/>
    </w:p>
    <w:p w:rsidR="009E45D3" w:rsidRPr="009E45D3" w:rsidRDefault="009E45D3" w:rsidP="009E45D3">
      <w:pPr>
        <w:ind w:firstLine="709"/>
        <w:rPr>
          <w:rFonts w:ascii="Times New Roman" w:eastAsia="Calibri" w:hAnsi="Times New Roman"/>
          <w:lang w:eastAsia="en-US"/>
        </w:rPr>
      </w:pPr>
      <w:r w:rsidRPr="009E45D3">
        <w:rPr>
          <w:rFonts w:ascii="Times New Roman" w:eastAsia="Calibri" w:hAnsi="Times New Roman"/>
          <w:lang w:eastAsia="en-US"/>
        </w:rPr>
        <w:t xml:space="preserve">Критерием принятия решения служит наличие либо отсутствие опечаток и (или) ошибок. </w:t>
      </w:r>
    </w:p>
    <w:p w:rsidR="009E45D3" w:rsidRPr="009E45D3" w:rsidRDefault="009E45D3" w:rsidP="009E45D3">
      <w:pPr>
        <w:ind w:firstLine="709"/>
        <w:rPr>
          <w:rFonts w:ascii="Times New Roman" w:eastAsia="Calibri" w:hAnsi="Times New Roman"/>
          <w:lang w:eastAsia="en-US"/>
        </w:rPr>
      </w:pPr>
      <w:r w:rsidRPr="009E45D3">
        <w:rPr>
          <w:rFonts w:ascii="Times New Roman" w:eastAsia="Calibri" w:hAnsi="Times New Roman"/>
          <w:lang w:eastAsia="en-US"/>
        </w:rPr>
        <w:t xml:space="preserve">23.3. Административная процедура по направлению заявителю документ с исправленными опечатками и (или) ошибками либо справки об их отсутствии осуществляется в соответствии с п.22.3 настоящего Административного регламента в срок, не превышающий одного рабочего дня. 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23.4. Получение дополнительных сведений от заявителя не предусмотрено.</w:t>
      </w:r>
    </w:p>
    <w:p w:rsidR="009E45D3" w:rsidRPr="009E45D3" w:rsidRDefault="009E45D3" w:rsidP="009E45D3">
      <w:pPr>
        <w:pStyle w:val="af9"/>
        <w:ind w:left="0" w:firstLine="709"/>
        <w:rPr>
          <w:rFonts w:ascii="Times New Roman" w:hAnsi="Times New Roman" w:cs="Times New Roman"/>
        </w:rPr>
      </w:pPr>
    </w:p>
    <w:p w:rsidR="009E45D3" w:rsidRPr="009E45D3" w:rsidRDefault="009E45D3" w:rsidP="009E45D3">
      <w:pPr>
        <w:pStyle w:val="af9"/>
        <w:ind w:left="0" w:firstLine="709"/>
        <w:rPr>
          <w:rFonts w:ascii="Times New Roman" w:hAnsi="Times New Roman" w:cs="Times New Roman"/>
        </w:rPr>
      </w:pPr>
    </w:p>
    <w:p w:rsidR="009E45D3" w:rsidRPr="009E45D3" w:rsidRDefault="009E45D3" w:rsidP="009E45D3">
      <w:pPr>
        <w:pStyle w:val="af9"/>
        <w:ind w:left="0" w:firstLine="709"/>
        <w:rPr>
          <w:rFonts w:ascii="Times New Roman" w:hAnsi="Times New Roman" w:cs="Times New Roman"/>
        </w:rPr>
      </w:pPr>
    </w:p>
    <w:p w:rsidR="009E45D3" w:rsidRPr="009E45D3" w:rsidRDefault="009E45D3" w:rsidP="009E45D3">
      <w:pPr>
        <w:pStyle w:val="af9"/>
        <w:ind w:left="0" w:firstLine="709"/>
        <w:rPr>
          <w:rFonts w:ascii="Times New Roman" w:hAnsi="Times New Roman" w:cs="Times New Roman"/>
        </w:rPr>
      </w:pPr>
    </w:p>
    <w:p w:rsidR="009E45D3" w:rsidRPr="009E45D3" w:rsidRDefault="009E45D3" w:rsidP="009E45D3">
      <w:pPr>
        <w:pStyle w:val="af9"/>
        <w:ind w:left="0" w:firstLine="709"/>
        <w:rPr>
          <w:rFonts w:ascii="Times New Roman" w:hAnsi="Times New Roman" w:cs="Times New Roman"/>
        </w:rPr>
      </w:pPr>
      <w:r w:rsidRPr="009E45D3">
        <w:rPr>
          <w:rFonts w:ascii="Times New Roman" w:hAnsi="Times New Roman" w:cs="Times New Roman"/>
        </w:rPr>
        <w:t xml:space="preserve">24. Вариант 3 – Выдача дубликата документа, выданного по результатам предоставления муниципальной услуги. 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24.1. Результатом предоставления муниципальной услуги является выдача дубликата градостроительного плана земельного участка.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Основанием для отказа в выдаче дубликата является обращение лица, не являющегося заявителем (его представителем).</w:t>
      </w:r>
    </w:p>
    <w:p w:rsidR="009E45D3" w:rsidRPr="009E45D3" w:rsidRDefault="009E45D3" w:rsidP="009E45D3">
      <w:pPr>
        <w:pStyle w:val="ConsPlusNormal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45D3">
        <w:rPr>
          <w:rFonts w:ascii="Times New Roman" w:hAnsi="Times New Roman" w:cs="Times New Roman"/>
          <w:color w:val="auto"/>
          <w:sz w:val="24"/>
          <w:szCs w:val="24"/>
        </w:rPr>
        <w:t>Срок предоставления муниципальной услуги в соответствии с данным вариантом – 3 рабочих дня со дня поступления заявления.</w:t>
      </w:r>
    </w:p>
    <w:p w:rsidR="009E45D3" w:rsidRPr="009E45D3" w:rsidRDefault="009E45D3" w:rsidP="009E45D3">
      <w:pPr>
        <w:pStyle w:val="3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E45D3">
        <w:rPr>
          <w:rFonts w:ascii="Times New Roman" w:hAnsi="Times New Roman" w:cs="Times New Roman"/>
          <w:b w:val="0"/>
          <w:sz w:val="24"/>
          <w:szCs w:val="24"/>
        </w:rPr>
        <w:t xml:space="preserve">24.2. Административная процедура по приему запроса и документов и (или) информации, необходимых для предоставления муниципальной услуги, осуществляются в порядке, предусмотренном </w:t>
      </w:r>
      <w:proofErr w:type="spellStart"/>
      <w:r w:rsidRPr="009E45D3">
        <w:rPr>
          <w:rFonts w:ascii="Times New Roman" w:hAnsi="Times New Roman" w:cs="Times New Roman"/>
          <w:b w:val="0"/>
          <w:sz w:val="24"/>
          <w:szCs w:val="24"/>
        </w:rPr>
        <w:t>пп</w:t>
      </w:r>
      <w:proofErr w:type="spellEnd"/>
      <w:r w:rsidRPr="009E45D3">
        <w:rPr>
          <w:rFonts w:ascii="Times New Roman" w:hAnsi="Times New Roman" w:cs="Times New Roman"/>
          <w:b w:val="0"/>
          <w:sz w:val="24"/>
          <w:szCs w:val="24"/>
        </w:rPr>
        <w:t>. 22.1. настоящего Административного регламента в течение одного рабочего дня с момента поступления заявления.</w:t>
      </w:r>
    </w:p>
    <w:p w:rsidR="009E45D3" w:rsidRPr="009E45D3" w:rsidRDefault="009E45D3" w:rsidP="009E45D3">
      <w:pPr>
        <w:pStyle w:val="ad"/>
        <w:spacing w:after="0" w:line="240" w:lineRule="auto"/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 xml:space="preserve">Оснований для отказа в регистрации заявления о выдаче дубликата не предусмотрено. </w:t>
      </w:r>
    </w:p>
    <w:p w:rsidR="009E45D3" w:rsidRPr="009E45D3" w:rsidRDefault="009E45D3" w:rsidP="009E45D3">
      <w:pPr>
        <w:ind w:firstLine="709"/>
        <w:rPr>
          <w:rFonts w:ascii="Times New Roman" w:eastAsia="Calibri" w:hAnsi="Times New Roman"/>
          <w:lang w:eastAsia="en-US"/>
        </w:rPr>
      </w:pPr>
      <w:r w:rsidRPr="009E45D3">
        <w:rPr>
          <w:rFonts w:ascii="Times New Roman" w:hAnsi="Times New Roman"/>
        </w:rPr>
        <w:t xml:space="preserve">24.3. </w:t>
      </w:r>
      <w:r w:rsidRPr="009E45D3">
        <w:rPr>
          <w:rFonts w:ascii="Times New Roman" w:eastAsia="Calibri" w:hAnsi="Times New Roman"/>
          <w:lang w:eastAsia="en-US"/>
        </w:rPr>
        <w:t>Административная процедура по п</w:t>
      </w:r>
      <w:r w:rsidRPr="009E45D3">
        <w:rPr>
          <w:rFonts w:ascii="Times New Roman" w:hAnsi="Times New Roman"/>
        </w:rPr>
        <w:t>ринятию решения о предоставлении (отказе в предоставлении) муниципальной услуги</w:t>
      </w:r>
      <w:r w:rsidRPr="009E45D3">
        <w:rPr>
          <w:rFonts w:ascii="Times New Roman" w:eastAsia="Calibri" w:hAnsi="Times New Roman"/>
          <w:lang w:eastAsia="en-US"/>
        </w:rPr>
        <w:t xml:space="preserve"> в соответствии с данным вариантом осуществляется в течение одного рабочего дня с момента регистрации заявления.</w:t>
      </w:r>
    </w:p>
    <w:p w:rsidR="009E45D3" w:rsidRPr="009E45D3" w:rsidRDefault="009E45D3" w:rsidP="009E45D3">
      <w:pPr>
        <w:ind w:firstLine="709"/>
        <w:rPr>
          <w:rFonts w:ascii="Times New Roman" w:eastAsia="Calibri" w:hAnsi="Times New Roman"/>
          <w:lang w:eastAsia="en-US"/>
        </w:rPr>
      </w:pPr>
      <w:r w:rsidRPr="009E45D3">
        <w:rPr>
          <w:rFonts w:ascii="Times New Roman" w:eastAsia="Calibri" w:hAnsi="Times New Roman"/>
          <w:lang w:eastAsia="en-US"/>
        </w:rPr>
        <w:t xml:space="preserve">Сотрудник Организации в срок, не превышающий одного рабочего дня со дня регистрации заявления о выдаче дубликата документа, выданного в результате предоставления муниципальной услуги, проверяет, что заявление поступило от лица, </w:t>
      </w:r>
      <w:r w:rsidRPr="009E45D3">
        <w:rPr>
          <w:rFonts w:ascii="Times New Roman" w:eastAsia="Calibri" w:hAnsi="Times New Roman"/>
          <w:lang w:eastAsia="en-US"/>
        </w:rPr>
        <w:lastRenderedPageBreak/>
        <w:t>являющегося Заявителем, и готовит дубликат соответствующего документа либо решение об отказе в выдаче дубликата.</w:t>
      </w:r>
    </w:p>
    <w:p w:rsidR="009E45D3" w:rsidRPr="009E45D3" w:rsidRDefault="009E45D3" w:rsidP="009E45D3">
      <w:pPr>
        <w:ind w:firstLine="709"/>
        <w:rPr>
          <w:rFonts w:ascii="Times New Roman" w:eastAsia="Calibri" w:hAnsi="Times New Roman"/>
          <w:lang w:eastAsia="en-US"/>
        </w:rPr>
      </w:pPr>
      <w:r w:rsidRPr="009E45D3">
        <w:rPr>
          <w:rFonts w:ascii="Times New Roman" w:eastAsia="Calibri" w:hAnsi="Times New Roman"/>
          <w:lang w:eastAsia="en-US"/>
        </w:rPr>
        <w:t xml:space="preserve">Критерием принятия решения служит наличие либо отсутствие у обратившегося лица статуса заявителя. </w:t>
      </w:r>
    </w:p>
    <w:p w:rsidR="009E45D3" w:rsidRPr="009E45D3" w:rsidRDefault="009E45D3" w:rsidP="009E45D3">
      <w:pPr>
        <w:ind w:firstLine="709"/>
        <w:rPr>
          <w:rFonts w:ascii="Times New Roman" w:eastAsia="Calibri" w:hAnsi="Times New Roman"/>
          <w:lang w:eastAsia="en-US"/>
        </w:rPr>
      </w:pPr>
      <w:r w:rsidRPr="009E45D3">
        <w:rPr>
          <w:rFonts w:ascii="Times New Roman" w:eastAsia="Calibri" w:hAnsi="Times New Roman"/>
          <w:lang w:eastAsia="en-US"/>
        </w:rPr>
        <w:t xml:space="preserve">24.4. Административная процедура по направлению заявителю дубликата документа либо решения об отказе в выдаче дубликата осуществляется в соответствии с п.22.3 настоящего Административного регламента в срок, не превышающий одного рабочего дня. 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24.5. Получение дополнительных сведений от заявителя не предусмотрено.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 xml:space="preserve">25. заявитель вправе обратиться в Организацию с заявлением об оставлении заявления о записи на </w:t>
      </w:r>
      <w:proofErr w:type="gramStart"/>
      <w:r w:rsidRPr="009E45D3">
        <w:rPr>
          <w:rFonts w:ascii="Times New Roman" w:hAnsi="Times New Roman"/>
        </w:rPr>
        <w:t>обучение</w:t>
      </w:r>
      <w:proofErr w:type="gramEnd"/>
      <w:r w:rsidRPr="009E45D3">
        <w:rPr>
          <w:rFonts w:ascii="Times New Roman" w:hAnsi="Times New Roman"/>
        </w:rPr>
        <w:t xml:space="preserve"> по дополнительной общеобязательной программе без рассмотрения не позднее рабочего дня, предшествующего дню окончания срока предоставления муниципальной услуги. 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Регистрация, рассмотрение заявления и выдача (направление) результата заявителю осуществляются в течение двух рабочих дней с момента его поступления в порядке, установленном настоящим разделом.</w:t>
      </w:r>
    </w:p>
    <w:p w:rsidR="009E45D3" w:rsidRPr="009E45D3" w:rsidRDefault="009E45D3" w:rsidP="009E45D3">
      <w:pPr>
        <w:ind w:firstLine="709"/>
        <w:rPr>
          <w:rFonts w:ascii="Times New Roman" w:eastAsia="Tahoma" w:hAnsi="Times New Roman"/>
          <w:lang w:bidi="ru-RU"/>
        </w:rPr>
      </w:pPr>
      <w:r w:rsidRPr="009E45D3">
        <w:rPr>
          <w:rFonts w:ascii="Times New Roman" w:eastAsia="Tahoma" w:hAnsi="Times New Roman"/>
          <w:lang w:bidi="ru-RU"/>
        </w:rPr>
        <w:t xml:space="preserve">Оставление заявления </w:t>
      </w:r>
      <w:r w:rsidRPr="009E45D3">
        <w:rPr>
          <w:rFonts w:ascii="Times New Roman" w:hAnsi="Times New Roman"/>
        </w:rPr>
        <w:t xml:space="preserve">о записи на </w:t>
      </w:r>
      <w:proofErr w:type="gramStart"/>
      <w:r w:rsidRPr="009E45D3">
        <w:rPr>
          <w:rFonts w:ascii="Times New Roman" w:hAnsi="Times New Roman"/>
        </w:rPr>
        <w:t>обучение</w:t>
      </w:r>
      <w:proofErr w:type="gramEnd"/>
      <w:r w:rsidRPr="009E45D3">
        <w:rPr>
          <w:rFonts w:ascii="Times New Roman" w:hAnsi="Times New Roman"/>
        </w:rPr>
        <w:t xml:space="preserve"> по дополнительной общеобязательной программе</w:t>
      </w:r>
      <w:r w:rsidRPr="009E45D3">
        <w:rPr>
          <w:rFonts w:ascii="Times New Roman" w:eastAsia="Tahoma" w:hAnsi="Times New Roman"/>
          <w:lang w:bidi="ru-RU"/>
        </w:rPr>
        <w:t xml:space="preserve"> без рассмотрения не препятствует повторному обращению заявителя в Организацию. </w:t>
      </w:r>
    </w:p>
    <w:p w:rsidR="009E45D3" w:rsidRPr="009E45D3" w:rsidRDefault="009E45D3" w:rsidP="009E45D3">
      <w:pPr>
        <w:ind w:firstLine="709"/>
        <w:rPr>
          <w:rFonts w:ascii="Times New Roman" w:eastAsia="Tahoma" w:hAnsi="Times New Roman"/>
          <w:lang w:bidi="ru-RU"/>
        </w:rPr>
      </w:pPr>
    </w:p>
    <w:p w:rsidR="009E45D3" w:rsidRPr="009E45D3" w:rsidRDefault="009E45D3" w:rsidP="009E45D3">
      <w:pPr>
        <w:pStyle w:val="af9"/>
        <w:ind w:left="0" w:firstLine="709"/>
        <w:rPr>
          <w:rFonts w:ascii="Times New Roman" w:eastAsia="SimSun" w:hAnsi="Times New Roman" w:cs="Times New Roman"/>
        </w:rPr>
      </w:pPr>
      <w:r w:rsidRPr="009E45D3">
        <w:rPr>
          <w:rFonts w:ascii="Times New Roman" w:eastAsia="SimSun" w:hAnsi="Times New Roman" w:cs="Times New Roman"/>
        </w:rPr>
        <w:t xml:space="preserve">26. Формирование реестровой записи при предоставлении муниципальной услуги не предусмотрено. 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</w:p>
    <w:p w:rsidR="009E45D3" w:rsidRPr="009E45D3" w:rsidRDefault="009E45D3" w:rsidP="009E45D3">
      <w:pPr>
        <w:pStyle w:val="af9"/>
        <w:numPr>
          <w:ilvl w:val="0"/>
          <w:numId w:val="18"/>
        </w:numPr>
        <w:tabs>
          <w:tab w:val="left" w:pos="0"/>
        </w:tabs>
        <w:ind w:left="0" w:firstLine="709"/>
        <w:rPr>
          <w:rFonts w:ascii="Times New Roman" w:hAnsi="Times New Roman" w:cs="Times New Roman"/>
          <w:bCs/>
          <w:lang w:eastAsia="en-US"/>
        </w:rPr>
      </w:pPr>
      <w:bookmarkStart w:id="7" w:name="bookmark2"/>
      <w:r w:rsidRPr="009E45D3">
        <w:rPr>
          <w:rFonts w:ascii="Times New Roman" w:hAnsi="Times New Roman" w:cs="Times New Roman"/>
          <w:bCs/>
          <w:lang w:eastAsia="en-US"/>
        </w:rPr>
        <w:t xml:space="preserve">Формы </w:t>
      </w:r>
      <w:proofErr w:type="gramStart"/>
      <w:r w:rsidRPr="009E45D3">
        <w:rPr>
          <w:rFonts w:ascii="Times New Roman" w:hAnsi="Times New Roman" w:cs="Times New Roman"/>
          <w:bCs/>
          <w:lang w:eastAsia="en-US"/>
        </w:rPr>
        <w:t>контроля за</w:t>
      </w:r>
      <w:proofErr w:type="gramEnd"/>
      <w:r w:rsidRPr="009E45D3">
        <w:rPr>
          <w:rFonts w:ascii="Times New Roman" w:hAnsi="Times New Roman" w:cs="Times New Roman"/>
          <w:bCs/>
          <w:lang w:eastAsia="en-US"/>
        </w:rPr>
        <w:t xml:space="preserve"> исполнением административного регламента</w:t>
      </w:r>
      <w:bookmarkEnd w:id="7"/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</w:p>
    <w:p w:rsidR="009E45D3" w:rsidRPr="009E45D3" w:rsidRDefault="009E45D3" w:rsidP="009E45D3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5D3">
        <w:rPr>
          <w:rFonts w:ascii="Times New Roman" w:hAnsi="Times New Roman" w:cs="Times New Roman"/>
          <w:b w:val="0"/>
          <w:sz w:val="24"/>
          <w:szCs w:val="24"/>
        </w:rPr>
        <w:t xml:space="preserve">27. Формы </w:t>
      </w:r>
      <w:proofErr w:type="gramStart"/>
      <w:r w:rsidRPr="009E45D3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9E45D3">
        <w:rPr>
          <w:rFonts w:ascii="Times New Roman" w:hAnsi="Times New Roman" w:cs="Times New Roman"/>
          <w:b w:val="0"/>
          <w:sz w:val="24"/>
          <w:szCs w:val="24"/>
        </w:rPr>
        <w:t xml:space="preserve"> исполнением административного регламента.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</w:p>
    <w:p w:rsidR="009E45D3" w:rsidRPr="009E45D3" w:rsidRDefault="009E45D3" w:rsidP="009E45D3">
      <w:pPr>
        <w:tabs>
          <w:tab w:val="left" w:pos="851"/>
        </w:tabs>
        <w:ind w:firstLine="709"/>
        <w:rPr>
          <w:rFonts w:ascii="Times New Roman" w:hAnsi="Times New Roman"/>
          <w:iCs/>
          <w:lang w:eastAsia="en-US"/>
        </w:rPr>
      </w:pPr>
      <w:r w:rsidRPr="009E45D3">
        <w:rPr>
          <w:rFonts w:ascii="Times New Roman" w:hAnsi="Times New Roman"/>
          <w:iCs/>
          <w:lang w:eastAsia="en-US"/>
        </w:rPr>
        <w:t xml:space="preserve">27.1. Порядок осуществления текущего </w:t>
      </w:r>
      <w:proofErr w:type="gramStart"/>
      <w:r w:rsidRPr="009E45D3">
        <w:rPr>
          <w:rFonts w:ascii="Times New Roman" w:hAnsi="Times New Roman"/>
          <w:iCs/>
          <w:lang w:eastAsia="en-US"/>
        </w:rPr>
        <w:t>контроля за</w:t>
      </w:r>
      <w:proofErr w:type="gramEnd"/>
      <w:r w:rsidRPr="009E45D3">
        <w:rPr>
          <w:rFonts w:ascii="Times New Roman" w:hAnsi="Times New Roman"/>
          <w:iCs/>
          <w:lang w:eastAsia="en-US"/>
        </w:rPr>
        <w:t xml:space="preserve"> соблюдением и исполнением ответственными должностными лицами Организации положений административного регламента и иных нормативных правовых актов</w:t>
      </w:r>
      <w:r w:rsidRPr="009E45D3">
        <w:rPr>
          <w:rFonts w:ascii="Times New Roman" w:hAnsi="Times New Roman"/>
          <w:lang w:eastAsia="en-US"/>
        </w:rPr>
        <w:t xml:space="preserve">, </w:t>
      </w:r>
      <w:r w:rsidRPr="009E45D3">
        <w:rPr>
          <w:rFonts w:ascii="Times New Roman" w:hAnsi="Times New Roman"/>
          <w:iCs/>
          <w:lang w:eastAsia="en-US"/>
        </w:rPr>
        <w:t>устанавливающих требования к предоставлению муниципальной услуги.</w:t>
      </w:r>
    </w:p>
    <w:p w:rsidR="009E45D3" w:rsidRPr="009E45D3" w:rsidRDefault="009E45D3" w:rsidP="009E45D3">
      <w:pPr>
        <w:tabs>
          <w:tab w:val="left" w:pos="851"/>
          <w:tab w:val="left" w:pos="1419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 xml:space="preserve">27.2. Текущий </w:t>
      </w:r>
      <w:proofErr w:type="gramStart"/>
      <w:r w:rsidRPr="009E45D3">
        <w:rPr>
          <w:rFonts w:ascii="Times New Roman" w:hAnsi="Times New Roman"/>
          <w:lang w:eastAsia="en-US"/>
        </w:rPr>
        <w:t>контроль за</w:t>
      </w:r>
      <w:proofErr w:type="gramEnd"/>
      <w:r w:rsidRPr="009E45D3">
        <w:rPr>
          <w:rFonts w:ascii="Times New Roman" w:hAnsi="Times New Roman"/>
          <w:lang w:eastAsia="en-US"/>
        </w:rPr>
        <w:t xml:space="preserve"> соблюдением и исполнением сотрудниками и должностными лицами </w:t>
      </w:r>
      <w:r w:rsidRPr="009E45D3">
        <w:rPr>
          <w:rFonts w:ascii="Times New Roman" w:hAnsi="Times New Roman"/>
          <w:iCs/>
          <w:lang w:eastAsia="en-US"/>
        </w:rPr>
        <w:t>Организации</w:t>
      </w:r>
      <w:r w:rsidRPr="009E45D3">
        <w:rPr>
          <w:rFonts w:ascii="Times New Roman" w:hAnsi="Times New Roman"/>
          <w:lang w:eastAsia="en-US"/>
        </w:rPr>
        <w:t xml:space="preserve">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9E45D3">
        <w:rPr>
          <w:rFonts w:ascii="Times New Roman" w:hAnsi="Times New Roman"/>
          <w:iCs/>
          <w:lang w:eastAsia="en-US"/>
        </w:rPr>
        <w:t>Организации</w:t>
      </w:r>
      <w:r w:rsidRPr="009E45D3">
        <w:rPr>
          <w:rFonts w:ascii="Times New Roman" w:hAnsi="Times New Roman"/>
          <w:lang w:eastAsia="en-US"/>
        </w:rPr>
        <w:t>, уполномоченными на осуществление контроля за предоставлением муниципальной услуги.</w:t>
      </w:r>
    </w:p>
    <w:p w:rsidR="009E45D3" w:rsidRPr="009E45D3" w:rsidRDefault="009E45D3" w:rsidP="009E45D3">
      <w:pPr>
        <w:tabs>
          <w:tab w:val="left" w:pos="851"/>
          <w:tab w:val="left" w:pos="1408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27.3. Текущий контроль осуществляется путем проведения проверок: решений о предоставлении (об отказе в предоставлении) муниципальной услуги; выявления и устранения нарушений прав граждан и организаций;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E45D3" w:rsidRPr="009E45D3" w:rsidRDefault="009E45D3" w:rsidP="009E45D3">
      <w:pPr>
        <w:tabs>
          <w:tab w:val="left" w:pos="851"/>
          <w:tab w:val="left" w:pos="1408"/>
        </w:tabs>
        <w:ind w:firstLine="709"/>
        <w:rPr>
          <w:rFonts w:ascii="Times New Roman" w:hAnsi="Times New Roman"/>
          <w:lang w:eastAsia="en-US"/>
        </w:rPr>
      </w:pPr>
    </w:p>
    <w:p w:rsidR="009E45D3" w:rsidRPr="009E45D3" w:rsidRDefault="009E45D3" w:rsidP="009E45D3">
      <w:pPr>
        <w:tabs>
          <w:tab w:val="left" w:pos="851"/>
        </w:tabs>
        <w:ind w:firstLine="709"/>
        <w:rPr>
          <w:rFonts w:ascii="Times New Roman" w:hAnsi="Times New Roman"/>
          <w:iCs/>
          <w:lang w:eastAsia="en-US"/>
        </w:rPr>
      </w:pPr>
      <w:r w:rsidRPr="009E45D3">
        <w:rPr>
          <w:rFonts w:ascii="Times New Roman" w:hAnsi="Times New Roman"/>
          <w:iCs/>
          <w:lang w:eastAsia="en-US"/>
        </w:rPr>
        <w:t>28.Порядок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9E45D3" w:rsidRPr="009E45D3" w:rsidRDefault="009E45D3" w:rsidP="009E45D3">
      <w:pPr>
        <w:tabs>
          <w:tab w:val="left" w:pos="0"/>
          <w:tab w:val="left" w:pos="851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 xml:space="preserve"> </w:t>
      </w:r>
    </w:p>
    <w:p w:rsidR="009E45D3" w:rsidRPr="009E45D3" w:rsidRDefault="009E45D3" w:rsidP="009E45D3">
      <w:pPr>
        <w:tabs>
          <w:tab w:val="left" w:pos="0"/>
          <w:tab w:val="left" w:pos="851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 xml:space="preserve">28.1. </w:t>
      </w:r>
      <w:proofErr w:type="gramStart"/>
      <w:r w:rsidRPr="009E45D3">
        <w:rPr>
          <w:rFonts w:ascii="Times New Roman" w:hAnsi="Times New Roman"/>
          <w:lang w:eastAsia="en-US"/>
        </w:rPr>
        <w:t>Контроль за</w:t>
      </w:r>
      <w:proofErr w:type="gramEnd"/>
      <w:r w:rsidRPr="009E45D3">
        <w:rPr>
          <w:rFonts w:ascii="Times New Roman" w:hAnsi="Times New Roman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 Плановые проверки осуществляются на основании годовых планов работы администрации, утверждаемых уполномоченным должностным лицом.</w:t>
      </w:r>
    </w:p>
    <w:p w:rsidR="009E45D3" w:rsidRPr="009E45D3" w:rsidRDefault="009E45D3" w:rsidP="009E45D3">
      <w:pPr>
        <w:tabs>
          <w:tab w:val="left" w:pos="0"/>
          <w:tab w:val="left" w:pos="851"/>
          <w:tab w:val="left" w:pos="1452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lastRenderedPageBreak/>
        <w:t>28.2. При плановой проверке полноты и качества предоставления муниципальной услуги контролю подлежат:</w:t>
      </w:r>
    </w:p>
    <w:p w:rsidR="009E45D3" w:rsidRPr="009E45D3" w:rsidRDefault="009E45D3" w:rsidP="009E45D3">
      <w:pPr>
        <w:tabs>
          <w:tab w:val="left" w:pos="0"/>
          <w:tab w:val="left" w:pos="851"/>
          <w:tab w:val="left" w:pos="964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а) соблюдение сроков предоставления муниципальной услуги;</w:t>
      </w:r>
    </w:p>
    <w:p w:rsidR="009E45D3" w:rsidRPr="009E45D3" w:rsidRDefault="009E45D3" w:rsidP="009E45D3">
      <w:pPr>
        <w:tabs>
          <w:tab w:val="left" w:pos="0"/>
          <w:tab w:val="left" w:pos="851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б) соблюдение положений настоящего административного регламента;</w:t>
      </w:r>
    </w:p>
    <w:p w:rsidR="009E45D3" w:rsidRPr="009E45D3" w:rsidRDefault="009E45D3" w:rsidP="009E45D3">
      <w:pPr>
        <w:tabs>
          <w:tab w:val="left" w:pos="0"/>
          <w:tab w:val="left" w:pos="851"/>
          <w:tab w:val="left" w:pos="987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в) правильность и обоснованность принятого решения об отказе в предоставлении муниципальной услуги.</w:t>
      </w:r>
    </w:p>
    <w:p w:rsidR="009E45D3" w:rsidRPr="009E45D3" w:rsidRDefault="009E45D3" w:rsidP="009E45D3">
      <w:pPr>
        <w:tabs>
          <w:tab w:val="left" w:pos="0"/>
          <w:tab w:val="left" w:pos="851"/>
          <w:tab w:val="left" w:pos="1463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28.3. Основанием для проведения внеплановых проверок являются:</w:t>
      </w:r>
    </w:p>
    <w:p w:rsidR="009E45D3" w:rsidRPr="009E45D3" w:rsidRDefault="009E45D3" w:rsidP="009E45D3">
      <w:pPr>
        <w:tabs>
          <w:tab w:val="left" w:pos="0"/>
          <w:tab w:val="left" w:pos="851"/>
          <w:tab w:val="left" w:pos="1057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 xml:space="preserve"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и нормативных правовых актов </w:t>
      </w:r>
      <w:proofErr w:type="spellStart"/>
      <w:r w:rsidRPr="009E45D3">
        <w:rPr>
          <w:rFonts w:ascii="Times New Roman" w:hAnsi="Times New Roman"/>
          <w:lang w:eastAsia="en-US"/>
        </w:rPr>
        <w:t>Богучарского</w:t>
      </w:r>
      <w:proofErr w:type="spellEnd"/>
      <w:r w:rsidRPr="009E45D3">
        <w:rPr>
          <w:rFonts w:ascii="Times New Roman" w:hAnsi="Times New Roman"/>
          <w:lang w:eastAsia="en-US"/>
        </w:rPr>
        <w:t xml:space="preserve"> муниципального района Воронежской области;</w:t>
      </w:r>
    </w:p>
    <w:p w:rsidR="009E45D3" w:rsidRPr="009E45D3" w:rsidRDefault="009E45D3" w:rsidP="009E45D3">
      <w:pPr>
        <w:tabs>
          <w:tab w:val="left" w:pos="0"/>
          <w:tab w:val="left" w:pos="851"/>
          <w:tab w:val="left" w:pos="993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б) обращения граждан и юридических лиц в связи с нарушением законодательства, в том числе с качеством предоставления муниципальной услуги.</w:t>
      </w:r>
    </w:p>
    <w:p w:rsidR="009E45D3" w:rsidRPr="009E45D3" w:rsidRDefault="009E45D3" w:rsidP="009E45D3">
      <w:pPr>
        <w:tabs>
          <w:tab w:val="left" w:pos="0"/>
          <w:tab w:val="left" w:pos="851"/>
        </w:tabs>
        <w:ind w:firstLine="709"/>
        <w:rPr>
          <w:rFonts w:ascii="Times New Roman" w:hAnsi="Times New Roman"/>
          <w:bCs/>
          <w:lang w:eastAsia="en-US"/>
        </w:rPr>
      </w:pPr>
      <w:r w:rsidRPr="009E45D3">
        <w:rPr>
          <w:rFonts w:ascii="Times New Roman" w:hAnsi="Times New Roman"/>
          <w:bCs/>
          <w:lang w:eastAsia="en-US"/>
        </w:rPr>
        <w:t>28.4.Ответственность должностных лиц администрации, муниципальных служащих работников МФЦ за решения и действия (бездействие), принимаемые (осуществляемые) в ходе предоставления муниципальной услуги</w:t>
      </w:r>
    </w:p>
    <w:p w:rsidR="009E45D3" w:rsidRPr="009E45D3" w:rsidRDefault="009E45D3" w:rsidP="009E45D3">
      <w:pPr>
        <w:tabs>
          <w:tab w:val="left" w:pos="0"/>
          <w:tab w:val="left" w:pos="851"/>
          <w:tab w:val="left" w:pos="1463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 xml:space="preserve">28.5. По результатам проведенных проверок в случае выявления нарушений, положений настоящего административного регламента, нормативных правовых актов Воронежской области и нормативных правовых актов </w:t>
      </w:r>
      <w:proofErr w:type="spellStart"/>
      <w:r w:rsidRPr="009E45D3">
        <w:rPr>
          <w:rFonts w:ascii="Times New Roman" w:hAnsi="Times New Roman"/>
          <w:lang w:eastAsia="en-US"/>
        </w:rPr>
        <w:t>Богучарского</w:t>
      </w:r>
      <w:proofErr w:type="spellEnd"/>
      <w:r w:rsidRPr="009E45D3">
        <w:rPr>
          <w:rFonts w:ascii="Times New Roman" w:hAnsi="Times New Roman"/>
          <w:lang w:eastAsia="en-US"/>
        </w:rPr>
        <w:t xml:space="preserve">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9E45D3" w:rsidRPr="009E45D3" w:rsidRDefault="009E45D3" w:rsidP="009E45D3">
      <w:pPr>
        <w:tabs>
          <w:tab w:val="left" w:pos="0"/>
          <w:tab w:val="left" w:pos="851"/>
          <w:tab w:val="left" w:pos="1463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>28.6.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E45D3" w:rsidRPr="009E45D3" w:rsidRDefault="009E45D3" w:rsidP="009E45D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lang w:eastAsia="en-US"/>
        </w:rPr>
      </w:pPr>
      <w:r w:rsidRPr="009E45D3">
        <w:rPr>
          <w:rFonts w:ascii="Times New Roman" w:eastAsia="Calibri" w:hAnsi="Times New Roman"/>
          <w:lang w:eastAsia="en-US"/>
        </w:rPr>
        <w:t xml:space="preserve">28.7. </w:t>
      </w:r>
      <w:proofErr w:type="gramStart"/>
      <w:r w:rsidRPr="009E45D3">
        <w:rPr>
          <w:rFonts w:ascii="Times New Roman" w:eastAsia="Calibri" w:hAnsi="Times New Roman"/>
          <w:lang w:eastAsia="en-US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муниципальной услуги.</w:t>
      </w:r>
      <w:proofErr w:type="gramEnd"/>
    </w:p>
    <w:p w:rsidR="009E45D3" w:rsidRPr="009E45D3" w:rsidRDefault="009E45D3" w:rsidP="009E45D3">
      <w:pPr>
        <w:tabs>
          <w:tab w:val="left" w:pos="0"/>
          <w:tab w:val="left" w:pos="851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 xml:space="preserve">28.8. Требованиями к порядку и формам текущего </w:t>
      </w:r>
      <w:proofErr w:type="gramStart"/>
      <w:r w:rsidRPr="009E45D3">
        <w:rPr>
          <w:rFonts w:ascii="Times New Roman" w:hAnsi="Times New Roman"/>
          <w:lang w:eastAsia="en-US"/>
        </w:rPr>
        <w:t>контроля за</w:t>
      </w:r>
      <w:proofErr w:type="gramEnd"/>
      <w:r w:rsidRPr="009E45D3">
        <w:rPr>
          <w:rFonts w:ascii="Times New Roman" w:hAnsi="Times New Roman"/>
          <w:lang w:eastAsia="en-US"/>
        </w:rPr>
        <w:t xml:space="preserve"> предоставлением муниципальной услуги являются независимость, тщательность.</w:t>
      </w:r>
    </w:p>
    <w:p w:rsidR="009E45D3" w:rsidRPr="009E45D3" w:rsidRDefault="009E45D3" w:rsidP="009E45D3">
      <w:pPr>
        <w:tabs>
          <w:tab w:val="left" w:pos="0"/>
          <w:tab w:val="left" w:pos="851"/>
          <w:tab w:val="left" w:pos="1495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 xml:space="preserve">28.9. </w:t>
      </w:r>
      <w:proofErr w:type="gramStart"/>
      <w:r w:rsidRPr="009E45D3">
        <w:rPr>
          <w:rFonts w:ascii="Times New Roman" w:hAnsi="Times New Roman"/>
          <w:lang w:eastAsia="en-US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9E45D3" w:rsidRPr="009E45D3" w:rsidRDefault="009E45D3" w:rsidP="009E45D3">
      <w:pPr>
        <w:tabs>
          <w:tab w:val="left" w:pos="0"/>
          <w:tab w:val="left" w:pos="851"/>
          <w:tab w:val="left" w:pos="1477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 xml:space="preserve">28.10. Должностные лица, осуществляющие текущий </w:t>
      </w:r>
      <w:proofErr w:type="gramStart"/>
      <w:r w:rsidRPr="009E45D3">
        <w:rPr>
          <w:rFonts w:ascii="Times New Roman" w:hAnsi="Times New Roman"/>
          <w:lang w:eastAsia="en-US"/>
        </w:rPr>
        <w:t>контроль за</w:t>
      </w:r>
      <w:proofErr w:type="gramEnd"/>
      <w:r w:rsidRPr="009E45D3">
        <w:rPr>
          <w:rFonts w:ascii="Times New Roman" w:hAnsi="Times New Roman"/>
          <w:lang w:eastAsia="en-US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9E45D3" w:rsidRPr="009E45D3" w:rsidRDefault="009E45D3" w:rsidP="009E45D3">
      <w:pPr>
        <w:tabs>
          <w:tab w:val="left" w:pos="0"/>
          <w:tab w:val="left" w:pos="851"/>
          <w:tab w:val="left" w:pos="1477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 xml:space="preserve">28.11. Тщательность осуществления текущего </w:t>
      </w:r>
      <w:proofErr w:type="gramStart"/>
      <w:r w:rsidRPr="009E45D3">
        <w:rPr>
          <w:rFonts w:ascii="Times New Roman" w:hAnsi="Times New Roman"/>
          <w:lang w:eastAsia="en-US"/>
        </w:rPr>
        <w:t>контроля за</w:t>
      </w:r>
      <w:proofErr w:type="gramEnd"/>
      <w:r w:rsidRPr="009E45D3">
        <w:rPr>
          <w:rFonts w:ascii="Times New Roman" w:hAnsi="Times New Roman"/>
          <w:lang w:eastAsia="en-US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9E45D3" w:rsidRPr="009E45D3" w:rsidRDefault="009E45D3" w:rsidP="009E45D3">
      <w:pPr>
        <w:tabs>
          <w:tab w:val="left" w:pos="0"/>
          <w:tab w:val="left" w:pos="851"/>
          <w:tab w:val="left" w:pos="1489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 xml:space="preserve">28.12. Граждане, их объединения и организации для осуществления </w:t>
      </w:r>
      <w:proofErr w:type="gramStart"/>
      <w:r w:rsidRPr="009E45D3">
        <w:rPr>
          <w:rFonts w:ascii="Times New Roman" w:hAnsi="Times New Roman"/>
          <w:lang w:eastAsia="en-US"/>
        </w:rPr>
        <w:t>контроля за</w:t>
      </w:r>
      <w:proofErr w:type="gramEnd"/>
      <w:r w:rsidRPr="009E45D3">
        <w:rPr>
          <w:rFonts w:ascii="Times New Roman" w:hAnsi="Times New Roman"/>
          <w:lang w:eastAsia="en-US"/>
        </w:rPr>
        <w:t xml:space="preserve"> предоставлением муниципальной услуги с целью соблюдения порядка ее предоставления имеют право направлять жалобы на нарушение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9E45D3" w:rsidRPr="009E45D3" w:rsidRDefault="009E45D3" w:rsidP="009E45D3">
      <w:pPr>
        <w:tabs>
          <w:tab w:val="left" w:pos="0"/>
          <w:tab w:val="left" w:pos="851"/>
          <w:tab w:val="left" w:pos="1443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lastRenderedPageBreak/>
        <w:t xml:space="preserve">28.13. Граждане, их объединения и организации для осуществления </w:t>
      </w:r>
      <w:proofErr w:type="gramStart"/>
      <w:r w:rsidRPr="009E45D3">
        <w:rPr>
          <w:rFonts w:ascii="Times New Roman" w:hAnsi="Times New Roman"/>
          <w:lang w:eastAsia="en-US"/>
        </w:rPr>
        <w:t>контроля за</w:t>
      </w:r>
      <w:proofErr w:type="gramEnd"/>
      <w:r w:rsidRPr="009E45D3">
        <w:rPr>
          <w:rFonts w:ascii="Times New Roman" w:hAnsi="Times New Roman"/>
          <w:lang w:eastAsia="en-US"/>
        </w:rPr>
        <w:t xml:space="preserve">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сотрудников Организации и принятые ими решения, связанные с предоставлением муниципальной услуги.</w:t>
      </w:r>
    </w:p>
    <w:p w:rsidR="009E45D3" w:rsidRPr="009E45D3" w:rsidRDefault="009E45D3" w:rsidP="009E45D3">
      <w:pPr>
        <w:tabs>
          <w:tab w:val="left" w:pos="0"/>
          <w:tab w:val="left" w:pos="851"/>
          <w:tab w:val="left" w:pos="1443"/>
        </w:tabs>
        <w:ind w:firstLine="709"/>
        <w:rPr>
          <w:rFonts w:ascii="Times New Roman" w:hAnsi="Times New Roman"/>
          <w:lang w:eastAsia="en-US"/>
        </w:rPr>
      </w:pPr>
      <w:r w:rsidRPr="009E45D3">
        <w:rPr>
          <w:rFonts w:ascii="Times New Roman" w:hAnsi="Times New Roman"/>
          <w:lang w:eastAsia="en-US"/>
        </w:rPr>
        <w:t xml:space="preserve">28.14. </w:t>
      </w:r>
      <w:proofErr w:type="gramStart"/>
      <w:r w:rsidRPr="009E45D3">
        <w:rPr>
          <w:rFonts w:ascii="Times New Roman" w:hAnsi="Times New Roman"/>
          <w:lang w:eastAsia="en-US"/>
        </w:rPr>
        <w:t>Контроль за</w:t>
      </w:r>
      <w:proofErr w:type="gramEnd"/>
      <w:r w:rsidRPr="009E45D3">
        <w:rPr>
          <w:rFonts w:ascii="Times New Roman" w:hAnsi="Times New Roman"/>
          <w:lang w:eastAsia="en-US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E45D3" w:rsidRPr="009E45D3" w:rsidRDefault="009E45D3" w:rsidP="009E45D3">
      <w:pPr>
        <w:tabs>
          <w:tab w:val="left" w:pos="0"/>
          <w:tab w:val="left" w:pos="851"/>
          <w:tab w:val="left" w:pos="1443"/>
        </w:tabs>
        <w:ind w:firstLine="709"/>
        <w:rPr>
          <w:rFonts w:ascii="Times New Roman" w:hAnsi="Times New Roman"/>
          <w:lang w:eastAsia="en-US"/>
        </w:rPr>
      </w:pP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9E45D3">
        <w:rPr>
          <w:rFonts w:ascii="Times New Roman" w:hAnsi="Times New Roman"/>
          <w:bCs/>
          <w:lang w:val="en-US"/>
        </w:rPr>
        <w:t>V</w:t>
      </w:r>
      <w:r w:rsidRPr="009E45D3">
        <w:rPr>
          <w:rFonts w:ascii="Times New Roman" w:hAnsi="Times New Roman"/>
          <w:bCs/>
        </w:rPr>
        <w:t xml:space="preserve">. Досудебный (внесудебный) порядок 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9E45D3">
        <w:rPr>
          <w:rFonts w:ascii="Times New Roman" w:hAnsi="Times New Roman"/>
          <w:bCs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9E45D3">
        <w:rPr>
          <w:rFonts w:ascii="Times New Roman" w:hAnsi="Times New Roman"/>
          <w:bCs/>
        </w:rPr>
        <w:t>29.1.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9E45D3">
        <w:rPr>
          <w:rFonts w:ascii="Times New Roman" w:hAnsi="Times New Roman"/>
          <w:bCs/>
        </w:rPr>
        <w:t xml:space="preserve">29.2. заявитель может обратиться с </w:t>
      </w:r>
      <w:proofErr w:type="gramStart"/>
      <w:r w:rsidRPr="009E45D3">
        <w:rPr>
          <w:rFonts w:ascii="Times New Roman" w:hAnsi="Times New Roman"/>
          <w:bCs/>
        </w:rPr>
        <w:t>жалобой</w:t>
      </w:r>
      <w:proofErr w:type="gramEnd"/>
      <w:r w:rsidRPr="009E45D3">
        <w:rPr>
          <w:rFonts w:ascii="Times New Roman" w:hAnsi="Times New Roman"/>
          <w:bCs/>
        </w:rPr>
        <w:t xml:space="preserve"> в том числе в следующих случаях: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9E45D3">
        <w:rPr>
          <w:rFonts w:ascii="Times New Roman" w:hAnsi="Times New Roman"/>
          <w:bCs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9E45D3">
        <w:rPr>
          <w:rFonts w:ascii="Times New Roman" w:hAnsi="Times New Roman"/>
          <w:bCs/>
        </w:rPr>
        <w:t xml:space="preserve">- нарушение срока предоставления муниципальной услуги. </w:t>
      </w:r>
      <w:proofErr w:type="gramStart"/>
      <w:r w:rsidRPr="009E45D3">
        <w:rPr>
          <w:rFonts w:ascii="Times New Roman" w:hAnsi="Times New Roman"/>
          <w:bCs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9E45D3">
        <w:rPr>
          <w:rFonts w:ascii="Times New Roman" w:hAnsi="Times New Roman"/>
          <w:bCs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Pr="009E45D3">
        <w:rPr>
          <w:rFonts w:ascii="Times New Roman" w:hAnsi="Times New Roman"/>
          <w:bCs/>
        </w:rPr>
        <w:t>Богучарского</w:t>
      </w:r>
      <w:proofErr w:type="spellEnd"/>
      <w:r w:rsidRPr="009E45D3">
        <w:rPr>
          <w:rFonts w:ascii="Times New Roman" w:hAnsi="Times New Roman"/>
          <w:bCs/>
        </w:rPr>
        <w:t xml:space="preserve"> муниципального района для предоставления муниципальной услуги;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9E45D3">
        <w:rPr>
          <w:rFonts w:ascii="Times New Roman" w:hAnsi="Times New Roman"/>
          <w:bCs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Pr="009E45D3">
        <w:rPr>
          <w:rFonts w:ascii="Times New Roman" w:hAnsi="Times New Roman"/>
          <w:bCs/>
        </w:rPr>
        <w:t>Богучарского</w:t>
      </w:r>
      <w:proofErr w:type="spellEnd"/>
      <w:r w:rsidRPr="009E45D3">
        <w:rPr>
          <w:rFonts w:ascii="Times New Roman" w:hAnsi="Times New Roman"/>
          <w:bCs/>
        </w:rPr>
        <w:t xml:space="preserve"> муниципального района для предоставления муниципальной услуги, у заявителя;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proofErr w:type="gramStart"/>
      <w:r w:rsidRPr="009E45D3">
        <w:rPr>
          <w:rFonts w:ascii="Times New Roman" w:hAnsi="Times New Roman"/>
          <w:bCs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Pr="009E45D3">
        <w:rPr>
          <w:rFonts w:ascii="Times New Roman" w:hAnsi="Times New Roman"/>
          <w:bCs/>
        </w:rPr>
        <w:t>Богучарского</w:t>
      </w:r>
      <w:proofErr w:type="spellEnd"/>
      <w:r w:rsidRPr="009E45D3">
        <w:rPr>
          <w:rFonts w:ascii="Times New Roman" w:hAnsi="Times New Roman"/>
          <w:bCs/>
        </w:rPr>
        <w:t xml:space="preserve"> </w:t>
      </w:r>
      <w:r w:rsidRPr="009E45D3">
        <w:rPr>
          <w:rFonts w:ascii="Times New Roman" w:hAnsi="Times New Roman"/>
          <w:bCs/>
        </w:rPr>
        <w:lastRenderedPageBreak/>
        <w:t>муниципального района.</w:t>
      </w:r>
      <w:proofErr w:type="gramEnd"/>
      <w:r w:rsidRPr="009E45D3">
        <w:rPr>
          <w:rFonts w:ascii="Times New Roman" w:hAnsi="Times New Roman"/>
          <w:bCs/>
        </w:rPr>
        <w:t xml:space="preserve"> </w:t>
      </w:r>
      <w:proofErr w:type="gramStart"/>
      <w:r w:rsidRPr="009E45D3">
        <w:rPr>
          <w:rFonts w:ascii="Times New Roman" w:hAnsi="Times New Roman"/>
          <w:bCs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9E45D3">
        <w:rPr>
          <w:rFonts w:ascii="Times New Roman" w:hAnsi="Times New Roman"/>
          <w:bCs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Pr="009E45D3">
        <w:rPr>
          <w:rFonts w:ascii="Times New Roman" w:hAnsi="Times New Roman"/>
          <w:bCs/>
        </w:rPr>
        <w:t>Богучарского</w:t>
      </w:r>
      <w:proofErr w:type="spellEnd"/>
      <w:r w:rsidRPr="009E45D3">
        <w:rPr>
          <w:rFonts w:ascii="Times New Roman" w:hAnsi="Times New Roman"/>
          <w:bCs/>
        </w:rPr>
        <w:t xml:space="preserve"> муниципального района;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proofErr w:type="gramStart"/>
      <w:r w:rsidRPr="009E45D3">
        <w:rPr>
          <w:rFonts w:ascii="Times New Roman" w:hAnsi="Times New Roman"/>
          <w:bCs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E45D3">
        <w:rPr>
          <w:rFonts w:ascii="Times New Roman" w:hAnsi="Times New Roman"/>
          <w:bCs/>
        </w:rPr>
        <w:t xml:space="preserve"> </w:t>
      </w:r>
      <w:proofErr w:type="gramStart"/>
      <w:r w:rsidRPr="009E45D3">
        <w:rPr>
          <w:rFonts w:ascii="Times New Roman" w:hAnsi="Times New Roman"/>
          <w:bCs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9E45D3">
        <w:rPr>
          <w:rFonts w:ascii="Times New Roman" w:hAnsi="Times New Roman"/>
          <w:bCs/>
        </w:rPr>
        <w:t>- нарушение срока или порядка выдачи документов по результатам предоставления муниципальной услуги;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proofErr w:type="gramStart"/>
      <w:r w:rsidRPr="009E45D3">
        <w:rPr>
          <w:rFonts w:ascii="Times New Roman" w:hAnsi="Times New Roman"/>
          <w:bCs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Pr="009E45D3">
        <w:rPr>
          <w:rFonts w:ascii="Times New Roman" w:hAnsi="Times New Roman"/>
          <w:bCs/>
        </w:rPr>
        <w:t>Богучарского</w:t>
      </w:r>
      <w:proofErr w:type="spellEnd"/>
      <w:r w:rsidRPr="009E45D3">
        <w:rPr>
          <w:rFonts w:ascii="Times New Roman" w:hAnsi="Times New Roman"/>
          <w:bCs/>
        </w:rPr>
        <w:t xml:space="preserve"> муниципального района.</w:t>
      </w:r>
      <w:proofErr w:type="gramEnd"/>
      <w:r w:rsidRPr="009E45D3">
        <w:rPr>
          <w:rFonts w:ascii="Times New Roman" w:hAnsi="Times New Roman"/>
          <w:bCs/>
        </w:rPr>
        <w:t xml:space="preserve"> </w:t>
      </w:r>
      <w:proofErr w:type="gramStart"/>
      <w:r w:rsidRPr="009E45D3">
        <w:rPr>
          <w:rFonts w:ascii="Times New Roman" w:hAnsi="Times New Roman"/>
          <w:bCs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9E45D3">
        <w:rPr>
          <w:rFonts w:ascii="Times New Roman" w:hAnsi="Times New Roman"/>
          <w:bCs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</w:t>
      </w:r>
      <w:proofErr w:type="spellStart"/>
      <w:r w:rsidRPr="009E45D3">
        <w:rPr>
          <w:rFonts w:ascii="Times New Roman" w:hAnsi="Times New Roman"/>
          <w:bCs/>
        </w:rPr>
        <w:t>услуг»</w:t>
      </w:r>
      <w:proofErr w:type="gramStart"/>
      <w:r w:rsidRPr="009E45D3">
        <w:rPr>
          <w:rFonts w:ascii="Times New Roman" w:hAnsi="Times New Roman"/>
          <w:bCs/>
        </w:rPr>
        <w:t>.В</w:t>
      </w:r>
      <w:proofErr w:type="spellEnd"/>
      <w:proofErr w:type="gramEnd"/>
      <w:r w:rsidRPr="009E45D3">
        <w:rPr>
          <w:rFonts w:ascii="Times New Roman" w:hAnsi="Times New Roman"/>
          <w:bCs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9E45D3">
        <w:rPr>
          <w:rFonts w:ascii="Times New Roman" w:hAnsi="Times New Roman"/>
          <w:bCs/>
        </w:rPr>
        <w:t>29.3. Заявители имеют право на получение информации, необходимой для обоснования и рассмотрения жалобы.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9E45D3">
        <w:rPr>
          <w:rFonts w:ascii="Times New Roman" w:hAnsi="Times New Roman"/>
          <w:bCs/>
        </w:rPr>
        <w:t>29.4. Оснований для отказа в рассмотрении жалобы не имеется.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9E45D3">
        <w:rPr>
          <w:rFonts w:ascii="Times New Roman" w:hAnsi="Times New Roman"/>
          <w:bCs/>
        </w:rPr>
        <w:t>29.5. Основанием для начала процедуры досудебного (внесудебного) обжалования является поступившая жалоба.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lastRenderedPageBreak/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proofErr w:type="gramStart"/>
      <w:r w:rsidRPr="009E45D3">
        <w:rPr>
          <w:rFonts w:ascii="Times New Roman" w:hAnsi="Times New Roman"/>
          <w:bCs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</w:t>
      </w:r>
      <w:r w:rsidRPr="009E45D3">
        <w:rPr>
          <w:rStyle w:val="aff4"/>
          <w:rFonts w:ascii="Times New Roman" w:hAnsi="Times New Roman"/>
          <w:bCs/>
        </w:rPr>
        <w:footnoteReference w:id="1"/>
      </w:r>
      <w:r w:rsidRPr="009E45D3">
        <w:rPr>
          <w:rFonts w:ascii="Times New Roman" w:hAnsi="Times New Roman"/>
          <w:bCs/>
        </w:rPr>
        <w:t>, а также может быть принята при личном приеме заявителя.</w:t>
      </w:r>
      <w:proofErr w:type="gramEnd"/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9E45D3">
        <w:rPr>
          <w:rFonts w:ascii="Times New Roman" w:hAnsi="Times New Roman"/>
          <w:bCs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proofErr w:type="gramStart"/>
      <w:r w:rsidRPr="009E45D3">
        <w:rPr>
          <w:rFonts w:ascii="Times New Roman" w:hAnsi="Times New Roman"/>
          <w:bCs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9E45D3">
        <w:rPr>
          <w:rFonts w:ascii="Times New Roman" w:hAnsi="Times New Roman"/>
          <w:bCs/>
        </w:rPr>
        <w:t>29.6. Жалоба должна содержать: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9E45D3">
        <w:rPr>
          <w:rFonts w:ascii="Times New Roman" w:hAnsi="Times New Roman"/>
          <w:bCs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proofErr w:type="gramStart"/>
      <w:r w:rsidRPr="009E45D3">
        <w:rPr>
          <w:rFonts w:ascii="Times New Roman" w:hAnsi="Times New Roman"/>
          <w:bCs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9E45D3">
        <w:rPr>
          <w:rFonts w:ascii="Times New Roman" w:hAnsi="Times New Roman"/>
          <w:bCs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9E45D3">
        <w:rPr>
          <w:rFonts w:ascii="Times New Roman" w:hAnsi="Times New Roman"/>
          <w:bCs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9E45D3">
        <w:rPr>
          <w:rFonts w:ascii="Times New Roman" w:hAnsi="Times New Roman"/>
          <w:bCs/>
        </w:rPr>
        <w:t xml:space="preserve">29.7. заявитель может обжаловать решения и действия (бездействие) должностных лиц, муниципальных служащих администрации глава </w:t>
      </w:r>
      <w:proofErr w:type="spellStart"/>
      <w:r w:rsidRPr="009E45D3">
        <w:rPr>
          <w:rFonts w:ascii="Times New Roman" w:hAnsi="Times New Roman"/>
          <w:bCs/>
        </w:rPr>
        <w:t>Богучарского</w:t>
      </w:r>
      <w:proofErr w:type="spellEnd"/>
      <w:r w:rsidRPr="009E45D3">
        <w:rPr>
          <w:rFonts w:ascii="Times New Roman" w:hAnsi="Times New Roman"/>
          <w:bCs/>
        </w:rPr>
        <w:t xml:space="preserve"> муниципального района.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9E45D3">
        <w:rPr>
          <w:rFonts w:ascii="Times New Roman" w:hAnsi="Times New Roman"/>
          <w:bCs/>
        </w:rPr>
        <w:t xml:space="preserve">Глава </w:t>
      </w:r>
      <w:proofErr w:type="spellStart"/>
      <w:r w:rsidRPr="009E45D3">
        <w:rPr>
          <w:rFonts w:ascii="Times New Roman" w:hAnsi="Times New Roman"/>
          <w:bCs/>
        </w:rPr>
        <w:t>Богучарского</w:t>
      </w:r>
      <w:proofErr w:type="spellEnd"/>
      <w:r w:rsidRPr="009E45D3">
        <w:rPr>
          <w:rFonts w:ascii="Times New Roman" w:hAnsi="Times New Roman"/>
          <w:bCs/>
        </w:rPr>
        <w:t xml:space="preserve"> муниципального района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9E45D3">
        <w:rPr>
          <w:rFonts w:ascii="Times New Roman" w:hAnsi="Times New Roman"/>
          <w:bCs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9E45D3">
        <w:rPr>
          <w:rFonts w:ascii="Times New Roman" w:hAnsi="Times New Roman"/>
          <w:bCs/>
        </w:rPr>
        <w:lastRenderedPageBreak/>
        <w:t>29.8.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9E45D3">
        <w:rPr>
          <w:rFonts w:ascii="Times New Roman" w:hAnsi="Times New Roman"/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bookmarkStart w:id="8" w:name="Par49"/>
      <w:bookmarkEnd w:id="8"/>
      <w:r w:rsidRPr="009E45D3">
        <w:rPr>
          <w:rFonts w:ascii="Times New Roman" w:hAnsi="Times New Roman"/>
          <w:bCs/>
        </w:rPr>
        <w:t>29.9. По результатам рассмотрения жалобы лицом, уполномоченным на ее рассмотрение, принимается одно из следующих решений: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proofErr w:type="gramStart"/>
      <w:r w:rsidRPr="009E45D3">
        <w:rPr>
          <w:rFonts w:ascii="Times New Roman" w:hAnsi="Times New Roman"/>
          <w:bCs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Pr="009E45D3">
        <w:rPr>
          <w:rFonts w:ascii="Times New Roman" w:hAnsi="Times New Roman"/>
          <w:bCs/>
        </w:rPr>
        <w:t>Богучарского</w:t>
      </w:r>
      <w:proofErr w:type="spellEnd"/>
      <w:r w:rsidRPr="009E45D3">
        <w:rPr>
          <w:rFonts w:ascii="Times New Roman" w:hAnsi="Times New Roman"/>
          <w:bCs/>
        </w:rPr>
        <w:t xml:space="preserve"> муниципального района;</w:t>
      </w:r>
      <w:proofErr w:type="gramEnd"/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9E45D3">
        <w:rPr>
          <w:rFonts w:ascii="Times New Roman" w:hAnsi="Times New Roman"/>
          <w:bCs/>
        </w:rPr>
        <w:t>2) в удовлетворении жалобы отказывается.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9E45D3">
        <w:rPr>
          <w:rFonts w:ascii="Times New Roman" w:hAnsi="Times New Roman"/>
          <w:bCs/>
        </w:rPr>
        <w:t xml:space="preserve">29.10. </w:t>
      </w:r>
      <w:proofErr w:type="gramStart"/>
      <w:r w:rsidRPr="009E45D3">
        <w:rPr>
          <w:rFonts w:ascii="Times New Roman" w:hAnsi="Times New Roman"/>
          <w:bCs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E45D3">
        <w:rPr>
          <w:rFonts w:ascii="Times New Roman" w:hAnsi="Times New Roman"/>
          <w:bCs/>
        </w:rPr>
        <w:t xml:space="preserve"> ее регистрации.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  <w:bCs/>
        </w:rPr>
        <w:t xml:space="preserve">29.11. </w:t>
      </w:r>
      <w:r w:rsidRPr="009E45D3">
        <w:rPr>
          <w:rFonts w:ascii="Times New Roman" w:hAnsi="Times New Roman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2) подача жалобы лицом, полномочия которого не подтверждены в порядке, установленном законодательством;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в отношении того же заявителя и по тому же предмету жалобы;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4) если обжалуемые действия являются правомерными.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29.12.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bookmarkStart w:id="9" w:name="Par54"/>
      <w:bookmarkEnd w:id="9"/>
      <w:r w:rsidRPr="009E45D3">
        <w:rPr>
          <w:rFonts w:ascii="Times New Roman" w:hAnsi="Times New Roman"/>
          <w:bCs/>
        </w:rPr>
        <w:t xml:space="preserve">29.13. Не позднее дня, следующего за днем принятия решения, указанного в пункте 29.9 настоящего административного регламента, заявителю в письменной форме и по </w:t>
      </w:r>
      <w:r w:rsidRPr="009E45D3">
        <w:rPr>
          <w:rFonts w:ascii="Times New Roman" w:hAnsi="Times New Roman"/>
          <w:bCs/>
        </w:rPr>
        <w:lastRenderedPageBreak/>
        <w:t>желанию заявителя в электронной форме направляется мотивированный ответ о результатах рассмотрения жалобы.</w:t>
      </w:r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9E45D3">
        <w:rPr>
          <w:rFonts w:ascii="Times New Roman" w:hAnsi="Times New Roman"/>
          <w:bCs/>
        </w:rPr>
        <w:t xml:space="preserve">29.14. </w:t>
      </w:r>
      <w:proofErr w:type="gramStart"/>
      <w:r w:rsidRPr="009E45D3">
        <w:rPr>
          <w:rFonts w:ascii="Times New Roman" w:hAnsi="Times New Roman"/>
          <w:bCs/>
        </w:rPr>
        <w:t>В случае признания жалобы подлежащей удовлетворению в ответе заявителю, указанном в пункте 29.13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9E45D3" w:rsidRPr="009E45D3" w:rsidRDefault="009E45D3" w:rsidP="009E45D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9E45D3">
        <w:rPr>
          <w:rFonts w:ascii="Times New Roman" w:hAnsi="Times New Roman"/>
          <w:bCs/>
        </w:rPr>
        <w:t xml:space="preserve">29.15. В случае признания </w:t>
      </w:r>
      <w:proofErr w:type="gramStart"/>
      <w:r w:rsidRPr="009E45D3">
        <w:rPr>
          <w:rFonts w:ascii="Times New Roman" w:hAnsi="Times New Roman"/>
          <w:bCs/>
        </w:rPr>
        <w:t>жалобы</w:t>
      </w:r>
      <w:proofErr w:type="gramEnd"/>
      <w:r w:rsidRPr="009E45D3">
        <w:rPr>
          <w:rFonts w:ascii="Times New Roman" w:hAnsi="Times New Roman"/>
          <w:bCs/>
        </w:rPr>
        <w:t xml:space="preserve"> не подлежащей удовлетворению в ответе заявителю, указанном в пункте 29.13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E45D3" w:rsidRPr="009E45D3" w:rsidRDefault="009E45D3" w:rsidP="009E45D3">
      <w:pPr>
        <w:ind w:firstLine="709"/>
        <w:rPr>
          <w:rFonts w:ascii="Times New Roman" w:hAnsi="Times New Roman"/>
        </w:rPr>
      </w:pPr>
      <w:r w:rsidRPr="009E45D3">
        <w:rPr>
          <w:rFonts w:ascii="Times New Roman" w:hAnsi="Times New Roman"/>
          <w:bCs/>
        </w:rPr>
        <w:t xml:space="preserve">29.16. В случае установления в ходе или по результатам </w:t>
      </w:r>
      <w:proofErr w:type="gramStart"/>
      <w:r w:rsidRPr="009E45D3">
        <w:rPr>
          <w:rFonts w:ascii="Times New Roman" w:hAnsi="Times New Roman"/>
          <w:bCs/>
        </w:rPr>
        <w:t>рассмотрения жалобы признаков состава административного правонарушения</w:t>
      </w:r>
      <w:proofErr w:type="gramEnd"/>
      <w:r w:rsidRPr="009E45D3">
        <w:rPr>
          <w:rFonts w:ascii="Times New Roman" w:hAnsi="Times New Roman"/>
          <w:bCs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E45D3" w:rsidRPr="009E45D3" w:rsidRDefault="009E45D3" w:rsidP="009E45D3">
      <w:pPr>
        <w:pStyle w:val="1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45D3">
        <w:rPr>
          <w:rFonts w:ascii="Times New Roman" w:hAnsi="Times New Roman" w:cs="Times New Roman"/>
          <w:b w:val="0"/>
          <w:sz w:val="24"/>
          <w:szCs w:val="24"/>
        </w:rPr>
        <w:br w:type="page"/>
      </w:r>
      <w:bookmarkEnd w:id="5"/>
    </w:p>
    <w:p w:rsidR="009E45D3" w:rsidRPr="009E45D3" w:rsidRDefault="009E45D3" w:rsidP="009E45D3">
      <w:pPr>
        <w:autoSpaceDE w:val="0"/>
        <w:autoSpaceDN w:val="0"/>
        <w:adjustRightInd w:val="0"/>
        <w:ind w:left="3969" w:firstLine="0"/>
        <w:jc w:val="left"/>
        <w:outlineLvl w:val="0"/>
        <w:rPr>
          <w:rFonts w:ascii="Times New Roman" w:eastAsia="Calibri" w:hAnsi="Times New Roman"/>
          <w:lang w:eastAsia="en-US"/>
        </w:rPr>
      </w:pPr>
      <w:r w:rsidRPr="009E45D3">
        <w:rPr>
          <w:rFonts w:ascii="Times New Roman" w:eastAsia="Calibri" w:hAnsi="Times New Roman"/>
          <w:lang w:eastAsia="en-US"/>
        </w:rPr>
        <w:lastRenderedPageBreak/>
        <w:t>Приложение 1</w:t>
      </w:r>
    </w:p>
    <w:p w:rsidR="009E45D3" w:rsidRPr="009E45D3" w:rsidRDefault="009E45D3" w:rsidP="009E45D3">
      <w:pPr>
        <w:autoSpaceDE w:val="0"/>
        <w:autoSpaceDN w:val="0"/>
        <w:adjustRightInd w:val="0"/>
        <w:ind w:left="3969" w:firstLine="0"/>
        <w:jc w:val="left"/>
        <w:rPr>
          <w:rFonts w:ascii="Times New Roman" w:eastAsia="Calibri" w:hAnsi="Times New Roman"/>
          <w:lang w:eastAsia="en-US"/>
        </w:rPr>
      </w:pPr>
      <w:r w:rsidRPr="009E45D3">
        <w:rPr>
          <w:rFonts w:ascii="Times New Roman" w:eastAsia="Calibri" w:hAnsi="Times New Roman"/>
          <w:lang w:eastAsia="en-US"/>
        </w:rPr>
        <w:t>к административному регламенту</w:t>
      </w:r>
    </w:p>
    <w:p w:rsidR="009E45D3" w:rsidRPr="009E45D3" w:rsidRDefault="009E45D3" w:rsidP="009E45D3">
      <w:pPr>
        <w:autoSpaceDE w:val="0"/>
        <w:autoSpaceDN w:val="0"/>
        <w:adjustRightInd w:val="0"/>
        <w:ind w:left="3969" w:firstLine="0"/>
        <w:jc w:val="left"/>
        <w:rPr>
          <w:rFonts w:ascii="Times New Roman" w:eastAsia="Calibri" w:hAnsi="Times New Roman"/>
          <w:lang w:eastAsia="en-US"/>
        </w:rPr>
      </w:pPr>
      <w:r w:rsidRPr="009E45D3">
        <w:rPr>
          <w:rFonts w:ascii="Times New Roman" w:eastAsia="Calibri" w:hAnsi="Times New Roman"/>
          <w:lang w:eastAsia="en-US"/>
        </w:rPr>
        <w:t>предоставления муниципальной услуги</w:t>
      </w:r>
    </w:p>
    <w:p w:rsidR="009E45D3" w:rsidRPr="009E45D3" w:rsidRDefault="009E45D3" w:rsidP="009E45D3">
      <w:pPr>
        <w:autoSpaceDE w:val="0"/>
        <w:autoSpaceDN w:val="0"/>
        <w:adjustRightInd w:val="0"/>
        <w:ind w:left="3969" w:firstLine="0"/>
        <w:jc w:val="left"/>
        <w:rPr>
          <w:rFonts w:ascii="Times New Roman" w:eastAsia="Calibri" w:hAnsi="Times New Roman"/>
          <w:lang w:eastAsia="en-US"/>
        </w:rPr>
      </w:pPr>
      <w:r w:rsidRPr="009E45D3">
        <w:rPr>
          <w:rFonts w:ascii="Times New Roman" w:eastAsia="Calibri" w:hAnsi="Times New Roman"/>
          <w:lang w:eastAsia="en-US"/>
        </w:rPr>
        <w:t xml:space="preserve">"Запись на обучение по </w:t>
      </w:r>
      <w:proofErr w:type="gramStart"/>
      <w:r w:rsidRPr="009E45D3">
        <w:rPr>
          <w:rFonts w:ascii="Times New Roman" w:eastAsia="Calibri" w:hAnsi="Times New Roman"/>
          <w:lang w:eastAsia="en-US"/>
        </w:rPr>
        <w:t>дополнительной</w:t>
      </w:r>
      <w:proofErr w:type="gramEnd"/>
    </w:p>
    <w:p w:rsidR="009E45D3" w:rsidRPr="009E45D3" w:rsidRDefault="009E45D3" w:rsidP="009E45D3">
      <w:pPr>
        <w:autoSpaceDE w:val="0"/>
        <w:autoSpaceDN w:val="0"/>
        <w:adjustRightInd w:val="0"/>
        <w:ind w:left="3969" w:firstLine="0"/>
        <w:jc w:val="left"/>
        <w:rPr>
          <w:rFonts w:ascii="Times New Roman" w:eastAsia="Calibri" w:hAnsi="Times New Roman"/>
          <w:lang w:eastAsia="en-US"/>
        </w:rPr>
      </w:pPr>
      <w:r w:rsidRPr="009E45D3">
        <w:rPr>
          <w:rFonts w:ascii="Times New Roman" w:eastAsia="Calibri" w:hAnsi="Times New Roman"/>
          <w:lang w:eastAsia="en-US"/>
        </w:rPr>
        <w:t>общеобразовательной программе"</w:t>
      </w:r>
    </w:p>
    <w:p w:rsidR="009E45D3" w:rsidRPr="009E45D3" w:rsidRDefault="009E45D3" w:rsidP="009E45D3">
      <w:pPr>
        <w:ind w:firstLine="0"/>
        <w:rPr>
          <w:rFonts w:ascii="Times New Roman" w:hAnsi="Times New Roman"/>
        </w:rPr>
      </w:pPr>
    </w:p>
    <w:p w:rsidR="009E45D3" w:rsidRPr="009E45D3" w:rsidRDefault="009E45D3" w:rsidP="009E45D3">
      <w:pPr>
        <w:ind w:firstLine="0"/>
        <w:jc w:val="center"/>
        <w:rPr>
          <w:rFonts w:ascii="Times New Roman" w:hAnsi="Times New Roman"/>
        </w:rPr>
      </w:pPr>
      <w:r w:rsidRPr="009E45D3">
        <w:rPr>
          <w:rFonts w:ascii="Times New Roman" w:hAnsi="Times New Roman"/>
        </w:rPr>
        <w:t xml:space="preserve">Перечень </w:t>
      </w:r>
    </w:p>
    <w:p w:rsidR="009E45D3" w:rsidRPr="009E45D3" w:rsidRDefault="009E45D3" w:rsidP="009E45D3">
      <w:pPr>
        <w:ind w:firstLine="0"/>
        <w:jc w:val="center"/>
        <w:rPr>
          <w:rFonts w:ascii="Times New Roman" w:hAnsi="Times New Roman"/>
        </w:rPr>
      </w:pPr>
      <w:r w:rsidRPr="009E45D3">
        <w:rPr>
          <w:rFonts w:ascii="Times New Roman" w:hAnsi="Times New Roman"/>
        </w:rPr>
        <w:t xml:space="preserve">признаков заявителей, а также комбинации значений признаков, каждая из которых соответствует одному варианту предоставления муниципальной услуги </w:t>
      </w:r>
    </w:p>
    <w:p w:rsidR="009E45D3" w:rsidRPr="009E45D3" w:rsidRDefault="009E45D3" w:rsidP="009E45D3">
      <w:pPr>
        <w:ind w:firstLine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337"/>
        <w:gridCol w:w="4606"/>
      </w:tblGrid>
      <w:tr w:rsidR="009E45D3" w:rsidRPr="009E45D3" w:rsidTr="00C378AF">
        <w:tc>
          <w:tcPr>
            <w:tcW w:w="9327" w:type="dxa"/>
            <w:gridSpan w:val="3"/>
            <w:shd w:val="clear" w:color="auto" w:fill="auto"/>
          </w:tcPr>
          <w:p w:rsidR="009E45D3" w:rsidRPr="009E45D3" w:rsidRDefault="009E45D3" w:rsidP="00C378AF">
            <w:pPr>
              <w:tabs>
                <w:tab w:val="left" w:pos="2154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9E45D3">
              <w:rPr>
                <w:rFonts w:ascii="Times New Roman" w:eastAsia="Calibri" w:hAnsi="Times New Roman"/>
              </w:rPr>
              <w:t>Общие признаки, по которым объединяются категории заявителей</w:t>
            </w:r>
          </w:p>
        </w:tc>
      </w:tr>
      <w:tr w:rsidR="009E45D3" w:rsidRPr="009E45D3" w:rsidTr="00C378AF">
        <w:tc>
          <w:tcPr>
            <w:tcW w:w="1384" w:type="dxa"/>
            <w:shd w:val="clear" w:color="auto" w:fill="auto"/>
          </w:tcPr>
          <w:p w:rsidR="009E45D3" w:rsidRPr="009E45D3" w:rsidRDefault="009E45D3" w:rsidP="00C378AF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9E45D3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3337" w:type="dxa"/>
            <w:shd w:val="clear" w:color="auto" w:fill="auto"/>
          </w:tcPr>
          <w:p w:rsidR="009E45D3" w:rsidRPr="009E45D3" w:rsidRDefault="009E45D3" w:rsidP="00C378AF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9E45D3">
              <w:rPr>
                <w:rFonts w:ascii="Times New Roman" w:eastAsia="Calibri" w:hAnsi="Times New Roman"/>
              </w:rPr>
              <w:t>Общие признаки</w:t>
            </w:r>
          </w:p>
        </w:tc>
        <w:tc>
          <w:tcPr>
            <w:tcW w:w="4606" w:type="dxa"/>
            <w:shd w:val="clear" w:color="auto" w:fill="auto"/>
          </w:tcPr>
          <w:p w:rsidR="009E45D3" w:rsidRPr="009E45D3" w:rsidRDefault="009E45D3" w:rsidP="00C378AF">
            <w:pPr>
              <w:pStyle w:val="af9"/>
              <w:autoSpaceDN w:val="0"/>
              <w:adjustRightInd w:val="0"/>
              <w:ind w:left="246" w:firstLine="0"/>
              <w:jc w:val="left"/>
              <w:rPr>
                <w:rFonts w:ascii="Times New Roman" w:eastAsia="Calibri" w:hAnsi="Times New Roman" w:cs="Times New Roman"/>
              </w:rPr>
            </w:pPr>
            <w:r w:rsidRPr="009E45D3">
              <w:rPr>
                <w:rFonts w:ascii="Times New Roman" w:hAnsi="Times New Roman" w:cs="Times New Roman"/>
                <w:lang w:eastAsia="en-US"/>
              </w:rPr>
              <w:t xml:space="preserve">Категории заявителей </w:t>
            </w:r>
          </w:p>
        </w:tc>
      </w:tr>
      <w:tr w:rsidR="009E45D3" w:rsidRPr="009E45D3" w:rsidTr="00C378AF">
        <w:tc>
          <w:tcPr>
            <w:tcW w:w="1384" w:type="dxa"/>
            <w:shd w:val="clear" w:color="auto" w:fill="auto"/>
          </w:tcPr>
          <w:p w:rsidR="009E45D3" w:rsidRPr="009E45D3" w:rsidRDefault="009E45D3" w:rsidP="00C378AF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9E45D3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337" w:type="dxa"/>
            <w:shd w:val="clear" w:color="auto" w:fill="auto"/>
          </w:tcPr>
          <w:p w:rsidR="009E45D3" w:rsidRPr="009E45D3" w:rsidRDefault="009E45D3" w:rsidP="00C378AF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9E45D3">
              <w:rPr>
                <w:rFonts w:ascii="Times New Roman" w:eastAsia="Calibri" w:hAnsi="Times New Roman"/>
              </w:rPr>
              <w:t>Физические лица</w:t>
            </w:r>
          </w:p>
        </w:tc>
        <w:tc>
          <w:tcPr>
            <w:tcW w:w="4606" w:type="dxa"/>
            <w:shd w:val="clear" w:color="auto" w:fill="auto"/>
          </w:tcPr>
          <w:p w:rsidR="009E45D3" w:rsidRPr="009E45D3" w:rsidRDefault="009E45D3" w:rsidP="00C378AF">
            <w:pPr>
              <w:pStyle w:val="af9"/>
              <w:autoSpaceDN w:val="0"/>
              <w:adjustRightInd w:val="0"/>
              <w:ind w:left="99" w:firstLine="0"/>
              <w:jc w:val="left"/>
              <w:rPr>
                <w:rFonts w:ascii="Times New Roman" w:eastAsia="Calibri" w:hAnsi="Times New Roman" w:cs="Times New Roman"/>
              </w:rPr>
            </w:pPr>
            <w:r w:rsidRPr="009E45D3">
              <w:rPr>
                <w:rFonts w:ascii="Times New Roman" w:hAnsi="Times New Roman" w:cs="Times New Roman"/>
                <w:lang w:eastAsia="en-US"/>
              </w:rPr>
              <w:t>1.родители (законные представители) несовершеннолетних лиц, не достигших 14 лет; 2.несовершеннолетние лица в возрасте от 14 до 18 (кандидат на предоставление муниципальной услуги)</w:t>
            </w:r>
          </w:p>
        </w:tc>
      </w:tr>
      <w:tr w:rsidR="009E45D3" w:rsidRPr="009E45D3" w:rsidTr="00C378AF">
        <w:tc>
          <w:tcPr>
            <w:tcW w:w="9327" w:type="dxa"/>
            <w:gridSpan w:val="3"/>
            <w:shd w:val="clear" w:color="auto" w:fill="auto"/>
          </w:tcPr>
          <w:p w:rsidR="009E45D3" w:rsidRPr="009E45D3" w:rsidRDefault="009E45D3" w:rsidP="00C378AF">
            <w:pPr>
              <w:tabs>
                <w:tab w:val="left" w:pos="215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</w:rPr>
            </w:pPr>
            <w:r w:rsidRPr="009E45D3">
              <w:rPr>
                <w:rFonts w:ascii="Times New Roman" w:eastAsia="Calibri" w:hAnsi="Times New Roman"/>
              </w:rPr>
              <w:t>Комбинации признаков / вариант предоставления муниципальной услуги</w:t>
            </w:r>
          </w:p>
        </w:tc>
      </w:tr>
      <w:tr w:rsidR="009E45D3" w:rsidRPr="009E45D3" w:rsidTr="00C378AF">
        <w:tc>
          <w:tcPr>
            <w:tcW w:w="1384" w:type="dxa"/>
            <w:shd w:val="clear" w:color="auto" w:fill="auto"/>
          </w:tcPr>
          <w:p w:rsidR="009E45D3" w:rsidRPr="009E45D3" w:rsidRDefault="009E45D3" w:rsidP="00C378AF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9E45D3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337" w:type="dxa"/>
            <w:shd w:val="clear" w:color="auto" w:fill="auto"/>
          </w:tcPr>
          <w:p w:rsidR="009E45D3" w:rsidRPr="009E45D3" w:rsidRDefault="009E45D3" w:rsidP="00C378AF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9E45D3">
              <w:rPr>
                <w:rFonts w:ascii="Times New Roman" w:eastAsia="Calibri" w:hAnsi="Times New Roman"/>
              </w:rPr>
              <w:t>Комбинация признаков</w:t>
            </w:r>
          </w:p>
        </w:tc>
        <w:tc>
          <w:tcPr>
            <w:tcW w:w="4606" w:type="dxa"/>
            <w:shd w:val="clear" w:color="auto" w:fill="auto"/>
          </w:tcPr>
          <w:p w:rsidR="009E45D3" w:rsidRPr="009E45D3" w:rsidRDefault="009E45D3" w:rsidP="00C378AF">
            <w:pPr>
              <w:pStyle w:val="af9"/>
              <w:widowControl/>
              <w:autoSpaceDE/>
              <w:spacing w:line="276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9E45D3">
              <w:rPr>
                <w:rFonts w:ascii="Times New Roman" w:eastAsia="Calibri" w:hAnsi="Times New Roman" w:cs="Times New Roman"/>
              </w:rPr>
              <w:t xml:space="preserve">Вариант предоставления муниципальной услуги </w:t>
            </w:r>
          </w:p>
        </w:tc>
      </w:tr>
      <w:tr w:rsidR="009E45D3" w:rsidRPr="009E45D3" w:rsidTr="00C378AF">
        <w:tc>
          <w:tcPr>
            <w:tcW w:w="1384" w:type="dxa"/>
            <w:shd w:val="clear" w:color="auto" w:fill="auto"/>
          </w:tcPr>
          <w:p w:rsidR="009E45D3" w:rsidRPr="009E45D3" w:rsidRDefault="009E45D3" w:rsidP="00C378AF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337" w:type="dxa"/>
            <w:shd w:val="clear" w:color="auto" w:fill="auto"/>
          </w:tcPr>
          <w:p w:rsidR="009E45D3" w:rsidRPr="009E45D3" w:rsidRDefault="009E45D3" w:rsidP="00C378AF">
            <w:pPr>
              <w:pStyle w:val="af9"/>
              <w:autoSpaceDN w:val="0"/>
              <w:adjustRightInd w:val="0"/>
              <w:ind w:left="246" w:firstLine="0"/>
              <w:jc w:val="left"/>
              <w:rPr>
                <w:rFonts w:ascii="Times New Roman" w:eastAsia="Calibri" w:hAnsi="Times New Roman" w:cs="Times New Roman"/>
              </w:rPr>
            </w:pPr>
            <w:r w:rsidRPr="009E45D3">
              <w:rPr>
                <w:rFonts w:ascii="Times New Roman" w:hAnsi="Times New Roman" w:cs="Times New Roman"/>
                <w:lang w:eastAsia="en-US"/>
              </w:rPr>
              <w:t>1.родители (законные представители) несовершеннолетних лиц, не достигших 14 лет; 2.несовершеннолетние лица в возрасте от 14 до 18 (кандидат на предоставление муниципальной услуги)</w:t>
            </w:r>
          </w:p>
        </w:tc>
        <w:tc>
          <w:tcPr>
            <w:tcW w:w="4606" w:type="dxa"/>
            <w:shd w:val="clear" w:color="auto" w:fill="auto"/>
          </w:tcPr>
          <w:p w:rsidR="009E45D3" w:rsidRPr="009E45D3" w:rsidRDefault="009E45D3" w:rsidP="00C378AF">
            <w:pPr>
              <w:pStyle w:val="af9"/>
              <w:widowControl/>
              <w:numPr>
                <w:ilvl w:val="0"/>
                <w:numId w:val="23"/>
              </w:numPr>
              <w:autoSpaceDE/>
              <w:ind w:left="0" w:firstLine="0"/>
              <w:rPr>
                <w:rFonts w:ascii="Times New Roman" w:eastAsia="Calibri" w:hAnsi="Times New Roman" w:cs="Times New Roman"/>
              </w:rPr>
            </w:pPr>
            <w:r w:rsidRPr="009E45D3">
              <w:rPr>
                <w:rFonts w:ascii="Times New Roman" w:eastAsia="Calibri" w:hAnsi="Times New Roman" w:cs="Times New Roman"/>
              </w:rPr>
              <w:t xml:space="preserve">Вариант 1 </w:t>
            </w:r>
            <w:r w:rsidRPr="009E45D3">
              <w:rPr>
                <w:rFonts w:ascii="Times New Roman" w:hAnsi="Times New Roman" w:cs="Times New Roman"/>
              </w:rPr>
              <w:t xml:space="preserve">– Запись на </w:t>
            </w:r>
            <w:proofErr w:type="gramStart"/>
            <w:r w:rsidRPr="009E45D3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9E45D3">
              <w:rPr>
                <w:rFonts w:ascii="Times New Roman" w:hAnsi="Times New Roman" w:cs="Times New Roman"/>
              </w:rPr>
              <w:t xml:space="preserve"> по дополнительной общеобразовательной программе.</w:t>
            </w:r>
          </w:p>
          <w:p w:rsidR="009E45D3" w:rsidRPr="009E45D3" w:rsidRDefault="009E45D3" w:rsidP="00C378AF">
            <w:pPr>
              <w:pStyle w:val="af9"/>
              <w:widowControl/>
              <w:numPr>
                <w:ilvl w:val="0"/>
                <w:numId w:val="23"/>
              </w:numPr>
              <w:autoSpaceDE/>
              <w:ind w:left="0" w:firstLine="0"/>
              <w:rPr>
                <w:rFonts w:ascii="Times New Roman" w:eastAsia="Calibri" w:hAnsi="Times New Roman" w:cs="Times New Roman"/>
              </w:rPr>
            </w:pPr>
            <w:r w:rsidRPr="009E45D3">
              <w:rPr>
                <w:rFonts w:ascii="Times New Roman" w:hAnsi="Times New Roman" w:cs="Times New Roman"/>
              </w:rPr>
              <w:t>Вариант 2 – Исправление допущенных опечаток и (или) ошибок в выданных в результате предоставления муниципальной услуги документах.</w:t>
            </w:r>
          </w:p>
          <w:p w:rsidR="009E45D3" w:rsidRPr="009E45D3" w:rsidRDefault="009E45D3" w:rsidP="00C378AF">
            <w:pPr>
              <w:pStyle w:val="af9"/>
              <w:numPr>
                <w:ilvl w:val="0"/>
                <w:numId w:val="2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9E45D3">
              <w:rPr>
                <w:rFonts w:ascii="Times New Roman" w:hAnsi="Times New Roman" w:cs="Times New Roman"/>
              </w:rPr>
              <w:t xml:space="preserve">Вариант 3 – Выдача дубликата документа, выданного по результатам предоставления муниципальной услуги. </w:t>
            </w:r>
          </w:p>
        </w:tc>
      </w:tr>
    </w:tbl>
    <w:p w:rsidR="009E45D3" w:rsidRPr="009E45D3" w:rsidRDefault="009E45D3" w:rsidP="009E45D3">
      <w:pPr>
        <w:pageBreakBefore/>
        <w:ind w:left="3827" w:firstLine="0"/>
        <w:jc w:val="center"/>
        <w:rPr>
          <w:rFonts w:ascii="Times New Roman" w:hAnsi="Times New Roman"/>
        </w:rPr>
      </w:pPr>
      <w:r w:rsidRPr="009E45D3">
        <w:rPr>
          <w:rFonts w:ascii="Times New Roman" w:hAnsi="Times New Roman"/>
          <w:color w:val="000000"/>
        </w:rPr>
        <w:lastRenderedPageBreak/>
        <w:t>Приложение № 2</w:t>
      </w:r>
    </w:p>
    <w:p w:rsidR="009E45D3" w:rsidRPr="009E45D3" w:rsidRDefault="009E45D3" w:rsidP="009E45D3">
      <w:pPr>
        <w:ind w:left="3827" w:firstLine="0"/>
        <w:jc w:val="left"/>
        <w:rPr>
          <w:rFonts w:ascii="Times New Roman" w:hAnsi="Times New Roman"/>
        </w:rPr>
      </w:pPr>
      <w:r w:rsidRPr="009E45D3">
        <w:rPr>
          <w:rFonts w:ascii="Times New Roman" w:hAnsi="Times New Roman"/>
          <w:color w:val="000000"/>
        </w:rPr>
        <w:t xml:space="preserve">к административному регламенту предоставления муниципальной услуги «Запись на </w:t>
      </w:r>
      <w:proofErr w:type="gramStart"/>
      <w:r w:rsidRPr="009E45D3">
        <w:rPr>
          <w:rFonts w:ascii="Times New Roman" w:hAnsi="Times New Roman"/>
          <w:color w:val="000000"/>
        </w:rPr>
        <w:t>обучение</w:t>
      </w:r>
      <w:proofErr w:type="gramEnd"/>
      <w:r w:rsidRPr="009E45D3">
        <w:rPr>
          <w:rFonts w:ascii="Times New Roman" w:hAnsi="Times New Roman"/>
          <w:color w:val="000000"/>
        </w:rPr>
        <w:t xml:space="preserve"> по дополнительной общеобразовательной программе»</w:t>
      </w:r>
    </w:p>
    <w:p w:rsidR="009E45D3" w:rsidRPr="009E45D3" w:rsidRDefault="009E45D3" w:rsidP="009E45D3">
      <w:pPr>
        <w:pStyle w:val="Standard"/>
        <w:jc w:val="right"/>
        <w:rPr>
          <w:color w:val="000000"/>
          <w:sz w:val="24"/>
          <w:szCs w:val="24"/>
          <w:highlight w:val="green"/>
        </w:rPr>
      </w:pPr>
    </w:p>
    <w:p w:rsidR="009E45D3" w:rsidRPr="009E45D3" w:rsidRDefault="009E45D3" w:rsidP="009E45D3">
      <w:pPr>
        <w:pStyle w:val="ConsPlusNormal0"/>
        <w:ind w:right="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45D3" w:rsidRPr="009E45D3" w:rsidRDefault="009E45D3" w:rsidP="009E45D3">
      <w:pPr>
        <w:ind w:firstLine="0"/>
        <w:jc w:val="center"/>
        <w:outlineLvl w:val="0"/>
        <w:rPr>
          <w:rFonts w:ascii="Times New Roman" w:hAnsi="Times New Roman"/>
          <w:iCs/>
          <w:u w:val="single"/>
        </w:rPr>
      </w:pPr>
      <w:r w:rsidRPr="009E45D3">
        <w:rPr>
          <w:rFonts w:ascii="Times New Roman" w:hAnsi="Times New Roman"/>
        </w:rPr>
        <w:t xml:space="preserve">ИНФОРМАЦИЯ О МЕСТЕ НАХОЖДЕНИЯ И ГРАФИКЕ РАБОТЫ АДМИНИСТАЦИИ </w:t>
      </w:r>
      <w:r w:rsidRPr="009E45D3">
        <w:rPr>
          <w:rFonts w:ascii="Times New Roman" w:hAnsi="Times New Roman"/>
          <w:iCs/>
          <w:u w:val="single"/>
        </w:rPr>
        <w:t>(наименование муниципального образования)</w:t>
      </w:r>
    </w:p>
    <w:p w:rsidR="009E45D3" w:rsidRPr="009E45D3" w:rsidRDefault="009E45D3" w:rsidP="009E45D3">
      <w:pPr>
        <w:pStyle w:val="ConsPlusNormal0"/>
        <w:ind w:right="400" w:firstLine="0"/>
        <w:jc w:val="center"/>
        <w:rPr>
          <w:rFonts w:ascii="Times New Roman" w:hAnsi="Times New Roman" w:cs="Times New Roman"/>
          <w:iCs/>
          <w:sz w:val="24"/>
          <w:szCs w:val="24"/>
          <w:highlight w:val="green"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1528"/>
        <w:gridCol w:w="1099"/>
        <w:gridCol w:w="1511"/>
        <w:gridCol w:w="2600"/>
        <w:gridCol w:w="2410"/>
      </w:tblGrid>
      <w:tr w:rsidR="009E45D3" w:rsidRPr="009E45D3" w:rsidTr="00C378AF">
        <w:tc>
          <w:tcPr>
            <w:tcW w:w="458" w:type="dxa"/>
            <w:shd w:val="clear" w:color="auto" w:fill="auto"/>
          </w:tcPr>
          <w:p w:rsidR="009E45D3" w:rsidRPr="009E45D3" w:rsidRDefault="009E45D3" w:rsidP="00C378AF">
            <w:pPr>
              <w:ind w:firstLine="0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</w:rPr>
              <w:t>№</w:t>
            </w:r>
          </w:p>
        </w:tc>
        <w:tc>
          <w:tcPr>
            <w:tcW w:w="1528" w:type="dxa"/>
          </w:tcPr>
          <w:p w:rsidR="009E45D3" w:rsidRPr="009E45D3" w:rsidRDefault="009E45D3" w:rsidP="00C378AF">
            <w:pPr>
              <w:pStyle w:val="ConsPlusNormal0"/>
              <w:tabs>
                <w:tab w:val="left" w:pos="1053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5D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099" w:type="dxa"/>
          </w:tcPr>
          <w:p w:rsidR="009E45D3" w:rsidRPr="009E45D3" w:rsidRDefault="009E45D3" w:rsidP="00C378AF">
            <w:pPr>
              <w:pStyle w:val="ConsPlusNormal0"/>
              <w:tabs>
                <w:tab w:val="left" w:pos="1053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5D3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1511" w:type="dxa"/>
          </w:tcPr>
          <w:p w:rsidR="009E45D3" w:rsidRPr="009E45D3" w:rsidRDefault="009E45D3" w:rsidP="00C378AF">
            <w:pPr>
              <w:pStyle w:val="ConsPlusNormal0"/>
              <w:tabs>
                <w:tab w:val="left" w:pos="1053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5D3">
              <w:rPr>
                <w:rFonts w:ascii="Times New Roman" w:hAnsi="Times New Roman" w:cs="Times New Roman"/>
                <w:sz w:val="24"/>
                <w:szCs w:val="24"/>
              </w:rPr>
              <w:t>Справочные телефоны</w:t>
            </w:r>
          </w:p>
        </w:tc>
        <w:tc>
          <w:tcPr>
            <w:tcW w:w="2600" w:type="dxa"/>
          </w:tcPr>
          <w:p w:rsidR="009E45D3" w:rsidRPr="009E45D3" w:rsidRDefault="009E45D3" w:rsidP="00C378AF">
            <w:pPr>
              <w:pStyle w:val="ConsPlusNormal0"/>
              <w:tabs>
                <w:tab w:val="left" w:pos="1053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5D3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2410" w:type="dxa"/>
          </w:tcPr>
          <w:p w:rsidR="009E45D3" w:rsidRPr="009E45D3" w:rsidRDefault="009E45D3" w:rsidP="00C378AF">
            <w:pPr>
              <w:pStyle w:val="ConsPlusNormal0"/>
              <w:tabs>
                <w:tab w:val="left" w:pos="1053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5D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</w:tr>
      <w:tr w:rsidR="009E45D3" w:rsidRPr="009E45D3" w:rsidTr="00C378AF">
        <w:tc>
          <w:tcPr>
            <w:tcW w:w="458" w:type="dxa"/>
            <w:shd w:val="clear" w:color="auto" w:fill="auto"/>
          </w:tcPr>
          <w:p w:rsidR="009E45D3" w:rsidRPr="009E45D3" w:rsidRDefault="009E45D3" w:rsidP="00C378AF">
            <w:pPr>
              <w:ind w:firstLine="0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</w:rPr>
              <w:t>1.</w:t>
            </w:r>
          </w:p>
        </w:tc>
        <w:tc>
          <w:tcPr>
            <w:tcW w:w="1528" w:type="dxa"/>
          </w:tcPr>
          <w:p w:rsidR="009E45D3" w:rsidRPr="009E45D3" w:rsidRDefault="009E45D3" w:rsidP="00C378A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99" w:type="dxa"/>
          </w:tcPr>
          <w:p w:rsidR="009E45D3" w:rsidRPr="009E45D3" w:rsidRDefault="009E45D3" w:rsidP="00C378A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11" w:type="dxa"/>
          </w:tcPr>
          <w:p w:rsidR="009E45D3" w:rsidRPr="009E45D3" w:rsidRDefault="009E45D3" w:rsidP="00C378A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0" w:type="dxa"/>
          </w:tcPr>
          <w:p w:rsidR="009E45D3" w:rsidRPr="009E45D3" w:rsidRDefault="009E45D3" w:rsidP="00C378A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10" w:type="dxa"/>
          </w:tcPr>
          <w:p w:rsidR="009E45D3" w:rsidRPr="009E45D3" w:rsidRDefault="009E45D3" w:rsidP="00C378A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9E45D3" w:rsidRPr="009E45D3" w:rsidRDefault="009E45D3" w:rsidP="009E45D3">
      <w:pPr>
        <w:pStyle w:val="ConsPlusNormal0"/>
        <w:ind w:right="400" w:firstLine="0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9E45D3" w:rsidRPr="009E45D3" w:rsidRDefault="009E45D3" w:rsidP="009E45D3">
      <w:pPr>
        <w:pStyle w:val="ConsPlusNormal0"/>
        <w:ind w:right="400" w:firstLine="0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9E45D3" w:rsidRPr="009E45D3" w:rsidRDefault="009E45D3" w:rsidP="009E45D3">
      <w:pPr>
        <w:autoSpaceDE w:val="0"/>
        <w:ind w:firstLine="0"/>
        <w:jc w:val="center"/>
        <w:rPr>
          <w:rFonts w:ascii="Times New Roman" w:hAnsi="Times New Roman"/>
        </w:rPr>
      </w:pPr>
      <w:r w:rsidRPr="009E45D3">
        <w:rPr>
          <w:rFonts w:ascii="Times New Roman" w:hAnsi="Times New Roman"/>
        </w:rPr>
        <w:t>ИНФОРМАЦИЯ ОБ УЧАСТВУЮЩИХ В ПРЕДОСТАВЛЕНИИ МУНИЦИПАЛЬНОЙ УСЛУГИ ОБРАЗОВАТЕЛЬНЫХ ОРГАНИЗАЦИЙ, ЗАРЕГИСТРИРОВАННЫХ В РЕЕСТРЕ ПОСТАВЩИКОВ ОБРАЗОВАТЕЛЬНЫХ УСЛУГ, ВКЛЮЧЕННЫХ В СИСТЕМУ ПЕРСОНИФИЦИРОВАННОГО ФИНАНСИРОВАНИЯ, ФУНКЦИИ И ПОЛНОМОЧИЯ УЧРЕДИТЕЛЯ КОТОРЫХ ОСУЩЕСТВЛЯЕТ АДМИНИСТРАЦИЯ (наименование муниципального образования)</w:t>
      </w:r>
    </w:p>
    <w:p w:rsidR="009E45D3" w:rsidRPr="009E45D3" w:rsidRDefault="009E45D3" w:rsidP="009E45D3">
      <w:pPr>
        <w:pStyle w:val="ConsPlusNormal0"/>
        <w:ind w:right="400" w:firstLine="0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961"/>
        <w:gridCol w:w="1349"/>
        <w:gridCol w:w="1092"/>
        <w:gridCol w:w="1601"/>
        <w:gridCol w:w="1701"/>
        <w:gridCol w:w="1560"/>
      </w:tblGrid>
      <w:tr w:rsidR="009E45D3" w:rsidRPr="009E45D3" w:rsidTr="00C378AF">
        <w:trPr>
          <w:trHeight w:val="1180"/>
        </w:trPr>
        <w:tc>
          <w:tcPr>
            <w:tcW w:w="484" w:type="dxa"/>
            <w:shd w:val="clear" w:color="auto" w:fill="auto"/>
          </w:tcPr>
          <w:p w:rsidR="009E45D3" w:rsidRPr="009E45D3" w:rsidRDefault="009E45D3" w:rsidP="00C378AF">
            <w:pPr>
              <w:ind w:firstLine="0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</w:rPr>
              <w:t>№</w:t>
            </w:r>
          </w:p>
        </w:tc>
        <w:tc>
          <w:tcPr>
            <w:tcW w:w="1961" w:type="dxa"/>
            <w:shd w:val="clear" w:color="auto" w:fill="auto"/>
          </w:tcPr>
          <w:p w:rsidR="009E45D3" w:rsidRPr="009E45D3" w:rsidRDefault="009E45D3" w:rsidP="00C378AF">
            <w:pPr>
              <w:pStyle w:val="ConsPlusNormal0"/>
              <w:tabs>
                <w:tab w:val="left" w:pos="1053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5D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349" w:type="dxa"/>
          </w:tcPr>
          <w:p w:rsidR="009E45D3" w:rsidRPr="009E45D3" w:rsidRDefault="009E45D3" w:rsidP="00C378AF">
            <w:pPr>
              <w:pStyle w:val="ConsPlusNormal0"/>
              <w:tabs>
                <w:tab w:val="left" w:pos="1053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5D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092" w:type="dxa"/>
          </w:tcPr>
          <w:p w:rsidR="009E45D3" w:rsidRPr="009E45D3" w:rsidRDefault="009E45D3" w:rsidP="00C378AF">
            <w:pPr>
              <w:pStyle w:val="ConsPlusNormal0"/>
              <w:tabs>
                <w:tab w:val="left" w:pos="1053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5D3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1601" w:type="dxa"/>
          </w:tcPr>
          <w:p w:rsidR="009E45D3" w:rsidRPr="009E45D3" w:rsidRDefault="009E45D3" w:rsidP="00C378AF">
            <w:pPr>
              <w:pStyle w:val="ConsPlusNormal0"/>
              <w:tabs>
                <w:tab w:val="left" w:pos="10536"/>
              </w:tabs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5D3">
              <w:rPr>
                <w:rFonts w:ascii="Times New Roman" w:hAnsi="Times New Roman" w:cs="Times New Roman"/>
                <w:sz w:val="24"/>
                <w:szCs w:val="24"/>
              </w:rPr>
              <w:t>Справочные телефоны</w:t>
            </w:r>
          </w:p>
        </w:tc>
        <w:tc>
          <w:tcPr>
            <w:tcW w:w="1701" w:type="dxa"/>
          </w:tcPr>
          <w:p w:rsidR="009E45D3" w:rsidRPr="009E45D3" w:rsidRDefault="009E45D3" w:rsidP="00C378AF">
            <w:pPr>
              <w:pStyle w:val="ConsPlusNormal0"/>
              <w:tabs>
                <w:tab w:val="left" w:pos="10536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5D3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1560" w:type="dxa"/>
          </w:tcPr>
          <w:p w:rsidR="009E45D3" w:rsidRPr="009E45D3" w:rsidRDefault="009E45D3" w:rsidP="00C378AF">
            <w:pPr>
              <w:pStyle w:val="ConsPlusNormal0"/>
              <w:tabs>
                <w:tab w:val="left" w:pos="1053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5D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</w:tr>
      <w:tr w:rsidR="009E45D3" w:rsidRPr="009E45D3" w:rsidTr="00C378AF">
        <w:trPr>
          <w:trHeight w:val="398"/>
        </w:trPr>
        <w:tc>
          <w:tcPr>
            <w:tcW w:w="484" w:type="dxa"/>
            <w:shd w:val="clear" w:color="auto" w:fill="auto"/>
          </w:tcPr>
          <w:p w:rsidR="009E45D3" w:rsidRPr="009E45D3" w:rsidRDefault="009E45D3" w:rsidP="00C378AF">
            <w:pPr>
              <w:ind w:firstLine="0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</w:rPr>
              <w:t>1.</w:t>
            </w:r>
          </w:p>
        </w:tc>
        <w:tc>
          <w:tcPr>
            <w:tcW w:w="1961" w:type="dxa"/>
            <w:shd w:val="clear" w:color="auto" w:fill="auto"/>
          </w:tcPr>
          <w:p w:rsidR="009E45D3" w:rsidRPr="009E45D3" w:rsidRDefault="009E45D3" w:rsidP="00C378AF">
            <w:pPr>
              <w:pStyle w:val="ConsPlusNormal0"/>
              <w:tabs>
                <w:tab w:val="left" w:pos="10536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349" w:type="dxa"/>
          </w:tcPr>
          <w:p w:rsidR="009E45D3" w:rsidRPr="009E45D3" w:rsidRDefault="009E45D3" w:rsidP="00C378AF">
            <w:pPr>
              <w:pStyle w:val="ConsPlusNormal0"/>
              <w:tabs>
                <w:tab w:val="left" w:pos="10536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92" w:type="dxa"/>
          </w:tcPr>
          <w:p w:rsidR="009E45D3" w:rsidRPr="009E45D3" w:rsidRDefault="009E45D3" w:rsidP="00C378AF">
            <w:pPr>
              <w:pStyle w:val="ConsPlusNormal0"/>
              <w:tabs>
                <w:tab w:val="left" w:pos="10536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01" w:type="dxa"/>
          </w:tcPr>
          <w:p w:rsidR="009E45D3" w:rsidRPr="009E45D3" w:rsidRDefault="009E45D3" w:rsidP="00C378AF">
            <w:pPr>
              <w:pStyle w:val="ConsPlusNormal0"/>
              <w:tabs>
                <w:tab w:val="left" w:pos="10536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9E45D3" w:rsidRPr="009E45D3" w:rsidRDefault="009E45D3" w:rsidP="00C378AF">
            <w:pPr>
              <w:pStyle w:val="ConsPlusNormal0"/>
              <w:tabs>
                <w:tab w:val="left" w:pos="10536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60" w:type="dxa"/>
          </w:tcPr>
          <w:p w:rsidR="009E45D3" w:rsidRPr="009E45D3" w:rsidRDefault="009E45D3" w:rsidP="00C378AF">
            <w:pPr>
              <w:pStyle w:val="ConsPlusNormal0"/>
              <w:tabs>
                <w:tab w:val="left" w:pos="10536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9E45D3" w:rsidRPr="009E45D3" w:rsidRDefault="009E45D3" w:rsidP="009E45D3">
      <w:pPr>
        <w:pageBreakBefore/>
        <w:ind w:left="3969" w:firstLine="0"/>
        <w:jc w:val="center"/>
        <w:rPr>
          <w:rFonts w:ascii="Times New Roman" w:hAnsi="Times New Roman"/>
        </w:rPr>
      </w:pPr>
      <w:r w:rsidRPr="009E45D3">
        <w:rPr>
          <w:rFonts w:ascii="Times New Roman" w:hAnsi="Times New Roman"/>
          <w:color w:val="000000"/>
        </w:rPr>
        <w:lastRenderedPageBreak/>
        <w:t>Приложение № 2</w:t>
      </w:r>
    </w:p>
    <w:p w:rsidR="009E45D3" w:rsidRPr="009E45D3" w:rsidRDefault="009E45D3" w:rsidP="009E45D3">
      <w:pPr>
        <w:ind w:left="3827" w:firstLine="0"/>
        <w:jc w:val="center"/>
        <w:rPr>
          <w:rFonts w:ascii="Times New Roman" w:hAnsi="Times New Roman"/>
        </w:rPr>
      </w:pPr>
      <w:r w:rsidRPr="009E45D3">
        <w:rPr>
          <w:rFonts w:ascii="Times New Roman" w:hAnsi="Times New Roman"/>
          <w:color w:val="000000"/>
        </w:rPr>
        <w:t xml:space="preserve">к административному регламенту предоставления муниципальной услуги «Запись на </w:t>
      </w:r>
      <w:proofErr w:type="gramStart"/>
      <w:r w:rsidRPr="009E45D3">
        <w:rPr>
          <w:rFonts w:ascii="Times New Roman" w:hAnsi="Times New Roman"/>
          <w:color w:val="000000"/>
        </w:rPr>
        <w:t>обучение</w:t>
      </w:r>
      <w:proofErr w:type="gramEnd"/>
      <w:r w:rsidRPr="009E45D3">
        <w:rPr>
          <w:rFonts w:ascii="Times New Roman" w:hAnsi="Times New Roman"/>
          <w:color w:val="000000"/>
        </w:rPr>
        <w:t xml:space="preserve"> по дополнительной общеобразовательной программе»</w:t>
      </w:r>
    </w:p>
    <w:p w:rsidR="009E45D3" w:rsidRPr="009E45D3" w:rsidRDefault="009E45D3" w:rsidP="009E45D3">
      <w:pPr>
        <w:ind w:left="3827" w:firstLine="0"/>
        <w:jc w:val="center"/>
        <w:rPr>
          <w:rFonts w:ascii="Times New Roman" w:hAnsi="Times New Roman"/>
          <w:color w:val="000000"/>
        </w:rPr>
      </w:pPr>
    </w:p>
    <w:p w:rsidR="009E45D3" w:rsidRPr="009E45D3" w:rsidRDefault="009E45D3" w:rsidP="009E45D3">
      <w:pPr>
        <w:ind w:left="5387" w:firstLine="0"/>
        <w:rPr>
          <w:rFonts w:ascii="Times New Roman" w:hAnsi="Times New Roman"/>
          <w:color w:val="000000"/>
        </w:rPr>
      </w:pPr>
    </w:p>
    <w:p w:rsidR="009E45D3" w:rsidRPr="009E45D3" w:rsidRDefault="009E45D3" w:rsidP="009E45D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387" w:firstLine="0"/>
        <w:rPr>
          <w:rFonts w:ascii="Times New Roman" w:hAnsi="Times New Roman"/>
          <w:color w:val="000000"/>
        </w:rPr>
      </w:pPr>
    </w:p>
    <w:p w:rsidR="009E45D3" w:rsidRPr="009E45D3" w:rsidRDefault="009E45D3" w:rsidP="009E45D3">
      <w:pPr>
        <w:ind w:left="5387" w:firstLine="0"/>
        <w:rPr>
          <w:rFonts w:ascii="Times New Roman" w:hAnsi="Times New Roman"/>
          <w:color w:val="000000"/>
        </w:rPr>
      </w:pPr>
    </w:p>
    <w:p w:rsidR="009E45D3" w:rsidRPr="009E45D3" w:rsidRDefault="009E45D3" w:rsidP="009E45D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387" w:firstLine="0"/>
        <w:jc w:val="center"/>
        <w:rPr>
          <w:rFonts w:ascii="Times New Roman" w:hAnsi="Times New Roman"/>
        </w:rPr>
      </w:pPr>
      <w:r w:rsidRPr="009E45D3">
        <w:rPr>
          <w:rFonts w:ascii="Times New Roman" w:hAnsi="Times New Roman"/>
          <w:color w:val="000000"/>
        </w:rPr>
        <w:t>наименование Организации</w:t>
      </w:r>
    </w:p>
    <w:p w:rsidR="009E45D3" w:rsidRPr="009E45D3" w:rsidRDefault="009E45D3" w:rsidP="009E45D3">
      <w:pPr>
        <w:autoSpaceDE w:val="0"/>
        <w:spacing w:before="240"/>
        <w:ind w:firstLine="0"/>
        <w:jc w:val="center"/>
        <w:rPr>
          <w:rFonts w:ascii="Times New Roman" w:hAnsi="Times New Roman"/>
          <w:color w:val="000000"/>
          <w:lang w:eastAsia="en-US"/>
        </w:rPr>
      </w:pPr>
    </w:p>
    <w:p w:rsidR="009E45D3" w:rsidRPr="009E45D3" w:rsidRDefault="009E45D3" w:rsidP="009E45D3">
      <w:pPr>
        <w:autoSpaceDE w:val="0"/>
        <w:spacing w:before="240"/>
        <w:ind w:firstLine="0"/>
        <w:jc w:val="center"/>
        <w:rPr>
          <w:rFonts w:ascii="Times New Roman" w:hAnsi="Times New Roman"/>
        </w:rPr>
      </w:pPr>
      <w:r w:rsidRPr="009E45D3">
        <w:rPr>
          <w:rFonts w:ascii="Times New Roman" w:hAnsi="Times New Roman"/>
          <w:color w:val="000000"/>
          <w:lang w:eastAsia="en-US"/>
        </w:rPr>
        <w:t>Заявление</w:t>
      </w:r>
    </w:p>
    <w:p w:rsidR="009E45D3" w:rsidRPr="009E45D3" w:rsidRDefault="009E45D3" w:rsidP="009E45D3">
      <w:pPr>
        <w:autoSpaceDE w:val="0"/>
        <w:spacing w:before="240"/>
        <w:ind w:firstLine="0"/>
        <w:jc w:val="center"/>
        <w:rPr>
          <w:rFonts w:ascii="Times New Roman" w:hAnsi="Times New Roman"/>
        </w:rPr>
      </w:pPr>
      <w:r w:rsidRPr="009E45D3">
        <w:rPr>
          <w:rFonts w:ascii="Times New Roman" w:hAnsi="Times New Roman"/>
          <w:color w:val="000000"/>
        </w:rPr>
        <w:t xml:space="preserve">Прошу записать </w:t>
      </w:r>
      <w:r w:rsidRPr="009E45D3">
        <w:rPr>
          <w:rFonts w:ascii="Times New Roman" w:hAnsi="Times New Roman"/>
          <w:color w:val="000000"/>
          <w:lang w:eastAsia="en-US"/>
        </w:rPr>
        <w:t>_______________________________________</w:t>
      </w:r>
      <w:r w:rsidRPr="009E45D3">
        <w:rPr>
          <w:rFonts w:ascii="Times New Roman" w:hAnsi="Times New Roman"/>
          <w:color w:val="000000"/>
        </w:rPr>
        <w:t xml:space="preserve"> на обучение</w:t>
      </w:r>
    </w:p>
    <w:p w:rsidR="009E45D3" w:rsidRPr="009E45D3" w:rsidRDefault="009E45D3" w:rsidP="009E45D3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45D3">
        <w:rPr>
          <w:rFonts w:ascii="Times New Roman" w:hAnsi="Times New Roman" w:cs="Times New Roman"/>
          <w:sz w:val="24"/>
          <w:szCs w:val="24"/>
        </w:rPr>
        <w:t xml:space="preserve">ФИО лица, претендующего на </w:t>
      </w:r>
      <w:proofErr w:type="gramStart"/>
      <w:r w:rsidRPr="009E45D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E45D3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программе, дата рождения</w:t>
      </w:r>
    </w:p>
    <w:p w:rsidR="009E45D3" w:rsidRPr="009E45D3" w:rsidRDefault="009E45D3" w:rsidP="009E45D3">
      <w:pPr>
        <w:autoSpaceDE w:val="0"/>
        <w:spacing w:before="240"/>
        <w:ind w:firstLine="0"/>
        <w:jc w:val="center"/>
        <w:rPr>
          <w:rFonts w:ascii="Times New Roman" w:hAnsi="Times New Roman"/>
        </w:rPr>
      </w:pPr>
      <w:r w:rsidRPr="009E45D3">
        <w:rPr>
          <w:rFonts w:ascii="Times New Roman" w:hAnsi="Times New Roman"/>
          <w:color w:val="000000"/>
        </w:rPr>
        <w:t>по дополнительной общеобразовательной программе</w:t>
      </w:r>
      <w:r w:rsidRPr="009E45D3">
        <w:rPr>
          <w:rFonts w:ascii="Times New Roman" w:hAnsi="Times New Roman"/>
          <w:color w:val="000000"/>
          <w:lang w:eastAsia="en-US"/>
        </w:rPr>
        <w:t xml:space="preserve"> ___________________</w:t>
      </w:r>
    </w:p>
    <w:p w:rsidR="009E45D3" w:rsidRPr="009E45D3" w:rsidRDefault="009E45D3" w:rsidP="009E45D3">
      <w:pPr>
        <w:autoSpaceDE w:val="0"/>
        <w:ind w:firstLine="0"/>
        <w:jc w:val="center"/>
        <w:rPr>
          <w:rFonts w:ascii="Times New Roman" w:hAnsi="Times New Roman"/>
        </w:rPr>
      </w:pPr>
      <w:r w:rsidRPr="009E45D3">
        <w:rPr>
          <w:rFonts w:ascii="Times New Roman" w:hAnsi="Times New Roman"/>
          <w:color w:val="000000"/>
          <w:lang w:eastAsia="en-US"/>
        </w:rPr>
        <w:t>_________________________________________________________________</w:t>
      </w:r>
    </w:p>
    <w:p w:rsidR="009E45D3" w:rsidRPr="009E45D3" w:rsidRDefault="009E45D3" w:rsidP="009E45D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45D3">
        <w:rPr>
          <w:rFonts w:ascii="Times New Roman" w:hAnsi="Times New Roman" w:cs="Times New Roman"/>
          <w:sz w:val="24"/>
          <w:szCs w:val="24"/>
        </w:rPr>
        <w:t>наименование дополнительной общеобразовательной программы с указанием ее вида</w:t>
      </w:r>
    </w:p>
    <w:p w:rsidR="009E45D3" w:rsidRPr="009E45D3" w:rsidRDefault="009E45D3" w:rsidP="009E45D3">
      <w:pPr>
        <w:autoSpaceDE w:val="0"/>
        <w:spacing w:before="240"/>
        <w:ind w:firstLine="0"/>
        <w:rPr>
          <w:rFonts w:ascii="Times New Roman" w:hAnsi="Times New Roman"/>
        </w:rPr>
      </w:pPr>
      <w:r w:rsidRPr="009E45D3">
        <w:rPr>
          <w:rFonts w:ascii="Times New Roman" w:hAnsi="Times New Roman"/>
          <w:color w:val="000000"/>
        </w:rPr>
        <w:t xml:space="preserve">Предоставляю следующие сведения для записи на </w:t>
      </w:r>
      <w:proofErr w:type="gramStart"/>
      <w:r w:rsidRPr="009E45D3">
        <w:rPr>
          <w:rFonts w:ascii="Times New Roman" w:hAnsi="Times New Roman"/>
          <w:color w:val="000000"/>
        </w:rPr>
        <w:t>обучение</w:t>
      </w:r>
      <w:proofErr w:type="gramEnd"/>
      <w:r w:rsidRPr="009E45D3">
        <w:rPr>
          <w:rFonts w:ascii="Times New Roman" w:hAnsi="Times New Roman"/>
          <w:color w:val="000000"/>
        </w:rPr>
        <w:t xml:space="preserve"> по дополнительной общеобразовательной программе:</w:t>
      </w:r>
    </w:p>
    <w:p w:rsidR="009E45D3" w:rsidRPr="009E45D3" w:rsidRDefault="009E45D3" w:rsidP="009E45D3">
      <w:pPr>
        <w:pStyle w:val="ConsPlusNormal0"/>
        <w:spacing w:before="120"/>
        <w:ind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9E45D3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сведения о сертификате дополнительного образования лица, претендующего на </w:t>
      </w:r>
      <w:proofErr w:type="gramStart"/>
      <w:r w:rsidRPr="009E45D3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обучение</w:t>
      </w:r>
      <w:proofErr w:type="gramEnd"/>
      <w:r w:rsidRPr="009E45D3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 по дополнительной общеобразовательной программе </w:t>
      </w:r>
    </w:p>
    <w:p w:rsidR="009E45D3" w:rsidRPr="009E45D3" w:rsidRDefault="009E45D3" w:rsidP="009E45D3">
      <w:pPr>
        <w:pStyle w:val="ConsPlusNormal0"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45D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E45D3" w:rsidRPr="009E45D3" w:rsidRDefault="009E45D3" w:rsidP="009E45D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45D3">
        <w:rPr>
          <w:rFonts w:ascii="Times New Roman" w:hAnsi="Times New Roman" w:cs="Times New Roman"/>
          <w:sz w:val="24"/>
          <w:szCs w:val="24"/>
        </w:rPr>
        <w:t xml:space="preserve">номер сертификата в системе </w:t>
      </w:r>
      <w:proofErr w:type="gramStart"/>
      <w:r w:rsidRPr="009E45D3">
        <w:rPr>
          <w:rFonts w:ascii="Times New Roman" w:hAnsi="Times New Roman" w:cs="Times New Roman"/>
          <w:sz w:val="24"/>
          <w:szCs w:val="24"/>
        </w:rPr>
        <w:t>учета сертификатов персонифицированного финансирования дополнительного образования детей</w:t>
      </w:r>
      <w:proofErr w:type="gramEnd"/>
      <w:r w:rsidRPr="009E45D3">
        <w:rPr>
          <w:rFonts w:ascii="Times New Roman" w:hAnsi="Times New Roman" w:cs="Times New Roman"/>
          <w:sz w:val="24"/>
          <w:szCs w:val="24"/>
        </w:rPr>
        <w:t xml:space="preserve"> на территории Воронежской области</w:t>
      </w:r>
    </w:p>
    <w:p w:rsidR="009E45D3" w:rsidRPr="009E45D3" w:rsidRDefault="009E45D3" w:rsidP="009E45D3">
      <w:pPr>
        <w:spacing w:before="120"/>
        <w:ind w:firstLine="0"/>
        <w:rPr>
          <w:rFonts w:ascii="Times New Roman" w:hAnsi="Times New Roman"/>
          <w:color w:val="000000"/>
        </w:rPr>
      </w:pPr>
      <w:r w:rsidRPr="009E45D3">
        <w:rPr>
          <w:rFonts w:ascii="Times New Roman" w:hAnsi="Times New Roman"/>
          <w:color w:val="000000"/>
        </w:rPr>
        <w:t xml:space="preserve">сведения о документе, удостоверяющем личность лица, претендующего на </w:t>
      </w:r>
      <w:proofErr w:type="gramStart"/>
      <w:r w:rsidRPr="009E45D3">
        <w:rPr>
          <w:rFonts w:ascii="Times New Roman" w:hAnsi="Times New Roman"/>
          <w:color w:val="000000"/>
        </w:rPr>
        <w:t>обучение</w:t>
      </w:r>
      <w:proofErr w:type="gramEnd"/>
      <w:r w:rsidRPr="009E45D3">
        <w:rPr>
          <w:rFonts w:ascii="Times New Roman" w:hAnsi="Times New Roman"/>
          <w:color w:val="000000"/>
        </w:rPr>
        <w:t xml:space="preserve"> по дополнительной общеобразовательной программе (паспорт гражданина РФ - для гражданина Российской Федерации, достигшего 14 лет, свидетельство о рождении - для гражданина Российской Федерации, не достигшего 14 лет)</w:t>
      </w:r>
    </w:p>
    <w:p w:rsidR="009E45D3" w:rsidRPr="009E45D3" w:rsidRDefault="009E45D3" w:rsidP="009E45D3">
      <w:pPr>
        <w:spacing w:before="120"/>
        <w:ind w:firstLine="0"/>
        <w:rPr>
          <w:rFonts w:ascii="Times New Roman" w:hAnsi="Times New Roman"/>
          <w:color w:val="000000"/>
        </w:rPr>
      </w:pPr>
      <w:r w:rsidRPr="009E45D3">
        <w:rPr>
          <w:rFonts w:ascii="Times New Roman" w:hAnsi="Times New Roman"/>
          <w:color w:val="000000"/>
        </w:rPr>
        <w:t>__________________________________________________________________</w:t>
      </w:r>
    </w:p>
    <w:p w:rsidR="009E45D3" w:rsidRPr="009E45D3" w:rsidRDefault="009E45D3" w:rsidP="009E45D3">
      <w:pPr>
        <w:spacing w:before="120"/>
        <w:ind w:firstLine="0"/>
        <w:rPr>
          <w:rFonts w:ascii="Times New Roman" w:hAnsi="Times New Roman"/>
        </w:rPr>
      </w:pPr>
      <w:r w:rsidRPr="009E45D3">
        <w:rPr>
          <w:rFonts w:ascii="Times New Roman" w:hAnsi="Times New Roman"/>
        </w:rPr>
        <w:t xml:space="preserve">сведения о номере СНИЛС лица, претендующего на </w:t>
      </w:r>
      <w:proofErr w:type="gramStart"/>
      <w:r w:rsidRPr="009E45D3">
        <w:rPr>
          <w:rFonts w:ascii="Times New Roman" w:hAnsi="Times New Roman"/>
        </w:rPr>
        <w:t>обучение</w:t>
      </w:r>
      <w:proofErr w:type="gramEnd"/>
      <w:r w:rsidRPr="009E45D3">
        <w:rPr>
          <w:rFonts w:ascii="Times New Roman" w:hAnsi="Times New Roman"/>
        </w:rPr>
        <w:t xml:space="preserve"> по дополнительной общеобразовательной программе_______________________________________________________________</w:t>
      </w:r>
    </w:p>
    <w:p w:rsidR="009E45D3" w:rsidRPr="009E45D3" w:rsidRDefault="009E45D3" w:rsidP="009E45D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45D3" w:rsidRPr="009E45D3" w:rsidRDefault="009E45D3" w:rsidP="009E45D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45D3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*сведения о документе, удостоверяющем личность родителя (законного представителя) </w:t>
      </w:r>
      <w:r w:rsidRPr="009E45D3">
        <w:rPr>
          <w:rFonts w:ascii="Times New Roman" w:hAnsi="Times New Roman" w:cs="Times New Roman"/>
          <w:sz w:val="24"/>
          <w:szCs w:val="24"/>
        </w:rPr>
        <w:t xml:space="preserve">лица, претендующего на </w:t>
      </w:r>
      <w:proofErr w:type="gramStart"/>
      <w:r w:rsidRPr="009E45D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E45D3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программе___________________________________________________________________________________________________________________________________;</w:t>
      </w:r>
    </w:p>
    <w:p w:rsidR="009E45D3" w:rsidRPr="009E45D3" w:rsidRDefault="009E45D3" w:rsidP="009E45D3">
      <w:pPr>
        <w:pStyle w:val="ConsPlusNormal0"/>
        <w:ind w:left="-42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45D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E45D3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личность)</w:t>
      </w:r>
    </w:p>
    <w:p w:rsidR="009E45D3" w:rsidRPr="009E45D3" w:rsidRDefault="009E45D3" w:rsidP="009E45D3">
      <w:pPr>
        <w:pStyle w:val="ConsPlusNormal0"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45D3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**сведения о документе, подтверждающем полномочия представителя заявителя _________________________________________________________;</w:t>
      </w:r>
    </w:p>
    <w:p w:rsidR="009E45D3" w:rsidRPr="009E45D3" w:rsidRDefault="009E45D3" w:rsidP="009E45D3">
      <w:pPr>
        <w:pStyle w:val="ConsPlusNormal0"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45D3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 (реквизиты документа, </w:t>
      </w:r>
      <w:proofErr w:type="gramStart"/>
      <w:r w:rsidRPr="009E45D3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подтверждающем</w:t>
      </w:r>
      <w:proofErr w:type="gramEnd"/>
      <w:r w:rsidRPr="009E45D3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 полномочия представителя заявителя)</w:t>
      </w:r>
    </w:p>
    <w:p w:rsidR="009E45D3" w:rsidRPr="009E45D3" w:rsidRDefault="009E45D3" w:rsidP="009E45D3">
      <w:pPr>
        <w:autoSpaceDE w:val="0"/>
        <w:spacing w:before="240"/>
        <w:ind w:firstLine="0"/>
        <w:rPr>
          <w:rFonts w:ascii="Times New Roman" w:hAnsi="Times New Roman"/>
        </w:rPr>
      </w:pPr>
      <w:r w:rsidRPr="009E45D3">
        <w:rPr>
          <w:rFonts w:ascii="Times New Roman" w:hAnsi="Times New Roman"/>
          <w:color w:val="000000"/>
        </w:rPr>
        <w:lastRenderedPageBreak/>
        <w:t>С уставом Организации, лицензией на право ведения образовательной деятельности, дополнительными общеобразовательными программами, правилами поведения, правилами отчисления, режимом работы Организации ознакомле</w:t>
      </w:r>
      <w:proofErr w:type="gramStart"/>
      <w:r w:rsidRPr="009E45D3">
        <w:rPr>
          <w:rFonts w:ascii="Times New Roman" w:hAnsi="Times New Roman"/>
          <w:color w:val="000000"/>
        </w:rPr>
        <w:t>н(</w:t>
      </w:r>
      <w:proofErr w:type="gramEnd"/>
      <w:r w:rsidRPr="009E45D3">
        <w:rPr>
          <w:rFonts w:ascii="Times New Roman" w:hAnsi="Times New Roman"/>
          <w:color w:val="000000"/>
        </w:rPr>
        <w:t>а).</w:t>
      </w:r>
    </w:p>
    <w:p w:rsidR="009E45D3" w:rsidRPr="009E45D3" w:rsidRDefault="009E45D3" w:rsidP="009E45D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45D3" w:rsidRPr="009E45D3" w:rsidRDefault="009E45D3" w:rsidP="009E45D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45D3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Сведения для информационного взаимодействия:</w:t>
      </w:r>
    </w:p>
    <w:p w:rsidR="009E45D3" w:rsidRPr="009E45D3" w:rsidRDefault="009E45D3" w:rsidP="009E45D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45D3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9E45D3" w:rsidRPr="009E45D3" w:rsidRDefault="009E45D3" w:rsidP="009E45D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45D3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9E45D3" w:rsidRPr="009E45D3" w:rsidRDefault="009E45D3" w:rsidP="009E45D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45D3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9E45D3" w:rsidRPr="009E45D3" w:rsidRDefault="009E45D3" w:rsidP="009E45D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45D3">
        <w:rPr>
          <w:rFonts w:ascii="Times New Roman" w:hAnsi="Times New Roman" w:cs="Times New Roman"/>
          <w:sz w:val="24"/>
          <w:szCs w:val="24"/>
        </w:rPr>
        <w:t>(адрес электронной почты — при наличии)</w:t>
      </w:r>
    </w:p>
    <w:p w:rsidR="009E45D3" w:rsidRPr="009E45D3" w:rsidRDefault="009E45D3" w:rsidP="009E45D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45D3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9E45D3" w:rsidRPr="009E45D3" w:rsidRDefault="009E45D3" w:rsidP="009E45D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45D3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9E45D3" w:rsidRPr="009E45D3" w:rsidRDefault="009E45D3" w:rsidP="009E45D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45D3">
        <w:rPr>
          <w:rFonts w:ascii="Times New Roman" w:hAnsi="Times New Roman" w:cs="Times New Roman"/>
          <w:sz w:val="24"/>
          <w:szCs w:val="24"/>
        </w:rPr>
        <w:t>почтовый адрес (при необходимости)</w:t>
      </w:r>
    </w:p>
    <w:p w:rsidR="009E45D3" w:rsidRPr="009E45D3" w:rsidRDefault="009E45D3" w:rsidP="009E45D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45D3" w:rsidRPr="009E45D3" w:rsidRDefault="009E45D3" w:rsidP="009E45D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"/>
        <w:gridCol w:w="3173"/>
        <w:gridCol w:w="239"/>
        <w:gridCol w:w="358"/>
        <w:gridCol w:w="1286"/>
        <w:gridCol w:w="239"/>
        <w:gridCol w:w="900"/>
        <w:gridCol w:w="2830"/>
        <w:gridCol w:w="439"/>
      </w:tblGrid>
      <w:tr w:rsidR="009E45D3" w:rsidRPr="009E45D3" w:rsidTr="00C378AF">
        <w:tc>
          <w:tcPr>
            <w:tcW w:w="3280" w:type="dxa"/>
            <w:gridSpan w:val="2"/>
            <w:shd w:val="clear" w:color="auto" w:fill="auto"/>
          </w:tcPr>
          <w:p w:rsidR="009E45D3" w:rsidRPr="009E45D3" w:rsidRDefault="009E45D3" w:rsidP="00C378AF">
            <w:pPr>
              <w:spacing w:after="200" w:line="276" w:lineRule="auto"/>
              <w:ind w:firstLine="0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  <w:color w:val="000000"/>
              </w:rPr>
              <w:t>«____»________20 ___г.</w:t>
            </w:r>
          </w:p>
        </w:tc>
        <w:tc>
          <w:tcPr>
            <w:tcW w:w="239" w:type="dxa"/>
            <w:shd w:val="clear" w:color="auto" w:fill="auto"/>
          </w:tcPr>
          <w:p w:rsidR="009E45D3" w:rsidRPr="009E45D3" w:rsidRDefault="009E45D3" w:rsidP="00C378AF">
            <w:pPr>
              <w:snapToGrid w:val="0"/>
              <w:spacing w:after="200" w:line="276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E45D3" w:rsidRPr="009E45D3" w:rsidRDefault="009E45D3" w:rsidP="00C378AF">
            <w:pPr>
              <w:snapToGrid w:val="0"/>
              <w:spacing w:after="200" w:line="276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" w:type="dxa"/>
            <w:shd w:val="clear" w:color="auto" w:fill="auto"/>
          </w:tcPr>
          <w:p w:rsidR="009E45D3" w:rsidRPr="009E45D3" w:rsidRDefault="009E45D3" w:rsidP="00C378AF">
            <w:pPr>
              <w:snapToGrid w:val="0"/>
              <w:spacing w:after="200" w:line="276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E45D3" w:rsidRPr="009E45D3" w:rsidRDefault="009E45D3" w:rsidP="00C378AF">
            <w:pPr>
              <w:snapToGrid w:val="0"/>
              <w:spacing w:after="200" w:line="276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9E45D3" w:rsidRPr="009E45D3" w:rsidTr="00C378AF">
        <w:tc>
          <w:tcPr>
            <w:tcW w:w="3280" w:type="dxa"/>
            <w:gridSpan w:val="2"/>
            <w:shd w:val="clear" w:color="auto" w:fill="auto"/>
          </w:tcPr>
          <w:p w:rsidR="009E45D3" w:rsidRPr="009E45D3" w:rsidRDefault="009E45D3" w:rsidP="00C378AF">
            <w:pPr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39" w:type="dxa"/>
            <w:shd w:val="clear" w:color="auto" w:fill="auto"/>
          </w:tcPr>
          <w:p w:rsidR="009E45D3" w:rsidRPr="009E45D3" w:rsidRDefault="009E45D3" w:rsidP="00C378AF">
            <w:pPr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9E45D3" w:rsidRPr="009E45D3" w:rsidRDefault="009E45D3" w:rsidP="00C378AF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  <w:color w:val="000000"/>
              </w:rPr>
              <w:t>подпись</w:t>
            </w:r>
          </w:p>
        </w:tc>
        <w:tc>
          <w:tcPr>
            <w:tcW w:w="239" w:type="dxa"/>
            <w:shd w:val="clear" w:color="auto" w:fill="auto"/>
          </w:tcPr>
          <w:p w:rsidR="009E45D3" w:rsidRPr="009E45D3" w:rsidRDefault="009E45D3" w:rsidP="00C378AF">
            <w:pPr>
              <w:snapToGrid w:val="0"/>
              <w:spacing w:after="200" w:line="276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9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9E45D3" w:rsidRPr="009E45D3" w:rsidRDefault="009E45D3" w:rsidP="00C378AF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  <w:color w:val="000000"/>
              </w:rPr>
              <w:t>Ф.И.О.(последнее - при наличии) заявителя</w:t>
            </w:r>
          </w:p>
          <w:p w:rsidR="009E45D3" w:rsidRPr="009E45D3" w:rsidRDefault="009E45D3" w:rsidP="00C378AF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  <w:color w:val="000000"/>
              </w:rPr>
              <w:t xml:space="preserve"> (представителя заявителя)</w:t>
            </w:r>
          </w:p>
        </w:tc>
      </w:tr>
      <w:tr w:rsidR="009E45D3" w:rsidRPr="009E45D3" w:rsidTr="00C378AF">
        <w:tblPrEx>
          <w:tblCellMar>
            <w:left w:w="0" w:type="dxa"/>
            <w:right w:w="0" w:type="dxa"/>
          </w:tblCellMar>
        </w:tblPrEx>
        <w:tc>
          <w:tcPr>
            <w:tcW w:w="107" w:type="dxa"/>
            <w:shd w:val="clear" w:color="auto" w:fill="auto"/>
          </w:tcPr>
          <w:p w:rsidR="009E45D3" w:rsidRPr="009E45D3" w:rsidRDefault="009E45D3" w:rsidP="00C378AF">
            <w:pPr>
              <w:snapToGrid w:val="0"/>
              <w:ind w:firstLine="0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70" w:type="dxa"/>
            <w:gridSpan w:val="3"/>
            <w:shd w:val="clear" w:color="auto" w:fill="auto"/>
          </w:tcPr>
          <w:p w:rsidR="009E45D3" w:rsidRPr="009E45D3" w:rsidRDefault="009E45D3" w:rsidP="00C378AF">
            <w:pPr>
              <w:snapToGrid w:val="0"/>
              <w:ind w:firstLine="0"/>
              <w:rPr>
                <w:rFonts w:ascii="Times New Roman" w:eastAsia="Calibri" w:hAnsi="Times New Roman"/>
                <w:color w:val="000000"/>
              </w:rPr>
            </w:pPr>
          </w:p>
          <w:p w:rsidR="009E45D3" w:rsidRPr="009E45D3" w:rsidRDefault="009E45D3" w:rsidP="00C378AF">
            <w:pPr>
              <w:spacing w:before="280"/>
              <w:ind w:firstLine="0"/>
              <w:rPr>
                <w:rFonts w:ascii="Times New Roman" w:eastAsia="Calibri" w:hAnsi="Times New Roman"/>
                <w:color w:val="000000"/>
              </w:rPr>
            </w:pPr>
          </w:p>
          <w:p w:rsidR="009E45D3" w:rsidRPr="009E45D3" w:rsidRDefault="009E45D3" w:rsidP="00C378AF">
            <w:pPr>
              <w:ind w:firstLine="0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  <w:color w:val="000000"/>
              </w:rPr>
              <w:t xml:space="preserve">Должность лица, принявшего заявление </w:t>
            </w:r>
          </w:p>
        </w:tc>
        <w:tc>
          <w:tcPr>
            <w:tcW w:w="2425" w:type="dxa"/>
            <w:gridSpan w:val="3"/>
            <w:shd w:val="clear" w:color="auto" w:fill="auto"/>
            <w:vAlign w:val="center"/>
          </w:tcPr>
          <w:p w:rsidR="009E45D3" w:rsidRPr="009E45D3" w:rsidRDefault="009E45D3" w:rsidP="00C378AF">
            <w:pPr>
              <w:ind w:firstLine="0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  <w:color w:val="000000"/>
              </w:rPr>
              <w:t>________________</w:t>
            </w:r>
          </w:p>
          <w:p w:rsidR="009E45D3" w:rsidRPr="009E45D3" w:rsidRDefault="009E45D3" w:rsidP="00C378AF">
            <w:pPr>
              <w:spacing w:before="280"/>
              <w:ind w:firstLine="0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  <w:color w:val="000000"/>
              </w:rPr>
              <w:t>(подпись)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9E45D3" w:rsidRPr="009E45D3" w:rsidRDefault="009E45D3" w:rsidP="00C378AF">
            <w:pPr>
              <w:ind w:firstLine="0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  <w:color w:val="000000"/>
              </w:rPr>
              <w:t>_______________</w:t>
            </w:r>
          </w:p>
          <w:p w:rsidR="009E45D3" w:rsidRPr="009E45D3" w:rsidRDefault="009E45D3" w:rsidP="00C378AF">
            <w:pPr>
              <w:spacing w:before="280"/>
              <w:ind w:firstLine="0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  <w:color w:val="000000"/>
              </w:rPr>
              <w:t>(инициалы, фамилия)</w:t>
            </w:r>
          </w:p>
        </w:tc>
        <w:tc>
          <w:tcPr>
            <w:tcW w:w="439" w:type="dxa"/>
            <w:shd w:val="clear" w:color="auto" w:fill="auto"/>
          </w:tcPr>
          <w:p w:rsidR="009E45D3" w:rsidRPr="009E45D3" w:rsidRDefault="009E45D3" w:rsidP="00C378AF">
            <w:pPr>
              <w:snapToGrid w:val="0"/>
              <w:ind w:firstLine="0"/>
              <w:rPr>
                <w:rFonts w:ascii="Times New Roman" w:eastAsia="Calibri" w:hAnsi="Times New Roman"/>
                <w:color w:val="000000"/>
              </w:rPr>
            </w:pPr>
          </w:p>
        </w:tc>
      </w:tr>
    </w:tbl>
    <w:p w:rsidR="009E45D3" w:rsidRPr="009E45D3" w:rsidRDefault="009E45D3" w:rsidP="009E45D3">
      <w:pPr>
        <w:ind w:left="3969" w:firstLine="0"/>
        <w:jc w:val="center"/>
        <w:rPr>
          <w:rFonts w:ascii="Times New Roman" w:hAnsi="Times New Roman"/>
          <w:color w:val="000000"/>
          <w:lang w:eastAsia="en-US"/>
        </w:rPr>
      </w:pPr>
    </w:p>
    <w:p w:rsidR="009E45D3" w:rsidRPr="009E45D3" w:rsidRDefault="009E45D3" w:rsidP="009E45D3">
      <w:pPr>
        <w:ind w:left="3969" w:firstLine="0"/>
        <w:jc w:val="center"/>
        <w:rPr>
          <w:rFonts w:ascii="Times New Roman" w:hAnsi="Times New Roman"/>
          <w:color w:val="000000"/>
          <w:lang w:eastAsia="en-US"/>
        </w:rPr>
      </w:pPr>
    </w:p>
    <w:p w:rsidR="009E45D3" w:rsidRPr="009E45D3" w:rsidRDefault="009E45D3" w:rsidP="009E45D3">
      <w:pPr>
        <w:ind w:left="3969" w:firstLine="0"/>
        <w:jc w:val="center"/>
        <w:rPr>
          <w:rFonts w:ascii="Times New Roman" w:hAnsi="Times New Roman"/>
          <w:color w:val="000000"/>
          <w:lang w:eastAsia="en-US"/>
        </w:rPr>
      </w:pPr>
    </w:p>
    <w:p w:rsidR="009E45D3" w:rsidRPr="009E45D3" w:rsidRDefault="009E45D3" w:rsidP="009E45D3">
      <w:pPr>
        <w:ind w:firstLine="0"/>
        <w:rPr>
          <w:rFonts w:ascii="Times New Roman" w:hAnsi="Times New Roman"/>
        </w:rPr>
      </w:pPr>
      <w:r w:rsidRPr="009E45D3">
        <w:rPr>
          <w:rFonts w:ascii="Times New Roman" w:hAnsi="Times New Roman"/>
          <w:color w:val="000000"/>
        </w:rPr>
        <w:t>Примечание:</w:t>
      </w:r>
    </w:p>
    <w:p w:rsidR="009E45D3" w:rsidRPr="009E45D3" w:rsidRDefault="009E45D3" w:rsidP="009E45D3">
      <w:pPr>
        <w:ind w:firstLine="0"/>
        <w:rPr>
          <w:rFonts w:ascii="Times New Roman" w:hAnsi="Times New Roman"/>
        </w:rPr>
      </w:pPr>
      <w:r w:rsidRPr="009E45D3">
        <w:rPr>
          <w:rFonts w:ascii="Times New Roman" w:hAnsi="Times New Roman"/>
          <w:color w:val="000000"/>
        </w:rPr>
        <w:t>*Заполняется при подаче заявления родителем (законным представителем) несовершеннолетнего лица</w:t>
      </w:r>
    </w:p>
    <w:p w:rsidR="009E45D3" w:rsidRPr="009E45D3" w:rsidRDefault="009E45D3" w:rsidP="009E45D3">
      <w:pPr>
        <w:ind w:firstLine="0"/>
        <w:rPr>
          <w:rFonts w:ascii="Times New Roman" w:hAnsi="Times New Roman"/>
        </w:rPr>
      </w:pPr>
      <w:r w:rsidRPr="009E45D3">
        <w:rPr>
          <w:rFonts w:ascii="Times New Roman" w:hAnsi="Times New Roman"/>
          <w:color w:val="000000"/>
        </w:rPr>
        <w:t>** Заполняется при подаче заявления представителем заявителя</w:t>
      </w:r>
    </w:p>
    <w:p w:rsidR="009E45D3" w:rsidRPr="009E45D3" w:rsidRDefault="009E45D3" w:rsidP="009E45D3">
      <w:pPr>
        <w:pageBreakBefore/>
        <w:autoSpaceDE w:val="0"/>
        <w:spacing w:before="240"/>
        <w:ind w:left="4111" w:firstLine="0"/>
        <w:jc w:val="center"/>
        <w:rPr>
          <w:rFonts w:ascii="Times New Roman" w:hAnsi="Times New Roman"/>
        </w:rPr>
      </w:pPr>
      <w:r w:rsidRPr="009E45D3">
        <w:rPr>
          <w:rFonts w:ascii="Times New Roman" w:hAnsi="Times New Roman"/>
          <w:color w:val="000000"/>
        </w:rPr>
        <w:lastRenderedPageBreak/>
        <w:t>Приложение № 3</w:t>
      </w:r>
    </w:p>
    <w:p w:rsidR="009E45D3" w:rsidRPr="009E45D3" w:rsidRDefault="009E45D3" w:rsidP="009E45D3">
      <w:pPr>
        <w:ind w:left="3827" w:firstLine="0"/>
        <w:jc w:val="center"/>
        <w:rPr>
          <w:rFonts w:ascii="Times New Roman" w:hAnsi="Times New Roman"/>
        </w:rPr>
      </w:pPr>
      <w:r w:rsidRPr="009E45D3">
        <w:rPr>
          <w:rFonts w:ascii="Times New Roman" w:hAnsi="Times New Roman"/>
          <w:color w:val="000000"/>
        </w:rPr>
        <w:t xml:space="preserve">к административному регламенту предоставления муниципальной услуги «Запись на </w:t>
      </w:r>
      <w:proofErr w:type="gramStart"/>
      <w:r w:rsidRPr="009E45D3">
        <w:rPr>
          <w:rFonts w:ascii="Times New Roman" w:hAnsi="Times New Roman"/>
          <w:color w:val="000000"/>
        </w:rPr>
        <w:t>обучение</w:t>
      </w:r>
      <w:proofErr w:type="gramEnd"/>
      <w:r w:rsidRPr="009E45D3">
        <w:rPr>
          <w:rFonts w:ascii="Times New Roman" w:hAnsi="Times New Roman"/>
          <w:color w:val="000000"/>
        </w:rPr>
        <w:t xml:space="preserve"> по дополнительной общеобразовательной программе»</w:t>
      </w:r>
    </w:p>
    <w:p w:rsidR="009E45D3" w:rsidRPr="009E45D3" w:rsidRDefault="009E45D3" w:rsidP="009E45D3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E45D3" w:rsidRPr="009E45D3" w:rsidRDefault="009E45D3" w:rsidP="009E45D3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E45D3" w:rsidRPr="009E45D3" w:rsidRDefault="009E45D3" w:rsidP="009E45D3">
      <w:pPr>
        <w:autoSpaceDE w:val="0"/>
        <w:ind w:firstLine="0"/>
        <w:jc w:val="center"/>
        <w:rPr>
          <w:rFonts w:ascii="Times New Roman" w:hAnsi="Times New Roman"/>
          <w:strike/>
        </w:rPr>
      </w:pPr>
      <w:r w:rsidRPr="009E45D3">
        <w:rPr>
          <w:rFonts w:ascii="Times New Roman" w:hAnsi="Times New Roman"/>
          <w:color w:val="000000"/>
          <w:lang w:eastAsia="en-US"/>
        </w:rPr>
        <w:t xml:space="preserve">РАСПИСКА О ПРИЕМЕ ЗАЯВЛЕНИЯ </w:t>
      </w:r>
    </w:p>
    <w:p w:rsidR="009E45D3" w:rsidRPr="009E45D3" w:rsidRDefault="009E45D3" w:rsidP="009E45D3">
      <w:pPr>
        <w:pStyle w:val="western"/>
        <w:ind w:firstLine="0"/>
        <w:rPr>
          <w:rFonts w:ascii="Times New Roman" w:hAnsi="Times New Roman"/>
        </w:rPr>
      </w:pPr>
      <w:r w:rsidRPr="009E45D3">
        <w:rPr>
          <w:rFonts w:ascii="Times New Roman" w:hAnsi="Times New Roman"/>
        </w:rPr>
        <w:t>__________________________________________________________________</w:t>
      </w:r>
    </w:p>
    <w:p w:rsidR="009E45D3" w:rsidRPr="009E45D3" w:rsidRDefault="009E45D3" w:rsidP="009E45D3">
      <w:pPr>
        <w:ind w:firstLine="0"/>
        <w:jc w:val="center"/>
        <w:rPr>
          <w:rFonts w:ascii="Times New Roman" w:hAnsi="Times New Roman"/>
          <w:color w:val="000000"/>
        </w:rPr>
      </w:pPr>
      <w:r w:rsidRPr="009E45D3">
        <w:rPr>
          <w:rFonts w:ascii="Times New Roman" w:hAnsi="Times New Roman"/>
          <w:color w:val="000000"/>
        </w:rPr>
        <w:t>наименование Организации</w:t>
      </w:r>
    </w:p>
    <w:p w:rsidR="009E45D3" w:rsidRPr="009E45D3" w:rsidRDefault="009E45D3" w:rsidP="009E45D3">
      <w:pPr>
        <w:ind w:firstLine="0"/>
        <w:jc w:val="center"/>
        <w:rPr>
          <w:rFonts w:ascii="Times New Roman" w:hAnsi="Times New Roman"/>
        </w:rPr>
      </w:pPr>
    </w:p>
    <w:p w:rsidR="009E45D3" w:rsidRPr="009E45D3" w:rsidRDefault="009E45D3" w:rsidP="009E45D3">
      <w:pPr>
        <w:pStyle w:val="western"/>
        <w:spacing w:before="0" w:after="0"/>
        <w:ind w:firstLine="0"/>
        <w:jc w:val="center"/>
        <w:rPr>
          <w:rFonts w:ascii="Times New Roman" w:hAnsi="Times New Roman"/>
        </w:rPr>
      </w:pPr>
      <w:r w:rsidRPr="009E45D3">
        <w:rPr>
          <w:rFonts w:ascii="Times New Roman" w:hAnsi="Times New Roman"/>
          <w:bCs/>
        </w:rPr>
        <w:t>Заявление представлено:</w:t>
      </w:r>
      <w:r w:rsidRPr="009E45D3">
        <w:rPr>
          <w:rFonts w:ascii="Times New Roman" w:hAnsi="Times New Roman"/>
        </w:rPr>
        <w:t xml:space="preserve"> ________________________________________________</w:t>
      </w:r>
    </w:p>
    <w:p w:rsidR="009E45D3" w:rsidRPr="009E45D3" w:rsidRDefault="009E45D3" w:rsidP="009E45D3">
      <w:pPr>
        <w:pStyle w:val="western"/>
        <w:spacing w:before="0" w:after="0"/>
        <w:ind w:firstLine="0"/>
        <w:jc w:val="center"/>
        <w:rPr>
          <w:rFonts w:ascii="Times New Roman" w:hAnsi="Times New Roman"/>
        </w:rPr>
      </w:pPr>
      <w:r w:rsidRPr="009E45D3">
        <w:rPr>
          <w:rFonts w:ascii="Times New Roman" w:hAnsi="Times New Roman"/>
        </w:rPr>
        <w:t xml:space="preserve"> ФИО (последнее - при наличии) заявителя</w:t>
      </w:r>
    </w:p>
    <w:p w:rsidR="009E45D3" w:rsidRPr="009E45D3" w:rsidRDefault="009E45D3" w:rsidP="009E45D3">
      <w:pPr>
        <w:pStyle w:val="western"/>
        <w:ind w:firstLine="0"/>
        <w:rPr>
          <w:rFonts w:ascii="Times New Roman" w:hAnsi="Times New Roman"/>
          <w:bCs/>
        </w:rPr>
      </w:pPr>
      <w:r w:rsidRPr="009E45D3">
        <w:rPr>
          <w:rFonts w:ascii="Times New Roman" w:hAnsi="Times New Roman"/>
          <w:bCs/>
        </w:rPr>
        <w:t>К заявлению приложены документы:</w:t>
      </w:r>
    </w:p>
    <w:p w:rsidR="009E45D3" w:rsidRPr="009E45D3" w:rsidRDefault="009E45D3" w:rsidP="009E45D3">
      <w:pPr>
        <w:pStyle w:val="western"/>
        <w:ind w:firstLine="0"/>
        <w:rPr>
          <w:rFonts w:ascii="Times New Roman" w:hAnsi="Times New Roman"/>
          <w:bCs/>
        </w:rPr>
      </w:pPr>
      <w:r w:rsidRPr="009E45D3">
        <w:rPr>
          <w:rFonts w:ascii="Times New Roman" w:hAnsi="Times New Roman"/>
          <w:bCs/>
        </w:rPr>
        <w:t>_____________________________________________________</w:t>
      </w:r>
    </w:p>
    <w:p w:rsidR="009E45D3" w:rsidRPr="009E45D3" w:rsidRDefault="009E45D3" w:rsidP="009E45D3">
      <w:pPr>
        <w:pStyle w:val="western"/>
        <w:ind w:firstLine="0"/>
        <w:rPr>
          <w:rFonts w:ascii="Times New Roman" w:hAnsi="Times New Roman"/>
        </w:rPr>
      </w:pPr>
      <w:r w:rsidRPr="009E45D3">
        <w:rPr>
          <w:rFonts w:ascii="Times New Roman" w:hAnsi="Times New Roman"/>
          <w:bCs/>
        </w:rPr>
        <w:t>муниципальная услуга:</w:t>
      </w:r>
      <w:r w:rsidRPr="009E45D3">
        <w:rPr>
          <w:rFonts w:ascii="Times New Roman" w:hAnsi="Times New Roman"/>
        </w:rPr>
        <w:t xml:space="preserve"> _____________________________________________________</w:t>
      </w:r>
    </w:p>
    <w:p w:rsidR="009E45D3" w:rsidRPr="009E45D3" w:rsidRDefault="009E45D3" w:rsidP="009E45D3">
      <w:pPr>
        <w:pStyle w:val="western"/>
        <w:spacing w:before="0" w:after="0"/>
        <w:ind w:firstLine="0"/>
        <w:jc w:val="center"/>
        <w:rPr>
          <w:rFonts w:ascii="Times New Roman" w:hAnsi="Times New Roman"/>
        </w:rPr>
      </w:pPr>
      <w:r w:rsidRPr="009E45D3">
        <w:rPr>
          <w:rFonts w:ascii="Times New Roman" w:hAnsi="Times New Roman"/>
        </w:rPr>
        <w:t>наименование муниципальной услуги</w:t>
      </w:r>
    </w:p>
    <w:p w:rsidR="009E45D3" w:rsidRPr="009E45D3" w:rsidRDefault="009E45D3" w:rsidP="009E45D3">
      <w:pPr>
        <w:pStyle w:val="western"/>
        <w:ind w:firstLine="0"/>
        <w:rPr>
          <w:rFonts w:ascii="Times New Roman" w:hAnsi="Times New Roman"/>
        </w:rPr>
      </w:pPr>
    </w:p>
    <w:p w:rsidR="009E45D3" w:rsidRPr="009E45D3" w:rsidRDefault="009E45D3" w:rsidP="009E45D3">
      <w:pPr>
        <w:pStyle w:val="western"/>
        <w:ind w:firstLine="0"/>
        <w:rPr>
          <w:rFonts w:ascii="Times New Roman" w:hAnsi="Times New Roman"/>
        </w:rPr>
      </w:pPr>
      <w:r w:rsidRPr="009E45D3">
        <w:rPr>
          <w:rFonts w:ascii="Times New Roman" w:hAnsi="Times New Roman"/>
          <w:bCs/>
        </w:rPr>
        <w:t xml:space="preserve">Дата поступления Заявления </w:t>
      </w:r>
      <w:r w:rsidRPr="009E45D3">
        <w:rPr>
          <w:rFonts w:ascii="Times New Roman" w:hAnsi="Times New Roman"/>
        </w:rPr>
        <w:t xml:space="preserve">« ____» ______________ 20____ г. </w:t>
      </w:r>
    </w:p>
    <w:p w:rsidR="009E45D3" w:rsidRPr="009E45D3" w:rsidRDefault="009E45D3" w:rsidP="009E45D3">
      <w:pPr>
        <w:pStyle w:val="western"/>
        <w:ind w:firstLine="0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03"/>
        <w:gridCol w:w="661"/>
        <w:gridCol w:w="5529"/>
      </w:tblGrid>
      <w:tr w:rsidR="009E45D3" w:rsidRPr="009E45D3" w:rsidTr="00C378AF">
        <w:tc>
          <w:tcPr>
            <w:tcW w:w="3303" w:type="dxa"/>
            <w:tcBorders>
              <w:bottom w:val="single" w:sz="4" w:space="0" w:color="000000"/>
            </w:tcBorders>
            <w:shd w:val="clear" w:color="auto" w:fill="auto"/>
          </w:tcPr>
          <w:p w:rsidR="009E45D3" w:rsidRPr="009E45D3" w:rsidRDefault="009E45D3" w:rsidP="00C378AF">
            <w:pPr>
              <w:pStyle w:val="western"/>
              <w:snapToGrid w:val="0"/>
              <w:spacing w:before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9E45D3" w:rsidRPr="009E45D3" w:rsidRDefault="009E45D3" w:rsidP="00C378AF">
            <w:pPr>
              <w:pStyle w:val="western"/>
              <w:snapToGrid w:val="0"/>
              <w:spacing w:before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bottom w:val="single" w:sz="4" w:space="0" w:color="000000"/>
            </w:tcBorders>
            <w:shd w:val="clear" w:color="auto" w:fill="auto"/>
          </w:tcPr>
          <w:p w:rsidR="009E45D3" w:rsidRPr="009E45D3" w:rsidRDefault="009E45D3" w:rsidP="00C378AF">
            <w:pPr>
              <w:pStyle w:val="western"/>
              <w:snapToGrid w:val="0"/>
              <w:spacing w:before="0"/>
              <w:ind w:firstLine="0"/>
              <w:rPr>
                <w:rFonts w:ascii="Times New Roman" w:hAnsi="Times New Roman"/>
              </w:rPr>
            </w:pPr>
          </w:p>
        </w:tc>
      </w:tr>
      <w:tr w:rsidR="009E45D3" w:rsidRPr="009E45D3" w:rsidTr="00C378AF">
        <w:tc>
          <w:tcPr>
            <w:tcW w:w="3303" w:type="dxa"/>
            <w:tcBorders>
              <w:top w:val="single" w:sz="4" w:space="0" w:color="000000"/>
            </w:tcBorders>
            <w:shd w:val="clear" w:color="auto" w:fill="auto"/>
          </w:tcPr>
          <w:p w:rsidR="009E45D3" w:rsidRPr="009E45D3" w:rsidRDefault="009E45D3" w:rsidP="00C378AF">
            <w:pPr>
              <w:pStyle w:val="western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  <w:iCs/>
              </w:rPr>
              <w:t>Подпись</w:t>
            </w:r>
          </w:p>
        </w:tc>
        <w:tc>
          <w:tcPr>
            <w:tcW w:w="661" w:type="dxa"/>
            <w:shd w:val="clear" w:color="auto" w:fill="auto"/>
          </w:tcPr>
          <w:p w:rsidR="009E45D3" w:rsidRPr="009E45D3" w:rsidRDefault="009E45D3" w:rsidP="00C378AF">
            <w:pPr>
              <w:pStyle w:val="western"/>
              <w:snapToGrid w:val="0"/>
              <w:spacing w:before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</w:tcBorders>
            <w:shd w:val="clear" w:color="auto" w:fill="auto"/>
          </w:tcPr>
          <w:p w:rsidR="009E45D3" w:rsidRPr="009E45D3" w:rsidRDefault="009E45D3" w:rsidP="00C378AF">
            <w:pPr>
              <w:pStyle w:val="western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  <w:iCs/>
              </w:rPr>
              <w:t>инициалы, фамилия, телефон должностного лица, ответственного за прием документов</w:t>
            </w:r>
          </w:p>
        </w:tc>
      </w:tr>
    </w:tbl>
    <w:p w:rsidR="009E45D3" w:rsidRPr="009E45D3" w:rsidRDefault="009E45D3" w:rsidP="009E45D3">
      <w:pPr>
        <w:spacing w:before="120" w:after="120"/>
        <w:ind w:firstLine="0"/>
        <w:rPr>
          <w:rFonts w:ascii="Times New Roman" w:hAnsi="Times New Roman"/>
          <w:color w:val="000000"/>
        </w:rPr>
      </w:pPr>
    </w:p>
    <w:tbl>
      <w:tblPr>
        <w:tblW w:w="0" w:type="auto"/>
        <w:tblInd w:w="-431" w:type="dxa"/>
        <w:tblLayout w:type="fixed"/>
        <w:tblLook w:val="0000" w:firstRow="0" w:lastRow="0" w:firstColumn="0" w:lastColumn="0" w:noHBand="0" w:noVBand="0"/>
      </w:tblPr>
      <w:tblGrid>
        <w:gridCol w:w="5104"/>
        <w:gridCol w:w="5386"/>
      </w:tblGrid>
      <w:tr w:rsidR="009E45D3" w:rsidRPr="009E45D3" w:rsidTr="00C378AF">
        <w:tc>
          <w:tcPr>
            <w:tcW w:w="5104" w:type="dxa"/>
            <w:shd w:val="clear" w:color="auto" w:fill="auto"/>
          </w:tcPr>
          <w:p w:rsidR="009E45D3" w:rsidRPr="009E45D3" w:rsidRDefault="009E45D3" w:rsidP="00C378AF">
            <w:pPr>
              <w:ind w:firstLine="0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  <w:color w:val="000000"/>
              </w:rPr>
              <w:t>Расписка получена лично:</w:t>
            </w:r>
          </w:p>
          <w:p w:rsidR="009E45D3" w:rsidRPr="009E45D3" w:rsidRDefault="009E45D3" w:rsidP="00C378AF">
            <w:pPr>
              <w:ind w:firstLine="0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  <w:color w:val="000000"/>
              </w:rPr>
              <w:t>___________ __________________</w:t>
            </w:r>
          </w:p>
          <w:p w:rsidR="009E45D3" w:rsidRPr="009E45D3" w:rsidRDefault="009E45D3" w:rsidP="00C378AF">
            <w:pPr>
              <w:ind w:firstLine="0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  <w:color w:val="000000"/>
              </w:rPr>
              <w:t xml:space="preserve"> подпись заявителя (инициалы, фамилия)</w:t>
            </w:r>
          </w:p>
          <w:p w:rsidR="009E45D3" w:rsidRPr="009E45D3" w:rsidRDefault="009E45D3" w:rsidP="00C378AF">
            <w:pPr>
              <w:ind w:firstLine="0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5386" w:type="dxa"/>
            <w:shd w:val="clear" w:color="auto" w:fill="auto"/>
          </w:tcPr>
          <w:p w:rsidR="009E45D3" w:rsidRPr="009E45D3" w:rsidRDefault="009E45D3" w:rsidP="00C378AF">
            <w:pPr>
              <w:ind w:firstLine="0"/>
              <w:rPr>
                <w:rFonts w:ascii="Times New Roman" w:hAnsi="Times New Roman"/>
                <w:strike/>
                <w:highlight w:val="yellow"/>
              </w:rPr>
            </w:pPr>
          </w:p>
        </w:tc>
      </w:tr>
      <w:tr w:rsidR="009E45D3" w:rsidRPr="009E45D3" w:rsidTr="00C378AF">
        <w:tc>
          <w:tcPr>
            <w:tcW w:w="5104" w:type="dxa"/>
            <w:shd w:val="clear" w:color="auto" w:fill="auto"/>
          </w:tcPr>
          <w:p w:rsidR="009E45D3" w:rsidRPr="009E45D3" w:rsidRDefault="009E45D3" w:rsidP="00C378AF">
            <w:pPr>
              <w:snapToGrid w:val="0"/>
              <w:ind w:firstLine="0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386" w:type="dxa"/>
            <w:shd w:val="clear" w:color="auto" w:fill="auto"/>
          </w:tcPr>
          <w:p w:rsidR="009E45D3" w:rsidRPr="009E45D3" w:rsidRDefault="009E45D3" w:rsidP="00C378AF">
            <w:pPr>
              <w:ind w:firstLine="0"/>
              <w:rPr>
                <w:rFonts w:ascii="Times New Roman" w:hAnsi="Times New Roman"/>
                <w:strike/>
                <w:highlight w:val="yellow"/>
              </w:rPr>
            </w:pPr>
          </w:p>
        </w:tc>
      </w:tr>
      <w:bookmarkEnd w:id="6"/>
    </w:tbl>
    <w:p w:rsidR="009E45D3" w:rsidRPr="009E45D3" w:rsidRDefault="009E45D3" w:rsidP="009E45D3">
      <w:pPr>
        <w:autoSpaceDE w:val="0"/>
        <w:spacing w:before="240"/>
        <w:ind w:left="4111" w:firstLine="0"/>
        <w:jc w:val="center"/>
        <w:rPr>
          <w:rFonts w:ascii="Times New Roman" w:hAnsi="Times New Roman"/>
        </w:rPr>
      </w:pPr>
    </w:p>
    <w:p w:rsidR="009E45D3" w:rsidRPr="009E45D3" w:rsidRDefault="009E45D3" w:rsidP="009E45D3">
      <w:pPr>
        <w:autoSpaceDE w:val="0"/>
        <w:spacing w:before="240"/>
        <w:ind w:left="4111" w:firstLine="0"/>
        <w:jc w:val="center"/>
        <w:rPr>
          <w:rFonts w:ascii="Times New Roman" w:hAnsi="Times New Roman"/>
        </w:rPr>
      </w:pPr>
      <w:r w:rsidRPr="009E45D3">
        <w:rPr>
          <w:rFonts w:ascii="Times New Roman" w:hAnsi="Times New Roman"/>
        </w:rPr>
        <w:br w:type="page"/>
      </w:r>
      <w:r w:rsidRPr="009E45D3">
        <w:rPr>
          <w:rFonts w:ascii="Times New Roman" w:hAnsi="Times New Roman"/>
          <w:color w:val="000000"/>
        </w:rPr>
        <w:lastRenderedPageBreak/>
        <w:t>Приложение № 4</w:t>
      </w:r>
    </w:p>
    <w:p w:rsidR="009E45D3" w:rsidRPr="009E45D3" w:rsidRDefault="009E45D3" w:rsidP="009E45D3">
      <w:pPr>
        <w:ind w:left="3827" w:firstLine="0"/>
        <w:jc w:val="center"/>
        <w:rPr>
          <w:rFonts w:ascii="Times New Roman" w:hAnsi="Times New Roman"/>
        </w:rPr>
      </w:pPr>
      <w:r w:rsidRPr="009E45D3">
        <w:rPr>
          <w:rFonts w:ascii="Times New Roman" w:hAnsi="Times New Roman"/>
          <w:color w:val="000000"/>
        </w:rPr>
        <w:t xml:space="preserve">к административному регламенту предоставления муниципальной услуги «Запись на </w:t>
      </w:r>
      <w:proofErr w:type="gramStart"/>
      <w:r w:rsidRPr="009E45D3">
        <w:rPr>
          <w:rFonts w:ascii="Times New Roman" w:hAnsi="Times New Roman"/>
          <w:color w:val="000000"/>
        </w:rPr>
        <w:t>обучение</w:t>
      </w:r>
      <w:proofErr w:type="gramEnd"/>
      <w:r w:rsidRPr="009E45D3">
        <w:rPr>
          <w:rFonts w:ascii="Times New Roman" w:hAnsi="Times New Roman"/>
          <w:color w:val="000000"/>
        </w:rPr>
        <w:t xml:space="preserve"> по дополнительной общеобразовательной программе»</w:t>
      </w:r>
    </w:p>
    <w:p w:rsidR="009E45D3" w:rsidRPr="009E45D3" w:rsidRDefault="009E45D3" w:rsidP="009E45D3">
      <w:pPr>
        <w:spacing w:after="240"/>
        <w:ind w:left="3827" w:firstLine="0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98"/>
        <w:gridCol w:w="4773"/>
      </w:tblGrid>
      <w:tr w:rsidR="009E45D3" w:rsidRPr="009E45D3" w:rsidTr="00C378AF">
        <w:tc>
          <w:tcPr>
            <w:tcW w:w="4798" w:type="dxa"/>
            <w:shd w:val="clear" w:color="auto" w:fill="auto"/>
          </w:tcPr>
          <w:p w:rsidR="009E45D3" w:rsidRPr="009E45D3" w:rsidRDefault="009E45D3" w:rsidP="00C378A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9E45D3" w:rsidRPr="009E45D3" w:rsidRDefault="009E45D3" w:rsidP="00C378A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5D3">
              <w:rPr>
                <w:rFonts w:ascii="Times New Roman" w:hAnsi="Times New Roman" w:cs="Times New Roman"/>
                <w:sz w:val="24"/>
                <w:szCs w:val="24"/>
              </w:rPr>
              <w:t>Бланк Организации</w:t>
            </w:r>
          </w:p>
        </w:tc>
        <w:tc>
          <w:tcPr>
            <w:tcW w:w="4773" w:type="dxa"/>
            <w:shd w:val="clear" w:color="auto" w:fill="auto"/>
          </w:tcPr>
          <w:p w:rsidR="009E45D3" w:rsidRPr="009E45D3" w:rsidRDefault="009E45D3" w:rsidP="00C378A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9E45D3">
              <w:rPr>
                <w:rFonts w:ascii="Times New Roman" w:hAnsi="Times New Roman"/>
                <w:color w:val="000000"/>
              </w:rPr>
              <w:t>________________________</w:t>
            </w:r>
          </w:p>
          <w:p w:rsidR="009E45D3" w:rsidRPr="009E45D3" w:rsidRDefault="009E45D3" w:rsidP="00C378A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9E45D3">
              <w:rPr>
                <w:rFonts w:ascii="Times New Roman" w:hAnsi="Times New Roman"/>
                <w:color w:val="000000"/>
              </w:rPr>
              <w:t>________________________</w:t>
            </w:r>
          </w:p>
          <w:p w:rsidR="009E45D3" w:rsidRPr="009E45D3" w:rsidRDefault="009E45D3" w:rsidP="00C378AF">
            <w:pPr>
              <w:ind w:firstLine="0"/>
              <w:jc w:val="center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  <w:color w:val="000000"/>
              </w:rPr>
              <w:t>(ФИО, адрес места жительства заявителя)</w:t>
            </w:r>
          </w:p>
          <w:p w:rsidR="009E45D3" w:rsidRPr="009E45D3" w:rsidRDefault="009E45D3" w:rsidP="00C378AF">
            <w:pPr>
              <w:spacing w:before="280" w:after="284"/>
              <w:ind w:firstLine="0"/>
              <w:rPr>
                <w:rFonts w:ascii="Times New Roman" w:hAnsi="Times New Roman"/>
              </w:rPr>
            </w:pPr>
          </w:p>
        </w:tc>
      </w:tr>
    </w:tbl>
    <w:p w:rsidR="009E45D3" w:rsidRPr="009E45D3" w:rsidRDefault="009E45D3" w:rsidP="009E45D3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45D3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9E45D3" w:rsidRPr="009E45D3" w:rsidRDefault="009E45D3" w:rsidP="009E45D3">
      <w:pPr>
        <w:ind w:firstLine="0"/>
        <w:jc w:val="center"/>
        <w:rPr>
          <w:rFonts w:ascii="Times New Roman" w:hAnsi="Times New Roman"/>
        </w:rPr>
      </w:pPr>
      <w:r w:rsidRPr="009E45D3">
        <w:rPr>
          <w:rFonts w:ascii="Times New Roman" w:hAnsi="Times New Roman"/>
          <w:color w:val="000000"/>
        </w:rPr>
        <w:t xml:space="preserve">об отказе в приеме документов </w:t>
      </w:r>
    </w:p>
    <w:p w:rsidR="009E45D3" w:rsidRPr="009E45D3" w:rsidRDefault="009E45D3" w:rsidP="009E45D3">
      <w:pPr>
        <w:ind w:firstLine="0"/>
        <w:rPr>
          <w:rFonts w:ascii="Times New Roman" w:hAnsi="Times New Roman"/>
        </w:rPr>
      </w:pPr>
      <w:r w:rsidRPr="009E45D3">
        <w:rPr>
          <w:rFonts w:ascii="Times New Roman" w:hAnsi="Times New Roman"/>
          <w:color w:val="000000"/>
        </w:rPr>
        <w:t>__________________________________________________________________</w:t>
      </w:r>
    </w:p>
    <w:p w:rsidR="009E45D3" w:rsidRPr="009E45D3" w:rsidRDefault="009E45D3" w:rsidP="009E45D3">
      <w:pPr>
        <w:ind w:firstLine="0"/>
        <w:jc w:val="center"/>
        <w:rPr>
          <w:rFonts w:ascii="Times New Roman" w:hAnsi="Times New Roman"/>
        </w:rPr>
      </w:pPr>
      <w:r w:rsidRPr="009E45D3">
        <w:rPr>
          <w:rFonts w:ascii="Times New Roman" w:hAnsi="Times New Roman"/>
          <w:color w:val="000000"/>
        </w:rPr>
        <w:t>наименование Организации</w:t>
      </w:r>
    </w:p>
    <w:p w:rsidR="009E45D3" w:rsidRPr="009E45D3" w:rsidRDefault="009E45D3" w:rsidP="009E45D3">
      <w:pPr>
        <w:ind w:firstLine="0"/>
        <w:rPr>
          <w:rFonts w:ascii="Times New Roman" w:hAnsi="Times New Roman"/>
          <w:color w:val="000000"/>
        </w:rPr>
      </w:pPr>
    </w:p>
    <w:p w:rsidR="009E45D3" w:rsidRPr="009E45D3" w:rsidRDefault="009E45D3" w:rsidP="009E45D3">
      <w:pPr>
        <w:ind w:firstLine="0"/>
        <w:rPr>
          <w:rFonts w:ascii="Times New Roman" w:hAnsi="Times New Roman"/>
        </w:rPr>
      </w:pPr>
      <w:r w:rsidRPr="009E45D3">
        <w:rPr>
          <w:rFonts w:ascii="Times New Roman" w:hAnsi="Times New Roman"/>
          <w:color w:val="000000"/>
        </w:rPr>
        <w:t>уведомляет об отказе в приеме заявления о предоставлении муниципальной услуги____________________________________________________________</w:t>
      </w:r>
    </w:p>
    <w:p w:rsidR="009E45D3" w:rsidRPr="009E45D3" w:rsidRDefault="009E45D3" w:rsidP="009E45D3">
      <w:pPr>
        <w:ind w:firstLine="0"/>
        <w:jc w:val="center"/>
        <w:rPr>
          <w:rFonts w:ascii="Times New Roman" w:hAnsi="Times New Roman"/>
        </w:rPr>
      </w:pPr>
      <w:r w:rsidRPr="009E45D3">
        <w:rPr>
          <w:rFonts w:ascii="Times New Roman" w:hAnsi="Times New Roman"/>
          <w:color w:val="000000"/>
        </w:rPr>
        <w:t>наименование муниципальной услуги</w:t>
      </w:r>
    </w:p>
    <w:p w:rsidR="009E45D3" w:rsidRPr="009E45D3" w:rsidRDefault="009E45D3" w:rsidP="009E45D3">
      <w:pPr>
        <w:ind w:firstLine="0"/>
        <w:rPr>
          <w:rFonts w:ascii="Times New Roman" w:hAnsi="Times New Roman"/>
        </w:rPr>
      </w:pPr>
      <w:r w:rsidRPr="009E45D3">
        <w:rPr>
          <w:rFonts w:ascii="Times New Roman" w:hAnsi="Times New Roman"/>
          <w:color w:val="000000"/>
        </w:rPr>
        <w:t>по следующим основаниям: __________________________________________________________________</w:t>
      </w:r>
    </w:p>
    <w:p w:rsidR="009E45D3" w:rsidRPr="009E45D3" w:rsidRDefault="009E45D3" w:rsidP="009E45D3">
      <w:pPr>
        <w:spacing w:before="120"/>
        <w:ind w:firstLine="0"/>
        <w:rPr>
          <w:rFonts w:ascii="Times New Roman" w:hAnsi="Times New Roman"/>
        </w:rPr>
      </w:pPr>
      <w:r w:rsidRPr="009E45D3">
        <w:rPr>
          <w:rFonts w:ascii="Times New Roman" w:hAnsi="Times New Roman"/>
          <w:color w:val="000000"/>
        </w:rPr>
        <w:t>указывается одно или несколько оснований, указанных в п.11Административного регламента</w:t>
      </w:r>
    </w:p>
    <w:p w:rsidR="009E45D3" w:rsidRPr="009E45D3" w:rsidRDefault="009E45D3" w:rsidP="009E45D3">
      <w:pPr>
        <w:ind w:firstLine="0"/>
        <w:rPr>
          <w:rFonts w:ascii="Times New Roman" w:hAnsi="Times New Roman"/>
          <w:color w:val="000000"/>
          <w:lang w:eastAsia="en-US"/>
        </w:rPr>
      </w:pPr>
    </w:p>
    <w:p w:rsidR="009E45D3" w:rsidRPr="009E45D3" w:rsidRDefault="009E45D3" w:rsidP="009E45D3">
      <w:pPr>
        <w:ind w:firstLine="0"/>
        <w:rPr>
          <w:rFonts w:ascii="Times New Roman" w:hAnsi="Times New Roman"/>
        </w:rPr>
      </w:pPr>
      <w:r w:rsidRPr="009E45D3">
        <w:rPr>
          <w:rFonts w:ascii="Times New Roman" w:hAnsi="Times New Roman"/>
          <w:color w:val="000000"/>
          <w:lang w:eastAsia="en-US"/>
        </w:rPr>
        <w:t xml:space="preserve">После устранения оснований для отказа в приеме </w:t>
      </w:r>
      <w:r w:rsidRPr="009E45D3">
        <w:rPr>
          <w:rFonts w:ascii="Times New Roman" w:hAnsi="Times New Roman"/>
          <w:color w:val="000000"/>
        </w:rPr>
        <w:t xml:space="preserve">заявления </w:t>
      </w:r>
      <w:r w:rsidRPr="009E45D3">
        <w:rPr>
          <w:rFonts w:ascii="Times New Roman" w:hAnsi="Times New Roman"/>
          <w:color w:val="000000"/>
          <w:lang w:eastAsia="en-US"/>
        </w:rPr>
        <w:t xml:space="preserve">для предоставления </w:t>
      </w:r>
      <w:r w:rsidRPr="009E45D3">
        <w:rPr>
          <w:rFonts w:ascii="Times New Roman" w:hAnsi="Times New Roman"/>
          <w:color w:val="000000"/>
        </w:rPr>
        <w:t>муниципальной услуги Вы</w:t>
      </w:r>
      <w:r w:rsidRPr="009E45D3">
        <w:rPr>
          <w:rFonts w:ascii="Times New Roman" w:hAnsi="Times New Roman"/>
          <w:color w:val="000000"/>
          <w:lang w:eastAsia="en-US"/>
        </w:rPr>
        <w:t xml:space="preserve"> вправе повторно обратиться для получения </w:t>
      </w:r>
      <w:r w:rsidRPr="009E45D3">
        <w:rPr>
          <w:rFonts w:ascii="Times New Roman" w:hAnsi="Times New Roman"/>
          <w:color w:val="000000"/>
        </w:rPr>
        <w:t>муниципальной</w:t>
      </w:r>
      <w:r w:rsidRPr="009E45D3">
        <w:rPr>
          <w:rFonts w:ascii="Times New Roman" w:hAnsi="Times New Roman"/>
          <w:color w:val="000000"/>
          <w:lang w:eastAsia="en-US"/>
        </w:rPr>
        <w:t xml:space="preserve"> услуги.</w:t>
      </w:r>
    </w:p>
    <w:p w:rsidR="009E45D3" w:rsidRPr="009E45D3" w:rsidRDefault="009E45D3" w:rsidP="009E45D3">
      <w:pPr>
        <w:ind w:firstLine="0"/>
        <w:rPr>
          <w:rFonts w:ascii="Times New Roman" w:hAnsi="Times New Roman"/>
          <w:color w:val="000000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2430"/>
        <w:gridCol w:w="2850"/>
      </w:tblGrid>
      <w:tr w:rsidR="009E45D3" w:rsidRPr="009E45D3" w:rsidTr="00C378AF">
        <w:tc>
          <w:tcPr>
            <w:tcW w:w="3795" w:type="dxa"/>
            <w:shd w:val="clear" w:color="auto" w:fill="auto"/>
          </w:tcPr>
          <w:p w:rsidR="009E45D3" w:rsidRPr="009E45D3" w:rsidRDefault="009E45D3" w:rsidP="00C378AF">
            <w:pPr>
              <w:snapToGrid w:val="0"/>
              <w:ind w:firstLine="0"/>
              <w:rPr>
                <w:rFonts w:ascii="Times New Roman" w:hAnsi="Times New Roman"/>
                <w:color w:val="000000"/>
              </w:rPr>
            </w:pPr>
          </w:p>
          <w:p w:rsidR="009E45D3" w:rsidRPr="009E45D3" w:rsidRDefault="009E45D3" w:rsidP="00C378AF">
            <w:pPr>
              <w:ind w:firstLine="0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  <w:color w:val="000000"/>
              </w:rPr>
              <w:t>Должность лица, подписавшего уведомление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E45D3" w:rsidRPr="009E45D3" w:rsidRDefault="009E45D3" w:rsidP="00C378AF">
            <w:pPr>
              <w:ind w:firstLine="0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  <w:color w:val="000000"/>
              </w:rPr>
              <w:t>________________</w:t>
            </w:r>
          </w:p>
          <w:p w:rsidR="009E45D3" w:rsidRPr="009E45D3" w:rsidRDefault="009E45D3" w:rsidP="00C378AF">
            <w:pPr>
              <w:spacing w:before="280"/>
              <w:ind w:firstLine="0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  <w:color w:val="000000"/>
              </w:rPr>
              <w:t>(подпись)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9E45D3" w:rsidRPr="009E45D3" w:rsidRDefault="009E45D3" w:rsidP="00C378AF">
            <w:pPr>
              <w:ind w:firstLine="0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  <w:color w:val="000000"/>
              </w:rPr>
              <w:t>_______________</w:t>
            </w:r>
          </w:p>
          <w:p w:rsidR="009E45D3" w:rsidRPr="009E45D3" w:rsidRDefault="009E45D3" w:rsidP="00C378AF">
            <w:pPr>
              <w:spacing w:before="280"/>
              <w:ind w:firstLine="0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  <w:color w:val="000000"/>
              </w:rPr>
              <w:t>(инициалы, фамилия)</w:t>
            </w:r>
          </w:p>
        </w:tc>
      </w:tr>
    </w:tbl>
    <w:p w:rsidR="009E45D3" w:rsidRPr="009E45D3" w:rsidRDefault="009E45D3" w:rsidP="009E45D3">
      <w:pPr>
        <w:ind w:firstLine="0"/>
        <w:rPr>
          <w:rFonts w:ascii="Times New Roman" w:hAnsi="Times New Roman"/>
          <w:color w:val="000000"/>
        </w:rPr>
      </w:pPr>
    </w:p>
    <w:p w:rsidR="009E45D3" w:rsidRPr="009E45D3" w:rsidRDefault="009E45D3" w:rsidP="009E45D3">
      <w:pPr>
        <w:ind w:firstLine="0"/>
        <w:rPr>
          <w:rFonts w:ascii="Times New Roman" w:hAnsi="Times New Roman"/>
        </w:rPr>
      </w:pPr>
      <w:r w:rsidRPr="009E45D3">
        <w:rPr>
          <w:rFonts w:ascii="Times New Roman" w:hAnsi="Times New Roman"/>
          <w:color w:val="000000"/>
        </w:rPr>
        <w:t>ФИО, должность телефон исполнителя</w:t>
      </w:r>
    </w:p>
    <w:p w:rsidR="009E45D3" w:rsidRPr="009E45D3" w:rsidRDefault="009E45D3" w:rsidP="009E45D3">
      <w:pPr>
        <w:ind w:firstLine="0"/>
        <w:rPr>
          <w:rFonts w:ascii="Times New Roman" w:hAnsi="Times New Roman"/>
          <w:color w:val="000000"/>
        </w:rPr>
      </w:pPr>
    </w:p>
    <w:p w:rsidR="009E45D3" w:rsidRPr="009E45D3" w:rsidRDefault="009E45D3" w:rsidP="009E45D3">
      <w:pPr>
        <w:ind w:firstLine="0"/>
        <w:rPr>
          <w:rFonts w:ascii="Times New Roman" w:hAnsi="Times New Roman"/>
          <w:color w:val="000000"/>
        </w:rPr>
      </w:pPr>
    </w:p>
    <w:tbl>
      <w:tblPr>
        <w:tblW w:w="0" w:type="auto"/>
        <w:tblInd w:w="-431" w:type="dxa"/>
        <w:tblLayout w:type="fixed"/>
        <w:tblLook w:val="0000" w:firstRow="0" w:lastRow="0" w:firstColumn="0" w:lastColumn="0" w:noHBand="0" w:noVBand="0"/>
      </w:tblPr>
      <w:tblGrid>
        <w:gridCol w:w="5104"/>
        <w:gridCol w:w="5386"/>
      </w:tblGrid>
      <w:tr w:rsidR="009E45D3" w:rsidRPr="009E45D3" w:rsidTr="00C378AF">
        <w:tc>
          <w:tcPr>
            <w:tcW w:w="5104" w:type="dxa"/>
            <w:shd w:val="clear" w:color="auto" w:fill="auto"/>
          </w:tcPr>
          <w:p w:rsidR="009E45D3" w:rsidRPr="009E45D3" w:rsidRDefault="009E45D3" w:rsidP="00C378A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9E45D3" w:rsidRPr="009E45D3" w:rsidRDefault="009E45D3" w:rsidP="00C378AF">
            <w:pPr>
              <w:ind w:firstLine="0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  <w:color w:val="000000"/>
              </w:rPr>
              <w:t xml:space="preserve">Отправлено заявителю почтовым отправлением </w:t>
            </w:r>
          </w:p>
          <w:p w:rsidR="009E45D3" w:rsidRPr="009E45D3" w:rsidRDefault="009E45D3" w:rsidP="00C378AF">
            <w:pPr>
              <w:ind w:firstLine="0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  <w:color w:val="000000"/>
              </w:rPr>
              <w:t>___________ __________________</w:t>
            </w:r>
          </w:p>
          <w:p w:rsidR="009E45D3" w:rsidRPr="009E45D3" w:rsidRDefault="009E45D3" w:rsidP="00C378AF">
            <w:pPr>
              <w:ind w:firstLine="0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  <w:color w:val="000000"/>
              </w:rPr>
              <w:t>подпись должностного лица инициалы, фамилия</w:t>
            </w:r>
          </w:p>
          <w:p w:rsidR="009E45D3" w:rsidRPr="009E45D3" w:rsidRDefault="009E45D3" w:rsidP="00C378AF">
            <w:pPr>
              <w:ind w:firstLine="0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  <w:color w:val="000000"/>
              </w:rPr>
              <w:t>дата</w:t>
            </w:r>
          </w:p>
        </w:tc>
      </w:tr>
      <w:tr w:rsidR="009E45D3" w:rsidRPr="009E45D3" w:rsidTr="00C378AF">
        <w:tc>
          <w:tcPr>
            <w:tcW w:w="5104" w:type="dxa"/>
            <w:shd w:val="clear" w:color="auto" w:fill="auto"/>
          </w:tcPr>
          <w:p w:rsidR="009E45D3" w:rsidRPr="009E45D3" w:rsidRDefault="009E45D3" w:rsidP="00C378AF">
            <w:pPr>
              <w:snapToGrid w:val="0"/>
              <w:ind w:firstLine="0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386" w:type="dxa"/>
            <w:shd w:val="clear" w:color="auto" w:fill="auto"/>
          </w:tcPr>
          <w:p w:rsidR="009E45D3" w:rsidRPr="009E45D3" w:rsidRDefault="009E45D3" w:rsidP="00C378AF">
            <w:pPr>
              <w:spacing w:before="120"/>
              <w:ind w:firstLine="0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  <w:color w:val="000000"/>
              </w:rPr>
              <w:t xml:space="preserve">Отправлено в Личный кабинет заявителя </w:t>
            </w:r>
          </w:p>
          <w:p w:rsidR="009E45D3" w:rsidRPr="009E45D3" w:rsidRDefault="009E45D3" w:rsidP="00C378AF">
            <w:pPr>
              <w:ind w:firstLine="0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  <w:color w:val="000000"/>
              </w:rPr>
              <w:t>___________ _______________</w:t>
            </w:r>
          </w:p>
          <w:p w:rsidR="009E45D3" w:rsidRPr="009E45D3" w:rsidRDefault="009E45D3" w:rsidP="00C378AF">
            <w:pPr>
              <w:ind w:firstLine="0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  <w:color w:val="000000"/>
              </w:rPr>
              <w:t>подпись должностного лица инициалы, фамилия</w:t>
            </w:r>
          </w:p>
          <w:p w:rsidR="009E45D3" w:rsidRPr="009E45D3" w:rsidRDefault="009E45D3" w:rsidP="00C378AF">
            <w:pPr>
              <w:ind w:firstLine="0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  <w:color w:val="000000"/>
              </w:rPr>
              <w:t>дата</w:t>
            </w:r>
          </w:p>
        </w:tc>
      </w:tr>
    </w:tbl>
    <w:p w:rsidR="009E45D3" w:rsidRPr="009E45D3" w:rsidRDefault="009E45D3" w:rsidP="009E45D3">
      <w:pPr>
        <w:autoSpaceDE w:val="0"/>
        <w:spacing w:before="240"/>
        <w:ind w:left="4111" w:firstLine="0"/>
        <w:jc w:val="center"/>
        <w:rPr>
          <w:rFonts w:ascii="Times New Roman" w:hAnsi="Times New Roman"/>
        </w:rPr>
      </w:pPr>
    </w:p>
    <w:p w:rsidR="009E45D3" w:rsidRPr="009E45D3" w:rsidRDefault="009E45D3" w:rsidP="009E45D3">
      <w:pPr>
        <w:ind w:left="5103" w:firstLine="0"/>
        <w:rPr>
          <w:rFonts w:ascii="Times New Roman" w:hAnsi="Times New Roman"/>
        </w:rPr>
      </w:pPr>
      <w:r w:rsidRPr="009E45D3">
        <w:rPr>
          <w:rFonts w:ascii="Times New Roman" w:hAnsi="Times New Roman"/>
        </w:rPr>
        <w:br w:type="page"/>
      </w:r>
      <w:r w:rsidRPr="009E45D3">
        <w:rPr>
          <w:rFonts w:ascii="Times New Roman" w:hAnsi="Times New Roman"/>
        </w:rPr>
        <w:lastRenderedPageBreak/>
        <w:t>Приложение № 5</w:t>
      </w:r>
    </w:p>
    <w:p w:rsidR="009E45D3" w:rsidRPr="009E45D3" w:rsidRDefault="009E45D3" w:rsidP="009E45D3">
      <w:pPr>
        <w:ind w:left="5103" w:firstLine="0"/>
        <w:rPr>
          <w:rFonts w:ascii="Times New Roman" w:hAnsi="Times New Roman"/>
        </w:rPr>
      </w:pPr>
      <w:r w:rsidRPr="009E45D3">
        <w:rPr>
          <w:rFonts w:ascii="Times New Roman" w:hAnsi="Times New Roman"/>
        </w:rPr>
        <w:t>к Административному регламенту</w:t>
      </w:r>
    </w:p>
    <w:p w:rsidR="009E45D3" w:rsidRPr="009E45D3" w:rsidRDefault="009E45D3" w:rsidP="009E45D3">
      <w:pPr>
        <w:ind w:left="5103" w:firstLine="0"/>
        <w:rPr>
          <w:rFonts w:ascii="Times New Roman" w:hAnsi="Times New Roman"/>
        </w:rPr>
      </w:pPr>
      <w:r w:rsidRPr="009E45D3">
        <w:rPr>
          <w:rFonts w:ascii="Times New Roman" w:hAnsi="Times New Roman"/>
          <w:color w:val="000000"/>
        </w:rPr>
        <w:t xml:space="preserve">предоставления муниципальной услуги «Запись на </w:t>
      </w:r>
      <w:proofErr w:type="gramStart"/>
      <w:r w:rsidRPr="009E45D3">
        <w:rPr>
          <w:rFonts w:ascii="Times New Roman" w:hAnsi="Times New Roman"/>
          <w:color w:val="000000"/>
        </w:rPr>
        <w:t>обучение</w:t>
      </w:r>
      <w:proofErr w:type="gramEnd"/>
      <w:r w:rsidRPr="009E45D3">
        <w:rPr>
          <w:rFonts w:ascii="Times New Roman" w:hAnsi="Times New Roman"/>
          <w:color w:val="000000"/>
        </w:rPr>
        <w:t xml:space="preserve"> по дополнительной общеобразовательной программе»</w:t>
      </w:r>
    </w:p>
    <w:p w:rsidR="009E45D3" w:rsidRPr="009E45D3" w:rsidRDefault="009E45D3" w:rsidP="009E45D3">
      <w:pPr>
        <w:ind w:left="5954" w:firstLine="0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98"/>
        <w:gridCol w:w="4773"/>
      </w:tblGrid>
      <w:tr w:rsidR="009E45D3" w:rsidRPr="009E45D3" w:rsidTr="00C378AF">
        <w:tc>
          <w:tcPr>
            <w:tcW w:w="4798" w:type="dxa"/>
            <w:shd w:val="clear" w:color="auto" w:fill="auto"/>
          </w:tcPr>
          <w:p w:rsidR="009E45D3" w:rsidRPr="009E45D3" w:rsidRDefault="009E45D3" w:rsidP="00C378A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9E45D3" w:rsidRPr="009E45D3" w:rsidRDefault="009E45D3" w:rsidP="00C378A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5D3">
              <w:rPr>
                <w:rFonts w:ascii="Times New Roman" w:hAnsi="Times New Roman" w:cs="Times New Roman"/>
                <w:sz w:val="24"/>
                <w:szCs w:val="24"/>
              </w:rPr>
              <w:t>Бланк Организации</w:t>
            </w:r>
          </w:p>
        </w:tc>
        <w:tc>
          <w:tcPr>
            <w:tcW w:w="4773" w:type="dxa"/>
            <w:shd w:val="clear" w:color="auto" w:fill="auto"/>
          </w:tcPr>
          <w:p w:rsidR="009E45D3" w:rsidRPr="009E45D3" w:rsidRDefault="009E45D3" w:rsidP="00C378A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9E45D3">
              <w:rPr>
                <w:rFonts w:ascii="Times New Roman" w:hAnsi="Times New Roman"/>
                <w:color w:val="000000"/>
              </w:rPr>
              <w:t>________________________</w:t>
            </w:r>
          </w:p>
          <w:p w:rsidR="009E45D3" w:rsidRPr="009E45D3" w:rsidRDefault="009E45D3" w:rsidP="00C378A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9E45D3">
              <w:rPr>
                <w:rFonts w:ascii="Times New Roman" w:hAnsi="Times New Roman"/>
                <w:color w:val="000000"/>
              </w:rPr>
              <w:t>________________________</w:t>
            </w:r>
          </w:p>
          <w:p w:rsidR="009E45D3" w:rsidRPr="009E45D3" w:rsidRDefault="009E45D3" w:rsidP="00C378AF">
            <w:pPr>
              <w:ind w:firstLine="0"/>
              <w:jc w:val="center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  <w:color w:val="000000"/>
              </w:rPr>
              <w:t>(ФИО, адрес места жительства заявителя)</w:t>
            </w:r>
          </w:p>
        </w:tc>
      </w:tr>
    </w:tbl>
    <w:p w:rsidR="009E45D3" w:rsidRPr="009E45D3" w:rsidRDefault="009E45D3" w:rsidP="009E45D3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45D3" w:rsidRPr="009E45D3" w:rsidRDefault="009E45D3" w:rsidP="009E45D3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45D3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9E45D3" w:rsidRPr="009E45D3" w:rsidRDefault="009E45D3" w:rsidP="009E45D3">
      <w:pPr>
        <w:ind w:firstLine="0"/>
        <w:jc w:val="center"/>
        <w:rPr>
          <w:rFonts w:ascii="Times New Roman" w:hAnsi="Times New Roman"/>
        </w:rPr>
      </w:pPr>
      <w:r w:rsidRPr="009E45D3">
        <w:rPr>
          <w:rFonts w:ascii="Times New Roman" w:hAnsi="Times New Roman"/>
          <w:color w:val="000000"/>
        </w:rPr>
        <w:t xml:space="preserve">об отказе в записи на </w:t>
      </w:r>
      <w:proofErr w:type="gramStart"/>
      <w:r w:rsidRPr="009E45D3">
        <w:rPr>
          <w:rFonts w:ascii="Times New Roman" w:hAnsi="Times New Roman"/>
          <w:color w:val="000000"/>
        </w:rPr>
        <w:t>обучение</w:t>
      </w:r>
      <w:proofErr w:type="gramEnd"/>
      <w:r w:rsidRPr="009E45D3">
        <w:rPr>
          <w:rFonts w:ascii="Times New Roman" w:hAnsi="Times New Roman"/>
          <w:color w:val="000000"/>
        </w:rPr>
        <w:t xml:space="preserve"> по дополнительной общеобразовательной программе </w:t>
      </w:r>
    </w:p>
    <w:p w:rsidR="009E45D3" w:rsidRPr="009E45D3" w:rsidRDefault="009E45D3" w:rsidP="009E45D3">
      <w:pPr>
        <w:ind w:firstLine="0"/>
        <w:rPr>
          <w:rFonts w:ascii="Times New Roman" w:hAnsi="Times New Roman"/>
        </w:rPr>
      </w:pPr>
      <w:r w:rsidRPr="009E45D3">
        <w:rPr>
          <w:rFonts w:ascii="Times New Roman" w:hAnsi="Times New Roman"/>
          <w:color w:val="000000"/>
        </w:rPr>
        <w:t>__________________________________________________________________</w:t>
      </w:r>
    </w:p>
    <w:p w:rsidR="009E45D3" w:rsidRPr="009E45D3" w:rsidRDefault="009E45D3" w:rsidP="009E45D3">
      <w:pPr>
        <w:ind w:firstLine="0"/>
        <w:jc w:val="center"/>
        <w:rPr>
          <w:rFonts w:ascii="Times New Roman" w:hAnsi="Times New Roman"/>
        </w:rPr>
      </w:pPr>
      <w:r w:rsidRPr="009E45D3">
        <w:rPr>
          <w:rFonts w:ascii="Times New Roman" w:hAnsi="Times New Roman"/>
          <w:color w:val="000000"/>
        </w:rPr>
        <w:t>наименование Организации</w:t>
      </w:r>
    </w:p>
    <w:p w:rsidR="009E45D3" w:rsidRPr="009E45D3" w:rsidRDefault="009E45D3" w:rsidP="009E45D3">
      <w:pPr>
        <w:ind w:firstLine="0"/>
        <w:rPr>
          <w:rFonts w:ascii="Times New Roman" w:hAnsi="Times New Roman"/>
          <w:color w:val="000000"/>
        </w:rPr>
      </w:pPr>
    </w:p>
    <w:p w:rsidR="009E45D3" w:rsidRPr="009E45D3" w:rsidRDefault="009E45D3" w:rsidP="009E45D3">
      <w:pPr>
        <w:ind w:firstLine="0"/>
        <w:rPr>
          <w:rFonts w:ascii="Times New Roman" w:hAnsi="Times New Roman"/>
          <w:color w:val="000000"/>
        </w:rPr>
      </w:pPr>
      <w:r w:rsidRPr="009E45D3">
        <w:rPr>
          <w:rFonts w:ascii="Times New Roman" w:hAnsi="Times New Roman"/>
          <w:color w:val="000000"/>
        </w:rPr>
        <w:t xml:space="preserve">уведомляет </w:t>
      </w:r>
      <w:proofErr w:type="gramStart"/>
      <w:r w:rsidRPr="009E45D3">
        <w:rPr>
          <w:rFonts w:ascii="Times New Roman" w:hAnsi="Times New Roman"/>
          <w:color w:val="000000"/>
        </w:rPr>
        <w:t>об отказе в записи на обучение по дополнительной общеобразовательной программе по следующим основаниям</w:t>
      </w:r>
      <w:proofErr w:type="gramEnd"/>
      <w:r w:rsidRPr="009E45D3">
        <w:rPr>
          <w:rFonts w:ascii="Times New Roman" w:hAnsi="Times New Roman"/>
          <w:color w:val="000000"/>
        </w:rPr>
        <w:t>: __________________________________________________________________</w:t>
      </w:r>
    </w:p>
    <w:p w:rsidR="009E45D3" w:rsidRPr="009E45D3" w:rsidRDefault="009E45D3" w:rsidP="009E45D3">
      <w:pPr>
        <w:ind w:firstLine="0"/>
        <w:rPr>
          <w:rFonts w:ascii="Times New Roman" w:hAnsi="Times New Roman"/>
        </w:rPr>
      </w:pPr>
      <w:r w:rsidRPr="009E45D3">
        <w:rPr>
          <w:rFonts w:ascii="Times New Roman" w:hAnsi="Times New Roman"/>
          <w:color w:val="000000"/>
        </w:rPr>
        <w:t>__________________________________________________________________</w:t>
      </w:r>
    </w:p>
    <w:p w:rsidR="009E45D3" w:rsidRPr="009E45D3" w:rsidRDefault="009E45D3" w:rsidP="009E45D3">
      <w:pPr>
        <w:spacing w:before="120"/>
        <w:ind w:firstLine="0"/>
        <w:rPr>
          <w:rFonts w:ascii="Times New Roman" w:hAnsi="Times New Roman"/>
        </w:rPr>
      </w:pPr>
      <w:r w:rsidRPr="009E45D3">
        <w:rPr>
          <w:rFonts w:ascii="Times New Roman" w:hAnsi="Times New Roman"/>
          <w:color w:val="000000"/>
        </w:rPr>
        <w:t>указывается одно или несколько оснований, указанных в п.12 Административного регламента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2430"/>
        <w:gridCol w:w="2850"/>
      </w:tblGrid>
      <w:tr w:rsidR="009E45D3" w:rsidRPr="009E45D3" w:rsidTr="00C378AF">
        <w:tc>
          <w:tcPr>
            <w:tcW w:w="3795" w:type="dxa"/>
            <w:shd w:val="clear" w:color="auto" w:fill="auto"/>
          </w:tcPr>
          <w:p w:rsidR="009E45D3" w:rsidRPr="009E45D3" w:rsidRDefault="009E45D3" w:rsidP="00C378AF">
            <w:pPr>
              <w:snapToGrid w:val="0"/>
              <w:ind w:firstLine="0"/>
              <w:rPr>
                <w:rFonts w:ascii="Times New Roman" w:hAnsi="Times New Roman"/>
                <w:color w:val="000000"/>
              </w:rPr>
            </w:pPr>
          </w:p>
          <w:p w:rsidR="009E45D3" w:rsidRPr="009E45D3" w:rsidRDefault="009E45D3" w:rsidP="00C378AF">
            <w:pPr>
              <w:ind w:firstLine="0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  <w:color w:val="000000"/>
              </w:rPr>
              <w:t>Должность лица, подписавшего уведомление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E45D3" w:rsidRPr="009E45D3" w:rsidRDefault="009E45D3" w:rsidP="00C378AF">
            <w:pPr>
              <w:ind w:firstLine="0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  <w:color w:val="000000"/>
              </w:rPr>
              <w:t>________________</w:t>
            </w:r>
          </w:p>
          <w:p w:rsidR="009E45D3" w:rsidRPr="009E45D3" w:rsidRDefault="009E45D3" w:rsidP="00C378AF">
            <w:pPr>
              <w:spacing w:before="280"/>
              <w:ind w:firstLine="0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  <w:color w:val="000000"/>
              </w:rPr>
              <w:t>(подпись)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9E45D3" w:rsidRPr="009E45D3" w:rsidRDefault="009E45D3" w:rsidP="00C378AF">
            <w:pPr>
              <w:ind w:firstLine="0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  <w:color w:val="000000"/>
              </w:rPr>
              <w:t>_______________</w:t>
            </w:r>
          </w:p>
          <w:p w:rsidR="009E45D3" w:rsidRPr="009E45D3" w:rsidRDefault="009E45D3" w:rsidP="00C378AF">
            <w:pPr>
              <w:spacing w:before="280"/>
              <w:ind w:firstLine="0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  <w:color w:val="000000"/>
              </w:rPr>
              <w:t>(инициалы, фамилия)</w:t>
            </w:r>
          </w:p>
        </w:tc>
      </w:tr>
    </w:tbl>
    <w:p w:rsidR="009E45D3" w:rsidRPr="009E45D3" w:rsidRDefault="009E45D3" w:rsidP="009E45D3">
      <w:pPr>
        <w:ind w:firstLine="0"/>
        <w:rPr>
          <w:rFonts w:ascii="Times New Roman" w:hAnsi="Times New Roman"/>
          <w:color w:val="000000"/>
        </w:rPr>
      </w:pPr>
    </w:p>
    <w:p w:rsidR="009E45D3" w:rsidRPr="009E45D3" w:rsidRDefault="009E45D3" w:rsidP="009E45D3">
      <w:pPr>
        <w:ind w:firstLine="0"/>
        <w:rPr>
          <w:rFonts w:ascii="Times New Roman" w:hAnsi="Times New Roman"/>
        </w:rPr>
      </w:pPr>
      <w:r w:rsidRPr="009E45D3">
        <w:rPr>
          <w:rFonts w:ascii="Times New Roman" w:hAnsi="Times New Roman"/>
          <w:color w:val="000000"/>
        </w:rPr>
        <w:t>ФИО, должность телефон исполнителя</w:t>
      </w:r>
    </w:p>
    <w:p w:rsidR="009E45D3" w:rsidRPr="009E45D3" w:rsidRDefault="009E45D3" w:rsidP="009E45D3">
      <w:pPr>
        <w:ind w:firstLine="0"/>
        <w:rPr>
          <w:rFonts w:ascii="Times New Roman" w:hAnsi="Times New Roman"/>
          <w:color w:val="000000"/>
        </w:rPr>
      </w:pPr>
    </w:p>
    <w:tbl>
      <w:tblPr>
        <w:tblW w:w="10490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104"/>
        <w:gridCol w:w="5386"/>
      </w:tblGrid>
      <w:tr w:rsidR="009E45D3" w:rsidRPr="009E45D3" w:rsidTr="00C378AF">
        <w:tc>
          <w:tcPr>
            <w:tcW w:w="5104" w:type="dxa"/>
            <w:shd w:val="clear" w:color="auto" w:fill="auto"/>
          </w:tcPr>
          <w:p w:rsidR="009E45D3" w:rsidRPr="009E45D3" w:rsidRDefault="009E45D3" w:rsidP="00C378A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9E45D3" w:rsidRPr="009E45D3" w:rsidRDefault="009E45D3" w:rsidP="00C378AF">
            <w:pPr>
              <w:ind w:firstLine="0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  <w:color w:val="000000"/>
              </w:rPr>
              <w:t xml:space="preserve">Отправлено заявителю почтовым отправлением </w:t>
            </w:r>
          </w:p>
          <w:p w:rsidR="009E45D3" w:rsidRPr="009E45D3" w:rsidRDefault="009E45D3" w:rsidP="00C378AF">
            <w:pPr>
              <w:ind w:firstLine="0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  <w:color w:val="000000"/>
              </w:rPr>
              <w:t>___________ __________________</w:t>
            </w:r>
          </w:p>
          <w:p w:rsidR="009E45D3" w:rsidRPr="009E45D3" w:rsidRDefault="009E45D3" w:rsidP="00C378AF">
            <w:pPr>
              <w:ind w:firstLine="0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  <w:color w:val="000000"/>
              </w:rPr>
              <w:t>подпись должностного лица инициалы, фамилия</w:t>
            </w:r>
          </w:p>
          <w:p w:rsidR="009E45D3" w:rsidRPr="009E45D3" w:rsidRDefault="009E45D3" w:rsidP="00C378AF">
            <w:pPr>
              <w:ind w:firstLine="0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  <w:color w:val="000000"/>
              </w:rPr>
              <w:t>дата</w:t>
            </w:r>
          </w:p>
        </w:tc>
      </w:tr>
      <w:tr w:rsidR="009E45D3" w:rsidRPr="009E45D3" w:rsidTr="00C378AF">
        <w:tc>
          <w:tcPr>
            <w:tcW w:w="5104" w:type="dxa"/>
            <w:shd w:val="clear" w:color="auto" w:fill="auto"/>
          </w:tcPr>
          <w:p w:rsidR="009E45D3" w:rsidRPr="009E45D3" w:rsidRDefault="009E45D3" w:rsidP="00C378AF">
            <w:pPr>
              <w:snapToGrid w:val="0"/>
              <w:ind w:firstLine="0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386" w:type="dxa"/>
            <w:shd w:val="clear" w:color="auto" w:fill="auto"/>
          </w:tcPr>
          <w:p w:rsidR="009E45D3" w:rsidRPr="009E45D3" w:rsidRDefault="009E45D3" w:rsidP="00C378AF">
            <w:pPr>
              <w:spacing w:before="120"/>
              <w:ind w:firstLine="0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  <w:color w:val="000000"/>
              </w:rPr>
              <w:t xml:space="preserve">Отправлено в Личный кабинет заявителя </w:t>
            </w:r>
          </w:p>
          <w:p w:rsidR="009E45D3" w:rsidRPr="009E45D3" w:rsidRDefault="009E45D3" w:rsidP="00C378AF">
            <w:pPr>
              <w:ind w:firstLine="0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  <w:color w:val="000000"/>
              </w:rPr>
              <w:t>___________ _______________</w:t>
            </w:r>
          </w:p>
          <w:p w:rsidR="009E45D3" w:rsidRPr="009E45D3" w:rsidRDefault="009E45D3" w:rsidP="00C378AF">
            <w:pPr>
              <w:ind w:firstLine="0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  <w:color w:val="000000"/>
              </w:rPr>
              <w:t>подпись должностного лица инициалы, фамилия</w:t>
            </w:r>
          </w:p>
          <w:p w:rsidR="009E45D3" w:rsidRPr="009E45D3" w:rsidRDefault="009E45D3" w:rsidP="00C378AF">
            <w:pPr>
              <w:ind w:firstLine="0"/>
              <w:rPr>
                <w:rFonts w:ascii="Times New Roman" w:hAnsi="Times New Roman"/>
              </w:rPr>
            </w:pPr>
            <w:r w:rsidRPr="009E45D3">
              <w:rPr>
                <w:rFonts w:ascii="Times New Roman" w:hAnsi="Times New Roman"/>
                <w:color w:val="000000"/>
              </w:rPr>
              <w:t>дата</w:t>
            </w:r>
          </w:p>
        </w:tc>
      </w:tr>
    </w:tbl>
    <w:p w:rsidR="009E45D3" w:rsidRPr="009E45D3" w:rsidRDefault="009E45D3" w:rsidP="009E45D3">
      <w:pPr>
        <w:ind w:firstLine="0"/>
        <w:rPr>
          <w:rFonts w:ascii="Times New Roman" w:hAnsi="Times New Roman"/>
        </w:rPr>
      </w:pPr>
    </w:p>
    <w:p w:rsidR="001A3883" w:rsidRPr="009E45D3" w:rsidRDefault="001A3883">
      <w:pPr>
        <w:rPr>
          <w:rFonts w:ascii="Times New Roman" w:hAnsi="Times New Roman"/>
        </w:rPr>
      </w:pPr>
    </w:p>
    <w:sectPr w:rsidR="001A3883" w:rsidRPr="009E45D3" w:rsidSect="00305468">
      <w:headerReference w:type="first" r:id="rId9"/>
      <w:pgSz w:w="11906" w:h="16838"/>
      <w:pgMar w:top="2268" w:right="567" w:bottom="567" w:left="1701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ED" w:rsidRDefault="007527ED" w:rsidP="009E45D3">
      <w:r>
        <w:separator/>
      </w:r>
    </w:p>
  </w:endnote>
  <w:endnote w:type="continuationSeparator" w:id="0">
    <w:p w:rsidR="007527ED" w:rsidRDefault="007527ED" w:rsidP="009E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ED" w:rsidRDefault="007527ED" w:rsidP="009E45D3">
      <w:r>
        <w:separator/>
      </w:r>
    </w:p>
  </w:footnote>
  <w:footnote w:type="continuationSeparator" w:id="0">
    <w:p w:rsidR="007527ED" w:rsidRDefault="007527ED" w:rsidP="009E45D3">
      <w:r>
        <w:continuationSeparator/>
      </w:r>
    </w:p>
  </w:footnote>
  <w:footnote w:id="1">
    <w:p w:rsidR="009E45D3" w:rsidRPr="00FA0EB0" w:rsidRDefault="009E45D3" w:rsidP="009E45D3">
      <w:pPr>
        <w:pStyle w:val="aff1"/>
        <w:rPr>
          <w:rFonts w:cs="Times New Roman"/>
        </w:rPr>
      </w:pPr>
      <w:r w:rsidRPr="00FA0EB0">
        <w:rPr>
          <w:rStyle w:val="aff4"/>
        </w:rPr>
        <w:footnoteRef/>
      </w:r>
      <w:r w:rsidRPr="00FA0EB0">
        <w:rPr>
          <w:rFonts w:cs="Times New Roman"/>
        </w:rPr>
        <w:t xml:space="preserve"> Официальный сайт указывается при его наличии.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69" w:rsidRDefault="007527ED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Pr="00C24D49">
      <w:rPr>
        <w:noProof/>
      </w:rPr>
      <w:t>1</w:t>
    </w:r>
    <w:r>
      <w:rPr>
        <w:noProof/>
      </w:rPr>
      <w:fldChar w:fldCharType="end"/>
    </w:r>
  </w:p>
  <w:p w:rsidR="006B2E69" w:rsidRDefault="007527E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numFmt w:val="bullet"/>
      <w:lvlText w:val=" 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>
    <w:nsid w:val="0DDE4307"/>
    <w:multiLevelType w:val="multilevel"/>
    <w:tmpl w:val="35FC6A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49A0755"/>
    <w:multiLevelType w:val="multilevel"/>
    <w:tmpl w:val="D21E598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F441FA"/>
    <w:multiLevelType w:val="multilevel"/>
    <w:tmpl w:val="C92E85B6"/>
    <w:lvl w:ilvl="0">
      <w:start w:val="16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884360"/>
    <w:multiLevelType w:val="multilevel"/>
    <w:tmpl w:val="E266196E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8FB3535"/>
    <w:multiLevelType w:val="multilevel"/>
    <w:tmpl w:val="DF08EACE"/>
    <w:lvl w:ilvl="0">
      <w:start w:val="13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3FEF798A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C747E6"/>
    <w:multiLevelType w:val="multilevel"/>
    <w:tmpl w:val="E6D283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4">
    <w:nsid w:val="44D72024"/>
    <w:multiLevelType w:val="hybridMultilevel"/>
    <w:tmpl w:val="08A05EFE"/>
    <w:lvl w:ilvl="0" w:tplc="39583546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B344C9A"/>
    <w:multiLevelType w:val="hybridMultilevel"/>
    <w:tmpl w:val="53F0962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039C2"/>
    <w:multiLevelType w:val="multilevel"/>
    <w:tmpl w:val="2C32FF7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2553F6"/>
    <w:multiLevelType w:val="hybridMultilevel"/>
    <w:tmpl w:val="CC14B2FA"/>
    <w:lvl w:ilvl="0" w:tplc="54FC989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E4197"/>
    <w:multiLevelType w:val="multilevel"/>
    <w:tmpl w:val="E266196E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17B2AC1"/>
    <w:multiLevelType w:val="hybridMultilevel"/>
    <w:tmpl w:val="507AE4F8"/>
    <w:lvl w:ilvl="0" w:tplc="0A1AD6D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5B842023"/>
    <w:multiLevelType w:val="hybridMultilevel"/>
    <w:tmpl w:val="1CA6578E"/>
    <w:lvl w:ilvl="0" w:tplc="98B266C6">
      <w:start w:val="2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B94120B"/>
    <w:multiLevelType w:val="hybridMultilevel"/>
    <w:tmpl w:val="B5586D28"/>
    <w:lvl w:ilvl="0" w:tplc="0419000F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140171A"/>
    <w:multiLevelType w:val="multilevel"/>
    <w:tmpl w:val="EDC06872"/>
    <w:lvl w:ilvl="0">
      <w:start w:val="13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56EBC"/>
    <w:multiLevelType w:val="multilevel"/>
    <w:tmpl w:val="C98EC592"/>
    <w:lvl w:ilvl="0">
      <w:start w:val="2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23B0BB2"/>
    <w:multiLevelType w:val="multilevel"/>
    <w:tmpl w:val="B0E60232"/>
    <w:lvl w:ilvl="0">
      <w:start w:val="2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30">
    <w:nsid w:val="75AD3127"/>
    <w:multiLevelType w:val="hybridMultilevel"/>
    <w:tmpl w:val="8452A244"/>
    <w:lvl w:ilvl="0" w:tplc="0419000F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6"/>
  </w:num>
  <w:num w:numId="7">
    <w:abstractNumId w:val="21"/>
  </w:num>
  <w:num w:numId="8">
    <w:abstractNumId w:val="13"/>
  </w:num>
  <w:num w:numId="9">
    <w:abstractNumId w:val="18"/>
  </w:num>
  <w:num w:numId="10">
    <w:abstractNumId w:val="10"/>
  </w:num>
  <w:num w:numId="11">
    <w:abstractNumId w:val="4"/>
  </w:num>
  <w:num w:numId="12">
    <w:abstractNumId w:val="20"/>
  </w:num>
  <w:num w:numId="13">
    <w:abstractNumId w:val="24"/>
  </w:num>
  <w:num w:numId="14">
    <w:abstractNumId w:val="11"/>
  </w:num>
  <w:num w:numId="15">
    <w:abstractNumId w:val="28"/>
  </w:num>
  <w:num w:numId="16">
    <w:abstractNumId w:val="30"/>
  </w:num>
  <w:num w:numId="17">
    <w:abstractNumId w:val="16"/>
  </w:num>
  <w:num w:numId="18">
    <w:abstractNumId w:val="19"/>
  </w:num>
  <w:num w:numId="19">
    <w:abstractNumId w:val="17"/>
  </w:num>
  <w:num w:numId="20">
    <w:abstractNumId w:val="7"/>
  </w:num>
  <w:num w:numId="21">
    <w:abstractNumId w:val="29"/>
  </w:num>
  <w:num w:numId="22">
    <w:abstractNumId w:val="9"/>
  </w:num>
  <w:num w:numId="23">
    <w:abstractNumId w:val="27"/>
  </w:num>
  <w:num w:numId="24">
    <w:abstractNumId w:val="8"/>
  </w:num>
  <w:num w:numId="25">
    <w:abstractNumId w:val="26"/>
  </w:num>
  <w:num w:numId="26">
    <w:abstractNumId w:val="23"/>
  </w:num>
  <w:num w:numId="27">
    <w:abstractNumId w:val="14"/>
  </w:num>
  <w:num w:numId="28">
    <w:abstractNumId w:val="15"/>
  </w:num>
  <w:num w:numId="29">
    <w:abstractNumId w:val="22"/>
  </w:num>
  <w:num w:numId="30">
    <w:abstractNumId w:val="5"/>
  </w:num>
  <w:num w:numId="31">
    <w:abstractNumId w:val="3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4F"/>
    <w:rsid w:val="001A3883"/>
    <w:rsid w:val="005F3D2D"/>
    <w:rsid w:val="007527ED"/>
    <w:rsid w:val="00954B9E"/>
    <w:rsid w:val="009E45D3"/>
    <w:rsid w:val="00D645AE"/>
    <w:rsid w:val="00FA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9E45D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9E45D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9E45D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9E45D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9E45D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9E45D3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E45D3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9E45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E45D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9E45D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9E45D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E45D3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9E45D3"/>
    <w:rPr>
      <w:rFonts w:ascii="Calibri" w:eastAsia="Times New Roman" w:hAnsi="Calibri" w:cs="Calibri"/>
      <w:b/>
      <w:bCs/>
      <w:lang w:eastAsia="ru-RU"/>
    </w:rPr>
  </w:style>
  <w:style w:type="character" w:customStyle="1" w:styleId="WW8Num1z0">
    <w:name w:val="WW8Num1z0"/>
    <w:rsid w:val="009E45D3"/>
  </w:style>
  <w:style w:type="character" w:customStyle="1" w:styleId="WW8Num1z1">
    <w:name w:val="WW8Num1z1"/>
    <w:rsid w:val="009E45D3"/>
  </w:style>
  <w:style w:type="character" w:customStyle="1" w:styleId="WW8Num1z2">
    <w:name w:val="WW8Num1z2"/>
    <w:rsid w:val="009E45D3"/>
  </w:style>
  <w:style w:type="character" w:customStyle="1" w:styleId="WW8Num1z3">
    <w:name w:val="WW8Num1z3"/>
    <w:rsid w:val="009E45D3"/>
  </w:style>
  <w:style w:type="character" w:customStyle="1" w:styleId="WW8Num1z4">
    <w:name w:val="WW8Num1z4"/>
    <w:rsid w:val="009E45D3"/>
  </w:style>
  <w:style w:type="character" w:customStyle="1" w:styleId="WW8Num1z5">
    <w:name w:val="WW8Num1z5"/>
    <w:rsid w:val="009E45D3"/>
  </w:style>
  <w:style w:type="character" w:customStyle="1" w:styleId="WW8Num1z6">
    <w:name w:val="WW8Num1z6"/>
    <w:rsid w:val="009E45D3"/>
  </w:style>
  <w:style w:type="character" w:customStyle="1" w:styleId="WW8Num1z7">
    <w:name w:val="WW8Num1z7"/>
    <w:rsid w:val="009E45D3"/>
  </w:style>
  <w:style w:type="character" w:customStyle="1" w:styleId="WW8Num1z8">
    <w:name w:val="WW8Num1z8"/>
    <w:rsid w:val="009E45D3"/>
  </w:style>
  <w:style w:type="character" w:customStyle="1" w:styleId="WW8Num2z0">
    <w:name w:val="WW8Num2z0"/>
    <w:rsid w:val="009E45D3"/>
  </w:style>
  <w:style w:type="character" w:customStyle="1" w:styleId="WW8Num3z0">
    <w:name w:val="WW8Num3z0"/>
    <w:rsid w:val="009E45D3"/>
  </w:style>
  <w:style w:type="character" w:customStyle="1" w:styleId="WW8Num3z1">
    <w:name w:val="WW8Num3z1"/>
    <w:rsid w:val="009E45D3"/>
  </w:style>
  <w:style w:type="character" w:customStyle="1" w:styleId="WW8Num3z2">
    <w:name w:val="WW8Num3z2"/>
    <w:rsid w:val="009E45D3"/>
    <w:rPr>
      <w:rFonts w:ascii="Times New Roman" w:hAnsi="Times New Roman" w:cs="OpenSymbol"/>
    </w:rPr>
  </w:style>
  <w:style w:type="character" w:customStyle="1" w:styleId="WW8Num3z3">
    <w:name w:val="WW8Num3z3"/>
    <w:rsid w:val="009E45D3"/>
    <w:rPr>
      <w:rFonts w:ascii="Symbol" w:hAnsi="Symbol" w:cs="OpenSymbol"/>
    </w:rPr>
  </w:style>
  <w:style w:type="character" w:customStyle="1" w:styleId="31">
    <w:name w:val="Основной шрифт абзаца3"/>
    <w:rsid w:val="009E45D3"/>
  </w:style>
  <w:style w:type="character" w:customStyle="1" w:styleId="21">
    <w:name w:val="Основной шрифт абзаца2"/>
    <w:rsid w:val="009E45D3"/>
  </w:style>
  <w:style w:type="character" w:customStyle="1" w:styleId="WW8Num2z1">
    <w:name w:val="WW8Num2z1"/>
    <w:rsid w:val="009E45D3"/>
  </w:style>
  <w:style w:type="character" w:customStyle="1" w:styleId="WW8Num2z2">
    <w:name w:val="WW8Num2z2"/>
    <w:rsid w:val="009E45D3"/>
  </w:style>
  <w:style w:type="character" w:customStyle="1" w:styleId="WW8Num2z3">
    <w:name w:val="WW8Num2z3"/>
    <w:rsid w:val="009E45D3"/>
  </w:style>
  <w:style w:type="character" w:customStyle="1" w:styleId="WW8Num2z4">
    <w:name w:val="WW8Num2z4"/>
    <w:rsid w:val="009E45D3"/>
  </w:style>
  <w:style w:type="character" w:customStyle="1" w:styleId="WW8Num2z5">
    <w:name w:val="WW8Num2z5"/>
    <w:rsid w:val="009E45D3"/>
  </w:style>
  <w:style w:type="character" w:customStyle="1" w:styleId="WW8Num2z6">
    <w:name w:val="WW8Num2z6"/>
    <w:rsid w:val="009E45D3"/>
  </w:style>
  <w:style w:type="character" w:customStyle="1" w:styleId="WW8Num2z7">
    <w:name w:val="WW8Num2z7"/>
    <w:rsid w:val="009E45D3"/>
  </w:style>
  <w:style w:type="character" w:customStyle="1" w:styleId="WW8Num2z8">
    <w:name w:val="WW8Num2z8"/>
    <w:rsid w:val="009E45D3"/>
  </w:style>
  <w:style w:type="character" w:customStyle="1" w:styleId="WW8Num3z4">
    <w:name w:val="WW8Num3z4"/>
    <w:rsid w:val="009E45D3"/>
  </w:style>
  <w:style w:type="character" w:customStyle="1" w:styleId="WW8Num3z5">
    <w:name w:val="WW8Num3z5"/>
    <w:rsid w:val="009E45D3"/>
  </w:style>
  <w:style w:type="character" w:customStyle="1" w:styleId="WW8Num3z6">
    <w:name w:val="WW8Num3z6"/>
    <w:rsid w:val="009E45D3"/>
  </w:style>
  <w:style w:type="character" w:customStyle="1" w:styleId="WW8Num3z7">
    <w:name w:val="WW8Num3z7"/>
    <w:rsid w:val="009E45D3"/>
  </w:style>
  <w:style w:type="character" w:customStyle="1" w:styleId="WW8Num3z8">
    <w:name w:val="WW8Num3z8"/>
    <w:rsid w:val="009E45D3"/>
  </w:style>
  <w:style w:type="character" w:customStyle="1" w:styleId="WW8Num4z0">
    <w:name w:val="WW8Num4z0"/>
    <w:rsid w:val="009E45D3"/>
    <w:rPr>
      <w:rFonts w:cs="Times New Roman"/>
    </w:rPr>
  </w:style>
  <w:style w:type="character" w:customStyle="1" w:styleId="WW8Num5z0">
    <w:name w:val="WW8Num5z0"/>
    <w:rsid w:val="009E45D3"/>
  </w:style>
  <w:style w:type="character" w:customStyle="1" w:styleId="WW8Num5z1">
    <w:name w:val="WW8Num5z1"/>
    <w:rsid w:val="009E45D3"/>
  </w:style>
  <w:style w:type="character" w:customStyle="1" w:styleId="WW8Num5z2">
    <w:name w:val="WW8Num5z2"/>
    <w:rsid w:val="009E45D3"/>
  </w:style>
  <w:style w:type="character" w:customStyle="1" w:styleId="WW8Num5z3">
    <w:name w:val="WW8Num5z3"/>
    <w:rsid w:val="009E45D3"/>
  </w:style>
  <w:style w:type="character" w:customStyle="1" w:styleId="WW8Num5z4">
    <w:name w:val="WW8Num5z4"/>
    <w:rsid w:val="009E45D3"/>
  </w:style>
  <w:style w:type="character" w:customStyle="1" w:styleId="WW8Num5z5">
    <w:name w:val="WW8Num5z5"/>
    <w:rsid w:val="009E45D3"/>
  </w:style>
  <w:style w:type="character" w:customStyle="1" w:styleId="WW8Num5z6">
    <w:name w:val="WW8Num5z6"/>
    <w:rsid w:val="009E45D3"/>
  </w:style>
  <w:style w:type="character" w:customStyle="1" w:styleId="WW8Num5z7">
    <w:name w:val="WW8Num5z7"/>
    <w:rsid w:val="009E45D3"/>
  </w:style>
  <w:style w:type="character" w:customStyle="1" w:styleId="WW8Num5z8">
    <w:name w:val="WW8Num5z8"/>
    <w:rsid w:val="009E45D3"/>
  </w:style>
  <w:style w:type="character" w:customStyle="1" w:styleId="WW8Num6z0">
    <w:name w:val="WW8Num6z0"/>
    <w:rsid w:val="009E45D3"/>
  </w:style>
  <w:style w:type="character" w:customStyle="1" w:styleId="WW8Num6z1">
    <w:name w:val="WW8Num6z1"/>
    <w:rsid w:val="009E45D3"/>
  </w:style>
  <w:style w:type="character" w:customStyle="1" w:styleId="WW8Num6z2">
    <w:name w:val="WW8Num6z2"/>
    <w:rsid w:val="009E45D3"/>
    <w:rPr>
      <w:rFonts w:ascii="Times New Roman" w:eastAsia="OpenSymbol" w:hAnsi="Times New Roman" w:cs="OpenSymbol"/>
    </w:rPr>
  </w:style>
  <w:style w:type="character" w:customStyle="1" w:styleId="WW8Num6z3">
    <w:name w:val="WW8Num6z3"/>
    <w:rsid w:val="009E45D3"/>
    <w:rPr>
      <w:rFonts w:ascii="StarSymbol" w:eastAsia="OpenSymbol" w:hAnsi="StarSymbol" w:cs="OpenSymbol"/>
    </w:rPr>
  </w:style>
  <w:style w:type="character" w:customStyle="1" w:styleId="WW8Num7z0">
    <w:name w:val="WW8Num7z0"/>
    <w:rsid w:val="009E45D3"/>
    <w:rPr>
      <w:rFonts w:hint="default"/>
      <w:lang w:val="ru-RU" w:bidi="ar-SA"/>
    </w:rPr>
  </w:style>
  <w:style w:type="character" w:customStyle="1" w:styleId="WW8Num7z1">
    <w:name w:val="WW8Num7z1"/>
    <w:rsid w:val="009E45D3"/>
    <w:rPr>
      <w:rFonts w:ascii="Times New Roman" w:eastAsia="Times New Roman" w:hAnsi="Times New Roman" w:cs="Times New Roman" w:hint="default"/>
      <w:w w:val="100"/>
      <w:sz w:val="24"/>
      <w:szCs w:val="24"/>
      <w:lang w:val="ru-RU" w:bidi="ar-SA"/>
    </w:rPr>
  </w:style>
  <w:style w:type="character" w:customStyle="1" w:styleId="WW8Num8z0">
    <w:name w:val="WW8Num8z0"/>
    <w:rsid w:val="009E45D3"/>
    <w:rPr>
      <w:rFonts w:ascii="Symbol" w:eastAsia="Times New Roman" w:hAnsi="Symbol" w:cs="Times New Roman" w:hint="default"/>
      <w:sz w:val="28"/>
    </w:rPr>
  </w:style>
  <w:style w:type="character" w:customStyle="1" w:styleId="WW8Num8z1">
    <w:name w:val="WW8Num8z1"/>
    <w:rsid w:val="009E45D3"/>
    <w:rPr>
      <w:rFonts w:ascii="Courier New" w:hAnsi="Courier New" w:cs="Courier New" w:hint="default"/>
    </w:rPr>
  </w:style>
  <w:style w:type="character" w:customStyle="1" w:styleId="WW8Num8z2">
    <w:name w:val="WW8Num8z2"/>
    <w:rsid w:val="009E45D3"/>
    <w:rPr>
      <w:rFonts w:ascii="Wingdings" w:hAnsi="Wingdings" w:cs="Wingdings" w:hint="default"/>
    </w:rPr>
  </w:style>
  <w:style w:type="character" w:customStyle="1" w:styleId="WW8Num8z3">
    <w:name w:val="WW8Num8z3"/>
    <w:rsid w:val="009E45D3"/>
    <w:rPr>
      <w:rFonts w:ascii="Symbol" w:hAnsi="Symbol" w:cs="Symbol" w:hint="default"/>
    </w:rPr>
  </w:style>
  <w:style w:type="character" w:customStyle="1" w:styleId="11">
    <w:name w:val="Основной шрифт абзаца1"/>
    <w:rsid w:val="009E45D3"/>
  </w:style>
  <w:style w:type="character" w:styleId="a4">
    <w:name w:val="Hyperlink"/>
    <w:basedOn w:val="a1"/>
    <w:rsid w:val="009E45D3"/>
    <w:rPr>
      <w:color w:val="0000FF"/>
      <w:u w:val="none"/>
    </w:rPr>
  </w:style>
  <w:style w:type="character" w:customStyle="1" w:styleId="a5">
    <w:name w:val="Название Знак"/>
    <w:rsid w:val="009E45D3"/>
    <w:rPr>
      <w:sz w:val="28"/>
      <w:lang w:val="ru-RU" w:bidi="ar-SA"/>
    </w:rPr>
  </w:style>
  <w:style w:type="character" w:styleId="a6">
    <w:name w:val="page number"/>
    <w:basedOn w:val="11"/>
    <w:rsid w:val="009E45D3"/>
  </w:style>
  <w:style w:type="character" w:customStyle="1" w:styleId="a7">
    <w:name w:val="Гипертекстовая ссылка"/>
    <w:rsid w:val="009E45D3"/>
    <w:rPr>
      <w:rFonts w:cs="Times New Roman"/>
      <w:color w:val="106BBE"/>
    </w:rPr>
  </w:style>
  <w:style w:type="character" w:customStyle="1" w:styleId="a8">
    <w:name w:val="Сравнение редакций. Добавленный фрагмент"/>
    <w:rsid w:val="009E45D3"/>
    <w:rPr>
      <w:color w:val="000000"/>
      <w:shd w:val="clear" w:color="auto" w:fill="C1D7FF"/>
    </w:rPr>
  </w:style>
  <w:style w:type="character" w:customStyle="1" w:styleId="a9">
    <w:name w:val="Текст выноски Знак"/>
    <w:rsid w:val="009E45D3"/>
    <w:rPr>
      <w:rFonts w:ascii="Segoe UI" w:hAnsi="Segoe UI" w:cs="Segoe UI"/>
      <w:sz w:val="18"/>
      <w:szCs w:val="18"/>
    </w:rPr>
  </w:style>
  <w:style w:type="character" w:customStyle="1" w:styleId="aa">
    <w:name w:val="Цветовое выделение"/>
    <w:uiPriority w:val="99"/>
    <w:qFormat/>
    <w:rsid w:val="009E45D3"/>
    <w:rPr>
      <w:b/>
      <w:color w:val="26282F"/>
    </w:rPr>
  </w:style>
  <w:style w:type="character" w:customStyle="1" w:styleId="ab">
    <w:name w:val="Цветовое выделение для Текст"/>
    <w:qFormat/>
    <w:rsid w:val="009E45D3"/>
    <w:rPr>
      <w:sz w:val="24"/>
    </w:rPr>
  </w:style>
  <w:style w:type="character" w:customStyle="1" w:styleId="ac">
    <w:name w:val="Верхний колонтитул Знак"/>
    <w:uiPriority w:val="99"/>
    <w:rsid w:val="009E45D3"/>
    <w:rPr>
      <w:sz w:val="24"/>
      <w:szCs w:val="24"/>
    </w:rPr>
  </w:style>
  <w:style w:type="character" w:customStyle="1" w:styleId="ConsPlusNormal">
    <w:name w:val="ConsPlusNormal Знак"/>
    <w:rsid w:val="009E45D3"/>
    <w:rPr>
      <w:rFonts w:ascii="Arial" w:eastAsia="SimSun" w:hAnsi="Arial" w:cs="Mangal"/>
      <w:color w:val="000000"/>
      <w:kern w:val="2"/>
      <w:lang w:eastAsia="zh-CN" w:bidi="hi-IN"/>
    </w:rPr>
  </w:style>
  <w:style w:type="paragraph" w:customStyle="1" w:styleId="32">
    <w:name w:val="Заголовок3"/>
    <w:basedOn w:val="a0"/>
    <w:next w:val="ad"/>
    <w:rsid w:val="009E45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0"/>
    <w:link w:val="ae"/>
    <w:rsid w:val="009E45D3"/>
    <w:pPr>
      <w:spacing w:after="140" w:line="276" w:lineRule="auto"/>
    </w:pPr>
  </w:style>
  <w:style w:type="character" w:customStyle="1" w:styleId="ae">
    <w:name w:val="Основной текст Знак"/>
    <w:basedOn w:val="a1"/>
    <w:link w:val="ad"/>
    <w:rsid w:val="009E45D3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List"/>
    <w:basedOn w:val="ad"/>
    <w:rsid w:val="009E45D3"/>
    <w:rPr>
      <w:rFonts w:cs="Mangal"/>
    </w:rPr>
  </w:style>
  <w:style w:type="paragraph" w:styleId="af0">
    <w:name w:val="caption"/>
    <w:basedOn w:val="a0"/>
    <w:qFormat/>
    <w:rsid w:val="009E45D3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0"/>
    <w:rsid w:val="009E45D3"/>
    <w:pPr>
      <w:suppressLineNumbers/>
    </w:pPr>
  </w:style>
  <w:style w:type="paragraph" w:customStyle="1" w:styleId="22">
    <w:name w:val="Заголовок2"/>
    <w:basedOn w:val="a0"/>
    <w:next w:val="ad"/>
    <w:rsid w:val="009E45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23">
    <w:name w:val="Название объекта2"/>
    <w:basedOn w:val="a0"/>
    <w:rsid w:val="009E45D3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0"/>
    <w:rsid w:val="009E45D3"/>
    <w:pPr>
      <w:suppressLineNumbers/>
    </w:pPr>
    <w:rPr>
      <w:rFonts w:cs="Mangal"/>
    </w:rPr>
  </w:style>
  <w:style w:type="paragraph" w:customStyle="1" w:styleId="12">
    <w:name w:val="Заголовок1"/>
    <w:basedOn w:val="a0"/>
    <w:next w:val="ad"/>
    <w:rsid w:val="009E45D3"/>
    <w:pPr>
      <w:jc w:val="center"/>
    </w:pPr>
    <w:rPr>
      <w:sz w:val="28"/>
      <w:szCs w:val="20"/>
    </w:rPr>
  </w:style>
  <w:style w:type="paragraph" w:customStyle="1" w:styleId="13">
    <w:name w:val="Название объекта1"/>
    <w:basedOn w:val="a0"/>
    <w:rsid w:val="009E45D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0"/>
    <w:rsid w:val="009E45D3"/>
    <w:pPr>
      <w:suppressLineNumbers/>
    </w:pPr>
    <w:rPr>
      <w:rFonts w:cs="Mangal"/>
    </w:rPr>
  </w:style>
  <w:style w:type="paragraph" w:styleId="af1">
    <w:name w:val="Normal (Web)"/>
    <w:basedOn w:val="a0"/>
    <w:uiPriority w:val="99"/>
    <w:rsid w:val="009E45D3"/>
    <w:pPr>
      <w:spacing w:before="280" w:after="119"/>
    </w:pPr>
    <w:rPr>
      <w:color w:val="000000"/>
    </w:rPr>
  </w:style>
  <w:style w:type="paragraph" w:customStyle="1" w:styleId="western">
    <w:name w:val="western"/>
    <w:basedOn w:val="a0"/>
    <w:rsid w:val="009E45D3"/>
    <w:pPr>
      <w:spacing w:before="280" w:after="119"/>
    </w:pPr>
    <w:rPr>
      <w:color w:val="000000"/>
    </w:rPr>
  </w:style>
  <w:style w:type="paragraph" w:customStyle="1" w:styleId="af2">
    <w:name w:val="Колонтитул"/>
    <w:basedOn w:val="a0"/>
    <w:rsid w:val="009E45D3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0"/>
    <w:link w:val="15"/>
    <w:uiPriority w:val="99"/>
    <w:rsid w:val="009E45D3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1"/>
    <w:link w:val="af3"/>
    <w:uiPriority w:val="99"/>
    <w:rsid w:val="009E45D3"/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footer"/>
    <w:basedOn w:val="a0"/>
    <w:link w:val="af5"/>
    <w:rsid w:val="009E45D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9E45D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6">
    <w:name w:val="Знак"/>
    <w:basedOn w:val="a0"/>
    <w:rsid w:val="009E45D3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7">
    <w:name w:val="Нормальный (таблица)"/>
    <w:basedOn w:val="a0"/>
    <w:next w:val="a0"/>
    <w:rsid w:val="009E45D3"/>
    <w:pPr>
      <w:widowControl w:val="0"/>
      <w:autoSpaceDE w:val="0"/>
    </w:pPr>
    <w:rPr>
      <w:rFonts w:cs="Arial"/>
    </w:rPr>
  </w:style>
  <w:style w:type="paragraph" w:customStyle="1" w:styleId="af8">
    <w:name w:val="Таблицы (моноширинный)"/>
    <w:basedOn w:val="a0"/>
    <w:next w:val="a0"/>
    <w:rsid w:val="009E45D3"/>
    <w:pPr>
      <w:widowControl w:val="0"/>
      <w:autoSpaceDE w:val="0"/>
    </w:pPr>
    <w:rPr>
      <w:rFonts w:ascii="Courier New" w:hAnsi="Courier New" w:cs="Courier New"/>
    </w:rPr>
  </w:style>
  <w:style w:type="paragraph" w:customStyle="1" w:styleId="western1">
    <w:name w:val="western1"/>
    <w:basedOn w:val="a0"/>
    <w:rsid w:val="009E45D3"/>
    <w:pPr>
      <w:spacing w:before="280"/>
    </w:pPr>
    <w:rPr>
      <w:color w:val="000000"/>
      <w:sz w:val="20"/>
      <w:szCs w:val="20"/>
    </w:rPr>
  </w:style>
  <w:style w:type="paragraph" w:customStyle="1" w:styleId="ConsPlusNormal0">
    <w:name w:val="ConsPlusNormal"/>
    <w:qFormat/>
    <w:rsid w:val="009E45D3"/>
    <w:pPr>
      <w:suppressAutoHyphens/>
      <w:spacing w:after="0" w:line="240" w:lineRule="auto"/>
      <w:ind w:firstLine="720"/>
    </w:pPr>
    <w:rPr>
      <w:rFonts w:ascii="Arial" w:eastAsia="SimSun" w:hAnsi="Arial" w:cs="Mangal"/>
      <w:color w:val="000000"/>
      <w:kern w:val="2"/>
      <w:sz w:val="20"/>
      <w:szCs w:val="20"/>
      <w:lang w:eastAsia="zh-CN" w:bidi="hi-IN"/>
    </w:rPr>
  </w:style>
  <w:style w:type="paragraph" w:customStyle="1" w:styleId="pboth">
    <w:name w:val="pboth"/>
    <w:basedOn w:val="a0"/>
    <w:rsid w:val="009E45D3"/>
    <w:pPr>
      <w:spacing w:before="280" w:after="280"/>
    </w:pPr>
  </w:style>
  <w:style w:type="paragraph" w:styleId="af9">
    <w:name w:val="List Paragraph"/>
    <w:aliases w:val="ТЗ список,Абзац списка нумерованный"/>
    <w:basedOn w:val="a0"/>
    <w:link w:val="afa"/>
    <w:uiPriority w:val="34"/>
    <w:qFormat/>
    <w:rsid w:val="009E45D3"/>
    <w:pPr>
      <w:widowControl w:val="0"/>
      <w:autoSpaceDE w:val="0"/>
      <w:ind w:left="720" w:firstLine="720"/>
      <w:contextualSpacing/>
    </w:pPr>
    <w:rPr>
      <w:rFonts w:cs="Arial"/>
    </w:rPr>
  </w:style>
  <w:style w:type="paragraph" w:customStyle="1" w:styleId="Textbody">
    <w:name w:val="Text body"/>
    <w:basedOn w:val="a0"/>
    <w:rsid w:val="009E45D3"/>
    <w:pPr>
      <w:spacing w:after="120"/>
      <w:textAlignment w:val="baseline"/>
    </w:pPr>
    <w:rPr>
      <w:kern w:val="2"/>
      <w:sz w:val="20"/>
      <w:szCs w:val="20"/>
    </w:rPr>
  </w:style>
  <w:style w:type="paragraph" w:styleId="afb">
    <w:name w:val="Balloon Text"/>
    <w:basedOn w:val="a0"/>
    <w:link w:val="16"/>
    <w:rsid w:val="009E45D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1"/>
    <w:link w:val="afb"/>
    <w:rsid w:val="009E45D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E45D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Standard">
    <w:name w:val="Standard"/>
    <w:rsid w:val="009E45D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ConsPlusNonformat">
    <w:name w:val="ConsPlusNonformat"/>
    <w:rsid w:val="009E45D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9E45D3"/>
    <w:pPr>
      <w:suppressLineNumbers/>
    </w:pPr>
  </w:style>
  <w:style w:type="paragraph" w:customStyle="1" w:styleId="s1">
    <w:name w:val="s_1"/>
    <w:basedOn w:val="a0"/>
    <w:rsid w:val="009E45D3"/>
    <w:pPr>
      <w:spacing w:before="280" w:after="280"/>
    </w:pPr>
  </w:style>
  <w:style w:type="paragraph" w:customStyle="1" w:styleId="formattext">
    <w:name w:val="formattext"/>
    <w:basedOn w:val="a0"/>
    <w:rsid w:val="009E45D3"/>
    <w:pPr>
      <w:spacing w:before="280" w:after="280"/>
    </w:pPr>
  </w:style>
  <w:style w:type="paragraph" w:customStyle="1" w:styleId="a">
    <w:name w:val="Список приложения"/>
    <w:basedOn w:val="Standard"/>
    <w:rsid w:val="009E45D3"/>
    <w:pPr>
      <w:numPr>
        <w:numId w:val="3"/>
      </w:numPr>
      <w:jc w:val="both"/>
    </w:pPr>
    <w:rPr>
      <w:rFonts w:eastAsia="SimSun" w:cs="Mangal"/>
      <w:sz w:val="28"/>
      <w:szCs w:val="24"/>
      <w:lang w:bidi="hi-IN"/>
    </w:rPr>
  </w:style>
  <w:style w:type="paragraph" w:customStyle="1" w:styleId="afc">
    <w:name w:val="Нормальный"/>
    <w:basedOn w:val="Standard"/>
    <w:rsid w:val="009E45D3"/>
    <w:pPr>
      <w:ind w:firstLine="720"/>
      <w:jc w:val="both"/>
    </w:pPr>
    <w:rPr>
      <w:rFonts w:eastAsia="Segoe UI" w:cs="Tahoma"/>
      <w:color w:val="000000"/>
      <w:sz w:val="24"/>
      <w:szCs w:val="24"/>
    </w:rPr>
  </w:style>
  <w:style w:type="paragraph" w:customStyle="1" w:styleId="afd">
    <w:name w:val="Содержимое таблицы"/>
    <w:basedOn w:val="a0"/>
    <w:rsid w:val="009E45D3"/>
    <w:pPr>
      <w:widowControl w:val="0"/>
      <w:suppressLineNumbers/>
    </w:pPr>
  </w:style>
  <w:style w:type="paragraph" w:customStyle="1" w:styleId="afe">
    <w:name w:val="Заголовок таблицы"/>
    <w:basedOn w:val="afd"/>
    <w:rsid w:val="009E45D3"/>
    <w:pPr>
      <w:jc w:val="center"/>
    </w:pPr>
    <w:rPr>
      <w:b/>
      <w:bCs/>
    </w:rPr>
  </w:style>
  <w:style w:type="paragraph" w:customStyle="1" w:styleId="17">
    <w:name w:val="нум список 1"/>
    <w:qFormat/>
    <w:rsid w:val="009E45D3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2"/>
      <w:sz w:val="24"/>
      <w:szCs w:val="20"/>
      <w:lang w:eastAsia="zh-CN" w:bidi="hi-IN"/>
    </w:rPr>
  </w:style>
  <w:style w:type="character" w:customStyle="1" w:styleId="aff">
    <w:name w:val="Символ сноски"/>
    <w:qFormat/>
    <w:rsid w:val="009E45D3"/>
  </w:style>
  <w:style w:type="character" w:customStyle="1" w:styleId="aff0">
    <w:name w:val="Привязка сноски"/>
    <w:rsid w:val="009E45D3"/>
    <w:rPr>
      <w:vertAlign w:val="superscript"/>
    </w:rPr>
  </w:style>
  <w:style w:type="paragraph" w:styleId="aff1">
    <w:name w:val="footnote text"/>
    <w:basedOn w:val="a0"/>
    <w:link w:val="aff2"/>
    <w:uiPriority w:val="99"/>
    <w:rsid w:val="009E45D3"/>
    <w:pPr>
      <w:suppressLineNumbers/>
      <w:ind w:left="339" w:hanging="339"/>
    </w:pPr>
    <w:rPr>
      <w:rFonts w:eastAsia="SimSun" w:cs="Mangal"/>
      <w:color w:val="000000"/>
      <w:kern w:val="2"/>
      <w:sz w:val="20"/>
      <w:szCs w:val="20"/>
      <w:lang w:bidi="hi-IN"/>
    </w:rPr>
  </w:style>
  <w:style w:type="character" w:customStyle="1" w:styleId="aff2">
    <w:name w:val="Текст сноски Знак"/>
    <w:basedOn w:val="a1"/>
    <w:link w:val="aff1"/>
    <w:uiPriority w:val="99"/>
    <w:rsid w:val="009E45D3"/>
    <w:rPr>
      <w:rFonts w:ascii="Arial" w:eastAsia="SimSun" w:hAnsi="Arial" w:cs="Mangal"/>
      <w:color w:val="000000"/>
      <w:kern w:val="2"/>
      <w:sz w:val="20"/>
      <w:szCs w:val="20"/>
      <w:lang w:eastAsia="ru-RU" w:bidi="hi-IN"/>
    </w:rPr>
  </w:style>
  <w:style w:type="character" w:customStyle="1" w:styleId="9">
    <w:name w:val="Основной текст (9)_"/>
    <w:link w:val="90"/>
    <w:rsid w:val="009E45D3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9E45D3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character" w:customStyle="1" w:styleId="aff3">
    <w:name w:val="Основной текст_"/>
    <w:link w:val="25"/>
    <w:rsid w:val="009E45D3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5">
    <w:name w:val="Основной текст2"/>
    <w:basedOn w:val="a0"/>
    <w:link w:val="aff3"/>
    <w:rsid w:val="009E45D3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character" w:customStyle="1" w:styleId="26">
    <w:name w:val="Заголовок №2_"/>
    <w:link w:val="27"/>
    <w:rsid w:val="009E45D3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7">
    <w:name w:val="Заголовок №2"/>
    <w:basedOn w:val="a0"/>
    <w:link w:val="26"/>
    <w:rsid w:val="009E45D3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character" w:customStyle="1" w:styleId="34">
    <w:name w:val="Основной текст (3)_"/>
    <w:link w:val="35"/>
    <w:rsid w:val="009E45D3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9E45D3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character" w:customStyle="1" w:styleId="afa">
    <w:name w:val="Абзац списка Знак"/>
    <w:aliases w:val="ТЗ список Знак,Абзац списка нумерованный Знак"/>
    <w:link w:val="af9"/>
    <w:uiPriority w:val="34"/>
    <w:qFormat/>
    <w:locked/>
    <w:rsid w:val="009E45D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8">
    <w:name w:val="Стиль1"/>
    <w:basedOn w:val="a0"/>
    <w:qFormat/>
    <w:rsid w:val="009E45D3"/>
    <w:pPr>
      <w:widowControl w:val="0"/>
    </w:pPr>
    <w:rPr>
      <w:rFonts w:eastAsia="Courier New" w:cs="Courier New"/>
      <w:color w:val="000000"/>
      <w:sz w:val="28"/>
      <w:lang w:bidi="ru-RU"/>
    </w:rPr>
  </w:style>
  <w:style w:type="character" w:customStyle="1" w:styleId="90pt">
    <w:name w:val="Основной текст (9) + Не курсив;Интервал 0 pt"/>
    <w:rsid w:val="009E45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styleId="aff4">
    <w:name w:val="footnote reference"/>
    <w:uiPriority w:val="99"/>
    <w:semiHidden/>
    <w:unhideWhenUsed/>
    <w:rsid w:val="009E45D3"/>
    <w:rPr>
      <w:vertAlign w:val="superscript"/>
    </w:rPr>
  </w:style>
  <w:style w:type="character" w:styleId="HTML">
    <w:name w:val="HTML Variable"/>
    <w:aliases w:val="!Ссылки в документе"/>
    <w:basedOn w:val="a1"/>
    <w:rsid w:val="009E45D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5">
    <w:name w:val="annotation text"/>
    <w:aliases w:val="!Равноширинный текст документа"/>
    <w:basedOn w:val="a0"/>
    <w:link w:val="aff6"/>
    <w:semiHidden/>
    <w:rsid w:val="009E45D3"/>
    <w:rPr>
      <w:rFonts w:ascii="Courier" w:hAnsi="Courier"/>
      <w:sz w:val="22"/>
      <w:szCs w:val="20"/>
    </w:rPr>
  </w:style>
  <w:style w:type="character" w:customStyle="1" w:styleId="aff6">
    <w:name w:val="Текст примечания Знак"/>
    <w:basedOn w:val="a1"/>
    <w:link w:val="aff5"/>
    <w:semiHidden/>
    <w:rsid w:val="009E45D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0"/>
    <w:rsid w:val="009E45D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ff7">
    <w:name w:val="Table Grid"/>
    <w:basedOn w:val="a2"/>
    <w:uiPriority w:val="59"/>
    <w:rsid w:val="009E45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rsid w:val="009E45D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E45D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E45D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9E45D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9E45D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9E45D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9E45D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9E45D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9E45D3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E45D3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9E45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E45D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9E45D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9E45D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E45D3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9E45D3"/>
    <w:rPr>
      <w:rFonts w:ascii="Calibri" w:eastAsia="Times New Roman" w:hAnsi="Calibri" w:cs="Calibri"/>
      <w:b/>
      <w:bCs/>
      <w:lang w:eastAsia="ru-RU"/>
    </w:rPr>
  </w:style>
  <w:style w:type="character" w:customStyle="1" w:styleId="WW8Num1z0">
    <w:name w:val="WW8Num1z0"/>
    <w:rsid w:val="009E45D3"/>
  </w:style>
  <w:style w:type="character" w:customStyle="1" w:styleId="WW8Num1z1">
    <w:name w:val="WW8Num1z1"/>
    <w:rsid w:val="009E45D3"/>
  </w:style>
  <w:style w:type="character" w:customStyle="1" w:styleId="WW8Num1z2">
    <w:name w:val="WW8Num1z2"/>
    <w:rsid w:val="009E45D3"/>
  </w:style>
  <w:style w:type="character" w:customStyle="1" w:styleId="WW8Num1z3">
    <w:name w:val="WW8Num1z3"/>
    <w:rsid w:val="009E45D3"/>
  </w:style>
  <w:style w:type="character" w:customStyle="1" w:styleId="WW8Num1z4">
    <w:name w:val="WW8Num1z4"/>
    <w:rsid w:val="009E45D3"/>
  </w:style>
  <w:style w:type="character" w:customStyle="1" w:styleId="WW8Num1z5">
    <w:name w:val="WW8Num1z5"/>
    <w:rsid w:val="009E45D3"/>
  </w:style>
  <w:style w:type="character" w:customStyle="1" w:styleId="WW8Num1z6">
    <w:name w:val="WW8Num1z6"/>
    <w:rsid w:val="009E45D3"/>
  </w:style>
  <w:style w:type="character" w:customStyle="1" w:styleId="WW8Num1z7">
    <w:name w:val="WW8Num1z7"/>
    <w:rsid w:val="009E45D3"/>
  </w:style>
  <w:style w:type="character" w:customStyle="1" w:styleId="WW8Num1z8">
    <w:name w:val="WW8Num1z8"/>
    <w:rsid w:val="009E45D3"/>
  </w:style>
  <w:style w:type="character" w:customStyle="1" w:styleId="WW8Num2z0">
    <w:name w:val="WW8Num2z0"/>
    <w:rsid w:val="009E45D3"/>
  </w:style>
  <w:style w:type="character" w:customStyle="1" w:styleId="WW8Num3z0">
    <w:name w:val="WW8Num3z0"/>
    <w:rsid w:val="009E45D3"/>
  </w:style>
  <w:style w:type="character" w:customStyle="1" w:styleId="WW8Num3z1">
    <w:name w:val="WW8Num3z1"/>
    <w:rsid w:val="009E45D3"/>
  </w:style>
  <w:style w:type="character" w:customStyle="1" w:styleId="WW8Num3z2">
    <w:name w:val="WW8Num3z2"/>
    <w:rsid w:val="009E45D3"/>
    <w:rPr>
      <w:rFonts w:ascii="Times New Roman" w:hAnsi="Times New Roman" w:cs="OpenSymbol"/>
    </w:rPr>
  </w:style>
  <w:style w:type="character" w:customStyle="1" w:styleId="WW8Num3z3">
    <w:name w:val="WW8Num3z3"/>
    <w:rsid w:val="009E45D3"/>
    <w:rPr>
      <w:rFonts w:ascii="Symbol" w:hAnsi="Symbol" w:cs="OpenSymbol"/>
    </w:rPr>
  </w:style>
  <w:style w:type="character" w:customStyle="1" w:styleId="31">
    <w:name w:val="Основной шрифт абзаца3"/>
    <w:rsid w:val="009E45D3"/>
  </w:style>
  <w:style w:type="character" w:customStyle="1" w:styleId="21">
    <w:name w:val="Основной шрифт абзаца2"/>
    <w:rsid w:val="009E45D3"/>
  </w:style>
  <w:style w:type="character" w:customStyle="1" w:styleId="WW8Num2z1">
    <w:name w:val="WW8Num2z1"/>
    <w:rsid w:val="009E45D3"/>
  </w:style>
  <w:style w:type="character" w:customStyle="1" w:styleId="WW8Num2z2">
    <w:name w:val="WW8Num2z2"/>
    <w:rsid w:val="009E45D3"/>
  </w:style>
  <w:style w:type="character" w:customStyle="1" w:styleId="WW8Num2z3">
    <w:name w:val="WW8Num2z3"/>
    <w:rsid w:val="009E45D3"/>
  </w:style>
  <w:style w:type="character" w:customStyle="1" w:styleId="WW8Num2z4">
    <w:name w:val="WW8Num2z4"/>
    <w:rsid w:val="009E45D3"/>
  </w:style>
  <w:style w:type="character" w:customStyle="1" w:styleId="WW8Num2z5">
    <w:name w:val="WW8Num2z5"/>
    <w:rsid w:val="009E45D3"/>
  </w:style>
  <w:style w:type="character" w:customStyle="1" w:styleId="WW8Num2z6">
    <w:name w:val="WW8Num2z6"/>
    <w:rsid w:val="009E45D3"/>
  </w:style>
  <w:style w:type="character" w:customStyle="1" w:styleId="WW8Num2z7">
    <w:name w:val="WW8Num2z7"/>
    <w:rsid w:val="009E45D3"/>
  </w:style>
  <w:style w:type="character" w:customStyle="1" w:styleId="WW8Num2z8">
    <w:name w:val="WW8Num2z8"/>
    <w:rsid w:val="009E45D3"/>
  </w:style>
  <w:style w:type="character" w:customStyle="1" w:styleId="WW8Num3z4">
    <w:name w:val="WW8Num3z4"/>
    <w:rsid w:val="009E45D3"/>
  </w:style>
  <w:style w:type="character" w:customStyle="1" w:styleId="WW8Num3z5">
    <w:name w:val="WW8Num3z5"/>
    <w:rsid w:val="009E45D3"/>
  </w:style>
  <w:style w:type="character" w:customStyle="1" w:styleId="WW8Num3z6">
    <w:name w:val="WW8Num3z6"/>
    <w:rsid w:val="009E45D3"/>
  </w:style>
  <w:style w:type="character" w:customStyle="1" w:styleId="WW8Num3z7">
    <w:name w:val="WW8Num3z7"/>
    <w:rsid w:val="009E45D3"/>
  </w:style>
  <w:style w:type="character" w:customStyle="1" w:styleId="WW8Num3z8">
    <w:name w:val="WW8Num3z8"/>
    <w:rsid w:val="009E45D3"/>
  </w:style>
  <w:style w:type="character" w:customStyle="1" w:styleId="WW8Num4z0">
    <w:name w:val="WW8Num4z0"/>
    <w:rsid w:val="009E45D3"/>
    <w:rPr>
      <w:rFonts w:cs="Times New Roman"/>
    </w:rPr>
  </w:style>
  <w:style w:type="character" w:customStyle="1" w:styleId="WW8Num5z0">
    <w:name w:val="WW8Num5z0"/>
    <w:rsid w:val="009E45D3"/>
  </w:style>
  <w:style w:type="character" w:customStyle="1" w:styleId="WW8Num5z1">
    <w:name w:val="WW8Num5z1"/>
    <w:rsid w:val="009E45D3"/>
  </w:style>
  <w:style w:type="character" w:customStyle="1" w:styleId="WW8Num5z2">
    <w:name w:val="WW8Num5z2"/>
    <w:rsid w:val="009E45D3"/>
  </w:style>
  <w:style w:type="character" w:customStyle="1" w:styleId="WW8Num5z3">
    <w:name w:val="WW8Num5z3"/>
    <w:rsid w:val="009E45D3"/>
  </w:style>
  <w:style w:type="character" w:customStyle="1" w:styleId="WW8Num5z4">
    <w:name w:val="WW8Num5z4"/>
    <w:rsid w:val="009E45D3"/>
  </w:style>
  <w:style w:type="character" w:customStyle="1" w:styleId="WW8Num5z5">
    <w:name w:val="WW8Num5z5"/>
    <w:rsid w:val="009E45D3"/>
  </w:style>
  <w:style w:type="character" w:customStyle="1" w:styleId="WW8Num5z6">
    <w:name w:val="WW8Num5z6"/>
    <w:rsid w:val="009E45D3"/>
  </w:style>
  <w:style w:type="character" w:customStyle="1" w:styleId="WW8Num5z7">
    <w:name w:val="WW8Num5z7"/>
    <w:rsid w:val="009E45D3"/>
  </w:style>
  <w:style w:type="character" w:customStyle="1" w:styleId="WW8Num5z8">
    <w:name w:val="WW8Num5z8"/>
    <w:rsid w:val="009E45D3"/>
  </w:style>
  <w:style w:type="character" w:customStyle="1" w:styleId="WW8Num6z0">
    <w:name w:val="WW8Num6z0"/>
    <w:rsid w:val="009E45D3"/>
  </w:style>
  <w:style w:type="character" w:customStyle="1" w:styleId="WW8Num6z1">
    <w:name w:val="WW8Num6z1"/>
    <w:rsid w:val="009E45D3"/>
  </w:style>
  <w:style w:type="character" w:customStyle="1" w:styleId="WW8Num6z2">
    <w:name w:val="WW8Num6z2"/>
    <w:rsid w:val="009E45D3"/>
    <w:rPr>
      <w:rFonts w:ascii="Times New Roman" w:eastAsia="OpenSymbol" w:hAnsi="Times New Roman" w:cs="OpenSymbol"/>
    </w:rPr>
  </w:style>
  <w:style w:type="character" w:customStyle="1" w:styleId="WW8Num6z3">
    <w:name w:val="WW8Num6z3"/>
    <w:rsid w:val="009E45D3"/>
    <w:rPr>
      <w:rFonts w:ascii="StarSymbol" w:eastAsia="OpenSymbol" w:hAnsi="StarSymbol" w:cs="OpenSymbol"/>
    </w:rPr>
  </w:style>
  <w:style w:type="character" w:customStyle="1" w:styleId="WW8Num7z0">
    <w:name w:val="WW8Num7z0"/>
    <w:rsid w:val="009E45D3"/>
    <w:rPr>
      <w:rFonts w:hint="default"/>
      <w:lang w:val="ru-RU" w:bidi="ar-SA"/>
    </w:rPr>
  </w:style>
  <w:style w:type="character" w:customStyle="1" w:styleId="WW8Num7z1">
    <w:name w:val="WW8Num7z1"/>
    <w:rsid w:val="009E45D3"/>
    <w:rPr>
      <w:rFonts w:ascii="Times New Roman" w:eastAsia="Times New Roman" w:hAnsi="Times New Roman" w:cs="Times New Roman" w:hint="default"/>
      <w:w w:val="100"/>
      <w:sz w:val="24"/>
      <w:szCs w:val="24"/>
      <w:lang w:val="ru-RU" w:bidi="ar-SA"/>
    </w:rPr>
  </w:style>
  <w:style w:type="character" w:customStyle="1" w:styleId="WW8Num8z0">
    <w:name w:val="WW8Num8z0"/>
    <w:rsid w:val="009E45D3"/>
    <w:rPr>
      <w:rFonts w:ascii="Symbol" w:eastAsia="Times New Roman" w:hAnsi="Symbol" w:cs="Times New Roman" w:hint="default"/>
      <w:sz w:val="28"/>
    </w:rPr>
  </w:style>
  <w:style w:type="character" w:customStyle="1" w:styleId="WW8Num8z1">
    <w:name w:val="WW8Num8z1"/>
    <w:rsid w:val="009E45D3"/>
    <w:rPr>
      <w:rFonts w:ascii="Courier New" w:hAnsi="Courier New" w:cs="Courier New" w:hint="default"/>
    </w:rPr>
  </w:style>
  <w:style w:type="character" w:customStyle="1" w:styleId="WW8Num8z2">
    <w:name w:val="WW8Num8z2"/>
    <w:rsid w:val="009E45D3"/>
    <w:rPr>
      <w:rFonts w:ascii="Wingdings" w:hAnsi="Wingdings" w:cs="Wingdings" w:hint="default"/>
    </w:rPr>
  </w:style>
  <w:style w:type="character" w:customStyle="1" w:styleId="WW8Num8z3">
    <w:name w:val="WW8Num8z3"/>
    <w:rsid w:val="009E45D3"/>
    <w:rPr>
      <w:rFonts w:ascii="Symbol" w:hAnsi="Symbol" w:cs="Symbol" w:hint="default"/>
    </w:rPr>
  </w:style>
  <w:style w:type="character" w:customStyle="1" w:styleId="11">
    <w:name w:val="Основной шрифт абзаца1"/>
    <w:rsid w:val="009E45D3"/>
  </w:style>
  <w:style w:type="character" w:styleId="a4">
    <w:name w:val="Hyperlink"/>
    <w:basedOn w:val="a1"/>
    <w:rsid w:val="009E45D3"/>
    <w:rPr>
      <w:color w:val="0000FF"/>
      <w:u w:val="none"/>
    </w:rPr>
  </w:style>
  <w:style w:type="character" w:customStyle="1" w:styleId="a5">
    <w:name w:val="Название Знак"/>
    <w:rsid w:val="009E45D3"/>
    <w:rPr>
      <w:sz w:val="28"/>
      <w:lang w:val="ru-RU" w:bidi="ar-SA"/>
    </w:rPr>
  </w:style>
  <w:style w:type="character" w:styleId="a6">
    <w:name w:val="page number"/>
    <w:basedOn w:val="11"/>
    <w:rsid w:val="009E45D3"/>
  </w:style>
  <w:style w:type="character" w:customStyle="1" w:styleId="a7">
    <w:name w:val="Гипертекстовая ссылка"/>
    <w:rsid w:val="009E45D3"/>
    <w:rPr>
      <w:rFonts w:cs="Times New Roman"/>
      <w:color w:val="106BBE"/>
    </w:rPr>
  </w:style>
  <w:style w:type="character" w:customStyle="1" w:styleId="a8">
    <w:name w:val="Сравнение редакций. Добавленный фрагмент"/>
    <w:rsid w:val="009E45D3"/>
    <w:rPr>
      <w:color w:val="000000"/>
      <w:shd w:val="clear" w:color="auto" w:fill="C1D7FF"/>
    </w:rPr>
  </w:style>
  <w:style w:type="character" w:customStyle="1" w:styleId="a9">
    <w:name w:val="Текст выноски Знак"/>
    <w:rsid w:val="009E45D3"/>
    <w:rPr>
      <w:rFonts w:ascii="Segoe UI" w:hAnsi="Segoe UI" w:cs="Segoe UI"/>
      <w:sz w:val="18"/>
      <w:szCs w:val="18"/>
    </w:rPr>
  </w:style>
  <w:style w:type="character" w:customStyle="1" w:styleId="aa">
    <w:name w:val="Цветовое выделение"/>
    <w:uiPriority w:val="99"/>
    <w:qFormat/>
    <w:rsid w:val="009E45D3"/>
    <w:rPr>
      <w:b/>
      <w:color w:val="26282F"/>
    </w:rPr>
  </w:style>
  <w:style w:type="character" w:customStyle="1" w:styleId="ab">
    <w:name w:val="Цветовое выделение для Текст"/>
    <w:qFormat/>
    <w:rsid w:val="009E45D3"/>
    <w:rPr>
      <w:sz w:val="24"/>
    </w:rPr>
  </w:style>
  <w:style w:type="character" w:customStyle="1" w:styleId="ac">
    <w:name w:val="Верхний колонтитул Знак"/>
    <w:uiPriority w:val="99"/>
    <w:rsid w:val="009E45D3"/>
    <w:rPr>
      <w:sz w:val="24"/>
      <w:szCs w:val="24"/>
    </w:rPr>
  </w:style>
  <w:style w:type="character" w:customStyle="1" w:styleId="ConsPlusNormal">
    <w:name w:val="ConsPlusNormal Знак"/>
    <w:rsid w:val="009E45D3"/>
    <w:rPr>
      <w:rFonts w:ascii="Arial" w:eastAsia="SimSun" w:hAnsi="Arial" w:cs="Mangal"/>
      <w:color w:val="000000"/>
      <w:kern w:val="2"/>
      <w:lang w:eastAsia="zh-CN" w:bidi="hi-IN"/>
    </w:rPr>
  </w:style>
  <w:style w:type="paragraph" w:customStyle="1" w:styleId="32">
    <w:name w:val="Заголовок3"/>
    <w:basedOn w:val="a0"/>
    <w:next w:val="ad"/>
    <w:rsid w:val="009E45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0"/>
    <w:link w:val="ae"/>
    <w:rsid w:val="009E45D3"/>
    <w:pPr>
      <w:spacing w:after="140" w:line="276" w:lineRule="auto"/>
    </w:pPr>
  </w:style>
  <w:style w:type="character" w:customStyle="1" w:styleId="ae">
    <w:name w:val="Основной текст Знак"/>
    <w:basedOn w:val="a1"/>
    <w:link w:val="ad"/>
    <w:rsid w:val="009E45D3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List"/>
    <w:basedOn w:val="ad"/>
    <w:rsid w:val="009E45D3"/>
    <w:rPr>
      <w:rFonts w:cs="Mangal"/>
    </w:rPr>
  </w:style>
  <w:style w:type="paragraph" w:styleId="af0">
    <w:name w:val="caption"/>
    <w:basedOn w:val="a0"/>
    <w:qFormat/>
    <w:rsid w:val="009E45D3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0"/>
    <w:rsid w:val="009E45D3"/>
    <w:pPr>
      <w:suppressLineNumbers/>
    </w:pPr>
  </w:style>
  <w:style w:type="paragraph" w:customStyle="1" w:styleId="22">
    <w:name w:val="Заголовок2"/>
    <w:basedOn w:val="a0"/>
    <w:next w:val="ad"/>
    <w:rsid w:val="009E45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23">
    <w:name w:val="Название объекта2"/>
    <w:basedOn w:val="a0"/>
    <w:rsid w:val="009E45D3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0"/>
    <w:rsid w:val="009E45D3"/>
    <w:pPr>
      <w:suppressLineNumbers/>
    </w:pPr>
    <w:rPr>
      <w:rFonts w:cs="Mangal"/>
    </w:rPr>
  </w:style>
  <w:style w:type="paragraph" w:customStyle="1" w:styleId="12">
    <w:name w:val="Заголовок1"/>
    <w:basedOn w:val="a0"/>
    <w:next w:val="ad"/>
    <w:rsid w:val="009E45D3"/>
    <w:pPr>
      <w:jc w:val="center"/>
    </w:pPr>
    <w:rPr>
      <w:sz w:val="28"/>
      <w:szCs w:val="20"/>
    </w:rPr>
  </w:style>
  <w:style w:type="paragraph" w:customStyle="1" w:styleId="13">
    <w:name w:val="Название объекта1"/>
    <w:basedOn w:val="a0"/>
    <w:rsid w:val="009E45D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0"/>
    <w:rsid w:val="009E45D3"/>
    <w:pPr>
      <w:suppressLineNumbers/>
    </w:pPr>
    <w:rPr>
      <w:rFonts w:cs="Mangal"/>
    </w:rPr>
  </w:style>
  <w:style w:type="paragraph" w:styleId="af1">
    <w:name w:val="Normal (Web)"/>
    <w:basedOn w:val="a0"/>
    <w:uiPriority w:val="99"/>
    <w:rsid w:val="009E45D3"/>
    <w:pPr>
      <w:spacing w:before="280" w:after="119"/>
    </w:pPr>
    <w:rPr>
      <w:color w:val="000000"/>
    </w:rPr>
  </w:style>
  <w:style w:type="paragraph" w:customStyle="1" w:styleId="western">
    <w:name w:val="western"/>
    <w:basedOn w:val="a0"/>
    <w:rsid w:val="009E45D3"/>
    <w:pPr>
      <w:spacing w:before="280" w:after="119"/>
    </w:pPr>
    <w:rPr>
      <w:color w:val="000000"/>
    </w:rPr>
  </w:style>
  <w:style w:type="paragraph" w:customStyle="1" w:styleId="af2">
    <w:name w:val="Колонтитул"/>
    <w:basedOn w:val="a0"/>
    <w:rsid w:val="009E45D3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0"/>
    <w:link w:val="15"/>
    <w:uiPriority w:val="99"/>
    <w:rsid w:val="009E45D3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1"/>
    <w:link w:val="af3"/>
    <w:uiPriority w:val="99"/>
    <w:rsid w:val="009E45D3"/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footer"/>
    <w:basedOn w:val="a0"/>
    <w:link w:val="af5"/>
    <w:rsid w:val="009E45D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9E45D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6">
    <w:name w:val="Знак"/>
    <w:basedOn w:val="a0"/>
    <w:rsid w:val="009E45D3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7">
    <w:name w:val="Нормальный (таблица)"/>
    <w:basedOn w:val="a0"/>
    <w:next w:val="a0"/>
    <w:rsid w:val="009E45D3"/>
    <w:pPr>
      <w:widowControl w:val="0"/>
      <w:autoSpaceDE w:val="0"/>
    </w:pPr>
    <w:rPr>
      <w:rFonts w:cs="Arial"/>
    </w:rPr>
  </w:style>
  <w:style w:type="paragraph" w:customStyle="1" w:styleId="af8">
    <w:name w:val="Таблицы (моноширинный)"/>
    <w:basedOn w:val="a0"/>
    <w:next w:val="a0"/>
    <w:rsid w:val="009E45D3"/>
    <w:pPr>
      <w:widowControl w:val="0"/>
      <w:autoSpaceDE w:val="0"/>
    </w:pPr>
    <w:rPr>
      <w:rFonts w:ascii="Courier New" w:hAnsi="Courier New" w:cs="Courier New"/>
    </w:rPr>
  </w:style>
  <w:style w:type="paragraph" w:customStyle="1" w:styleId="western1">
    <w:name w:val="western1"/>
    <w:basedOn w:val="a0"/>
    <w:rsid w:val="009E45D3"/>
    <w:pPr>
      <w:spacing w:before="280"/>
    </w:pPr>
    <w:rPr>
      <w:color w:val="000000"/>
      <w:sz w:val="20"/>
      <w:szCs w:val="20"/>
    </w:rPr>
  </w:style>
  <w:style w:type="paragraph" w:customStyle="1" w:styleId="ConsPlusNormal0">
    <w:name w:val="ConsPlusNormal"/>
    <w:qFormat/>
    <w:rsid w:val="009E45D3"/>
    <w:pPr>
      <w:suppressAutoHyphens/>
      <w:spacing w:after="0" w:line="240" w:lineRule="auto"/>
      <w:ind w:firstLine="720"/>
    </w:pPr>
    <w:rPr>
      <w:rFonts w:ascii="Arial" w:eastAsia="SimSun" w:hAnsi="Arial" w:cs="Mangal"/>
      <w:color w:val="000000"/>
      <w:kern w:val="2"/>
      <w:sz w:val="20"/>
      <w:szCs w:val="20"/>
      <w:lang w:eastAsia="zh-CN" w:bidi="hi-IN"/>
    </w:rPr>
  </w:style>
  <w:style w:type="paragraph" w:customStyle="1" w:styleId="pboth">
    <w:name w:val="pboth"/>
    <w:basedOn w:val="a0"/>
    <w:rsid w:val="009E45D3"/>
    <w:pPr>
      <w:spacing w:before="280" w:after="280"/>
    </w:pPr>
  </w:style>
  <w:style w:type="paragraph" w:styleId="af9">
    <w:name w:val="List Paragraph"/>
    <w:aliases w:val="ТЗ список,Абзац списка нумерованный"/>
    <w:basedOn w:val="a0"/>
    <w:link w:val="afa"/>
    <w:uiPriority w:val="34"/>
    <w:qFormat/>
    <w:rsid w:val="009E45D3"/>
    <w:pPr>
      <w:widowControl w:val="0"/>
      <w:autoSpaceDE w:val="0"/>
      <w:ind w:left="720" w:firstLine="720"/>
      <w:contextualSpacing/>
    </w:pPr>
    <w:rPr>
      <w:rFonts w:cs="Arial"/>
    </w:rPr>
  </w:style>
  <w:style w:type="paragraph" w:customStyle="1" w:styleId="Textbody">
    <w:name w:val="Text body"/>
    <w:basedOn w:val="a0"/>
    <w:rsid w:val="009E45D3"/>
    <w:pPr>
      <w:spacing w:after="120"/>
      <w:textAlignment w:val="baseline"/>
    </w:pPr>
    <w:rPr>
      <w:kern w:val="2"/>
      <w:sz w:val="20"/>
      <w:szCs w:val="20"/>
    </w:rPr>
  </w:style>
  <w:style w:type="paragraph" w:styleId="afb">
    <w:name w:val="Balloon Text"/>
    <w:basedOn w:val="a0"/>
    <w:link w:val="16"/>
    <w:rsid w:val="009E45D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1"/>
    <w:link w:val="afb"/>
    <w:rsid w:val="009E45D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E45D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Standard">
    <w:name w:val="Standard"/>
    <w:rsid w:val="009E45D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ConsPlusNonformat">
    <w:name w:val="ConsPlusNonformat"/>
    <w:rsid w:val="009E45D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9E45D3"/>
    <w:pPr>
      <w:suppressLineNumbers/>
    </w:pPr>
  </w:style>
  <w:style w:type="paragraph" w:customStyle="1" w:styleId="s1">
    <w:name w:val="s_1"/>
    <w:basedOn w:val="a0"/>
    <w:rsid w:val="009E45D3"/>
    <w:pPr>
      <w:spacing w:before="280" w:after="280"/>
    </w:pPr>
  </w:style>
  <w:style w:type="paragraph" w:customStyle="1" w:styleId="formattext">
    <w:name w:val="formattext"/>
    <w:basedOn w:val="a0"/>
    <w:rsid w:val="009E45D3"/>
    <w:pPr>
      <w:spacing w:before="280" w:after="280"/>
    </w:pPr>
  </w:style>
  <w:style w:type="paragraph" w:customStyle="1" w:styleId="a">
    <w:name w:val="Список приложения"/>
    <w:basedOn w:val="Standard"/>
    <w:rsid w:val="009E45D3"/>
    <w:pPr>
      <w:numPr>
        <w:numId w:val="3"/>
      </w:numPr>
      <w:jc w:val="both"/>
    </w:pPr>
    <w:rPr>
      <w:rFonts w:eastAsia="SimSun" w:cs="Mangal"/>
      <w:sz w:val="28"/>
      <w:szCs w:val="24"/>
      <w:lang w:bidi="hi-IN"/>
    </w:rPr>
  </w:style>
  <w:style w:type="paragraph" w:customStyle="1" w:styleId="afc">
    <w:name w:val="Нормальный"/>
    <w:basedOn w:val="Standard"/>
    <w:rsid w:val="009E45D3"/>
    <w:pPr>
      <w:ind w:firstLine="720"/>
      <w:jc w:val="both"/>
    </w:pPr>
    <w:rPr>
      <w:rFonts w:eastAsia="Segoe UI" w:cs="Tahoma"/>
      <w:color w:val="000000"/>
      <w:sz w:val="24"/>
      <w:szCs w:val="24"/>
    </w:rPr>
  </w:style>
  <w:style w:type="paragraph" w:customStyle="1" w:styleId="afd">
    <w:name w:val="Содержимое таблицы"/>
    <w:basedOn w:val="a0"/>
    <w:rsid w:val="009E45D3"/>
    <w:pPr>
      <w:widowControl w:val="0"/>
      <w:suppressLineNumbers/>
    </w:pPr>
  </w:style>
  <w:style w:type="paragraph" w:customStyle="1" w:styleId="afe">
    <w:name w:val="Заголовок таблицы"/>
    <w:basedOn w:val="afd"/>
    <w:rsid w:val="009E45D3"/>
    <w:pPr>
      <w:jc w:val="center"/>
    </w:pPr>
    <w:rPr>
      <w:b/>
      <w:bCs/>
    </w:rPr>
  </w:style>
  <w:style w:type="paragraph" w:customStyle="1" w:styleId="17">
    <w:name w:val="нум список 1"/>
    <w:qFormat/>
    <w:rsid w:val="009E45D3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2"/>
      <w:sz w:val="24"/>
      <w:szCs w:val="20"/>
      <w:lang w:eastAsia="zh-CN" w:bidi="hi-IN"/>
    </w:rPr>
  </w:style>
  <w:style w:type="character" w:customStyle="1" w:styleId="aff">
    <w:name w:val="Символ сноски"/>
    <w:qFormat/>
    <w:rsid w:val="009E45D3"/>
  </w:style>
  <w:style w:type="character" w:customStyle="1" w:styleId="aff0">
    <w:name w:val="Привязка сноски"/>
    <w:rsid w:val="009E45D3"/>
    <w:rPr>
      <w:vertAlign w:val="superscript"/>
    </w:rPr>
  </w:style>
  <w:style w:type="paragraph" w:styleId="aff1">
    <w:name w:val="footnote text"/>
    <w:basedOn w:val="a0"/>
    <w:link w:val="aff2"/>
    <w:uiPriority w:val="99"/>
    <w:rsid w:val="009E45D3"/>
    <w:pPr>
      <w:suppressLineNumbers/>
      <w:ind w:left="339" w:hanging="339"/>
    </w:pPr>
    <w:rPr>
      <w:rFonts w:eastAsia="SimSun" w:cs="Mangal"/>
      <w:color w:val="000000"/>
      <w:kern w:val="2"/>
      <w:sz w:val="20"/>
      <w:szCs w:val="20"/>
      <w:lang w:bidi="hi-IN"/>
    </w:rPr>
  </w:style>
  <w:style w:type="character" w:customStyle="1" w:styleId="aff2">
    <w:name w:val="Текст сноски Знак"/>
    <w:basedOn w:val="a1"/>
    <w:link w:val="aff1"/>
    <w:uiPriority w:val="99"/>
    <w:rsid w:val="009E45D3"/>
    <w:rPr>
      <w:rFonts w:ascii="Arial" w:eastAsia="SimSun" w:hAnsi="Arial" w:cs="Mangal"/>
      <w:color w:val="000000"/>
      <w:kern w:val="2"/>
      <w:sz w:val="20"/>
      <w:szCs w:val="20"/>
      <w:lang w:eastAsia="ru-RU" w:bidi="hi-IN"/>
    </w:rPr>
  </w:style>
  <w:style w:type="character" w:customStyle="1" w:styleId="9">
    <w:name w:val="Основной текст (9)_"/>
    <w:link w:val="90"/>
    <w:rsid w:val="009E45D3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9E45D3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character" w:customStyle="1" w:styleId="aff3">
    <w:name w:val="Основной текст_"/>
    <w:link w:val="25"/>
    <w:rsid w:val="009E45D3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5">
    <w:name w:val="Основной текст2"/>
    <w:basedOn w:val="a0"/>
    <w:link w:val="aff3"/>
    <w:rsid w:val="009E45D3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character" w:customStyle="1" w:styleId="26">
    <w:name w:val="Заголовок №2_"/>
    <w:link w:val="27"/>
    <w:rsid w:val="009E45D3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7">
    <w:name w:val="Заголовок №2"/>
    <w:basedOn w:val="a0"/>
    <w:link w:val="26"/>
    <w:rsid w:val="009E45D3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character" w:customStyle="1" w:styleId="34">
    <w:name w:val="Основной текст (3)_"/>
    <w:link w:val="35"/>
    <w:rsid w:val="009E45D3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9E45D3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character" w:customStyle="1" w:styleId="afa">
    <w:name w:val="Абзац списка Знак"/>
    <w:aliases w:val="ТЗ список Знак,Абзац списка нумерованный Знак"/>
    <w:link w:val="af9"/>
    <w:uiPriority w:val="34"/>
    <w:qFormat/>
    <w:locked/>
    <w:rsid w:val="009E45D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8">
    <w:name w:val="Стиль1"/>
    <w:basedOn w:val="a0"/>
    <w:qFormat/>
    <w:rsid w:val="009E45D3"/>
    <w:pPr>
      <w:widowControl w:val="0"/>
    </w:pPr>
    <w:rPr>
      <w:rFonts w:eastAsia="Courier New" w:cs="Courier New"/>
      <w:color w:val="000000"/>
      <w:sz w:val="28"/>
      <w:lang w:bidi="ru-RU"/>
    </w:rPr>
  </w:style>
  <w:style w:type="character" w:customStyle="1" w:styleId="90pt">
    <w:name w:val="Основной текст (9) + Не курсив;Интервал 0 pt"/>
    <w:rsid w:val="009E45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styleId="aff4">
    <w:name w:val="footnote reference"/>
    <w:uiPriority w:val="99"/>
    <w:semiHidden/>
    <w:unhideWhenUsed/>
    <w:rsid w:val="009E45D3"/>
    <w:rPr>
      <w:vertAlign w:val="superscript"/>
    </w:rPr>
  </w:style>
  <w:style w:type="character" w:styleId="HTML">
    <w:name w:val="HTML Variable"/>
    <w:aliases w:val="!Ссылки в документе"/>
    <w:basedOn w:val="a1"/>
    <w:rsid w:val="009E45D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5">
    <w:name w:val="annotation text"/>
    <w:aliases w:val="!Равноширинный текст документа"/>
    <w:basedOn w:val="a0"/>
    <w:link w:val="aff6"/>
    <w:semiHidden/>
    <w:rsid w:val="009E45D3"/>
    <w:rPr>
      <w:rFonts w:ascii="Courier" w:hAnsi="Courier"/>
      <w:sz w:val="22"/>
      <w:szCs w:val="20"/>
    </w:rPr>
  </w:style>
  <w:style w:type="character" w:customStyle="1" w:styleId="aff6">
    <w:name w:val="Текст примечания Знак"/>
    <w:basedOn w:val="a1"/>
    <w:link w:val="aff5"/>
    <w:semiHidden/>
    <w:rsid w:val="009E45D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0"/>
    <w:rsid w:val="009E45D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ff7">
    <w:name w:val="Table Grid"/>
    <w:basedOn w:val="a2"/>
    <w:uiPriority w:val="59"/>
    <w:rsid w:val="009E45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rsid w:val="009E45D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E45D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E45D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11307</Words>
  <Characters>64450</Characters>
  <Application>Microsoft Office Word</Application>
  <DocSecurity>0</DocSecurity>
  <Lines>537</Lines>
  <Paragraphs>151</Paragraphs>
  <ScaleCrop>false</ScaleCrop>
  <Company/>
  <LinksUpToDate>false</LinksUpToDate>
  <CharactersWithSpaces>75606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2023-09-13T06:36:00Z</dcterms:created>
  <dcterms:modified xsi:type="dcterms:W3CDTF">2023-09-13T06:38:00Z</dcterms:modified>
</cp:coreProperties>
</file>