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.35pt;margin-top:4pt;width:45pt;height:64.1pt;z-index:-251657216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39270130" r:id="rId9"/>
        </w:pic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АДМИНИСТРАЦИЯ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ВОРОНЕЖСКОЙ ОБЛАСТИ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ПОСТАНОВЛЕНИЕ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widowControl w:val="0"/>
        <w:tabs>
          <w:tab w:val="left" w:pos="1974"/>
        </w:tabs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8F4E9A">
        <w:rPr>
          <w:rFonts w:ascii="Times New Roman" w:hAnsi="Times New Roman"/>
          <w:sz w:val="28"/>
          <w:szCs w:val="28"/>
        </w:rPr>
        <w:t>от «26» января 2023 г. № 45</w:t>
      </w:r>
    </w:p>
    <w:bookmarkEnd w:id="0"/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8F4E9A">
        <w:rPr>
          <w:rFonts w:ascii="Times New Roman" w:hAnsi="Times New Roman"/>
          <w:sz w:val="28"/>
          <w:szCs w:val="28"/>
        </w:rPr>
        <w:t>г. Богучар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pStyle w:val="Title"/>
        <w:widowControl w:val="0"/>
        <w:spacing w:before="0" w:after="0"/>
        <w:ind w:right="382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4E9A">
        <w:rPr>
          <w:rFonts w:ascii="Times New Roman" w:hAnsi="Times New Roman" w:cs="Times New Roman"/>
          <w:sz w:val="28"/>
          <w:szCs w:val="28"/>
        </w:rPr>
        <w:t>О проведении районных конкурсов «Учитель года – 2023» и «Воспитатель года – 2023»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В соответствии с Федеральными законами от 06.10.2003 №131-ФЗ «Об общих принципах организации местного самоуправления в Российской Федерации», от 29.12.2012 №273-ФЗ «Об образовании в Российской Федерации», Уставом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района, в целях обновления содержания образовательного процесса, утверждения приоритетов образования в обществе, развития профессиональных контактов и поддержки талантливых, творчески работающих педагогов администрация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proofErr w:type="gramStart"/>
      <w:r w:rsidRPr="008F4E9A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F4E9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4E9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4E9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4E9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4E9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F4E9A"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F4E9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4E9A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4E9A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4E9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4E9A">
        <w:rPr>
          <w:rFonts w:ascii="Times New Roman" w:hAnsi="Times New Roman"/>
          <w:sz w:val="28"/>
          <w:szCs w:val="28"/>
        </w:rPr>
        <w:t>т</w:t>
      </w:r>
      <w:r w:rsidRPr="008F4E9A">
        <w:rPr>
          <w:rFonts w:ascii="Times New Roman" w:hAnsi="Times New Roman"/>
          <w:sz w:val="28"/>
          <w:szCs w:val="28"/>
        </w:rPr>
        <w:t>: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1. Отделу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(Е.В. Андросова) провести в феврале-марте 2023 года районные конкурсы «Учитель года – 2023», «Воспитатель года – 2023».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2. Утвердить положение о проведении районного конкурса «Учитель года – 2023» согласно приложению № 1.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3. Утвердить положение о проведении районного конкурса «Воспитатель года – 2023» согласно приложению № 2.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4. Утвердить состав оргкомитета районных конкурсов «Учитель года – 2023», «Воспитатель года – 2023» согласно приложению № 3.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5. Утвердить состав жюри конкурсного задания «Профессиональный разговор» районных конкурсов «Учитель года – 2023», «Воспитатель года – 2023» согласно приложению № 4.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5. Руководителю 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Андросовой Е.В.: 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5.1</w:t>
      </w:r>
      <w:r>
        <w:rPr>
          <w:rFonts w:ascii="Times New Roman" w:hAnsi="Times New Roman"/>
          <w:sz w:val="28"/>
          <w:szCs w:val="28"/>
        </w:rPr>
        <w:t>.</w:t>
      </w:r>
      <w:r w:rsidRPr="008F4E9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F4E9A">
        <w:rPr>
          <w:rFonts w:ascii="Times New Roman" w:hAnsi="Times New Roman"/>
          <w:sz w:val="28"/>
          <w:szCs w:val="28"/>
        </w:rPr>
        <w:t>П</w:t>
      </w:r>
      <w:proofErr w:type="gramEnd"/>
      <w:r w:rsidRPr="008F4E9A">
        <w:rPr>
          <w:rFonts w:ascii="Times New Roman" w:hAnsi="Times New Roman"/>
          <w:sz w:val="28"/>
          <w:szCs w:val="28"/>
        </w:rPr>
        <w:t xml:space="preserve">роизвести финансирование в пределах бюджетных ассигнований на 2023 год по КБК 92407010210180111211 – 74 750,00 (семьдесят четыре тысячи семьсот пятьдесят) рублей, по КБК 9240701210180119213 – 22 574,50 (двадцать </w:t>
      </w:r>
      <w:r w:rsidRPr="008F4E9A">
        <w:rPr>
          <w:rFonts w:ascii="Times New Roman" w:hAnsi="Times New Roman"/>
          <w:sz w:val="28"/>
          <w:szCs w:val="28"/>
        </w:rPr>
        <w:lastRenderedPageBreak/>
        <w:t xml:space="preserve">две тысячи пятьсот семьдесят четыре рубля пятьдесят копеек) рублей, по КБК 92407020210280600111211 - 74 750,00 (семьдесят четыре тысячи семьсот пятьдесят) рублей, по КБК 92407020210280600119213 – 22 574,50 (двадцать две тысячи пятьсот семьдесят четыре рубля пятьдесят копеек) рублей, по КБК 92407020210280600244 – 105 351,00 (сто пять тысяч триста пятьдесят один) рублей в целях проведения районных конкурсов «Учитель года – 2023», «Воспитатель года – 2023». 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5.2. Победителям Конкурсов произвести единовременную выплату в размере 5750 (пять тысяч семьсот пятьдесят) рублей из фондов субвенции, доведенных образовательным организациям.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6. Признать утратившим силу постановление администрации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 от 21.12.2021 № 737 «О проведении районных конкурсов «Учитель года – 2022» и «Воспитатель года – 2022». 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7. </w:t>
      </w:r>
      <w:proofErr w:type="gramStart"/>
      <w:r w:rsidRPr="008F4E9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F4E9A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8F4E9A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С.Д.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5"/>
        <w:gridCol w:w="3286"/>
        <w:gridCol w:w="3286"/>
      </w:tblGrid>
      <w:tr w:rsidR="008F4E9A" w:rsidRPr="008F4E9A" w:rsidTr="00437640">
        <w:tc>
          <w:tcPr>
            <w:tcW w:w="3285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8F4E9A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6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</w:tc>
      </w:tr>
    </w:tbl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bookmarkStart w:id="1" w:name="_Hlk89849679"/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709"/>
        <w:jc w:val="left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</w:rPr>
        <w:br w:type="page"/>
      </w:r>
      <w:r w:rsidRPr="008F4E9A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709"/>
        <w:jc w:val="left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709"/>
        <w:jc w:val="left"/>
        <w:rPr>
          <w:rFonts w:ascii="Times New Roman" w:hAnsi="Times New Roman"/>
          <w:sz w:val="28"/>
          <w:szCs w:val="28"/>
        </w:rPr>
      </w:pP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709"/>
        <w:jc w:val="left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 26.01.2023 № 45</w:t>
      </w:r>
    </w:p>
    <w:p w:rsidR="008F4E9A" w:rsidRPr="008F4E9A" w:rsidRDefault="008F4E9A" w:rsidP="008F4E9A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Положение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о муниципальном конкурсе</w:t>
      </w:r>
      <w:r w:rsidRPr="008F4E9A">
        <w:rPr>
          <w:rFonts w:ascii="Times New Roman" w:hAnsi="Times New Roman"/>
          <w:sz w:val="28"/>
          <w:szCs w:val="28"/>
        </w:rPr>
        <w:t xml:space="preserve"> </w:t>
      </w:r>
      <w:r w:rsidRPr="008F4E9A">
        <w:rPr>
          <w:rFonts w:ascii="Times New Roman" w:hAnsi="Times New Roman"/>
          <w:bCs/>
          <w:sz w:val="28"/>
          <w:szCs w:val="28"/>
        </w:rPr>
        <w:t>«Учитель года - 2023»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8F4E9A" w:rsidRPr="008F4E9A" w:rsidRDefault="008F4E9A" w:rsidP="008F4E9A">
      <w:pPr>
        <w:pStyle w:val="Default"/>
        <w:widowControl w:val="0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8F4E9A">
        <w:rPr>
          <w:color w:val="auto"/>
          <w:sz w:val="28"/>
          <w:szCs w:val="28"/>
        </w:rPr>
        <w:t>Муниципальный этап Всероссийского конкурса «Учитель года России» в 2023 году (далее – Конкурс) является его неотъемлемым – вторым – этапом и проводится в соответствии с Положением о Всероссийском конкурсе «Учитель года России», утверждённым приказом Министерства образования и науки Российской Федерации от 22.09.2004 №73</w:t>
      </w:r>
      <w:r w:rsidRPr="008F4E9A">
        <w:rPr>
          <w:rFonts w:eastAsia="Calibri"/>
          <w:color w:val="auto"/>
          <w:sz w:val="28"/>
          <w:szCs w:val="28"/>
          <w:lang w:eastAsia="en-US"/>
        </w:rPr>
        <w:t xml:space="preserve"> с изменениями, внесенными приказом от 5 июня 2008 г. № 171.</w:t>
      </w:r>
    </w:p>
    <w:p w:rsidR="008F4E9A" w:rsidRPr="008F4E9A" w:rsidRDefault="008F4E9A" w:rsidP="008F4E9A">
      <w:pPr>
        <w:pStyle w:val="Default"/>
        <w:widowControl w:val="0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8F4E9A">
        <w:rPr>
          <w:rFonts w:eastAsia="Calibri"/>
          <w:color w:val="auto"/>
          <w:sz w:val="28"/>
          <w:szCs w:val="28"/>
          <w:lang w:eastAsia="en-US"/>
        </w:rPr>
        <w:t xml:space="preserve">Организатором Конкурса является отдел по образованию, опеке и попечительству администрации </w:t>
      </w:r>
      <w:proofErr w:type="spellStart"/>
      <w:r w:rsidRPr="008F4E9A">
        <w:rPr>
          <w:rFonts w:eastAsia="Calibri"/>
          <w:color w:val="auto"/>
          <w:sz w:val="28"/>
          <w:szCs w:val="28"/>
          <w:lang w:eastAsia="en-US"/>
        </w:rPr>
        <w:t>Богучарского</w:t>
      </w:r>
      <w:proofErr w:type="spellEnd"/>
      <w:r w:rsidRPr="008F4E9A">
        <w:rPr>
          <w:rFonts w:eastAsia="Calibri"/>
          <w:color w:val="auto"/>
          <w:sz w:val="28"/>
          <w:szCs w:val="28"/>
          <w:lang w:eastAsia="en-US"/>
        </w:rPr>
        <w:t xml:space="preserve"> муниципального района Воронежской области.</w:t>
      </w:r>
    </w:p>
    <w:p w:rsidR="008F4E9A" w:rsidRPr="008F4E9A" w:rsidRDefault="008F4E9A" w:rsidP="008F4E9A">
      <w:pPr>
        <w:pStyle w:val="Default"/>
        <w:widowControl w:val="0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8F4E9A">
        <w:rPr>
          <w:rFonts w:eastAsia="Calibri"/>
          <w:color w:val="auto"/>
          <w:sz w:val="28"/>
          <w:szCs w:val="28"/>
          <w:lang w:eastAsia="en-US"/>
        </w:rPr>
        <w:t xml:space="preserve">Информация о Конкурсе размещается на официальном сайте отдела по образованию, опеке и попечительству администрации </w:t>
      </w:r>
      <w:proofErr w:type="spellStart"/>
      <w:r w:rsidRPr="008F4E9A">
        <w:rPr>
          <w:rFonts w:eastAsia="Calibri"/>
          <w:color w:val="auto"/>
          <w:sz w:val="28"/>
          <w:szCs w:val="28"/>
          <w:lang w:eastAsia="en-US"/>
        </w:rPr>
        <w:t>Богучарского</w:t>
      </w:r>
      <w:proofErr w:type="spellEnd"/>
      <w:r w:rsidRPr="008F4E9A">
        <w:rPr>
          <w:rFonts w:eastAsia="Calibri"/>
          <w:color w:val="auto"/>
          <w:sz w:val="28"/>
          <w:szCs w:val="28"/>
          <w:lang w:eastAsia="en-US"/>
        </w:rPr>
        <w:t xml:space="preserve"> муниципального района Воронежской области по ссылке https://bogrono.ru/.</w:t>
      </w:r>
    </w:p>
    <w:p w:rsidR="008F4E9A" w:rsidRPr="008F4E9A" w:rsidRDefault="008F4E9A" w:rsidP="008F4E9A">
      <w:pPr>
        <w:pStyle w:val="Default"/>
        <w:widowControl w:val="0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8F4E9A">
        <w:rPr>
          <w:rFonts w:eastAsia="Calibri"/>
          <w:color w:val="auto"/>
          <w:sz w:val="28"/>
          <w:szCs w:val="28"/>
          <w:lang w:eastAsia="en-US"/>
        </w:rPr>
        <w:t>Сроки проведения Конкурса – с 01 февраля по 10 марта 2023 года.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F4E9A">
        <w:rPr>
          <w:rFonts w:ascii="Times New Roman" w:hAnsi="Times New Roman"/>
          <w:bCs/>
          <w:sz w:val="28"/>
          <w:szCs w:val="28"/>
        </w:rPr>
        <w:t>. Цели и задачи Конкурса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Конкурс направлен на развитие профессионального мастерства в условиях формирования национальной системы учительского роста и стимулирование творческой деятельности педагогических работников Воронежской области по обновлению содержания образования и способов его реализации, поддержку инновационных педагогических практик в организации образовательного процесса, утверждение приоритетов образования в обществе.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Задачи Конкурса: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– выявление талантливых педагогических работников, их поддержка и поощрение;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– повышение престижа учительского труда;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– распространение педагогического опыта лучших учителей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8F4E9A">
        <w:rPr>
          <w:rFonts w:ascii="Times New Roman" w:hAnsi="Times New Roman"/>
          <w:bCs/>
          <w:sz w:val="28"/>
          <w:szCs w:val="28"/>
        </w:rPr>
        <w:t>. Участники Конкурса</w:t>
      </w:r>
    </w:p>
    <w:p w:rsidR="008F4E9A" w:rsidRPr="008F4E9A" w:rsidRDefault="008F4E9A" w:rsidP="008F4E9A">
      <w:pPr>
        <w:widowControl w:val="0"/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Принять участие в Конкурсе могут педагогические работники,</w:t>
      </w:r>
      <w:r w:rsidRPr="008F4E9A">
        <w:rPr>
          <w:rFonts w:ascii="Times New Roman" w:hAnsi="Times New Roman"/>
          <w:kern w:val="3"/>
          <w:sz w:val="28"/>
          <w:szCs w:val="28"/>
          <w:shd w:val="clear" w:color="auto" w:fill="FDFDFD"/>
          <w:lang w:eastAsia="zh-CN"/>
        </w:rPr>
        <w:t xml:space="preserve"> </w:t>
      </w: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 xml:space="preserve">работающие в должности учителя в образовательных организациях </w:t>
      </w:r>
      <w:proofErr w:type="spellStart"/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Богучарского</w:t>
      </w:r>
      <w:proofErr w:type="spellEnd"/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 xml:space="preserve"> муниципального района Воронежской области, реализующих общеобразовательные программы, независимо от их организационно-правовой формы. </w:t>
      </w:r>
    </w:p>
    <w:p w:rsidR="008F4E9A" w:rsidRPr="008F4E9A" w:rsidRDefault="008F4E9A" w:rsidP="008F4E9A">
      <w:pPr>
        <w:widowControl w:val="0"/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Общий педагогический стаж работы участника должен составлять не менее трех лет.</w:t>
      </w:r>
    </w:p>
    <w:p w:rsidR="008F4E9A" w:rsidRPr="008F4E9A" w:rsidRDefault="008F4E9A" w:rsidP="008F4E9A">
      <w:pPr>
        <w:widowControl w:val="0"/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bCs/>
          <w:kern w:val="3"/>
          <w:sz w:val="28"/>
          <w:szCs w:val="28"/>
          <w:lang w:eastAsia="zh-CN"/>
        </w:rPr>
        <w:t xml:space="preserve">Для участия в Конкурсе </w:t>
      </w: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 xml:space="preserve">выдвигаются коллегиальным органом управления </w:t>
      </w: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lastRenderedPageBreak/>
        <w:t xml:space="preserve">образовательной организации победители школьных этапов. </w:t>
      </w:r>
    </w:p>
    <w:p w:rsidR="008F4E9A" w:rsidRPr="008F4E9A" w:rsidRDefault="008F4E9A" w:rsidP="008F4E9A">
      <w:pPr>
        <w:widowControl w:val="0"/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Если победитель школьного этапа по уважительным причинам, подтвержденным документально, не может участвовать в Конкурсе, то образовательная организация имеет право делегировать участника, занявшего второе место на школьном этапе Конкурса текущего или прошлого года.</w:t>
      </w:r>
    </w:p>
    <w:p w:rsidR="008F4E9A" w:rsidRPr="008F4E9A" w:rsidRDefault="008F4E9A" w:rsidP="008F4E9A">
      <w:pPr>
        <w:widowControl w:val="0"/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Участие в Конкурсе является добровольным.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Победители и призеры муниципального этапа Конкурса последних трех лет к участию в конкурсе не допускаются.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  <w:lang w:val="en-US"/>
        </w:rPr>
        <w:t>III</w:t>
      </w:r>
      <w:r w:rsidRPr="008F4E9A">
        <w:rPr>
          <w:rFonts w:ascii="Times New Roman" w:hAnsi="Times New Roman"/>
          <w:bCs/>
          <w:sz w:val="28"/>
          <w:szCs w:val="28"/>
        </w:rPr>
        <w:t>. Муниципальный организационный комитет Конкурса</w:t>
      </w:r>
    </w:p>
    <w:p w:rsidR="008F4E9A" w:rsidRPr="008F4E9A" w:rsidRDefault="008F4E9A" w:rsidP="008F4E9A">
      <w:pPr>
        <w:widowControl w:val="0"/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Организационно-методическое обеспечение проведения Конкурса осуществляет муниципальный организационный комитет Конкурса (далее – Оргкомитет), который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– устанавливает сроки проведения конкурсных мероприятий;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– устанавливает место проведения конкурсных испытаний;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– принимает конкурсные материалы от участников Конкурса;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– утверждает списочный состав жюри Конкурса;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– утверждает формы оценочных ведомостей;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– утверждает номинации Конкурса;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– утверждает форму диплома для награждения победителя, призеров, участников Конкурса;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– утверждает списки участников Конкурса, призеров, победителя, Конкурса;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 xml:space="preserve">– обеспечивает размещение промежуточных и итоговых результатов конкурсных испытаний на официальном сайте отдел по образованию </w:t>
      </w:r>
      <w:proofErr w:type="spellStart"/>
      <w:r w:rsidRPr="008F4E9A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– обеспечивает соблюдение прав участников Конкурса;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 xml:space="preserve">– осуществляет выдвижение кандидата на участие в региональном этапе Всероссийского конкурса «Учитель года России» в 2023 году совместно с </w:t>
      </w:r>
      <w:r w:rsidRPr="008F4E9A">
        <w:rPr>
          <w:rFonts w:ascii="Times New Roman" w:hAnsi="Times New Roman"/>
          <w:sz w:val="28"/>
          <w:szCs w:val="28"/>
        </w:rPr>
        <w:t xml:space="preserve">отделом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- определяет порядок финансирования Конкурса и привлечения внебюджетных и спонсорских средств;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- утверждает суммы премий победителю, призерам Конкурса;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- определяет дополнительные формы поощрения участников Конкурса.</w:t>
      </w:r>
    </w:p>
    <w:p w:rsidR="008F4E9A" w:rsidRPr="008F4E9A" w:rsidRDefault="008F4E9A" w:rsidP="008F4E9A">
      <w:pPr>
        <w:widowControl w:val="0"/>
        <w:tabs>
          <w:tab w:val="left" w:pos="1418"/>
        </w:tabs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Заседание Оргкомитета считается правомочным, если на нем присутствует не менее половины его состава.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Решение Оргкомитета считается принятым, если за него проголосовало более половины присутствующих.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Решения Оргкомитета оформляются протоколом, который подписывается председателем, а в его отсутствие – заместителем председателя.</w:t>
      </w:r>
    </w:p>
    <w:p w:rsidR="008F4E9A" w:rsidRPr="008F4E9A" w:rsidRDefault="008F4E9A" w:rsidP="008F4E9A">
      <w:pPr>
        <w:widowControl w:val="0"/>
        <w:tabs>
          <w:tab w:val="left" w:pos="540"/>
        </w:tabs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Организация работы Оргкомитета осуществляется ответственным секретарем Оргкомитета, а в его отсутствие – одним из членов Оргкомитета.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Ответственный секретарь Оргкомитета: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lastRenderedPageBreak/>
        <w:t xml:space="preserve">– </w:t>
      </w:r>
      <w:proofErr w:type="gramStart"/>
      <w:r w:rsidRPr="008F4E9A">
        <w:rPr>
          <w:rFonts w:ascii="Times New Roman" w:hAnsi="Times New Roman"/>
          <w:sz w:val="28"/>
          <w:szCs w:val="28"/>
        </w:rPr>
        <w:t>подводит итоги регистрации на Конкурс и формирует</w:t>
      </w:r>
      <w:proofErr w:type="gramEnd"/>
      <w:r w:rsidRPr="008F4E9A">
        <w:rPr>
          <w:rFonts w:ascii="Times New Roman" w:hAnsi="Times New Roman"/>
          <w:sz w:val="28"/>
          <w:szCs w:val="28"/>
        </w:rPr>
        <w:t xml:space="preserve"> списочный состав участников Конкурса, утверждаемый Оргкомитетом;</w:t>
      </w:r>
    </w:p>
    <w:p w:rsidR="008F4E9A" w:rsidRPr="008F4E9A" w:rsidRDefault="008F4E9A" w:rsidP="008F4E9A">
      <w:pPr>
        <w:widowControl w:val="0"/>
        <w:tabs>
          <w:tab w:val="left" w:pos="1290"/>
        </w:tabs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– проводит жеребьевку среди участников Конкурса;</w:t>
      </w:r>
    </w:p>
    <w:p w:rsidR="008F4E9A" w:rsidRPr="008F4E9A" w:rsidRDefault="008F4E9A" w:rsidP="008F4E9A">
      <w:pPr>
        <w:widowControl w:val="0"/>
        <w:tabs>
          <w:tab w:val="left" w:pos="-795"/>
          <w:tab w:val="left" w:pos="240"/>
          <w:tab w:val="left" w:pos="570"/>
        </w:tabs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– оформляет сводные оценочные ведомости, составляет ранжированные списки по итогам конкурсных испытаний;</w:t>
      </w:r>
    </w:p>
    <w:p w:rsidR="008F4E9A" w:rsidRPr="008F4E9A" w:rsidRDefault="008F4E9A" w:rsidP="008F4E9A">
      <w:pPr>
        <w:widowControl w:val="0"/>
        <w:tabs>
          <w:tab w:val="left" w:pos="-795"/>
          <w:tab w:val="left" w:pos="240"/>
          <w:tab w:val="left" w:pos="570"/>
        </w:tabs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– оформляет протоколы заседаний Оргкомитета;</w:t>
      </w:r>
    </w:p>
    <w:p w:rsidR="008F4E9A" w:rsidRPr="008F4E9A" w:rsidRDefault="008F4E9A" w:rsidP="008F4E9A">
      <w:pPr>
        <w:widowControl w:val="0"/>
        <w:tabs>
          <w:tab w:val="left" w:pos="-795"/>
          <w:tab w:val="left" w:pos="240"/>
          <w:tab w:val="left" w:pos="570"/>
        </w:tabs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 xml:space="preserve">– передает данные о победителе, призерах Конкурса в </w:t>
      </w:r>
      <w:r w:rsidRPr="008F4E9A">
        <w:rPr>
          <w:rFonts w:ascii="Times New Roman" w:hAnsi="Times New Roman"/>
          <w:sz w:val="28"/>
          <w:szCs w:val="28"/>
        </w:rPr>
        <w:t xml:space="preserve">отдел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для утверждения итогов Конкурса;</w:t>
      </w:r>
    </w:p>
    <w:p w:rsidR="008F4E9A" w:rsidRPr="008F4E9A" w:rsidRDefault="008F4E9A" w:rsidP="008F4E9A">
      <w:pPr>
        <w:widowControl w:val="0"/>
        <w:tabs>
          <w:tab w:val="left" w:pos="-795"/>
          <w:tab w:val="left" w:pos="240"/>
          <w:tab w:val="left" w:pos="570"/>
        </w:tabs>
        <w:autoSpaceDN w:val="0"/>
        <w:ind w:firstLine="709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 xml:space="preserve">– размещает на странице Конкурса на официальном сайте </w:t>
      </w:r>
      <w:r w:rsidRPr="008F4E9A">
        <w:rPr>
          <w:rFonts w:ascii="Times New Roman" w:hAnsi="Times New Roman"/>
          <w:sz w:val="28"/>
          <w:szCs w:val="28"/>
        </w:rPr>
        <w:t xml:space="preserve">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результаты конкурсных испытаний.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  <w:lang w:val="en-US"/>
        </w:rPr>
        <w:t>IV</w:t>
      </w:r>
      <w:r w:rsidRPr="008F4E9A">
        <w:rPr>
          <w:rFonts w:ascii="Times New Roman" w:hAnsi="Times New Roman"/>
          <w:bCs/>
          <w:sz w:val="28"/>
          <w:szCs w:val="28"/>
        </w:rPr>
        <w:t>. Символика Конкурса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Официальной эмблемой Конкурса является пеликан, распростерший крылья над своими птенцами.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  <w:lang w:val="en-US"/>
        </w:rPr>
        <w:t>V</w:t>
      </w:r>
      <w:r w:rsidRPr="008F4E9A">
        <w:rPr>
          <w:rFonts w:ascii="Times New Roman" w:hAnsi="Times New Roman"/>
          <w:sz w:val="28"/>
          <w:szCs w:val="28"/>
        </w:rPr>
        <w:t>. Жюри Конкурса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Для оценивания туров Конкурса создается профессиональное жюри (приложение № 7 к Положению о Конкурсе). Работой жюри руководит председатель. По итогам конкурсных заданий члены жюри заполняют оценочные ведомости.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kern w:val="3"/>
          <w:sz w:val="28"/>
          <w:szCs w:val="28"/>
          <w:lang w:eastAsia="zh-CN"/>
        </w:rPr>
      </w:pPr>
      <w:r w:rsidRPr="008F4E9A">
        <w:rPr>
          <w:rFonts w:ascii="Times New Roman" w:hAnsi="Times New Roman"/>
          <w:sz w:val="28"/>
          <w:szCs w:val="28"/>
          <w:lang w:eastAsia="zh-CN"/>
        </w:rPr>
        <w:t xml:space="preserve">Жюри Конкурса (далее – Жюри) формируется на </w:t>
      </w:r>
      <w:proofErr w:type="spellStart"/>
      <w:r w:rsidRPr="008F4E9A">
        <w:rPr>
          <w:rFonts w:ascii="Times New Roman" w:hAnsi="Times New Roman"/>
          <w:sz w:val="28"/>
          <w:szCs w:val="28"/>
          <w:lang w:eastAsia="zh-CN"/>
        </w:rPr>
        <w:t>межпредметной</w:t>
      </w:r>
      <w:proofErr w:type="spellEnd"/>
      <w:r w:rsidRPr="008F4E9A">
        <w:rPr>
          <w:rFonts w:ascii="Times New Roman" w:hAnsi="Times New Roman"/>
          <w:sz w:val="28"/>
          <w:szCs w:val="28"/>
          <w:lang w:eastAsia="zh-CN"/>
        </w:rPr>
        <w:t xml:space="preserve"> основе из представителей сферы образования; специалистов в предметных областях, педагогике и психологии. </w:t>
      </w: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>В состав Жюри могут входить специалисты, работающие в общеобразовательной организации, организации дополнительного профессионального образования; педагоги, имеющие опыт экспертной деятельности в конкурсах соответствующей специфики; победители, призеры, лауреаты региональных этапов Конкурса прошлых лет.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В состав Жюри входит не менее 7 экспертов.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Жюри осуществляет оценку конкурсных испытаний, заполняя оценочные ведомости в соответствии с критериями оценивания конкурсных испытаний и системой оценивания, утвержденными в данном Положении.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Оценивание участия в конкурсных испытаниях каждого участника Конкурса осуществляется всеми членами жюри индивидуально и независимо друг от друга. При невозможности очного присутствия члена жюри в момент проведения конкурсного испытания, оценивание производится по видеозаписи конкурсного испытания, предоставляемой Оргкомитетом.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Профилактика конфликта интересов осуществляется следующим образом: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не допускается делегирование своих полномочий по оцениванию конкурсных испытаний другим членам Жюри;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все члены Жюри обладают равными правами;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lastRenderedPageBreak/>
        <w:t xml:space="preserve">- каждый член Жюри </w:t>
      </w:r>
      <w:proofErr w:type="gramStart"/>
      <w:r w:rsidRPr="008F4E9A">
        <w:rPr>
          <w:rFonts w:ascii="Times New Roman" w:hAnsi="Times New Roman"/>
          <w:sz w:val="28"/>
          <w:szCs w:val="28"/>
        </w:rPr>
        <w:t>имеет один решающий голос и правомочен</w:t>
      </w:r>
      <w:proofErr w:type="gramEnd"/>
      <w:r w:rsidRPr="008F4E9A">
        <w:rPr>
          <w:rFonts w:ascii="Times New Roman" w:hAnsi="Times New Roman"/>
          <w:sz w:val="28"/>
          <w:szCs w:val="28"/>
        </w:rPr>
        <w:t xml:space="preserve"> самостоятельно принимать решения по оцениванию выступлений участников Конкурса в конкурсных испытаниях.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Секретарь Оргкомитета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собирает оценочные ведомости за каждое конкурсное испытание;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оформляет сводные ведомости по каждому конкурсному испытанию;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проводит подсчёт среднего балла от оценок всех членов Жюри за каждое конкурсное испытание;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составляет ранжированный список участников по итогам конкурсных испытаний;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проводит подсчет итоговой суммы средних баллов за все конкурсные испытания;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оформляет протокол с результатами К</w:t>
      </w:r>
      <w:r w:rsidRPr="008F4E9A">
        <w:rPr>
          <w:rFonts w:ascii="Times New Roman" w:hAnsi="Times New Roman"/>
          <w:bCs/>
          <w:sz w:val="28"/>
          <w:szCs w:val="28"/>
        </w:rPr>
        <w:t>онкурса и список победителя и призеров.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  <w:lang w:val="en-US"/>
        </w:rPr>
        <w:t>VI</w:t>
      </w:r>
      <w:r w:rsidRPr="008F4E9A">
        <w:rPr>
          <w:rFonts w:ascii="Times New Roman" w:hAnsi="Times New Roman"/>
          <w:sz w:val="28"/>
          <w:szCs w:val="28"/>
        </w:rPr>
        <w:t>. Порядок представления материалов участников Конкурса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Для участия в Конкурсе кандидаты в срок до 03 Февраля 2023 года предоставляют в Оргкомитет по адресу г. Богучар, ул. Дзержинского, д. 237 «А» следующие материалы: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представление коллегиального органа управления образовательной организации с данными о количестве участников школьного этапа и о победителе школьного этапа и выдвижении кандидатуры на участие в муниципальном этапе Конкурса; (приложение 1);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выписку из протокола или копию решения (выписку из решения) коллегиального органа управления образовательной организации о победителе школьного этапа и выдвижении кандидатуры на участие в муниципальном этапе Конкурса (приложение 2);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заявление кандидата на участие в Конкурсе по образцу (приложение 3);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согласие кандидата на участие в Конкурсе на обработку персональных данных (приложение 4);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заявку на проведение конкурсного урока и мастер-класса (приложение 5);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согласие родителей (законных представителей) учащихся, участвующих в фот</w:t>
      </w:r>
      <w:proofErr w:type="gramStart"/>
      <w:r w:rsidRPr="008F4E9A">
        <w:rPr>
          <w:rFonts w:ascii="Times New Roman" w:hAnsi="Times New Roman"/>
          <w:sz w:val="28"/>
          <w:szCs w:val="28"/>
        </w:rPr>
        <w:t>о-</w:t>
      </w:r>
      <w:proofErr w:type="gramEnd"/>
      <w:r w:rsidRPr="008F4E9A">
        <w:rPr>
          <w:rFonts w:ascii="Times New Roman" w:hAnsi="Times New Roman"/>
          <w:sz w:val="28"/>
          <w:szCs w:val="28"/>
        </w:rPr>
        <w:t xml:space="preserve"> видеоматериалах, на публикацию в сети Интернет (в случае присутствия детей в фото- видеоматериалах) (приложение 6);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- ссылку на видеозапись «Визитная карточка» претендента на участие в конкурсе продолжительностью не более 3 минут, размещенную на </w:t>
      </w:r>
      <w:proofErr w:type="spellStart"/>
      <w:r w:rsidRPr="008F4E9A">
        <w:rPr>
          <w:rFonts w:ascii="Times New Roman" w:hAnsi="Times New Roman"/>
          <w:sz w:val="28"/>
          <w:szCs w:val="28"/>
        </w:rPr>
        <w:t>интернет-ресурсах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с возможностью просмотра видео без регистрации и скачивания.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По завершении сбора и проверки документов формируется списочный состав участников Конкурса, который утверждается Оргкомитетом. </w:t>
      </w:r>
    </w:p>
    <w:p w:rsidR="008F4E9A" w:rsidRPr="008F4E9A" w:rsidRDefault="008F4E9A" w:rsidP="008F4E9A">
      <w:pPr>
        <w:pStyle w:val="1"/>
        <w:widowControl w:val="0"/>
        <w:ind w:firstLine="709"/>
        <w:jc w:val="both"/>
        <w:rPr>
          <w:rFonts w:ascii="Times New Roman" w:hAnsi="Times New Roman" w:cs="Times New Roman"/>
          <w:b w:val="0"/>
          <w:kern w:val="0"/>
          <w:sz w:val="28"/>
          <w:szCs w:val="28"/>
        </w:rPr>
      </w:pPr>
      <w:r w:rsidRPr="008F4E9A">
        <w:rPr>
          <w:rFonts w:ascii="Times New Roman" w:hAnsi="Times New Roman" w:cs="Times New Roman"/>
          <w:b w:val="0"/>
          <w:sz w:val="28"/>
          <w:szCs w:val="28"/>
          <w:lang w:val="en-US"/>
        </w:rPr>
        <w:t>VII</w:t>
      </w:r>
      <w:r w:rsidRPr="008F4E9A">
        <w:rPr>
          <w:rFonts w:ascii="Times New Roman" w:hAnsi="Times New Roman" w:cs="Times New Roman"/>
          <w:b w:val="0"/>
          <w:sz w:val="28"/>
          <w:szCs w:val="28"/>
        </w:rPr>
        <w:t>.</w:t>
      </w:r>
      <w:r w:rsidRPr="008F4E9A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Структура, формат, содержание конкурсных испытаний, порядок и критерии их оценивания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7.1. Структура конкурсных испытаний.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Конкурс проводится в два тура.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lastRenderedPageBreak/>
        <w:t>7.1.1. Первый тур включает два конкурсных испытания (очно): «Урок» и «Мастер-класс».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По результатам первого тура отбираются 6 лауреатов. Три лауреата набравшие наибольшее количество баллов в общем рейтинговом списке принимают участие во втором туре.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7.1.2. Второй тур включает одно конкурсное испытание (очно) «Профессиональный разговор».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По сумме результатов конкурсных испытаний первого и второго тура определяются победитель Конкурса и два призера.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7.2. Содержание конкурсных испытаний и критерии их оценивания.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7.2.1. Конкурсное испытание первого тура «Урок» (очно).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 xml:space="preserve">Цель конкурсного испытания </w:t>
      </w:r>
      <w:r w:rsidRPr="008F4E9A">
        <w:rPr>
          <w:rFonts w:ascii="Times New Roman" w:hAnsi="Times New Roman"/>
          <w:sz w:val="28"/>
          <w:szCs w:val="28"/>
        </w:rPr>
        <w:t xml:space="preserve">– демонстрация профессиональных компетенций в области проведения и анализа урока (учебного занятия) как основной формы организации образовательного процесса и учебной деятельности обучающихся.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 xml:space="preserve">Формат конкурсного испытания: </w:t>
      </w:r>
      <w:r w:rsidRPr="008F4E9A">
        <w:rPr>
          <w:rFonts w:ascii="Times New Roman" w:hAnsi="Times New Roman"/>
          <w:sz w:val="28"/>
          <w:szCs w:val="28"/>
        </w:rPr>
        <w:t>урок (учебное занятие) по учебному предмету, который проводится участником К</w:t>
      </w:r>
      <w:r w:rsidRPr="008F4E9A">
        <w:rPr>
          <w:rFonts w:ascii="Times New Roman" w:hAnsi="Times New Roman"/>
          <w:bCs/>
          <w:sz w:val="28"/>
          <w:szCs w:val="28"/>
        </w:rPr>
        <w:t>онкурса</w:t>
      </w:r>
      <w:r w:rsidRPr="008F4E9A">
        <w:rPr>
          <w:rFonts w:ascii="Times New Roman" w:hAnsi="Times New Roman"/>
          <w:sz w:val="28"/>
          <w:szCs w:val="28"/>
        </w:rPr>
        <w:t xml:space="preserve"> в общеобразовательной организации, утверждённой Оргкомитетом в качестве площадки проведения конкурсного испытания «Урок».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Тема урока определяется в соответствии с календарно-тематическим планированием и рабочей программой по соответствующему предмету с учётом её фактического выполнения в соответствующем классе общеобразовательной организации, утверждённой Оргкомитетом в качестве площадки проведения конкурсного испытания «Урок».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Тема урока доводится до сведения участников К</w:t>
      </w:r>
      <w:r w:rsidRPr="008F4E9A">
        <w:rPr>
          <w:rFonts w:ascii="Times New Roman" w:hAnsi="Times New Roman"/>
          <w:bCs/>
          <w:sz w:val="28"/>
          <w:szCs w:val="28"/>
        </w:rPr>
        <w:t>онкурса</w:t>
      </w:r>
      <w:r w:rsidRPr="008F4E9A">
        <w:rPr>
          <w:rFonts w:ascii="Times New Roman" w:hAnsi="Times New Roman"/>
          <w:sz w:val="28"/>
          <w:szCs w:val="28"/>
        </w:rPr>
        <w:t xml:space="preserve"> и членов Жюри за два дня до начала конкурсного испытания.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В случае если преподаваемый участником Конкурса предмет не изучается в данной общеобразовательной организации, урок (учебное занятие) проводится на произвольную тему. Возрастная группа (класс), в которой будет проводиться урок, выбирается участником К</w:t>
      </w:r>
      <w:r w:rsidRPr="008F4E9A">
        <w:rPr>
          <w:rFonts w:ascii="Times New Roman" w:hAnsi="Times New Roman"/>
          <w:bCs/>
          <w:sz w:val="28"/>
          <w:szCs w:val="28"/>
        </w:rPr>
        <w:t>онкурса</w:t>
      </w:r>
      <w:r w:rsidRPr="008F4E9A">
        <w:rPr>
          <w:rFonts w:ascii="Times New Roman" w:hAnsi="Times New Roman"/>
          <w:sz w:val="28"/>
          <w:szCs w:val="28"/>
        </w:rPr>
        <w:t xml:space="preserve">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Сведения о предмете, возрастной группе (классе) и необходимом для проведения урока оборудовании </w:t>
      </w:r>
      <w:proofErr w:type="gramStart"/>
      <w:r w:rsidRPr="008F4E9A">
        <w:rPr>
          <w:rFonts w:ascii="Times New Roman" w:hAnsi="Times New Roman"/>
          <w:sz w:val="28"/>
          <w:szCs w:val="28"/>
        </w:rPr>
        <w:t>заявляются</w:t>
      </w:r>
      <w:proofErr w:type="gramEnd"/>
      <w:r w:rsidRPr="008F4E9A">
        <w:rPr>
          <w:rFonts w:ascii="Times New Roman" w:hAnsi="Times New Roman"/>
          <w:sz w:val="28"/>
          <w:szCs w:val="28"/>
        </w:rPr>
        <w:t xml:space="preserve"> участником К</w:t>
      </w:r>
      <w:r w:rsidRPr="008F4E9A">
        <w:rPr>
          <w:rFonts w:ascii="Times New Roman" w:hAnsi="Times New Roman"/>
          <w:bCs/>
          <w:sz w:val="28"/>
          <w:szCs w:val="28"/>
        </w:rPr>
        <w:t>онкурса</w:t>
      </w:r>
      <w:r w:rsidRPr="008F4E9A">
        <w:rPr>
          <w:rFonts w:ascii="Times New Roman" w:hAnsi="Times New Roman"/>
          <w:sz w:val="28"/>
          <w:szCs w:val="28"/>
        </w:rPr>
        <w:t xml:space="preserve"> при подаче документов.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Регламент конкурсного испытания – до 40 минут: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представление аннотации урока (письменно, объем не более одной страницы формата А</w:t>
      </w:r>
      <w:proofErr w:type="gramStart"/>
      <w:r w:rsidRPr="008F4E9A">
        <w:rPr>
          <w:rFonts w:ascii="Times New Roman" w:hAnsi="Times New Roman"/>
          <w:sz w:val="28"/>
          <w:szCs w:val="28"/>
        </w:rPr>
        <w:t>4</w:t>
      </w:r>
      <w:proofErr w:type="gramEnd"/>
      <w:r w:rsidRPr="008F4E9A">
        <w:rPr>
          <w:rFonts w:ascii="Times New Roman" w:hAnsi="Times New Roman"/>
          <w:sz w:val="28"/>
          <w:szCs w:val="28"/>
        </w:rPr>
        <w:t>) – по количеству членов Жюри;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- проведение урока – 30 минут;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- самоанализ урока (устно, сразу после проведения урока, в отсутствии учащихся) и ответы на вопросы членов Жюри – до 10 минут.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Аннотация пишется в свободной форме объемом не более одной страницы формата А</w:t>
      </w:r>
      <w:proofErr w:type="gramStart"/>
      <w:r w:rsidRPr="008F4E9A">
        <w:rPr>
          <w:rFonts w:ascii="Times New Roman" w:hAnsi="Times New Roman"/>
          <w:sz w:val="28"/>
          <w:szCs w:val="28"/>
        </w:rPr>
        <w:t>4</w:t>
      </w:r>
      <w:proofErr w:type="gramEnd"/>
      <w:r w:rsidRPr="008F4E9A">
        <w:rPr>
          <w:rFonts w:ascii="Times New Roman" w:hAnsi="Times New Roman"/>
          <w:sz w:val="28"/>
          <w:szCs w:val="28"/>
        </w:rPr>
        <w:t xml:space="preserve"> с возможностью использования </w:t>
      </w:r>
      <w:proofErr w:type="spellStart"/>
      <w:r w:rsidRPr="008F4E9A">
        <w:rPr>
          <w:rFonts w:ascii="Times New Roman" w:hAnsi="Times New Roman"/>
          <w:sz w:val="28"/>
          <w:szCs w:val="28"/>
        </w:rPr>
        <w:t>инфографики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для создания представления о замысле урока (может отражать тип урока и место в изучении темы/раздела; тему по учебному плану, цель, задачи, планируемые </w:t>
      </w:r>
      <w:r w:rsidRPr="008F4E9A">
        <w:rPr>
          <w:rFonts w:ascii="Times New Roman" w:hAnsi="Times New Roman"/>
          <w:sz w:val="28"/>
          <w:szCs w:val="28"/>
        </w:rPr>
        <w:lastRenderedPageBreak/>
        <w:t xml:space="preserve">результаты; технологию/методы, приемы, средства, обеспечивающие достижение планируемых результатов и другие значимые для автора параметры, </w:t>
      </w:r>
      <w:proofErr w:type="gramStart"/>
      <w:r w:rsidRPr="008F4E9A">
        <w:rPr>
          <w:rFonts w:ascii="Times New Roman" w:hAnsi="Times New Roman"/>
          <w:sz w:val="28"/>
          <w:szCs w:val="28"/>
        </w:rPr>
        <w:t>возможно</w:t>
      </w:r>
      <w:proofErr w:type="gramEnd"/>
      <w:r w:rsidRPr="008F4E9A">
        <w:rPr>
          <w:rFonts w:ascii="Times New Roman" w:hAnsi="Times New Roman"/>
          <w:sz w:val="28"/>
          <w:szCs w:val="28"/>
        </w:rPr>
        <w:t xml:space="preserve"> представить авторскую идею урока, нестандартную формулировку темы для учащихся, указание на авторскую технологию (приемы работы), особенности композиции урока).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 xml:space="preserve">Порядок оценивания конкурсного испытания: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Оценивание производится по семи критериям.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Каждый критерий оценивается от 0 до 5 баллов.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Максимальная оценка за конкурсное испытание – </w:t>
      </w:r>
      <w:r w:rsidRPr="008F4E9A">
        <w:rPr>
          <w:rFonts w:ascii="Times New Roman" w:hAnsi="Times New Roman"/>
          <w:bCs/>
          <w:sz w:val="28"/>
          <w:szCs w:val="28"/>
        </w:rPr>
        <w:t xml:space="preserve">35 баллов. </w:t>
      </w:r>
    </w:p>
    <w:p w:rsidR="008F4E9A" w:rsidRPr="008F4E9A" w:rsidRDefault="008F4E9A" w:rsidP="008F4E9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Критерии оценки конкурсного испытания «Урок»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092"/>
      </w:tblGrid>
      <w:tr w:rsidR="008F4E9A" w:rsidRPr="008F4E9A" w:rsidTr="00437640">
        <w:trPr>
          <w:trHeight w:val="442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Критерии оценивания конкурсного испытания «Урок»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Баллы (от 0 до 5)</w:t>
            </w:r>
          </w:p>
        </w:tc>
      </w:tr>
      <w:tr w:rsidR="008F4E9A" w:rsidRPr="008F4E9A" w:rsidTr="00437640">
        <w:tc>
          <w:tcPr>
            <w:tcW w:w="9180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bCs/>
                <w:sz w:val="28"/>
                <w:szCs w:val="28"/>
                <w:lang w:bidi="ru-RU"/>
              </w:rPr>
            </w:pPr>
            <w:r w:rsidRPr="008F4E9A">
              <w:rPr>
                <w:rFonts w:ascii="Times New Roman" w:eastAsia="Cambria" w:hAnsi="Times New Roman"/>
                <w:bCs/>
                <w:sz w:val="28"/>
                <w:szCs w:val="28"/>
                <w:lang w:bidi="ru-RU"/>
              </w:rPr>
              <w:t>1. Владение предметным содержанием и демонстрация его практической ценности на уроке</w:t>
            </w:r>
          </w:p>
        </w:tc>
      </w:tr>
      <w:tr w:rsidR="008F4E9A" w:rsidRPr="008F4E9A" w:rsidTr="00437640">
        <w:trPr>
          <w:trHeight w:val="570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1.1 создан положительный профессиональный имидж; естественность поведения;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67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1.2 проявлена высокая степень владения предметным, </w:t>
            </w:r>
            <w:proofErr w:type="spellStart"/>
            <w:r w:rsidRPr="008F4E9A">
              <w:rPr>
                <w:rFonts w:ascii="Times New Roman" w:hAnsi="Times New Roman"/>
                <w:sz w:val="28"/>
                <w:szCs w:val="28"/>
              </w:rPr>
              <w:t>межпредметным</w:t>
            </w:r>
            <w:proofErr w:type="spell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содержанием;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630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1.3 проявлено владение современными образовательными технологиями на уровне личностного осмысления (присвоения);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618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1.4 </w:t>
            </w:r>
            <w:r w:rsidRPr="008F4E9A">
              <w:rPr>
                <w:rFonts w:ascii="Times New Roman" w:eastAsia="Cambria" w:hAnsi="Times New Roman"/>
                <w:sz w:val="28"/>
                <w:szCs w:val="28"/>
              </w:rPr>
              <w:t>демонстрирует знание преподаваемого предмета в пределах ФГОС и ООП</w:t>
            </w:r>
            <w:r w:rsidRPr="008F4E9A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51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1.5 педагогический такт и корректность во взаимодействии с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417"/>
        </w:trPr>
        <w:tc>
          <w:tcPr>
            <w:tcW w:w="9180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2. Достижение планируемых результатов урока</w:t>
            </w:r>
          </w:p>
        </w:tc>
      </w:tr>
      <w:tr w:rsidR="008F4E9A" w:rsidRPr="008F4E9A" w:rsidTr="00437640">
        <w:trPr>
          <w:trHeight w:val="603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2.1 отбор и композиция изучаемого материала соответствует задачам и планируемым предметным результатам;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633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2.2 уделяется внимание совершенствованию понятийного аппарата, выявлению и осмыслению закономерностей;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249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2.3 показана практическая ценность предметного содержания;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847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2.4 акцентируются смысловые и ценностные аспекты предметного содержания; обеспечивается связь предметного содержания с личностным и жизненным опытом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2092" w:type="dxa"/>
            <w:vMerge w:val="restart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61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2.5 реализуются принципы научности, системности, формирования целостной картины мира</w:t>
            </w:r>
          </w:p>
        </w:tc>
        <w:tc>
          <w:tcPr>
            <w:tcW w:w="2092" w:type="dxa"/>
            <w:vMerge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51"/>
        </w:trPr>
        <w:tc>
          <w:tcPr>
            <w:tcW w:w="9180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3. Методическая и психолого-педагогическая компетенция при проведении урока, целесообразность и системность используемых </w:t>
            </w:r>
            <w:r w:rsidRPr="008F4E9A">
              <w:rPr>
                <w:rFonts w:ascii="Times New Roman" w:hAnsi="Times New Roman"/>
                <w:sz w:val="28"/>
                <w:szCs w:val="28"/>
              </w:rPr>
              <w:lastRenderedPageBreak/>
              <w:t>педагогических средств</w:t>
            </w:r>
          </w:p>
        </w:tc>
      </w:tr>
      <w:tr w:rsidR="008F4E9A" w:rsidRPr="008F4E9A" w:rsidTr="00437640">
        <w:trPr>
          <w:trHeight w:val="627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lastRenderedPageBreak/>
              <w:t>3.1 создана мотивирующая и доброжелательная среда, создаются ситуации поддержки и успеха;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55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3.2 обеспечивается личностная вовлеченность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в событийность занятия, проявление личной позиции;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618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3.3 стимулируется инициативность, активность, самостоятельность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>, рефлексия;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885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3.4 темп работы, объем учебной информации, сложность заданий оптимальны для конкретной ситуации учебного занятия, учитель гибко и адекватно реагирует на изменения ситуации в классе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756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3.5 соблюдает этические нормы в процессе взаимодействия с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28"/>
        </w:trPr>
        <w:tc>
          <w:tcPr>
            <w:tcW w:w="9180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4. Творческий и подход к решению педагогических задач на уроке, способность к импровизации при их решении</w:t>
            </w:r>
          </w:p>
        </w:tc>
      </w:tr>
      <w:tr w:rsidR="008F4E9A" w:rsidRPr="008F4E9A" w:rsidTr="00437640">
        <w:trPr>
          <w:trHeight w:val="756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4.1 корректно конкретизированы планируемые </w:t>
            </w:r>
            <w:proofErr w:type="spellStart"/>
            <w:r w:rsidRPr="008F4E9A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результаты;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46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4.2 учитель совершенствует учебную деятельность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>, опираясь на ранее сформированные УУД;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834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4.3 содержание, формы организации деятельности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, методы обучения и используемые приемы соответствуют планируемым </w:t>
            </w:r>
            <w:proofErr w:type="spellStart"/>
            <w:r w:rsidRPr="008F4E9A">
              <w:rPr>
                <w:rFonts w:ascii="Times New Roman" w:hAnsi="Times New Roman"/>
                <w:sz w:val="28"/>
                <w:szCs w:val="28"/>
              </w:rPr>
              <w:t>метапредметным</w:t>
            </w:r>
            <w:proofErr w:type="spell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результатам;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885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4.4 на этапе обоснования и самоанализа занятия учитель аргументированно обосновывает выбранные им педагогические средства достижения </w:t>
            </w:r>
            <w:proofErr w:type="spellStart"/>
            <w:r w:rsidRPr="008F4E9A">
              <w:rPr>
                <w:rFonts w:ascii="Times New Roman" w:hAnsi="Times New Roman"/>
                <w:sz w:val="28"/>
                <w:szCs w:val="28"/>
              </w:rPr>
              <w:t>метапредметных</w:t>
            </w:r>
            <w:proofErr w:type="spell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результатов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651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4.5 новизна и оригинальность подходов, нестандартность действий и индивидуальность учителя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756"/>
        </w:trPr>
        <w:tc>
          <w:tcPr>
            <w:tcW w:w="9180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5. Эффективность педагогического взаимодействия и организации обратной связи с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</w:p>
        </w:tc>
      </w:tr>
      <w:tr w:rsidR="008F4E9A" w:rsidRPr="008F4E9A" w:rsidTr="00437640">
        <w:trPr>
          <w:trHeight w:val="894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5.1 адекватно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используются авторские разработки учителя и творчески переработаны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существующие педагогические разработки;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876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5.2 демонстрируется педагогическая гибкость, готовность к импровизации, способность вносить оптимальные коррективы в проведении урока;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603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5.3 целесообразно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сочетаются и варьируются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формы организации деятельности и взаимодействия, методы и приемы работы;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76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5.4 уместно проявлен педагогический артистизм, используются </w:t>
            </w:r>
            <w:proofErr w:type="spellStart"/>
            <w:r w:rsidRPr="008F4E9A">
              <w:rPr>
                <w:rFonts w:ascii="Times New Roman" w:hAnsi="Times New Roman"/>
                <w:sz w:val="28"/>
                <w:szCs w:val="28"/>
              </w:rPr>
              <w:t>импрессивные</w:t>
            </w:r>
            <w:proofErr w:type="spell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и экспрессивные средства;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887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5.5 оптимально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обеспечивается и поддерживается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обратная связь с отдельными обучающимися, группами, классом (по необходимости)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313"/>
        </w:trPr>
        <w:tc>
          <w:tcPr>
            <w:tcW w:w="9180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6. Общая, коммуникативная и речевая культура</w:t>
            </w:r>
          </w:p>
        </w:tc>
      </w:tr>
      <w:tr w:rsidR="008F4E9A" w:rsidRPr="008F4E9A" w:rsidTr="00437640">
        <w:trPr>
          <w:trHeight w:val="849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6.1 проявляется умение ясно ставить учебные задачи, инструктировать, доступно, интересно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излагать и объяснять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материал,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846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6.2 стимулируется и поддерживается коммуникативная активность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>, развивается умение формулировать, задавать вопросы;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813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6.3 используются разнообразные виды вопросов «открытого» типа, способствующие развитию мышления, коммуникативных умений, формированию и проявлению собственной позиции;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270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6.4 грамотность и культура речи;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900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6.5 уместно и эффективно используются различные виды представления информации с учетом особенностей восприятия материала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403"/>
        </w:trPr>
        <w:tc>
          <w:tcPr>
            <w:tcW w:w="9180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7. Рефлексия проведенного урока (обоснование и самоанализ)</w:t>
            </w:r>
          </w:p>
        </w:tc>
      </w:tr>
      <w:tr w:rsidR="008F4E9A" w:rsidRPr="008F4E9A" w:rsidTr="00437640">
        <w:trPr>
          <w:trHeight w:val="540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7.1 учитель грамотно и аргументированно обосновывает замысел урока; аргументированно обосновывает свои действия при реализации плана урока или отступлениях от него;</w:t>
            </w:r>
          </w:p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7.2 проводит грамотную и разностороннюю рефлексию по итогам урока, показателям его эффективности;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894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7.3 проводит грамотную и разностороннюю рефлексию соответствия использования педагогических средств поставленной цели, задачами и достигнутыми результатами;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85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7.4 проводит грамотную и разностороннюю рефлексию особенностей взаимодействия и коммуникации на уроке;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910"/>
        </w:trPr>
        <w:tc>
          <w:tcPr>
            <w:tcW w:w="7088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7.5 отвечает на вопросы членов жюри точно, содержательно, грамотно и адекватно, демонстрирует понимание смысла своей педагогической деятельности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</w:tbl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7.2.2. Конкурсное испытание первого тура «Мастер-класс».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 xml:space="preserve">Цель конкурсного испытания: </w:t>
      </w:r>
      <w:r w:rsidRPr="008F4E9A">
        <w:rPr>
          <w:rFonts w:ascii="Times New Roman" w:hAnsi="Times New Roman"/>
          <w:sz w:val="28"/>
          <w:szCs w:val="28"/>
        </w:rPr>
        <w:t>демонстрация участниками К</w:t>
      </w:r>
      <w:r w:rsidRPr="008F4E9A">
        <w:rPr>
          <w:rFonts w:ascii="Times New Roman" w:hAnsi="Times New Roman"/>
          <w:bCs/>
          <w:sz w:val="28"/>
          <w:szCs w:val="28"/>
        </w:rPr>
        <w:t>онкурса</w:t>
      </w:r>
      <w:r w:rsidRPr="008F4E9A">
        <w:rPr>
          <w:rFonts w:ascii="Times New Roman" w:hAnsi="Times New Roman"/>
          <w:sz w:val="28"/>
          <w:szCs w:val="28"/>
        </w:rPr>
        <w:t xml:space="preserve"> профессионального мастерства в области презентации и трансляции </w:t>
      </w:r>
      <w:r w:rsidRPr="008F4E9A">
        <w:rPr>
          <w:rFonts w:ascii="Times New Roman" w:hAnsi="Times New Roman"/>
          <w:sz w:val="28"/>
          <w:szCs w:val="28"/>
        </w:rPr>
        <w:lastRenderedPageBreak/>
        <w:t xml:space="preserve">педагогического опыта в ситуации профессионального взаимодействия с коллегами.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 xml:space="preserve">Формат конкурсного испытания: </w:t>
      </w:r>
      <w:r w:rsidRPr="008F4E9A">
        <w:rPr>
          <w:rFonts w:ascii="Times New Roman" w:hAnsi="Times New Roman"/>
          <w:sz w:val="28"/>
          <w:szCs w:val="28"/>
        </w:rPr>
        <w:t>интерактивная демонстрация участником К</w:t>
      </w:r>
      <w:r w:rsidRPr="008F4E9A">
        <w:rPr>
          <w:rFonts w:ascii="Times New Roman" w:hAnsi="Times New Roman"/>
          <w:bCs/>
          <w:sz w:val="28"/>
          <w:szCs w:val="28"/>
        </w:rPr>
        <w:t>онкурса</w:t>
      </w:r>
      <w:r w:rsidRPr="008F4E9A">
        <w:rPr>
          <w:rFonts w:ascii="Times New Roman" w:hAnsi="Times New Roman"/>
          <w:sz w:val="28"/>
          <w:szCs w:val="28"/>
        </w:rPr>
        <w:t xml:space="preserve"> способов профессиональной деятельности, доказавших свою эффективность в его педагогической деятельности.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Мастер-класс проводится с группой из участников</w:t>
      </w:r>
      <w:r w:rsidRPr="008F4E9A">
        <w:rPr>
          <w:rFonts w:ascii="Times New Roman" w:hAnsi="Times New Roman"/>
          <w:bCs/>
          <w:sz w:val="28"/>
          <w:szCs w:val="28"/>
        </w:rPr>
        <w:t xml:space="preserve"> Конкурса</w:t>
      </w:r>
      <w:r w:rsidRPr="008F4E9A">
        <w:rPr>
          <w:rFonts w:ascii="Times New Roman" w:hAnsi="Times New Roman"/>
          <w:sz w:val="28"/>
          <w:szCs w:val="28"/>
        </w:rPr>
        <w:t xml:space="preserve"> в присутствии членов Жюри.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Тему, форму проведения мастер-класса (</w:t>
      </w:r>
      <w:proofErr w:type="spellStart"/>
      <w:r w:rsidRPr="008F4E9A">
        <w:rPr>
          <w:rFonts w:ascii="Times New Roman" w:hAnsi="Times New Roman"/>
          <w:sz w:val="28"/>
          <w:szCs w:val="28"/>
        </w:rPr>
        <w:t>тренинговое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занятие, деловая имитационная игра, моделирование, мастерская, творческая лаборатория, </w:t>
      </w:r>
      <w:proofErr w:type="spellStart"/>
      <w:r w:rsidRPr="008F4E9A">
        <w:rPr>
          <w:rFonts w:ascii="Times New Roman" w:hAnsi="Times New Roman"/>
          <w:sz w:val="28"/>
          <w:szCs w:val="28"/>
        </w:rPr>
        <w:t>воркшоп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и др.), наличие </w:t>
      </w:r>
      <w:proofErr w:type="gramStart"/>
      <w:r w:rsidRPr="008F4E9A">
        <w:rPr>
          <w:rFonts w:ascii="Times New Roman" w:hAnsi="Times New Roman"/>
          <w:sz w:val="28"/>
          <w:szCs w:val="28"/>
        </w:rPr>
        <w:t>фокус-группы</w:t>
      </w:r>
      <w:proofErr w:type="gramEnd"/>
      <w:r w:rsidRPr="008F4E9A">
        <w:rPr>
          <w:rFonts w:ascii="Times New Roman" w:hAnsi="Times New Roman"/>
          <w:sz w:val="28"/>
          <w:szCs w:val="28"/>
        </w:rPr>
        <w:t xml:space="preserve"> и ее количественный состав (при необходимости), наличие раздаточного материала для фокус-группы, членов Жюри участники Конкурса определяют самостоятельно.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Очередность проведения мастер-классов определяется жеребьевкой в день проведения конкурсного испытания.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Регламент конкурсного испытания – до 30 минут: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- проведение мастер-класса – 20 минут;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обоснование замысла мастер-класса, рефлексия его проведения – до 5 минут;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- ответы на вопросы членов Жюри – до 5 минут.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 xml:space="preserve">Порядок оценивания конкурсного испытания.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Оценивание производится по шести критериям.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Каждый критерий оценивается от 0 до 5 баллов.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Максимальная оценка за конкурсное испытание – </w:t>
      </w:r>
      <w:r w:rsidRPr="008F4E9A">
        <w:rPr>
          <w:rFonts w:ascii="Times New Roman" w:hAnsi="Times New Roman"/>
          <w:bCs/>
          <w:sz w:val="28"/>
          <w:szCs w:val="28"/>
        </w:rPr>
        <w:t xml:space="preserve">30 баллов.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>Критерии оценки конкурсного испытания «Мастер-класс».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34"/>
        <w:gridCol w:w="2092"/>
      </w:tblGrid>
      <w:tr w:rsidR="008F4E9A" w:rsidRPr="008F4E9A" w:rsidTr="00437640">
        <w:trPr>
          <w:trHeight w:val="442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 xml:space="preserve">Критерии оценивания конкурсного </w:t>
            </w:r>
          </w:p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испытания «Мастер-класс»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Баллы (от 0 до 5)</w:t>
            </w:r>
          </w:p>
        </w:tc>
      </w:tr>
      <w:tr w:rsidR="008F4E9A" w:rsidRPr="008F4E9A" w:rsidTr="00437640">
        <w:tc>
          <w:tcPr>
            <w:tcW w:w="9180" w:type="dxa"/>
            <w:gridSpan w:val="3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bCs/>
                <w:sz w:val="28"/>
                <w:szCs w:val="28"/>
                <w:lang w:bidi="ru-RU"/>
              </w:rPr>
            </w:pPr>
            <w:r w:rsidRPr="008F4E9A">
              <w:rPr>
                <w:rFonts w:ascii="Times New Roman" w:eastAsia="Cambria" w:hAnsi="Times New Roman"/>
                <w:bCs/>
                <w:sz w:val="28"/>
                <w:szCs w:val="28"/>
                <w:lang w:bidi="ru-RU"/>
              </w:rPr>
              <w:t>1. Актуальность и новизна представленного опыта</w:t>
            </w:r>
          </w:p>
        </w:tc>
      </w:tr>
      <w:tr w:rsidR="008F4E9A" w:rsidRPr="008F4E9A" w:rsidTr="00437640">
        <w:trPr>
          <w:trHeight w:val="570"/>
        </w:trPr>
        <w:tc>
          <w:tcPr>
            <w:tcW w:w="7054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 xml:space="preserve">1.1 обосновывает собственные педагогические идеи, опираясь на имеющийся эффективный опыт преподавания </w:t>
            </w:r>
          </w:p>
        </w:tc>
        <w:tc>
          <w:tcPr>
            <w:tcW w:w="2126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67"/>
        </w:trPr>
        <w:tc>
          <w:tcPr>
            <w:tcW w:w="7054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1.2 показывает актуальность представляемой технологии/методов/приемов;</w:t>
            </w:r>
          </w:p>
        </w:tc>
        <w:tc>
          <w:tcPr>
            <w:tcW w:w="2126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630"/>
        </w:trPr>
        <w:tc>
          <w:tcPr>
            <w:tcW w:w="7054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1.3 демонстрирует знание современных достижений науки в преподаваемой предметной области, педагогике и психологии</w:t>
            </w:r>
          </w:p>
        </w:tc>
        <w:tc>
          <w:tcPr>
            <w:tcW w:w="2126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618"/>
        </w:trPr>
        <w:tc>
          <w:tcPr>
            <w:tcW w:w="7054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 xml:space="preserve">1.4 </w:t>
            </w:r>
            <w:proofErr w:type="gramStart"/>
            <w:r w:rsidRPr="008F4E9A">
              <w:rPr>
                <w:rFonts w:ascii="Times New Roman" w:eastAsia="Cambria" w:hAnsi="Times New Roman"/>
                <w:sz w:val="28"/>
                <w:szCs w:val="28"/>
              </w:rPr>
              <w:t>обосновывает целесообразность предлагаемых решений в преподавании и доказывает</w:t>
            </w:r>
            <w:proofErr w:type="gramEnd"/>
            <w:r w:rsidRPr="008F4E9A">
              <w:rPr>
                <w:rFonts w:ascii="Times New Roman" w:eastAsia="Cambria" w:hAnsi="Times New Roman"/>
                <w:sz w:val="28"/>
                <w:szCs w:val="28"/>
              </w:rPr>
              <w:t xml:space="preserve"> их практическую значимость</w:t>
            </w:r>
          </w:p>
        </w:tc>
        <w:tc>
          <w:tcPr>
            <w:tcW w:w="2126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51"/>
        </w:trPr>
        <w:tc>
          <w:tcPr>
            <w:tcW w:w="7054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1.5 обосновывает педагогическую целесообразность демонстрируемой технологии/методов/приемов</w:t>
            </w:r>
          </w:p>
        </w:tc>
        <w:tc>
          <w:tcPr>
            <w:tcW w:w="2126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417"/>
        </w:trPr>
        <w:tc>
          <w:tcPr>
            <w:tcW w:w="9180" w:type="dxa"/>
            <w:gridSpan w:val="3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2. Научная и методическая обоснованность представленного опыта</w:t>
            </w:r>
          </w:p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859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lastRenderedPageBreak/>
              <w:t>2.1 содержание мастер-класса и особенности коммуникации ориентированы на профессиональную педагогическую аудиторию;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633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2.2 мастер-класс сопровождается профессиональной рефлексией участников;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249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2.3 стимулируется мыслительная (в </w:t>
            </w:r>
            <w:proofErr w:type="spellStart"/>
            <w:r w:rsidRPr="008F4E9A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8F4E9A">
              <w:rPr>
                <w:rFonts w:ascii="Times New Roman" w:hAnsi="Times New Roman"/>
                <w:sz w:val="28"/>
                <w:szCs w:val="28"/>
              </w:rPr>
              <w:t>. рефлексивная) и творческая активность участников, способствующая осмыслению и присвоению нового опыта;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414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2.4 акцентируется внимание на важных аспектах реализуемого содержания и применяемой технологии (методе, приеме);</w:t>
            </w:r>
          </w:p>
        </w:tc>
        <w:tc>
          <w:tcPr>
            <w:tcW w:w="2092" w:type="dxa"/>
            <w:vMerge w:val="restart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61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2.5 задачи, вопросы, примеры, ситуации и т.п.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стимулируют и поддерживают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интерес аудитории;</w:t>
            </w:r>
          </w:p>
        </w:tc>
        <w:tc>
          <w:tcPr>
            <w:tcW w:w="2092" w:type="dxa"/>
            <w:vMerge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51"/>
        </w:trPr>
        <w:tc>
          <w:tcPr>
            <w:tcW w:w="9180" w:type="dxa"/>
            <w:gridSpan w:val="3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3. Практическая значимость и применимость в педагогической деятельности коллег представленного опыта</w:t>
            </w:r>
          </w:p>
        </w:tc>
      </w:tr>
      <w:tr w:rsidR="008F4E9A" w:rsidRPr="008F4E9A" w:rsidTr="00437640">
        <w:trPr>
          <w:trHeight w:val="627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3.1. предлагает системные решения методических проблем для образовательной практики 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55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3.2. демонстрирует результативность и потенциальные эффекты представляемых технологий/ методов/ приемов 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618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3.3. успешно интегрирует обучающую и воспитательную направленность в используемых технологиях / методах / приемах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19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3.4. ориентируется на разные группы участников образовательных отношений, учитывает их потребности и особенности 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41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3.5. предлагает конкретные рекомендации и решения для использования в образовательной практике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393"/>
        </w:trPr>
        <w:tc>
          <w:tcPr>
            <w:tcW w:w="9180" w:type="dxa"/>
            <w:gridSpan w:val="3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4. Творческий подход, проявление авторских находок при представлении опыта</w:t>
            </w:r>
          </w:p>
        </w:tc>
      </w:tr>
      <w:tr w:rsidR="008F4E9A" w:rsidRPr="008F4E9A" w:rsidTr="00437640">
        <w:trPr>
          <w:trHeight w:val="557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4.1. демонстрирует культуру презентации педагогического опыта с грамотным и целесообразным использованием визуализации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56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4.2. проявляет творческую индивидуальность и способность находить нестандартные пути решения педагогических задач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63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4.3. поддерживает интерес и вовлеченность аудитории, использует яркие образы и примеры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827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4.4. </w:t>
            </w:r>
            <w:proofErr w:type="gramStart"/>
            <w:r w:rsidRPr="008F4E9A">
              <w:rPr>
                <w:rFonts w:ascii="Times New Roman" w:hAnsi="Times New Roman"/>
                <w:sz w:val="28"/>
                <w:szCs w:val="28"/>
              </w:rPr>
              <w:t>проявляет готовность к импровизации и избегает</w:t>
            </w:r>
            <w:proofErr w:type="gramEnd"/>
            <w:r w:rsidRPr="008F4E9A">
              <w:rPr>
                <w:rFonts w:ascii="Times New Roman" w:hAnsi="Times New Roman"/>
                <w:sz w:val="28"/>
                <w:szCs w:val="28"/>
              </w:rPr>
              <w:t xml:space="preserve"> шаблонов, демонстрирует ораторские качества и артистизм, устанавливает обратную связь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69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lastRenderedPageBreak/>
              <w:t>4.5. показывает четкую организацию, целенаправленность и целостность мастер-класс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313"/>
        </w:trPr>
        <w:tc>
          <w:tcPr>
            <w:tcW w:w="9180" w:type="dxa"/>
            <w:gridSpan w:val="3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5. Продуктивность и результативность мастер-класса, организация обратной связи с участниками</w:t>
            </w:r>
          </w:p>
        </w:tc>
      </w:tr>
      <w:tr w:rsidR="008F4E9A" w:rsidRPr="008F4E9A" w:rsidTr="00437640">
        <w:trPr>
          <w:trHeight w:val="571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5.1. решает поставленные задачи и достигает запланированных результатов 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41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5.2. показывает собственные нестандартные педагогические находки в практике обучения и воспитания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39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5.3. демонстрирует универсальность и продуктивность предлагаемых в мастер-классе решений 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270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5.4. вызывает позитивные эмоциональные реакции, профессиональный интерес и создает мотивирующую образовательную среду 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900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5.5. в процессе мастер-класса и ответах на вопросы делает акцент на результативность и образовательные эффекты в своей профессиональной деятельности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242"/>
        </w:trPr>
        <w:tc>
          <w:tcPr>
            <w:tcW w:w="9180" w:type="dxa"/>
            <w:gridSpan w:val="3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  <w:r w:rsidRPr="008F4E9A">
              <w:rPr>
                <w:rFonts w:ascii="Times New Roman" w:eastAsia="Cambria" w:hAnsi="Times New Roman"/>
                <w:sz w:val="28"/>
                <w:szCs w:val="28"/>
              </w:rPr>
              <w:t>6. Общая, информационная, речевая и рефлексивная культура</w:t>
            </w:r>
          </w:p>
        </w:tc>
      </w:tr>
      <w:tr w:rsidR="008F4E9A" w:rsidRPr="008F4E9A" w:rsidTr="00437640">
        <w:trPr>
          <w:trHeight w:val="540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 xml:space="preserve">6.1 грамотно и оптимально использует разные источники информации и формы работы с образовательными ресурсами 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21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6.2 демонстрирует глубину и широту знаний по теме, корректно и грамотно использует понятийный аппарат и научный язык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246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6.3. демонстрирует грамотность речи и языковую культуру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910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6.4. проявляет способность к анализу своей деятельности и осмыслению опыта, видит точки роста в своем личностном и профессиональном развитии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  <w:tr w:rsidR="008F4E9A" w:rsidRPr="008F4E9A" w:rsidTr="00437640">
        <w:trPr>
          <w:trHeight w:val="589"/>
        </w:trPr>
        <w:tc>
          <w:tcPr>
            <w:tcW w:w="7088" w:type="dxa"/>
            <w:gridSpan w:val="2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F4E9A">
              <w:rPr>
                <w:rFonts w:ascii="Times New Roman" w:hAnsi="Times New Roman"/>
                <w:sz w:val="28"/>
                <w:szCs w:val="28"/>
              </w:rPr>
              <w:t>6.5. точно, ясно, грамотно и аргументированно отвечает на вопросы жюри</w:t>
            </w:r>
          </w:p>
        </w:tc>
        <w:tc>
          <w:tcPr>
            <w:tcW w:w="2092" w:type="dxa"/>
          </w:tcPr>
          <w:p w:rsidR="008F4E9A" w:rsidRPr="008F4E9A" w:rsidRDefault="008F4E9A" w:rsidP="008F4E9A">
            <w:pPr>
              <w:widowControl w:val="0"/>
              <w:ind w:firstLine="709"/>
              <w:rPr>
                <w:rFonts w:ascii="Times New Roman" w:eastAsia="Cambria" w:hAnsi="Times New Roman"/>
                <w:sz w:val="28"/>
                <w:szCs w:val="28"/>
              </w:rPr>
            </w:pPr>
          </w:p>
        </w:tc>
      </w:tr>
    </w:tbl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7.2.3. Конкурсное испытание второго тура «Профессиональный разговор».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 xml:space="preserve">Цель конкурсного испытания: </w:t>
      </w:r>
      <w:r w:rsidRPr="008F4E9A">
        <w:rPr>
          <w:rFonts w:ascii="Times New Roman" w:hAnsi="Times New Roman"/>
          <w:sz w:val="28"/>
          <w:szCs w:val="28"/>
        </w:rPr>
        <w:t xml:space="preserve">демонстрация способности участников Конкурса к конструктивному диалогу со всеми участниками образовательных отношений и представителями общественности по актуальным вопросам развития образования.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 xml:space="preserve">Формат конкурсного испытания: </w:t>
      </w:r>
      <w:r w:rsidRPr="008F4E9A">
        <w:rPr>
          <w:rFonts w:ascii="Times New Roman" w:hAnsi="Times New Roman"/>
          <w:sz w:val="28"/>
          <w:szCs w:val="28"/>
        </w:rPr>
        <w:t xml:space="preserve">пресс-конференция, в ходе которой участники отвечают на вопросы интервьюеров.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8F4E9A">
        <w:rPr>
          <w:rFonts w:ascii="Times New Roman" w:hAnsi="Times New Roman"/>
          <w:sz w:val="28"/>
          <w:szCs w:val="28"/>
        </w:rPr>
        <w:t xml:space="preserve">Конкурсное испытание проводится на площадке, утвержденной Оргкомитетом Конкурса, с участием представителей прессы муниципального района / городского округа, и профессионально-общественной аудитории </w:t>
      </w:r>
      <w:r w:rsidRPr="008F4E9A">
        <w:rPr>
          <w:rFonts w:ascii="Times New Roman" w:hAnsi="Times New Roman"/>
          <w:sz w:val="28"/>
          <w:szCs w:val="28"/>
        </w:rPr>
        <w:lastRenderedPageBreak/>
        <w:t>(представителей органов управления образовательной политикой, педагогической и родительской общественности.</w:t>
      </w:r>
      <w:proofErr w:type="gramEnd"/>
      <w:r w:rsidRPr="008F4E9A">
        <w:rPr>
          <w:rFonts w:ascii="Times New Roman" w:hAnsi="Times New Roman"/>
          <w:sz w:val="28"/>
          <w:szCs w:val="28"/>
        </w:rPr>
        <w:t xml:space="preserve"> Общение интервьюеров с участниками, последовательность вопросов и ответов регламентируются модератором. Все участники отвечают на равное количество вопросов.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bCs/>
          <w:sz w:val="28"/>
          <w:szCs w:val="28"/>
        </w:rPr>
        <w:t xml:space="preserve">Регламент конкурсного испытания: до </w:t>
      </w:r>
      <w:r w:rsidRPr="008F4E9A">
        <w:rPr>
          <w:rFonts w:ascii="Times New Roman" w:hAnsi="Times New Roman"/>
          <w:sz w:val="28"/>
          <w:szCs w:val="28"/>
        </w:rPr>
        <w:t>90 минут.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sz w:val="28"/>
          <w:szCs w:val="28"/>
          <w:lang w:eastAsia="ar-SA"/>
        </w:rPr>
      </w:pPr>
      <w:r w:rsidRPr="008F4E9A">
        <w:rPr>
          <w:rFonts w:ascii="Times New Roman" w:hAnsi="Times New Roman"/>
          <w:kern w:val="2"/>
          <w:sz w:val="28"/>
          <w:szCs w:val="28"/>
          <w:lang w:eastAsia="ar-SA"/>
        </w:rPr>
        <w:t>Каждый критерий оценивается от 0 до 5 баллов.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sz w:val="28"/>
          <w:szCs w:val="28"/>
          <w:lang w:eastAsia="ar-SA"/>
        </w:rPr>
      </w:pPr>
      <w:r w:rsidRPr="008F4E9A">
        <w:rPr>
          <w:rFonts w:ascii="Times New Roman" w:hAnsi="Times New Roman"/>
          <w:kern w:val="2"/>
          <w:sz w:val="28"/>
          <w:szCs w:val="28"/>
          <w:lang w:eastAsia="ar-SA"/>
        </w:rPr>
        <w:t>Максимальное количество баллов: 15.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Критерии оценивания: 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1. Проявление профессионально-личностной позиции, ее ценностные основания и аргументация.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2. Глубина видения и понимания проблем и нестандартность предлагаемых решений.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3. Понимание и учет современных тенденций развития образования, запросов всех субъектов образовательных отношений и общества.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  <w:lang w:val="en-US"/>
        </w:rPr>
        <w:t>VIII</w:t>
      </w:r>
      <w:r w:rsidRPr="008F4E9A">
        <w:rPr>
          <w:rFonts w:ascii="Times New Roman" w:hAnsi="Times New Roman"/>
          <w:sz w:val="28"/>
          <w:szCs w:val="28"/>
        </w:rPr>
        <w:t>. Итоги Конкурса</w:t>
      </w:r>
    </w:p>
    <w:p w:rsidR="008F4E9A" w:rsidRPr="008F4E9A" w:rsidRDefault="008F4E9A" w:rsidP="008F4E9A">
      <w:pPr>
        <w:widowControl w:val="0"/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>По результатам конкурсных испытаний</w:t>
      </w:r>
      <w:r w:rsidRPr="008F4E9A">
        <w:rPr>
          <w:rFonts w:ascii="Times New Roman" w:hAnsi="Times New Roman"/>
          <w:bCs/>
          <w:sz w:val="28"/>
          <w:szCs w:val="28"/>
        </w:rPr>
        <w:t xml:space="preserve"> </w:t>
      </w:r>
      <w:r w:rsidRPr="008F4E9A">
        <w:rPr>
          <w:rFonts w:ascii="Times New Roman" w:hAnsi="Times New Roman"/>
          <w:kern w:val="3"/>
          <w:sz w:val="28"/>
          <w:szCs w:val="28"/>
          <w:lang w:eastAsia="zh-CN"/>
        </w:rPr>
        <w:t xml:space="preserve">решением Оргкомитета </w:t>
      </w:r>
      <w:r w:rsidRPr="008F4E9A">
        <w:rPr>
          <w:rFonts w:ascii="Times New Roman" w:hAnsi="Times New Roman"/>
          <w:sz w:val="28"/>
          <w:szCs w:val="28"/>
        </w:rPr>
        <w:t>утверждается один победитель и два призера, занявших 2 и 3 места.</w:t>
      </w:r>
    </w:p>
    <w:p w:rsidR="008F4E9A" w:rsidRPr="008F4E9A" w:rsidRDefault="008F4E9A" w:rsidP="008F4E9A">
      <w:pPr>
        <w:widowControl w:val="0"/>
        <w:shd w:val="clear" w:color="auto" w:fill="FFFFFF"/>
        <w:ind w:firstLine="709"/>
        <w:rPr>
          <w:rFonts w:ascii="Times New Roman" w:hAnsi="Times New Roman"/>
          <w:bCs/>
          <w:sz w:val="28"/>
          <w:szCs w:val="28"/>
        </w:rPr>
      </w:pPr>
      <w:r w:rsidRPr="008F4E9A">
        <w:rPr>
          <w:rFonts w:ascii="Times New Roman" w:hAnsi="Times New Roman"/>
          <w:sz w:val="28"/>
          <w:szCs w:val="28"/>
        </w:rPr>
        <w:t xml:space="preserve">Итоги Конкурса утверждаются приказом 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8F4E9A">
        <w:rPr>
          <w:rFonts w:ascii="Times New Roman" w:hAnsi="Times New Roman"/>
          <w:bCs/>
          <w:sz w:val="28"/>
          <w:szCs w:val="28"/>
        </w:rPr>
        <w:t>Воронежской области.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09"/>
        <w:rPr>
          <w:rFonts w:ascii="Times New Roman" w:hAnsi="Times New Roman"/>
          <w:spacing w:val="-1"/>
          <w:sz w:val="28"/>
          <w:szCs w:val="28"/>
        </w:rPr>
      </w:pPr>
      <w:r w:rsidRPr="008F4E9A">
        <w:rPr>
          <w:rFonts w:ascii="Times New Roman" w:hAnsi="Times New Roman"/>
          <w:spacing w:val="-1"/>
          <w:sz w:val="28"/>
          <w:szCs w:val="28"/>
        </w:rPr>
        <w:t xml:space="preserve">Лауреаты награждаются грамотами 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  <w:spacing w:val="-1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pacing w:val="-1"/>
          <w:sz w:val="28"/>
          <w:szCs w:val="28"/>
        </w:rPr>
        <w:t xml:space="preserve"> муниципального района Воронежской области «Учитель года - 2023».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ind w:firstLine="709"/>
        <w:rPr>
          <w:rFonts w:ascii="Times New Roman" w:hAnsi="Times New Roman"/>
          <w:spacing w:val="-1"/>
          <w:sz w:val="28"/>
          <w:szCs w:val="28"/>
        </w:rPr>
      </w:pPr>
      <w:r w:rsidRPr="008F4E9A">
        <w:rPr>
          <w:rFonts w:ascii="Times New Roman" w:hAnsi="Times New Roman"/>
          <w:spacing w:val="-1"/>
          <w:sz w:val="28"/>
          <w:szCs w:val="28"/>
        </w:rPr>
        <w:t xml:space="preserve">Участники финала награждаются дипломами и премиями главы </w:t>
      </w:r>
      <w:proofErr w:type="spellStart"/>
      <w:r w:rsidRPr="008F4E9A">
        <w:rPr>
          <w:rFonts w:ascii="Times New Roman" w:hAnsi="Times New Roman"/>
          <w:spacing w:val="-1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pacing w:val="-1"/>
          <w:sz w:val="28"/>
          <w:szCs w:val="28"/>
        </w:rPr>
        <w:t xml:space="preserve"> муниципального района и дипломами Конкурса «Учитель года -2023».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8F4E9A">
        <w:rPr>
          <w:rFonts w:ascii="Times New Roman" w:hAnsi="Times New Roman"/>
          <w:sz w:val="28"/>
          <w:szCs w:val="28"/>
        </w:rPr>
        <w:t xml:space="preserve">По решению Оргкомитета 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F4E9A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8F4E9A">
        <w:rPr>
          <w:rFonts w:ascii="Times New Roman" w:hAnsi="Times New Roman"/>
          <w:bCs/>
          <w:sz w:val="28"/>
          <w:szCs w:val="28"/>
        </w:rPr>
        <w:t xml:space="preserve">Воронежской области </w:t>
      </w:r>
      <w:r w:rsidRPr="008F4E9A">
        <w:rPr>
          <w:rFonts w:ascii="Times New Roman" w:hAnsi="Times New Roman"/>
          <w:sz w:val="28"/>
          <w:szCs w:val="28"/>
        </w:rPr>
        <w:t>на участие в региональном этапе Всероссийского конкурса «Учитель года России» в 2023 году выдвигается и направляется п</w:t>
      </w:r>
      <w:r w:rsidRPr="008F4E9A">
        <w:rPr>
          <w:rFonts w:ascii="Times New Roman" w:hAnsi="Times New Roman"/>
          <w:bCs/>
          <w:sz w:val="28"/>
          <w:szCs w:val="28"/>
        </w:rPr>
        <w:t xml:space="preserve">обедитель муниципального этапа </w:t>
      </w:r>
      <w:r w:rsidRPr="008F4E9A">
        <w:rPr>
          <w:rFonts w:ascii="Times New Roman" w:hAnsi="Times New Roman"/>
          <w:sz w:val="28"/>
          <w:szCs w:val="28"/>
        </w:rPr>
        <w:t xml:space="preserve">Конкурса, а при </w:t>
      </w:r>
      <w:r w:rsidRPr="008F4E9A">
        <w:rPr>
          <w:rFonts w:ascii="Times New Roman" w:hAnsi="Times New Roman"/>
          <w:bCs/>
          <w:sz w:val="28"/>
          <w:szCs w:val="28"/>
        </w:rPr>
        <w:t xml:space="preserve">невозможности участия победителя по объективным причинам, </w:t>
      </w:r>
      <w:r w:rsidRPr="008F4E9A">
        <w:rPr>
          <w:rFonts w:ascii="Times New Roman" w:hAnsi="Times New Roman"/>
          <w:sz w:val="28"/>
          <w:szCs w:val="28"/>
        </w:rPr>
        <w:t xml:space="preserve">призер Конкурса – </w:t>
      </w:r>
      <w:r w:rsidRPr="008F4E9A">
        <w:rPr>
          <w:rFonts w:ascii="Times New Roman" w:hAnsi="Times New Roman"/>
          <w:bCs/>
          <w:sz w:val="28"/>
          <w:szCs w:val="28"/>
        </w:rPr>
        <w:t xml:space="preserve">в соответствии с Положением и Порядком проведения регионального этапа </w:t>
      </w:r>
      <w:r w:rsidRPr="008F4E9A">
        <w:rPr>
          <w:rFonts w:ascii="Times New Roman" w:hAnsi="Times New Roman"/>
          <w:sz w:val="28"/>
          <w:szCs w:val="28"/>
        </w:rPr>
        <w:t>Всероссийского конкурса «Учитель года» в 2023</w:t>
      </w:r>
      <w:proofErr w:type="gramEnd"/>
      <w:r w:rsidRPr="008F4E9A">
        <w:rPr>
          <w:rFonts w:ascii="Times New Roman" w:hAnsi="Times New Roman"/>
          <w:sz w:val="28"/>
          <w:szCs w:val="28"/>
        </w:rPr>
        <w:t xml:space="preserve"> году.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ind w:left="3969" w:firstLine="709"/>
        <w:jc w:val="left"/>
        <w:rPr>
          <w:rFonts w:ascii="Times New Roman" w:hAnsi="Times New Roman"/>
          <w:spacing w:val="-1"/>
        </w:rPr>
      </w:pPr>
      <w:r w:rsidRPr="008F4E9A">
        <w:rPr>
          <w:rFonts w:ascii="Times New Roman" w:hAnsi="Times New Roman"/>
          <w:spacing w:val="-1"/>
          <w:sz w:val="28"/>
          <w:szCs w:val="28"/>
        </w:rPr>
        <w:br w:type="page"/>
      </w:r>
      <w:r w:rsidRPr="008F4E9A">
        <w:rPr>
          <w:rFonts w:ascii="Times New Roman" w:hAnsi="Times New Roman"/>
          <w:spacing w:val="-1"/>
        </w:rPr>
        <w:lastRenderedPageBreak/>
        <w:t xml:space="preserve">Приложение №1 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  <w:spacing w:val="-3"/>
        </w:rPr>
        <w:t>к Положению о Конкурсе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  <w:bCs/>
        </w:rPr>
        <w:t>На официальном бланке ОО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rPr>
          <w:rFonts w:ascii="Times New Roman" w:hAnsi="Times New Roman"/>
          <w:bCs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В организационный комитет 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rPr>
          <w:rFonts w:ascii="Times New Roman" w:hAnsi="Times New Roman"/>
          <w:bCs/>
        </w:rPr>
      </w:pPr>
      <w:r w:rsidRPr="008F4E9A">
        <w:rPr>
          <w:rFonts w:ascii="Times New Roman" w:hAnsi="Times New Roman"/>
        </w:rPr>
        <w:t>муниципального этапа</w:t>
      </w:r>
      <w:r w:rsidRPr="008F4E9A">
        <w:rPr>
          <w:rFonts w:ascii="Times New Roman" w:hAnsi="Times New Roman"/>
          <w:bCs/>
        </w:rPr>
        <w:t xml:space="preserve"> 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 xml:space="preserve">Всероссийского конкурса 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«Учитель года России» в 2023 году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Представление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Наименование общеобразовательной организации в именительном падеже выдвигает на участие в муниципальном этапе Всероссийского конкурса «Учитель года России» в 2023 году указывается в винительном падеже (кого?) фамилия, имя отчество участника, занимаемая им должность (по трудовой книжке) и актуальное место его работы (полное наименование – по уставу образовательной организации) – победителя школьного этапа Всероссийского конкурса «Учитель года России» / занявшег</w:t>
      </w:r>
      <w:proofErr w:type="gramStart"/>
      <w:r w:rsidRPr="008F4E9A">
        <w:rPr>
          <w:rFonts w:ascii="Times New Roman" w:hAnsi="Times New Roman"/>
        </w:rPr>
        <w:t>о(</w:t>
      </w:r>
      <w:proofErr w:type="gramEnd"/>
      <w:r w:rsidRPr="008F4E9A">
        <w:rPr>
          <w:rFonts w:ascii="Times New Roman" w:hAnsi="Times New Roman"/>
        </w:rPr>
        <w:t>-</w:t>
      </w:r>
      <w:proofErr w:type="spellStart"/>
      <w:r w:rsidRPr="008F4E9A">
        <w:rPr>
          <w:rFonts w:ascii="Times New Roman" w:hAnsi="Times New Roman"/>
        </w:rPr>
        <w:t>ую</w:t>
      </w:r>
      <w:proofErr w:type="spellEnd"/>
      <w:r w:rsidRPr="008F4E9A">
        <w:rPr>
          <w:rFonts w:ascii="Times New Roman" w:hAnsi="Times New Roman"/>
        </w:rPr>
        <w:t>) 1 место / призера, занявшего(-</w:t>
      </w:r>
      <w:proofErr w:type="spellStart"/>
      <w:proofErr w:type="gramStart"/>
      <w:r w:rsidRPr="008F4E9A">
        <w:rPr>
          <w:rFonts w:ascii="Times New Roman" w:hAnsi="Times New Roman"/>
        </w:rPr>
        <w:t>ую</w:t>
      </w:r>
      <w:proofErr w:type="spellEnd"/>
      <w:r w:rsidRPr="008F4E9A">
        <w:rPr>
          <w:rFonts w:ascii="Times New Roman" w:hAnsi="Times New Roman"/>
        </w:rPr>
        <w:t>) 2 место на школьном этапе Всероссийского конкурса «Учитель года России» (оставляется только один вариант, ненужные варианты удаляются).</w:t>
      </w:r>
      <w:proofErr w:type="gramEnd"/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Участие в школьном этапе конкурса приняли ______чел.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tbl>
      <w:tblPr>
        <w:tblW w:w="9503" w:type="dxa"/>
        <w:tblLook w:val="04A0" w:firstRow="1" w:lastRow="0" w:firstColumn="1" w:lastColumn="0" w:noHBand="0" w:noVBand="1"/>
      </w:tblPr>
      <w:tblGrid>
        <w:gridCol w:w="3583"/>
        <w:gridCol w:w="5920"/>
      </w:tblGrid>
      <w:tr w:rsidR="008F4E9A" w:rsidRPr="008F4E9A" w:rsidTr="00437640">
        <w:trPr>
          <w:trHeight w:val="3104"/>
        </w:trPr>
        <w:tc>
          <w:tcPr>
            <w:tcW w:w="3583" w:type="dxa"/>
            <w:shd w:val="clear" w:color="auto" w:fill="auto"/>
            <w:hideMark/>
          </w:tcPr>
          <w:p w:rsidR="008F4E9A" w:rsidRPr="008F4E9A" w:rsidRDefault="008F4E9A" w:rsidP="004376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 xml:space="preserve">Должность руководителя общеобразовательной организации </w:t>
            </w:r>
          </w:p>
        </w:tc>
        <w:tc>
          <w:tcPr>
            <w:tcW w:w="5920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</w:p>
          <w:p w:rsidR="008F4E9A" w:rsidRPr="008F4E9A" w:rsidRDefault="008F4E9A" w:rsidP="004376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</w:p>
          <w:p w:rsidR="008F4E9A" w:rsidRPr="008F4E9A" w:rsidRDefault="008F4E9A" w:rsidP="004376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подпись И.О. Фамилия</w:t>
            </w:r>
          </w:p>
          <w:p w:rsidR="008F4E9A" w:rsidRPr="008F4E9A" w:rsidRDefault="008F4E9A" w:rsidP="004376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 xml:space="preserve"> </w:t>
            </w:r>
          </w:p>
          <w:p w:rsidR="008F4E9A" w:rsidRPr="008F4E9A" w:rsidRDefault="008F4E9A" w:rsidP="004376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 xml:space="preserve"> </w:t>
            </w:r>
          </w:p>
          <w:p w:rsidR="008F4E9A" w:rsidRPr="008F4E9A" w:rsidRDefault="008F4E9A" w:rsidP="00437640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</w:rPr>
            </w:pPr>
          </w:p>
        </w:tc>
      </w:tr>
    </w:tbl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М. </w:t>
      </w:r>
      <w:proofErr w:type="gramStart"/>
      <w:r w:rsidRPr="008F4E9A">
        <w:rPr>
          <w:rFonts w:ascii="Times New Roman" w:hAnsi="Times New Roman"/>
        </w:rPr>
        <w:t>П</w:t>
      </w:r>
      <w:proofErr w:type="gramEnd"/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  <w:sectPr w:rsidR="008F4E9A" w:rsidRPr="008F4E9A" w:rsidSect="008F4E9A">
          <w:pgSz w:w="11909" w:h="16834"/>
          <w:pgMar w:top="2268" w:right="567" w:bottom="567" w:left="1701" w:header="720" w:footer="720" w:gutter="0"/>
          <w:cols w:space="60"/>
          <w:noEndnote/>
        </w:sect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lastRenderedPageBreak/>
        <w:t xml:space="preserve">Приложение № 2 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  <w:spacing w:val="-2"/>
        </w:rPr>
        <w:t>к Положению о Конкурсе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spacing w:val="-2"/>
        </w:rPr>
      </w:pPr>
      <w:r w:rsidRPr="008F4E9A">
        <w:rPr>
          <w:rFonts w:ascii="Times New Roman" w:hAnsi="Times New Roman"/>
          <w:spacing w:val="-2"/>
        </w:rPr>
        <w:t xml:space="preserve">В организационный комитет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</w:rPr>
        <w:t>муниципального этапа</w:t>
      </w:r>
      <w:r w:rsidRPr="008F4E9A">
        <w:rPr>
          <w:rFonts w:ascii="Times New Roman" w:hAnsi="Times New Roman"/>
          <w:bCs/>
        </w:rPr>
        <w:t xml:space="preserve">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 xml:space="preserve">Всероссийского конкурса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>«Учитель года России» в 2023 году</w:t>
      </w:r>
    </w:p>
    <w:p w:rsidR="008F4E9A" w:rsidRPr="008F4E9A" w:rsidRDefault="008F4E9A" w:rsidP="008F4E9A">
      <w:pPr>
        <w:widowControl w:val="0"/>
        <w:ind w:firstLine="0"/>
        <w:jc w:val="center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Выписка из протокола</w:t>
      </w:r>
    </w:p>
    <w:p w:rsidR="008F4E9A" w:rsidRPr="008F4E9A" w:rsidRDefault="008F4E9A" w:rsidP="008F4E9A">
      <w:pPr>
        <w:widowControl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заседания организационного комитета школьного этапа</w:t>
      </w:r>
    </w:p>
    <w:p w:rsidR="008F4E9A" w:rsidRPr="008F4E9A" w:rsidRDefault="008F4E9A" w:rsidP="008F4E9A">
      <w:pPr>
        <w:widowControl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Всероссийского конкурса «Учитель года России» в 2023 году</w:t>
      </w:r>
    </w:p>
    <w:p w:rsidR="008F4E9A" w:rsidRPr="008F4E9A" w:rsidRDefault="008F4E9A" w:rsidP="008F4E9A">
      <w:pPr>
        <w:widowControl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в название муниципального образования (района/ городского округа)</w:t>
      </w:r>
    </w:p>
    <w:p w:rsidR="008F4E9A" w:rsidRPr="008F4E9A" w:rsidRDefault="008F4E9A" w:rsidP="008F4E9A">
      <w:pPr>
        <w:widowControl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в предложном падеже</w:t>
      </w:r>
    </w:p>
    <w:p w:rsidR="008F4E9A" w:rsidRPr="008F4E9A" w:rsidRDefault="008F4E9A" w:rsidP="008F4E9A">
      <w:pPr>
        <w:widowControl w:val="0"/>
        <w:ind w:firstLine="0"/>
        <w:jc w:val="center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№ ___ от ___ ______________ 20___ года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СЛУШАЛИ: О выдвижении кандидатуры на участие в муниципальном этапе Всероссийского конкурса «Учитель года России» в 2023 году.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РЕШИЛИ: Выдвинуть на участие в муниципальном этапе Всероссийского конкурса «Учитель года России» в 2023 году в </w:t>
      </w:r>
      <w:proofErr w:type="spellStart"/>
      <w:r w:rsidRPr="008F4E9A">
        <w:rPr>
          <w:rFonts w:ascii="Times New Roman" w:hAnsi="Times New Roman"/>
        </w:rPr>
        <w:t>вин</w:t>
      </w:r>
      <w:proofErr w:type="gramStart"/>
      <w:r w:rsidRPr="008F4E9A">
        <w:rPr>
          <w:rFonts w:ascii="Times New Roman" w:hAnsi="Times New Roman"/>
        </w:rPr>
        <w:t>.п</w:t>
      </w:r>
      <w:proofErr w:type="gramEnd"/>
      <w:r w:rsidRPr="008F4E9A">
        <w:rPr>
          <w:rFonts w:ascii="Times New Roman" w:hAnsi="Times New Roman"/>
        </w:rPr>
        <w:t>ад</w:t>
      </w:r>
      <w:proofErr w:type="spellEnd"/>
      <w:r w:rsidRPr="008F4E9A">
        <w:rPr>
          <w:rFonts w:ascii="Times New Roman" w:hAnsi="Times New Roman"/>
        </w:rPr>
        <w:t xml:space="preserve">. фамилия имя отчество учителя – победителя школьного этапа Всероссийского конкурса «Учитель года России» в </w:t>
      </w:r>
      <w:proofErr w:type="spellStart"/>
      <w:r w:rsidRPr="008F4E9A">
        <w:rPr>
          <w:rFonts w:ascii="Times New Roman" w:hAnsi="Times New Roman"/>
        </w:rPr>
        <w:t>Богучарском</w:t>
      </w:r>
      <w:proofErr w:type="spellEnd"/>
      <w:r w:rsidRPr="008F4E9A">
        <w:rPr>
          <w:rFonts w:ascii="Times New Roman" w:hAnsi="Times New Roman"/>
        </w:rPr>
        <w:t xml:space="preserve"> муниципальном районе в 2023 году.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«ЗА»: ____ чел. «ПРОТИВ»: ____ чел. «ВОЗДЕРЖАЛИСЬ»: ____ чел.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3969"/>
        <w:gridCol w:w="5387"/>
      </w:tblGrid>
      <w:tr w:rsidR="008F4E9A" w:rsidRPr="008F4E9A" w:rsidTr="00437640">
        <w:trPr>
          <w:trHeight w:val="2587"/>
        </w:trPr>
        <w:tc>
          <w:tcPr>
            <w:tcW w:w="3969" w:type="dxa"/>
            <w:shd w:val="clear" w:color="auto" w:fill="auto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Председатель организационного комитета</w:t>
            </w:r>
          </w:p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 xml:space="preserve">школьного этапа Всероссийского конкурса «Учитель года России» </w:t>
            </w:r>
          </w:p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</w:p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М.П.</w:t>
            </w:r>
          </w:p>
        </w:tc>
        <w:tc>
          <w:tcPr>
            <w:tcW w:w="5387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</w:p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  <w:spacing w:val="-2"/>
              </w:rPr>
            </w:pPr>
            <w:r w:rsidRPr="008F4E9A">
              <w:rPr>
                <w:rFonts w:ascii="Times New Roman" w:hAnsi="Times New Roman"/>
                <w:spacing w:val="-2"/>
              </w:rPr>
              <w:t xml:space="preserve"> </w:t>
            </w:r>
          </w:p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  <w:spacing w:val="-2"/>
              </w:rPr>
            </w:pPr>
          </w:p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  <w:spacing w:val="-2"/>
              </w:rPr>
            </w:pPr>
            <w:r w:rsidRPr="008F4E9A">
              <w:rPr>
                <w:rFonts w:ascii="Times New Roman" w:hAnsi="Times New Roman"/>
                <w:spacing w:val="-2"/>
              </w:rPr>
              <w:t>(подпись)</w:t>
            </w:r>
            <w:r w:rsidRPr="008F4E9A">
              <w:rPr>
                <w:rFonts w:ascii="Times New Roman" w:hAnsi="Times New Roman"/>
              </w:rPr>
              <w:t xml:space="preserve"> И.О. Фамилия </w:t>
            </w:r>
          </w:p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  <w:spacing w:val="-2"/>
              </w:rPr>
            </w:pPr>
          </w:p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</w:tbl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  <w:sectPr w:rsidR="008F4E9A" w:rsidRPr="008F4E9A" w:rsidSect="00AC18F1">
          <w:type w:val="nextColumn"/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lastRenderedPageBreak/>
        <w:t xml:space="preserve">Приложение № 3 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  <w:spacing w:val="-2"/>
        </w:rPr>
        <w:t>к Положению о Конкурсе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spacing w:val="-2"/>
        </w:rPr>
      </w:pP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spacing w:val="-2"/>
        </w:rPr>
      </w:pPr>
      <w:r w:rsidRPr="008F4E9A">
        <w:rPr>
          <w:rFonts w:ascii="Times New Roman" w:hAnsi="Times New Roman"/>
          <w:spacing w:val="-2"/>
        </w:rPr>
        <w:t xml:space="preserve">В организационный комитет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</w:rPr>
        <w:t>муниципального этапа</w:t>
      </w:r>
      <w:r w:rsidRPr="008F4E9A">
        <w:rPr>
          <w:rFonts w:ascii="Times New Roman" w:hAnsi="Times New Roman"/>
          <w:bCs/>
        </w:rPr>
        <w:t xml:space="preserve">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 xml:space="preserve">Всероссийского конкурса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>«Учитель года России» в 2023 году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(далее все в родительном падеже)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фамилия имя отчество,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учителя (учебного предмета)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полное наименование образовательной организации согласно ее уставу,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наименование муниципального образования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Заявление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Я, фамилия имя отчество, даю согласие на участие в муниципальном этапе Всероссийского конкурса «Учитель года России» в </w:t>
      </w:r>
      <w:r w:rsidRPr="008F4E9A">
        <w:rPr>
          <w:rFonts w:ascii="Times New Roman" w:hAnsi="Times New Roman"/>
          <w:spacing w:val="-7"/>
        </w:rPr>
        <w:t>2023</w:t>
      </w:r>
      <w:r w:rsidRPr="008F4E9A">
        <w:rPr>
          <w:rFonts w:ascii="Times New Roman" w:hAnsi="Times New Roman"/>
        </w:rPr>
        <w:t xml:space="preserve"> году.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highlight w:val="yellow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highlight w:val="yellow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spacing w:val="-13"/>
        </w:rPr>
      </w:pPr>
      <w:r w:rsidRPr="008F4E9A">
        <w:rPr>
          <w:rFonts w:ascii="Times New Roman" w:hAnsi="Times New Roman"/>
        </w:rPr>
        <w:t>« » _______________ 20</w:t>
      </w:r>
      <w:r w:rsidRPr="008F4E9A">
        <w:rPr>
          <w:rFonts w:ascii="Times New Roman" w:hAnsi="Times New Roman"/>
          <w:spacing w:val="-10"/>
        </w:rPr>
        <w:t xml:space="preserve">23 </w:t>
      </w:r>
      <w:r w:rsidRPr="008F4E9A">
        <w:rPr>
          <w:rFonts w:ascii="Times New Roman" w:hAnsi="Times New Roman"/>
          <w:spacing w:val="-13"/>
        </w:rPr>
        <w:t>г.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spacing w:val="-13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highlight w:val="yellow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spacing w:val="-13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spacing w:val="-13"/>
        </w:rPr>
      </w:pPr>
      <w:r w:rsidRPr="008F4E9A">
        <w:rPr>
          <w:rFonts w:ascii="Times New Roman" w:hAnsi="Times New Roman"/>
          <w:spacing w:val="-13"/>
        </w:rPr>
        <w:t xml:space="preserve">____________________/_____________________________/_ 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vertAlign w:val="superscript"/>
        </w:rPr>
      </w:pPr>
      <w:r w:rsidRPr="008F4E9A">
        <w:rPr>
          <w:rFonts w:ascii="Times New Roman" w:hAnsi="Times New Roman"/>
          <w:vertAlign w:val="superscript"/>
        </w:rPr>
        <w:t xml:space="preserve"> (подпись расшифровка подписи от руки)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  <w:sectPr w:rsidR="008F4E9A" w:rsidRPr="008F4E9A" w:rsidSect="00AC18F1">
          <w:type w:val="nextColumn"/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lastRenderedPageBreak/>
        <w:t xml:space="preserve">Приложение № 4.1 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pacing w:val="-2"/>
        </w:rPr>
      </w:pPr>
      <w:r w:rsidRPr="008F4E9A">
        <w:rPr>
          <w:rFonts w:ascii="Times New Roman" w:hAnsi="Times New Roman"/>
          <w:spacing w:val="-2"/>
        </w:rPr>
        <w:t>к Положению о Конкурсе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spacing w:val="-2"/>
        </w:rPr>
      </w:pPr>
      <w:r w:rsidRPr="008F4E9A">
        <w:rPr>
          <w:rFonts w:ascii="Times New Roman" w:hAnsi="Times New Roman"/>
          <w:spacing w:val="-2"/>
        </w:rPr>
        <w:t xml:space="preserve">В организационный комитет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</w:rPr>
        <w:t>муниципального этапа</w:t>
      </w:r>
      <w:r w:rsidRPr="008F4E9A">
        <w:rPr>
          <w:rFonts w:ascii="Times New Roman" w:hAnsi="Times New Roman"/>
          <w:bCs/>
        </w:rPr>
        <w:t xml:space="preserve">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 xml:space="preserve">Всероссийского конкурса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>«Учитель года России» в 2023 году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Согласие участника муниципального этапа Всероссийского конкурса «Учитель года России» на обработку персональных данных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  <w:bCs/>
        </w:rPr>
        <w:t>(</w:t>
      </w:r>
      <w:r w:rsidRPr="008F4E9A">
        <w:rPr>
          <w:rFonts w:ascii="Times New Roman" w:hAnsi="Times New Roman"/>
        </w:rPr>
        <w:t>публикацию персональных данных, в том числе посредством информационно</w:t>
      </w:r>
      <w:r w:rsidRPr="008F4E9A">
        <w:rPr>
          <w:rFonts w:ascii="Times New Roman" w:hAnsi="Times New Roman"/>
        </w:rPr>
        <w:softHyphen/>
        <w:t>-телекоммуникационной сети «Интернет»</w:t>
      </w:r>
      <w:r w:rsidRPr="008F4E9A">
        <w:rPr>
          <w:rFonts w:ascii="Times New Roman" w:hAnsi="Times New Roman"/>
          <w:bCs/>
        </w:rPr>
        <w:t>)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« » __________ 2023 г.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Я, фамилия имя отчество, паспорт серия №</w:t>
      </w:r>
      <w:proofErr w:type="gramStart"/>
      <w:r w:rsidRPr="008F4E9A">
        <w:rPr>
          <w:rFonts w:ascii="Times New Roman" w:hAnsi="Times New Roman"/>
        </w:rPr>
        <w:t xml:space="preserve"> ,</w:t>
      </w:r>
      <w:proofErr w:type="gramEnd"/>
      <w:r w:rsidRPr="008F4E9A">
        <w:rPr>
          <w:rFonts w:ascii="Times New Roman" w:hAnsi="Times New Roman"/>
        </w:rPr>
        <w:t xml:space="preserve"> выдан кем и когда, проживающий (-</w:t>
      </w:r>
      <w:proofErr w:type="spellStart"/>
      <w:r w:rsidRPr="008F4E9A">
        <w:rPr>
          <w:rFonts w:ascii="Times New Roman" w:hAnsi="Times New Roman"/>
        </w:rPr>
        <w:t>ая</w:t>
      </w:r>
      <w:proofErr w:type="spellEnd"/>
      <w:r w:rsidRPr="008F4E9A">
        <w:rPr>
          <w:rFonts w:ascii="Times New Roman" w:hAnsi="Times New Roman"/>
        </w:rPr>
        <w:t xml:space="preserve">) по адресу полностью адрес с индексом, областью, районом и т.п., соответствии с пунктом 4 статьи 9 Федерального закона от 27.07.2006 № 152-ФЗ «О персональных данных» даю согласие отделу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</w:rPr>
        <w:t>Богучарского</w:t>
      </w:r>
      <w:proofErr w:type="spellEnd"/>
      <w:r w:rsidRPr="008F4E9A">
        <w:rPr>
          <w:rFonts w:ascii="Times New Roman" w:hAnsi="Times New Roman"/>
        </w:rPr>
        <w:t xml:space="preserve"> муниципального района Воронежской области (далее - Оператор)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– на автоматизированную, а также без использования средств автоматизации обработку моих персональных данных, а именно:</w:t>
      </w:r>
    </w:p>
    <w:p w:rsidR="008F4E9A" w:rsidRPr="008F4E9A" w:rsidRDefault="008F4E9A" w:rsidP="008F4E9A">
      <w:pPr>
        <w:widowControl w:val="0"/>
        <w:numPr>
          <w:ilvl w:val="0"/>
          <w:numId w:val="27"/>
        </w:numPr>
        <w:tabs>
          <w:tab w:val="left" w:pos="910"/>
        </w:tabs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Совершение действий, предусмотренных пунктом 3 статьи 3 Федерального закона от 27.07.2006 № 152-ФЗ «О персональных данных», в отношении следующих персональных данных: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2" w:name="bookmark112"/>
      <w:bookmarkEnd w:id="2"/>
      <w:r w:rsidRPr="008F4E9A">
        <w:rPr>
          <w:rFonts w:ascii="Times New Roman" w:hAnsi="Times New Roman"/>
        </w:rPr>
        <w:t>фамилия, имя, отчество;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3" w:name="bookmark113"/>
      <w:bookmarkEnd w:id="3"/>
      <w:r w:rsidRPr="008F4E9A">
        <w:rPr>
          <w:rFonts w:ascii="Times New Roman" w:hAnsi="Times New Roman"/>
        </w:rPr>
        <w:t>пол, возраст;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4" w:name="bookmark114"/>
      <w:bookmarkEnd w:id="4"/>
      <w:r w:rsidRPr="008F4E9A">
        <w:rPr>
          <w:rFonts w:ascii="Times New Roman" w:hAnsi="Times New Roman"/>
        </w:rPr>
        <w:t>дата и место рождения;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5" w:name="bookmark115"/>
      <w:bookmarkEnd w:id="5"/>
      <w:r w:rsidRPr="008F4E9A">
        <w:rPr>
          <w:rFonts w:ascii="Times New Roman" w:hAnsi="Times New Roman"/>
        </w:rPr>
        <w:t>паспортные данные;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6" w:name="bookmark116"/>
      <w:bookmarkEnd w:id="6"/>
      <w:r w:rsidRPr="008F4E9A">
        <w:rPr>
          <w:rFonts w:ascii="Times New Roman" w:hAnsi="Times New Roman"/>
        </w:rPr>
        <w:t>семейное положение;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7" w:name="bookmark117"/>
      <w:bookmarkEnd w:id="7"/>
      <w:r w:rsidRPr="008F4E9A">
        <w:rPr>
          <w:rFonts w:ascii="Times New Roman" w:hAnsi="Times New Roman"/>
        </w:rPr>
        <w:t>адрес фактического проживания;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8" w:name="bookmark118"/>
      <w:bookmarkEnd w:id="8"/>
      <w:r w:rsidRPr="008F4E9A">
        <w:rPr>
          <w:rFonts w:ascii="Times New Roman" w:hAnsi="Times New Roman"/>
        </w:rPr>
        <w:t>номер телефона (домашний, мобильный);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29"/>
        </w:tabs>
        <w:ind w:firstLine="0"/>
        <w:rPr>
          <w:rFonts w:ascii="Times New Roman" w:hAnsi="Times New Roman"/>
        </w:rPr>
      </w:pPr>
      <w:bookmarkStart w:id="9" w:name="bookmark119"/>
      <w:bookmarkEnd w:id="9"/>
      <w:r w:rsidRPr="008F4E9A">
        <w:rPr>
          <w:rFonts w:ascii="Times New Roman" w:hAnsi="Times New Roman"/>
        </w:rPr>
        <w:t>данные документов об образовании, квалификации, профессиональной подготовке, сведения о повышении квалификации;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10" w:name="bookmark120"/>
      <w:bookmarkEnd w:id="10"/>
      <w:r w:rsidRPr="008F4E9A">
        <w:rPr>
          <w:rFonts w:ascii="Times New Roman" w:hAnsi="Times New Roman"/>
        </w:rPr>
        <w:t>профессия и любая иная информация, относящаяся к моей личности;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11" w:name="bookmark121"/>
      <w:bookmarkEnd w:id="11"/>
      <w:r w:rsidRPr="008F4E9A">
        <w:rPr>
          <w:rFonts w:ascii="Times New Roman" w:hAnsi="Times New Roman"/>
        </w:rPr>
        <w:t>фот</w:t>
      </w:r>
      <w:proofErr w:type="gramStart"/>
      <w:r w:rsidRPr="008F4E9A">
        <w:rPr>
          <w:rFonts w:ascii="Times New Roman" w:hAnsi="Times New Roman"/>
        </w:rPr>
        <w:t>о-</w:t>
      </w:r>
      <w:proofErr w:type="gramEnd"/>
      <w:r w:rsidRPr="008F4E9A">
        <w:rPr>
          <w:rFonts w:ascii="Times New Roman" w:hAnsi="Times New Roman"/>
        </w:rPr>
        <w:t xml:space="preserve"> и видеоизображение.</w:t>
      </w:r>
    </w:p>
    <w:p w:rsidR="008F4E9A" w:rsidRPr="008F4E9A" w:rsidRDefault="008F4E9A" w:rsidP="008F4E9A">
      <w:pPr>
        <w:widowControl w:val="0"/>
        <w:tabs>
          <w:tab w:val="left" w:pos="842"/>
        </w:tabs>
        <w:ind w:firstLine="0"/>
        <w:rPr>
          <w:rFonts w:ascii="Times New Roman" w:hAnsi="Times New Roman"/>
        </w:rPr>
      </w:pPr>
      <w:bookmarkStart w:id="12" w:name="bookmark122"/>
      <w:bookmarkEnd w:id="12"/>
      <w:r w:rsidRPr="008F4E9A">
        <w:rPr>
          <w:rFonts w:ascii="Times New Roman" w:hAnsi="Times New Roman"/>
        </w:rPr>
        <w:t>2. Размещение в общедоступных источниках, в том числе в информационно-</w:t>
      </w:r>
      <w:r w:rsidRPr="008F4E9A">
        <w:rPr>
          <w:rFonts w:ascii="Times New Roman" w:hAnsi="Times New Roman"/>
        </w:rPr>
        <w:softHyphen/>
        <w:t>телекоммуникационной сети «Интернет», следующих персональных данных: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13" w:name="bookmark123"/>
      <w:bookmarkEnd w:id="13"/>
      <w:r w:rsidRPr="008F4E9A">
        <w:rPr>
          <w:rFonts w:ascii="Times New Roman" w:hAnsi="Times New Roman"/>
        </w:rPr>
        <w:t>фамилия, имя, отчество;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14" w:name="bookmark124"/>
      <w:bookmarkEnd w:id="14"/>
      <w:r w:rsidRPr="008F4E9A">
        <w:rPr>
          <w:rFonts w:ascii="Times New Roman" w:hAnsi="Times New Roman"/>
        </w:rPr>
        <w:t>пол, возраст;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15" w:name="bookmark125"/>
      <w:bookmarkEnd w:id="15"/>
      <w:r w:rsidRPr="008F4E9A">
        <w:rPr>
          <w:rFonts w:ascii="Times New Roman" w:hAnsi="Times New Roman"/>
        </w:rPr>
        <w:t>дата и место рождения;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16" w:name="bookmark126"/>
      <w:bookmarkEnd w:id="16"/>
      <w:r w:rsidRPr="008F4E9A">
        <w:rPr>
          <w:rFonts w:ascii="Times New Roman" w:hAnsi="Times New Roman"/>
        </w:rPr>
        <w:t>семейное положение;</w:t>
      </w:r>
      <w:bookmarkStart w:id="17" w:name="bookmark127"/>
      <w:bookmarkEnd w:id="17"/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данные документов об образовании, квалификации, профессиональной подготовке, сведения о повышении квалификации;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18" w:name="bookmark128"/>
      <w:bookmarkEnd w:id="18"/>
      <w:r w:rsidRPr="008F4E9A">
        <w:rPr>
          <w:rFonts w:ascii="Times New Roman" w:hAnsi="Times New Roman"/>
        </w:rPr>
        <w:t>профессия и любая иная информация, относящаяся к моей личности;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19" w:name="bookmark129"/>
      <w:bookmarkEnd w:id="19"/>
      <w:r w:rsidRPr="008F4E9A">
        <w:rPr>
          <w:rFonts w:ascii="Times New Roman" w:hAnsi="Times New Roman"/>
        </w:rPr>
        <w:t>фот</w:t>
      </w:r>
      <w:proofErr w:type="gramStart"/>
      <w:r w:rsidRPr="008F4E9A">
        <w:rPr>
          <w:rFonts w:ascii="Times New Roman" w:hAnsi="Times New Roman"/>
        </w:rPr>
        <w:t>о-</w:t>
      </w:r>
      <w:proofErr w:type="gramEnd"/>
      <w:r w:rsidRPr="008F4E9A">
        <w:rPr>
          <w:rFonts w:ascii="Times New Roman" w:hAnsi="Times New Roman"/>
        </w:rPr>
        <w:t xml:space="preserve"> и видеоизображение.</w:t>
      </w:r>
    </w:p>
    <w:p w:rsidR="008F4E9A" w:rsidRPr="008F4E9A" w:rsidRDefault="008F4E9A" w:rsidP="008F4E9A">
      <w:pPr>
        <w:widowControl w:val="0"/>
        <w:tabs>
          <w:tab w:val="left" w:pos="842"/>
        </w:tabs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tabs>
          <w:tab w:val="left" w:pos="842"/>
        </w:tabs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Обработка и передача третьим лицам персональных данных осуществляется в целях: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20" w:name="bookmark130"/>
      <w:bookmarkEnd w:id="20"/>
      <w:r w:rsidRPr="008F4E9A">
        <w:rPr>
          <w:rFonts w:ascii="Times New Roman" w:hAnsi="Times New Roman"/>
        </w:rPr>
        <w:t>организации и проведения Конкурса;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21" w:name="bookmark131"/>
      <w:bookmarkEnd w:id="21"/>
      <w:r w:rsidRPr="008F4E9A">
        <w:rPr>
          <w:rFonts w:ascii="Times New Roman" w:hAnsi="Times New Roman"/>
        </w:rPr>
        <w:t>обеспечения моего участия в Конкурсе;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22" w:name="bookmark132"/>
      <w:bookmarkEnd w:id="22"/>
      <w:r w:rsidRPr="008F4E9A">
        <w:rPr>
          <w:rFonts w:ascii="Times New Roman" w:hAnsi="Times New Roman"/>
        </w:rPr>
        <w:lastRenderedPageBreak/>
        <w:t>формирования статистических и аналитических отчетов по результатам Конкурса, подготовки информационных материалов;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23" w:name="bookmark133"/>
      <w:bookmarkEnd w:id="23"/>
      <w:r w:rsidRPr="008F4E9A">
        <w:rPr>
          <w:rFonts w:ascii="Times New Roman" w:hAnsi="Times New Roman"/>
        </w:rPr>
        <w:t>создания базы данных участников Конкурса, размещения информации об участниках Конкурса в информационно-телекоммуникационной сети «Интернет»;</w:t>
      </w:r>
    </w:p>
    <w:p w:rsidR="008F4E9A" w:rsidRPr="008F4E9A" w:rsidRDefault="008F4E9A" w:rsidP="008F4E9A">
      <w:pPr>
        <w:widowControl w:val="0"/>
        <w:numPr>
          <w:ilvl w:val="0"/>
          <w:numId w:val="28"/>
        </w:numPr>
        <w:tabs>
          <w:tab w:val="left" w:pos="842"/>
        </w:tabs>
        <w:ind w:firstLine="0"/>
        <w:rPr>
          <w:rFonts w:ascii="Times New Roman" w:hAnsi="Times New Roman"/>
        </w:rPr>
      </w:pPr>
      <w:bookmarkStart w:id="24" w:name="bookmark134"/>
      <w:bookmarkEnd w:id="24"/>
      <w:r w:rsidRPr="008F4E9A">
        <w:rPr>
          <w:rFonts w:ascii="Times New Roman" w:hAnsi="Times New Roman"/>
        </w:rPr>
        <w:t>обеспечения соблюдения законов и иных нормативных правовых актов Российской Федерации.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proofErr w:type="gramStart"/>
      <w:r w:rsidRPr="008F4E9A">
        <w:rPr>
          <w:rFonts w:ascii="Times New Roman" w:hAnsi="Times New Roman"/>
        </w:rPr>
        <w:t>Настоящее согласие предоставляется на осуществление любых действий в отношении моих персональных данных,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 распространение (в том числе передача) персональных данных, в том числе в информационно-телекоммуникационной сети «Интернет», а также осуществление любых иных действий с моими персональными данными с учетом требований действующего</w:t>
      </w:r>
      <w:proofErr w:type="gramEnd"/>
      <w:r w:rsidRPr="008F4E9A">
        <w:rPr>
          <w:rFonts w:ascii="Times New Roman" w:hAnsi="Times New Roman"/>
        </w:rPr>
        <w:t xml:space="preserve"> законодательства Российской Федерации.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Обработка персональных данных осуществляется Оператором с применением следующих основных способов (</w:t>
      </w:r>
      <w:proofErr w:type="gramStart"/>
      <w:r w:rsidRPr="008F4E9A">
        <w:rPr>
          <w:rFonts w:ascii="Times New Roman" w:hAnsi="Times New Roman"/>
        </w:rPr>
        <w:t>но</w:t>
      </w:r>
      <w:proofErr w:type="gramEnd"/>
      <w:r w:rsidRPr="008F4E9A">
        <w:rPr>
          <w:rFonts w:ascii="Times New Roman" w:hAnsi="Times New Roman"/>
        </w:rPr>
        <w:t xml:space="preserve"> не ограничиваясь ими): хранение, запись на электронные носители и их хранение, составление перечней.</w:t>
      </w:r>
    </w:p>
    <w:p w:rsidR="008F4E9A" w:rsidRPr="008F4E9A" w:rsidRDefault="008F4E9A" w:rsidP="008F4E9A">
      <w:pPr>
        <w:widowControl w:val="0"/>
        <w:tabs>
          <w:tab w:val="left" w:pos="842"/>
        </w:tabs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Настоящим я признаю и подтверждаю, что в случае необходимости предоставления персональных данных для достижения указанных выше целей третьим лицам (в том числе, </w:t>
      </w:r>
      <w:proofErr w:type="gramStart"/>
      <w:r w:rsidRPr="008F4E9A">
        <w:rPr>
          <w:rFonts w:ascii="Times New Roman" w:hAnsi="Times New Roman"/>
        </w:rPr>
        <w:t>но</w:t>
      </w:r>
      <w:proofErr w:type="gramEnd"/>
      <w:r w:rsidRPr="008F4E9A">
        <w:rPr>
          <w:rFonts w:ascii="Times New Roman" w:hAnsi="Times New Roman"/>
        </w:rPr>
        <w:t xml:space="preserve"> не ограничиваясь, департаменту образования Воронежской области, Министерству просвещения Российской Федерации, и т.д.), а равно как при привлечении третьих лиц к оказанию услуг в моих интересах Оператор вправе в необходимом объеме раскрывать для совершения вышеуказанных действий информацию обо мне лично (включая мои персональные данные) таким третьим лицам.</w:t>
      </w:r>
    </w:p>
    <w:p w:rsidR="008F4E9A" w:rsidRPr="008F4E9A" w:rsidRDefault="008F4E9A" w:rsidP="008F4E9A">
      <w:pPr>
        <w:widowControl w:val="0"/>
        <w:tabs>
          <w:tab w:val="left" w:pos="842"/>
        </w:tabs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Настоящее согласие </w:t>
      </w:r>
      <w:proofErr w:type="gramStart"/>
      <w:r w:rsidRPr="008F4E9A">
        <w:rPr>
          <w:rFonts w:ascii="Times New Roman" w:hAnsi="Times New Roman"/>
        </w:rPr>
        <w:t>вступает в силу со дня его подписания и действует</w:t>
      </w:r>
      <w:proofErr w:type="gramEnd"/>
      <w:r w:rsidRPr="008F4E9A">
        <w:rPr>
          <w:rFonts w:ascii="Times New Roman" w:hAnsi="Times New Roman"/>
        </w:rPr>
        <w:t xml:space="preserve"> в течение неопределенного срока. Согласие может быть отозвано мною в любое время на основании моего письменного заявления.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spacing w:val="-13"/>
        </w:rPr>
      </w:pPr>
      <w:r w:rsidRPr="008F4E9A">
        <w:rPr>
          <w:rFonts w:ascii="Times New Roman" w:hAnsi="Times New Roman"/>
        </w:rPr>
        <w:t>« » ____________ 20</w:t>
      </w:r>
      <w:r w:rsidRPr="008F4E9A">
        <w:rPr>
          <w:rFonts w:ascii="Times New Roman" w:hAnsi="Times New Roman"/>
          <w:spacing w:val="-10"/>
        </w:rPr>
        <w:t xml:space="preserve">23 </w:t>
      </w:r>
      <w:r w:rsidRPr="008F4E9A">
        <w:rPr>
          <w:rFonts w:ascii="Times New Roman" w:hAnsi="Times New Roman"/>
          <w:spacing w:val="-13"/>
        </w:rPr>
        <w:t xml:space="preserve">г. 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highlight w:val="yellow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spacing w:val="-13"/>
        </w:rPr>
      </w:pPr>
      <w:r w:rsidRPr="008F4E9A">
        <w:rPr>
          <w:rFonts w:ascii="Times New Roman" w:hAnsi="Times New Roman"/>
          <w:spacing w:val="-13"/>
        </w:rPr>
        <w:t xml:space="preserve">____________________/_____________________________/_ 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vertAlign w:val="superscript"/>
        </w:rPr>
      </w:pPr>
      <w:r w:rsidRPr="008F4E9A">
        <w:rPr>
          <w:rFonts w:ascii="Times New Roman" w:hAnsi="Times New Roman"/>
          <w:vertAlign w:val="superscript"/>
        </w:rPr>
        <w:t xml:space="preserve"> (подпись, расшифровка подписи)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  <w:bCs/>
          <w:kern w:val="36"/>
        </w:rPr>
        <w:br w:type="page"/>
      </w:r>
      <w:r w:rsidRPr="008F4E9A">
        <w:rPr>
          <w:rFonts w:ascii="Times New Roman" w:hAnsi="Times New Roman"/>
        </w:rPr>
        <w:lastRenderedPageBreak/>
        <w:t xml:space="preserve">Приложение № 4.2 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pacing w:val="-2"/>
        </w:rPr>
      </w:pPr>
      <w:r w:rsidRPr="008F4E9A">
        <w:rPr>
          <w:rFonts w:ascii="Times New Roman" w:hAnsi="Times New Roman"/>
          <w:spacing w:val="-2"/>
        </w:rPr>
        <w:t>к Положению о Конкурсе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spacing w:val="-2"/>
        </w:rPr>
      </w:pP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spacing w:val="-2"/>
        </w:rPr>
      </w:pPr>
      <w:r w:rsidRPr="008F4E9A">
        <w:rPr>
          <w:rFonts w:ascii="Times New Roman" w:hAnsi="Times New Roman"/>
          <w:spacing w:val="-2"/>
        </w:rPr>
        <w:t xml:space="preserve">В организационный комитет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</w:rPr>
        <w:t>муниципального этапа</w:t>
      </w:r>
      <w:r w:rsidRPr="008F4E9A">
        <w:rPr>
          <w:rFonts w:ascii="Times New Roman" w:hAnsi="Times New Roman"/>
          <w:bCs/>
        </w:rPr>
        <w:t xml:space="preserve">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 xml:space="preserve">Всероссийского конкурса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>«Учитель года России» в 2023 году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(далее все в родительном падеже)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фамилия имя отчество,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учителя (учебного предмета)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полное наименование образовательной организации согласно ее уставу,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наименование муниципального образования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Согласие на фото и видеосъемку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Я, фамилия имя отчество, даю согласие отделу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</w:rPr>
        <w:t>Богучарского</w:t>
      </w:r>
      <w:proofErr w:type="spellEnd"/>
      <w:r w:rsidRPr="008F4E9A">
        <w:rPr>
          <w:rFonts w:ascii="Times New Roman" w:hAnsi="Times New Roman"/>
        </w:rPr>
        <w:t xml:space="preserve"> муниципального района Воронежской области на фот</w:t>
      </w:r>
      <w:proofErr w:type="gramStart"/>
      <w:r w:rsidRPr="008F4E9A">
        <w:rPr>
          <w:rFonts w:ascii="Times New Roman" w:hAnsi="Times New Roman"/>
        </w:rPr>
        <w:t>о-</w:t>
      </w:r>
      <w:proofErr w:type="gramEnd"/>
      <w:r w:rsidRPr="008F4E9A">
        <w:rPr>
          <w:rFonts w:ascii="Times New Roman" w:hAnsi="Times New Roman"/>
        </w:rPr>
        <w:t xml:space="preserve"> и видеосъемку для размещения в СМИ, размещения в социальных сетях официальных аккаунтов администрации муниципального образования, для создания видеоматериалов и последующего их использования.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highlight w:val="yellow"/>
        </w:rPr>
      </w:pPr>
      <w:r w:rsidRPr="008F4E9A">
        <w:rPr>
          <w:rFonts w:ascii="Times New Roman" w:hAnsi="Times New Roman"/>
        </w:rPr>
        <w:t>«____» _________ 20</w:t>
      </w:r>
      <w:r w:rsidRPr="008F4E9A">
        <w:rPr>
          <w:rFonts w:ascii="Times New Roman" w:hAnsi="Times New Roman"/>
          <w:spacing w:val="-10"/>
        </w:rPr>
        <w:t>23</w:t>
      </w:r>
      <w:r w:rsidRPr="008F4E9A">
        <w:rPr>
          <w:rFonts w:ascii="Times New Roman" w:hAnsi="Times New Roman"/>
        </w:rPr>
        <w:t xml:space="preserve"> </w:t>
      </w:r>
      <w:r w:rsidRPr="008F4E9A">
        <w:rPr>
          <w:rFonts w:ascii="Times New Roman" w:hAnsi="Times New Roman"/>
          <w:spacing w:val="-13"/>
        </w:rPr>
        <w:t xml:space="preserve">г. 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spacing w:val="-13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spacing w:val="-13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spacing w:val="-13"/>
        </w:rPr>
      </w:pPr>
      <w:r w:rsidRPr="008F4E9A">
        <w:rPr>
          <w:rFonts w:ascii="Times New Roman" w:hAnsi="Times New Roman"/>
          <w:spacing w:val="-13"/>
        </w:rPr>
        <w:t xml:space="preserve">________________/_____________________________/_ 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vertAlign w:val="superscript"/>
        </w:rPr>
      </w:pPr>
      <w:r w:rsidRPr="008F4E9A">
        <w:rPr>
          <w:rFonts w:ascii="Times New Roman" w:hAnsi="Times New Roman"/>
          <w:vertAlign w:val="superscript"/>
        </w:rPr>
        <w:t>(подпись, расшифровка подписи)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vertAlign w:val="superscript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highlight w:val="yellow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vertAlign w:val="superscript"/>
        </w:rPr>
      </w:pPr>
      <w:r w:rsidRPr="008F4E9A">
        <w:rPr>
          <w:rFonts w:ascii="Times New Roman" w:hAnsi="Times New Roman"/>
          <w:spacing w:val="-13"/>
        </w:rPr>
        <w:t xml:space="preserve"> 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  <w:sectPr w:rsidR="008F4E9A" w:rsidRPr="008F4E9A" w:rsidSect="00AC18F1">
          <w:type w:val="nextColumn"/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lastRenderedPageBreak/>
        <w:t xml:space="preserve">Приложение № 5 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  <w:spacing w:val="-2"/>
        </w:rPr>
        <w:t>к Положению о Конкурсе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spacing w:val="-2"/>
        </w:rPr>
      </w:pPr>
      <w:r w:rsidRPr="008F4E9A">
        <w:rPr>
          <w:rFonts w:ascii="Times New Roman" w:hAnsi="Times New Roman"/>
          <w:spacing w:val="-2"/>
        </w:rPr>
        <w:t xml:space="preserve">В организационный комитет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</w:rPr>
        <w:t>муниципального этапа</w:t>
      </w:r>
      <w:r w:rsidRPr="008F4E9A">
        <w:rPr>
          <w:rFonts w:ascii="Times New Roman" w:hAnsi="Times New Roman"/>
          <w:bCs/>
        </w:rPr>
        <w:t xml:space="preserve">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 xml:space="preserve">Всероссийского конкурса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>«Учитель года России» в 2023 году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(далее все в родительном падеже)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фамилия имя отчество,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учителя (учебного предмета)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полное наименование образовательной организации согласно ее уставу,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наименование муниципального образования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bCs/>
          <w:kern w:val="1"/>
          <w:lang w:eastAsia="ar-SA"/>
        </w:rPr>
        <w:t>Заявка</w:t>
      </w:r>
      <w:r w:rsidRPr="008F4E9A">
        <w:rPr>
          <w:rFonts w:ascii="Times New Roman" w:hAnsi="Times New Roman"/>
          <w:kern w:val="1"/>
          <w:lang w:eastAsia="ar-SA"/>
        </w:rPr>
        <w:t xml:space="preserve"> на проведение конкурсного урока и мастер-класса муниципального этапа Всероссийского конкурса 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>«Учитель года России» в 2023 году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>Город/район _____________________________________________________________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>Фамилия ________________________________________________________________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>Имя _________________________________________________________________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>Отчество _________________________________________________________________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</w:p>
    <w:p w:rsidR="008F4E9A" w:rsidRPr="008F4E9A" w:rsidRDefault="008F4E9A" w:rsidP="008F4E9A">
      <w:pPr>
        <w:widowControl w:val="0"/>
        <w:shd w:val="clear" w:color="auto" w:fill="FFFFFF"/>
        <w:tabs>
          <w:tab w:val="left" w:pos="709"/>
          <w:tab w:val="left" w:pos="851"/>
          <w:tab w:val="left" w:pos="1134"/>
        </w:tabs>
        <w:ind w:firstLine="0"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>1. Укажите предмет и тему урока, который Вами будет проведен: __________________________________________________________________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</w:p>
    <w:p w:rsidR="008F4E9A" w:rsidRPr="008F4E9A" w:rsidRDefault="008F4E9A" w:rsidP="008F4E9A">
      <w:pPr>
        <w:widowControl w:val="0"/>
        <w:shd w:val="clear" w:color="auto" w:fill="FFFFFF"/>
        <w:tabs>
          <w:tab w:val="left" w:pos="993"/>
        </w:tabs>
        <w:ind w:firstLine="0"/>
        <w:contextualSpacing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 xml:space="preserve">1. Определите класс, в котором Вы будете проводить урок: 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contextualSpacing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>класс и место ______________________________________________________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</w:p>
    <w:p w:rsidR="008F4E9A" w:rsidRPr="008F4E9A" w:rsidRDefault="008F4E9A" w:rsidP="008F4E9A">
      <w:pPr>
        <w:widowControl w:val="0"/>
        <w:shd w:val="clear" w:color="auto" w:fill="FFFFFF"/>
        <w:tabs>
          <w:tab w:val="left" w:pos="993"/>
        </w:tabs>
        <w:ind w:firstLine="0"/>
        <w:contextualSpacing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>2. Укажите технические средства, которые Вам обязательно потребуются для проведения урока:__________________________________________________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993"/>
        </w:tabs>
        <w:ind w:firstLine="0"/>
        <w:contextualSpacing/>
        <w:rPr>
          <w:rFonts w:ascii="Times New Roman" w:hAnsi="Times New Roman"/>
          <w:kern w:val="1"/>
          <w:lang w:eastAsia="ar-SA"/>
        </w:rPr>
      </w:pPr>
    </w:p>
    <w:p w:rsidR="008F4E9A" w:rsidRPr="008F4E9A" w:rsidRDefault="008F4E9A" w:rsidP="008F4E9A">
      <w:pPr>
        <w:widowControl w:val="0"/>
        <w:pBdr>
          <w:bottom w:val="single" w:sz="12" w:space="1" w:color="auto"/>
        </w:pBdr>
        <w:shd w:val="clear" w:color="auto" w:fill="FFFFFF"/>
        <w:tabs>
          <w:tab w:val="left" w:pos="993"/>
        </w:tabs>
        <w:ind w:firstLine="0"/>
        <w:contextualSpacing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>3. Назовите тему мастер-класса, который Вами будет проведен: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</w:p>
    <w:p w:rsidR="008F4E9A" w:rsidRPr="008F4E9A" w:rsidRDefault="008F4E9A" w:rsidP="008F4E9A">
      <w:pPr>
        <w:widowControl w:val="0"/>
        <w:shd w:val="clear" w:color="auto" w:fill="FFFFFF"/>
        <w:tabs>
          <w:tab w:val="left" w:pos="993"/>
        </w:tabs>
        <w:ind w:firstLine="0"/>
        <w:contextualSpacing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>4. Укажите технические средства, которые Вам обязательно потребуются для проведения мастер-класса:___________________________________________</w:t>
      </w: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</w:p>
    <w:p w:rsidR="008F4E9A" w:rsidRPr="008F4E9A" w:rsidRDefault="008F4E9A" w:rsidP="008F4E9A">
      <w:pPr>
        <w:widowControl w:val="0"/>
        <w:shd w:val="clear" w:color="auto" w:fill="FFFFFF"/>
        <w:ind w:firstLine="0"/>
        <w:rPr>
          <w:rFonts w:ascii="Times New Roman" w:hAnsi="Times New Roman"/>
          <w:kern w:val="1"/>
          <w:lang w:eastAsia="ar-SA"/>
        </w:rPr>
      </w:pPr>
      <w:r w:rsidRPr="008F4E9A">
        <w:rPr>
          <w:rFonts w:ascii="Times New Roman" w:hAnsi="Times New Roman"/>
          <w:kern w:val="1"/>
          <w:lang w:eastAsia="ar-SA"/>
        </w:rPr>
        <w:t>Подпись __________________________________________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  <w:sectPr w:rsidR="008F4E9A" w:rsidRPr="008F4E9A" w:rsidSect="00AC18F1">
          <w:type w:val="nextColumn"/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  <w:r w:rsidRPr="008F4E9A">
        <w:rPr>
          <w:rFonts w:ascii="Times New Roman" w:hAnsi="Times New Roman"/>
          <w:kern w:val="1"/>
          <w:lang w:eastAsia="ar-SA"/>
        </w:rPr>
        <w:t>Дата _________________________________________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lastRenderedPageBreak/>
        <w:t xml:space="preserve">Приложение № 6 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  <w:spacing w:val="-2"/>
        </w:rPr>
        <w:t>к Положению о Конкурсе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spacing w:val="-2"/>
        </w:rPr>
      </w:pPr>
      <w:r w:rsidRPr="008F4E9A">
        <w:rPr>
          <w:rFonts w:ascii="Times New Roman" w:hAnsi="Times New Roman"/>
          <w:spacing w:val="-2"/>
        </w:rPr>
        <w:t xml:space="preserve">В организационный комитет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</w:rPr>
        <w:t>муниципального этапа</w:t>
      </w:r>
      <w:r w:rsidRPr="008F4E9A">
        <w:rPr>
          <w:rFonts w:ascii="Times New Roman" w:hAnsi="Times New Roman"/>
          <w:bCs/>
        </w:rPr>
        <w:t xml:space="preserve">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 xml:space="preserve">Всероссийского конкурса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>«Учитель года России» в 2023 году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jc w:val="center"/>
        <w:rPr>
          <w:rFonts w:ascii="Times New Roman" w:hAnsi="Times New Roman"/>
          <w:bCs/>
          <w:kern w:val="36"/>
        </w:rPr>
      </w:pPr>
      <w:r w:rsidRPr="008F4E9A">
        <w:rPr>
          <w:rFonts w:ascii="Times New Roman" w:hAnsi="Times New Roman"/>
          <w:bCs/>
          <w:kern w:val="36"/>
        </w:rPr>
        <w:t>Согласие родителей (законных представителей) учащихся, участвующих в фот</w:t>
      </w:r>
      <w:proofErr w:type="gramStart"/>
      <w:r w:rsidRPr="008F4E9A">
        <w:rPr>
          <w:rFonts w:ascii="Times New Roman" w:hAnsi="Times New Roman"/>
          <w:bCs/>
          <w:kern w:val="36"/>
        </w:rPr>
        <w:t>о-</w:t>
      </w:r>
      <w:proofErr w:type="gramEnd"/>
      <w:r w:rsidRPr="008F4E9A">
        <w:rPr>
          <w:rFonts w:ascii="Times New Roman" w:hAnsi="Times New Roman"/>
          <w:bCs/>
          <w:kern w:val="36"/>
        </w:rPr>
        <w:t xml:space="preserve"> видеоматериалах, на публикацию в сети Интернет</w:t>
      </w:r>
    </w:p>
    <w:p w:rsidR="008F4E9A" w:rsidRPr="008F4E9A" w:rsidRDefault="008F4E9A" w:rsidP="008F4E9A">
      <w:pPr>
        <w:widowControl w:val="0"/>
        <w:tabs>
          <w:tab w:val="left" w:pos="2115"/>
          <w:tab w:val="left" w:pos="3864"/>
          <w:tab w:val="left" w:pos="4906"/>
          <w:tab w:val="left" w:pos="6511"/>
          <w:tab w:val="left" w:pos="8163"/>
          <w:tab w:val="left" w:pos="9210"/>
        </w:tabs>
        <w:ind w:firstLine="709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tabs>
          <w:tab w:val="left" w:pos="851"/>
          <w:tab w:val="left" w:pos="1843"/>
          <w:tab w:val="left" w:pos="3864"/>
          <w:tab w:val="left" w:pos="4906"/>
          <w:tab w:val="left" w:pos="6511"/>
          <w:tab w:val="left" w:pos="8163"/>
          <w:tab w:val="left" w:pos="9210"/>
        </w:tabs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Я нижеподписавшийс</w:t>
      </w:r>
      <w:proofErr w:type="gramStart"/>
      <w:r w:rsidRPr="008F4E9A">
        <w:rPr>
          <w:rFonts w:ascii="Times New Roman" w:hAnsi="Times New Roman"/>
        </w:rPr>
        <w:t>я(</w:t>
      </w:r>
      <w:proofErr w:type="gramEnd"/>
      <w:r w:rsidRPr="008F4E9A">
        <w:rPr>
          <w:rFonts w:ascii="Times New Roman" w:hAnsi="Times New Roman"/>
        </w:rPr>
        <w:t>-</w:t>
      </w:r>
      <w:proofErr w:type="spellStart"/>
      <w:r w:rsidRPr="008F4E9A">
        <w:rPr>
          <w:rFonts w:ascii="Times New Roman" w:hAnsi="Times New Roman"/>
        </w:rPr>
        <w:t>аяся</w:t>
      </w:r>
      <w:proofErr w:type="spellEnd"/>
      <w:r w:rsidRPr="008F4E9A">
        <w:rPr>
          <w:rFonts w:ascii="Times New Roman" w:hAnsi="Times New Roman"/>
        </w:rPr>
        <w:t>), являясь законным представителем несовершеннолетнего, даю свое согласие на фото- и видеосъемку моего ребенка участнику муниципального этапа Всероссийского конкурса «Учитель года России» в 2023 году (далее – конкурс)</w:t>
      </w:r>
    </w:p>
    <w:p w:rsidR="008F4E9A" w:rsidRPr="008F4E9A" w:rsidRDefault="008F4E9A" w:rsidP="008F4E9A">
      <w:pPr>
        <w:widowControl w:val="0"/>
        <w:tabs>
          <w:tab w:val="left" w:pos="851"/>
          <w:tab w:val="left" w:pos="1843"/>
          <w:tab w:val="left" w:pos="3864"/>
          <w:tab w:val="left" w:pos="4906"/>
          <w:tab w:val="left" w:pos="6511"/>
          <w:tab w:val="left" w:pos="8163"/>
          <w:tab w:val="left" w:pos="9210"/>
        </w:tabs>
        <w:ind w:firstLine="709"/>
        <w:rPr>
          <w:rFonts w:ascii="Times New Roman" w:hAnsi="Times New Roman"/>
          <w:vertAlign w:val="superscript"/>
        </w:rPr>
      </w:pPr>
      <w:r w:rsidRPr="008F4E9A">
        <w:rPr>
          <w:rFonts w:ascii="Times New Roman" w:hAnsi="Times New Roman"/>
        </w:rPr>
        <w:t xml:space="preserve">указывается фамилия, имя, отчество участника в </w:t>
      </w:r>
      <w:proofErr w:type="spellStart"/>
      <w:r w:rsidRPr="008F4E9A">
        <w:rPr>
          <w:rFonts w:ascii="Times New Roman" w:hAnsi="Times New Roman"/>
        </w:rPr>
        <w:t>дат</w:t>
      </w:r>
      <w:proofErr w:type="gramStart"/>
      <w:r w:rsidRPr="008F4E9A">
        <w:rPr>
          <w:rFonts w:ascii="Times New Roman" w:hAnsi="Times New Roman"/>
        </w:rPr>
        <w:t>.п</w:t>
      </w:r>
      <w:proofErr w:type="gramEnd"/>
      <w:r w:rsidRPr="008F4E9A">
        <w:rPr>
          <w:rFonts w:ascii="Times New Roman" w:hAnsi="Times New Roman"/>
        </w:rPr>
        <w:t>адеже</w:t>
      </w:r>
      <w:proofErr w:type="spellEnd"/>
      <w:r w:rsidRPr="008F4E9A">
        <w:rPr>
          <w:rFonts w:ascii="Times New Roman" w:hAnsi="Times New Roman"/>
        </w:rPr>
        <w:t>.</w:t>
      </w:r>
    </w:p>
    <w:p w:rsidR="008F4E9A" w:rsidRPr="008F4E9A" w:rsidRDefault="008F4E9A" w:rsidP="008F4E9A">
      <w:pPr>
        <w:widowControl w:val="0"/>
        <w:tabs>
          <w:tab w:val="left" w:pos="2115"/>
          <w:tab w:val="left" w:pos="3864"/>
          <w:tab w:val="left" w:pos="4906"/>
          <w:tab w:val="left" w:pos="6511"/>
          <w:tab w:val="left" w:pos="8163"/>
          <w:tab w:val="left" w:pos="9210"/>
        </w:tabs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Я даю согласие на использование фот</w:t>
      </w:r>
      <w:proofErr w:type="gramStart"/>
      <w:r w:rsidRPr="008F4E9A">
        <w:rPr>
          <w:rFonts w:ascii="Times New Roman" w:hAnsi="Times New Roman"/>
        </w:rPr>
        <w:t>о-</w:t>
      </w:r>
      <w:proofErr w:type="gramEnd"/>
      <w:r w:rsidRPr="008F4E9A">
        <w:rPr>
          <w:rFonts w:ascii="Times New Roman" w:hAnsi="Times New Roman"/>
        </w:rPr>
        <w:t xml:space="preserve"> и видеоматериалов несовершеннолетнего исключительно в следующих целях: публикация на сайте конкурса в сети Интернет, на принадлежащих муниципальному району (название) страницах в социальных</w:t>
      </w:r>
      <w:r w:rsidRPr="008F4E9A">
        <w:rPr>
          <w:rFonts w:ascii="Times New Roman" w:hAnsi="Times New Roman"/>
          <w:spacing w:val="-6"/>
        </w:rPr>
        <w:t xml:space="preserve"> </w:t>
      </w:r>
      <w:r w:rsidRPr="008F4E9A">
        <w:rPr>
          <w:rFonts w:ascii="Times New Roman" w:hAnsi="Times New Roman"/>
        </w:rPr>
        <w:t>сетях.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Я даю согласие на обработку фото и видеоматериалов, то есть </w:t>
      </w:r>
      <w:proofErr w:type="gramStart"/>
      <w:r w:rsidRPr="008F4E9A">
        <w:rPr>
          <w:rFonts w:ascii="Times New Roman" w:hAnsi="Times New Roman"/>
        </w:rPr>
        <w:t>совершение</w:t>
      </w:r>
      <w:proofErr w:type="gramEnd"/>
      <w:r w:rsidRPr="008F4E9A">
        <w:rPr>
          <w:rFonts w:ascii="Times New Roman" w:hAnsi="Times New Roman"/>
        </w:rPr>
        <w:t xml:space="preserve"> в том числе следующих действий: обработку (включая сбор, систематизацию, накопление, хранение, уточнение, обновление, изменение), использование, обезличивание, блокирование, уничтожение персональных данных, при этом общее описание вышеуказанных способов обработки приведено в Федеральном законе от 27 июля 2006 г. № 152-ФЗ «О персональных данных», а также на передачу такой информации третьим лицам, в </w:t>
      </w:r>
      <w:proofErr w:type="gramStart"/>
      <w:r w:rsidRPr="008F4E9A">
        <w:rPr>
          <w:rFonts w:ascii="Times New Roman" w:hAnsi="Times New Roman"/>
        </w:rPr>
        <w:t>случаях</w:t>
      </w:r>
      <w:proofErr w:type="gramEnd"/>
      <w:r w:rsidRPr="008F4E9A">
        <w:rPr>
          <w:rFonts w:ascii="Times New Roman" w:hAnsi="Times New Roman"/>
        </w:rPr>
        <w:t>, установленных нормативными документами вышестоящих органов и законодательством.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Настоящее согласие действует с момента подписания бессрочно (на весь период проведения конкурса и после его завершения в архивных целях). Настоящее согласие может быть отозвано в любой момент по соглашению сторон. В случае неправомерного использования предоставленных данных соглашение отзывается письменным заявлением. Родитель (законный представитель) по письменному запросу имеет право на получение информации, касающейся обработки персональных данных (в соответствии с пунктом 4 статьи 14 Федерального закона от 27 июня 2006 № 152-ФЗ «О персональных</w:t>
      </w:r>
      <w:r w:rsidRPr="008F4E9A">
        <w:rPr>
          <w:rFonts w:ascii="Times New Roman" w:hAnsi="Times New Roman"/>
          <w:spacing w:val="-20"/>
        </w:rPr>
        <w:t xml:space="preserve"> </w:t>
      </w:r>
      <w:r w:rsidRPr="008F4E9A">
        <w:rPr>
          <w:rFonts w:ascii="Times New Roman" w:hAnsi="Times New Roman"/>
        </w:rPr>
        <w:t>данных»).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1"/>
        <w:gridCol w:w="2531"/>
        <w:gridCol w:w="2441"/>
        <w:gridCol w:w="2441"/>
      </w:tblGrid>
      <w:tr w:rsidR="008F4E9A" w:rsidRPr="008F4E9A" w:rsidTr="00437640">
        <w:tc>
          <w:tcPr>
            <w:tcW w:w="2442" w:type="dxa"/>
            <w:shd w:val="clear" w:color="auto" w:fill="auto"/>
            <w:vAlign w:val="center"/>
          </w:tcPr>
          <w:p w:rsidR="008F4E9A" w:rsidRPr="008F4E9A" w:rsidRDefault="008F4E9A" w:rsidP="0043764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ФИО родителя</w:t>
            </w:r>
          </w:p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(законного представления)</w:t>
            </w:r>
          </w:p>
        </w:tc>
        <w:tc>
          <w:tcPr>
            <w:tcW w:w="2490" w:type="dxa"/>
            <w:shd w:val="clear" w:color="auto" w:fill="auto"/>
            <w:vAlign w:val="center"/>
          </w:tcPr>
          <w:p w:rsidR="008F4E9A" w:rsidRPr="008F4E9A" w:rsidRDefault="008F4E9A" w:rsidP="0043764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ФИО несовершеннолетнего,</w:t>
            </w:r>
          </w:p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год рождения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Дата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Подпись</w:t>
            </w:r>
          </w:p>
        </w:tc>
      </w:tr>
      <w:tr w:rsidR="008F4E9A" w:rsidRPr="008F4E9A" w:rsidTr="00437640">
        <w:tc>
          <w:tcPr>
            <w:tcW w:w="2442" w:type="dxa"/>
            <w:shd w:val="clear" w:color="auto" w:fill="auto"/>
            <w:vAlign w:val="center"/>
          </w:tcPr>
          <w:p w:rsidR="008F4E9A" w:rsidRPr="008F4E9A" w:rsidRDefault="008F4E9A" w:rsidP="0043764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490" w:type="dxa"/>
            <w:shd w:val="clear" w:color="auto" w:fill="auto"/>
            <w:vAlign w:val="center"/>
          </w:tcPr>
          <w:p w:rsidR="008F4E9A" w:rsidRPr="008F4E9A" w:rsidRDefault="008F4E9A" w:rsidP="00437640">
            <w:pPr>
              <w:widowControl w:val="0"/>
              <w:autoSpaceDE w:val="0"/>
              <w:autoSpaceDN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443" w:type="dxa"/>
            <w:shd w:val="clear" w:color="auto" w:fill="auto"/>
            <w:vAlign w:val="center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2443" w:type="dxa"/>
            <w:shd w:val="clear" w:color="auto" w:fill="auto"/>
            <w:vAlign w:val="center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</w:p>
        </w:tc>
      </w:tr>
    </w:tbl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0"/>
        <w:rPr>
          <w:rFonts w:ascii="Times New Roman" w:hAnsi="Times New Roman"/>
        </w:rPr>
        <w:sectPr w:rsidR="008F4E9A" w:rsidRPr="008F4E9A" w:rsidSect="00AC18F1">
          <w:type w:val="nextColumn"/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828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lastRenderedPageBreak/>
        <w:t xml:space="preserve">Приложение № 7 </w:t>
      </w: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left="3828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  <w:spacing w:val="-2"/>
        </w:rPr>
        <w:t>к Положению о Конкурсе</w:t>
      </w:r>
    </w:p>
    <w:p w:rsidR="008F4E9A" w:rsidRPr="008F4E9A" w:rsidRDefault="008F4E9A" w:rsidP="008F4E9A">
      <w:pPr>
        <w:widowControl w:val="0"/>
        <w:ind w:left="3828" w:firstLine="0"/>
        <w:jc w:val="left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left="3828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Жюри Конкурса </w:t>
      </w:r>
    </w:p>
    <w:p w:rsidR="008F4E9A" w:rsidRPr="008F4E9A" w:rsidRDefault="008F4E9A" w:rsidP="008F4E9A">
      <w:pPr>
        <w:widowControl w:val="0"/>
        <w:ind w:left="3828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>«Учитель года - 2023»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709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Председатель жюри: Андросова Елена Васильевна - руководитель 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</w:rPr>
        <w:t>Богучарского</w:t>
      </w:r>
      <w:proofErr w:type="spellEnd"/>
      <w:r w:rsidRPr="008F4E9A">
        <w:rPr>
          <w:rFonts w:ascii="Times New Roman" w:hAnsi="Times New Roman"/>
        </w:rPr>
        <w:t xml:space="preserve"> муниципального района;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Заместитель председателя жюри: Новоселова Наталья Николаевна – главный специалист МКУ «ЦОДСО»;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Секретарь: Кравцова Татьяна Юрьевна – ведущий специалист информационно-мониторингового отдела МКУ «ЦОДСО».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Члены жюри: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1. Середина Инна Александровна – заместитель директора по учебно-воспитательной работе МКОУ «</w:t>
      </w:r>
      <w:proofErr w:type="spellStart"/>
      <w:r w:rsidRPr="008F4E9A">
        <w:rPr>
          <w:rFonts w:ascii="Times New Roman" w:hAnsi="Times New Roman"/>
        </w:rPr>
        <w:t>Богучарская</w:t>
      </w:r>
      <w:proofErr w:type="spellEnd"/>
      <w:r w:rsidRPr="008F4E9A">
        <w:rPr>
          <w:rFonts w:ascii="Times New Roman" w:hAnsi="Times New Roman"/>
        </w:rPr>
        <w:t xml:space="preserve"> СОШ №1»;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2. Данилова Анна Александровна – учитель истории и обществознания </w:t>
      </w:r>
      <w:bookmarkStart w:id="25" w:name="_Hlk89423991"/>
      <w:r w:rsidRPr="008F4E9A">
        <w:rPr>
          <w:rFonts w:ascii="Times New Roman" w:hAnsi="Times New Roman"/>
        </w:rPr>
        <w:t>МКОУ «</w:t>
      </w:r>
      <w:proofErr w:type="spellStart"/>
      <w:r w:rsidRPr="008F4E9A">
        <w:rPr>
          <w:rFonts w:ascii="Times New Roman" w:hAnsi="Times New Roman"/>
        </w:rPr>
        <w:t>Богучарская</w:t>
      </w:r>
      <w:proofErr w:type="spellEnd"/>
      <w:r w:rsidRPr="008F4E9A">
        <w:rPr>
          <w:rFonts w:ascii="Times New Roman" w:hAnsi="Times New Roman"/>
        </w:rPr>
        <w:t xml:space="preserve"> СОШ №2»</w:t>
      </w:r>
      <w:bookmarkEnd w:id="25"/>
      <w:r w:rsidRPr="008F4E9A">
        <w:rPr>
          <w:rFonts w:ascii="Times New Roman" w:hAnsi="Times New Roman"/>
        </w:rPr>
        <w:t>, победитель районного конкурса «Учитель года -2022»;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3. </w:t>
      </w:r>
      <w:proofErr w:type="spellStart"/>
      <w:r w:rsidRPr="008F4E9A">
        <w:rPr>
          <w:rFonts w:ascii="Times New Roman" w:hAnsi="Times New Roman"/>
        </w:rPr>
        <w:t>Дворникова</w:t>
      </w:r>
      <w:proofErr w:type="spellEnd"/>
      <w:r w:rsidRPr="008F4E9A">
        <w:rPr>
          <w:rFonts w:ascii="Times New Roman" w:hAnsi="Times New Roman"/>
        </w:rPr>
        <w:t xml:space="preserve"> Ольга Анатольевна – заместитель директора по учебно-воспитательной работе МКОУ «</w:t>
      </w:r>
      <w:proofErr w:type="spellStart"/>
      <w:r w:rsidRPr="008F4E9A">
        <w:rPr>
          <w:rFonts w:ascii="Times New Roman" w:hAnsi="Times New Roman"/>
        </w:rPr>
        <w:t>Богучарская</w:t>
      </w:r>
      <w:proofErr w:type="spellEnd"/>
      <w:r w:rsidRPr="008F4E9A">
        <w:rPr>
          <w:rFonts w:ascii="Times New Roman" w:hAnsi="Times New Roman"/>
        </w:rPr>
        <w:t xml:space="preserve"> СОШ №2»;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4. Артемова Светлана Викторовна – заместитель директора по учебно-воспитательной работе МКОУ «</w:t>
      </w:r>
      <w:proofErr w:type="spellStart"/>
      <w:r w:rsidRPr="008F4E9A">
        <w:rPr>
          <w:rFonts w:ascii="Times New Roman" w:hAnsi="Times New Roman"/>
        </w:rPr>
        <w:t>Луговская</w:t>
      </w:r>
      <w:proofErr w:type="spellEnd"/>
      <w:r w:rsidRPr="008F4E9A">
        <w:rPr>
          <w:rFonts w:ascii="Times New Roman" w:hAnsi="Times New Roman"/>
        </w:rPr>
        <w:t xml:space="preserve"> СОШ»;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5. Погорелова Светлана Александровна – учитель истории и обществознания МКОУ «</w:t>
      </w:r>
      <w:proofErr w:type="spellStart"/>
      <w:r w:rsidRPr="008F4E9A">
        <w:rPr>
          <w:rFonts w:ascii="Times New Roman" w:hAnsi="Times New Roman"/>
        </w:rPr>
        <w:t>Богучарский</w:t>
      </w:r>
      <w:proofErr w:type="spellEnd"/>
      <w:r w:rsidRPr="008F4E9A">
        <w:rPr>
          <w:rFonts w:ascii="Times New Roman" w:hAnsi="Times New Roman"/>
        </w:rPr>
        <w:t xml:space="preserve"> лицей», учитель-методист, победитель районного конкурса «Учитель года – 2016»;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6. Анохина Оксана Юрьевна - директор МКОУ «</w:t>
      </w:r>
      <w:proofErr w:type="spellStart"/>
      <w:r w:rsidRPr="008F4E9A">
        <w:rPr>
          <w:rFonts w:ascii="Times New Roman" w:hAnsi="Times New Roman"/>
        </w:rPr>
        <w:t>Купянская</w:t>
      </w:r>
      <w:proofErr w:type="spellEnd"/>
      <w:r w:rsidRPr="008F4E9A">
        <w:rPr>
          <w:rFonts w:ascii="Times New Roman" w:hAnsi="Times New Roman"/>
        </w:rPr>
        <w:t xml:space="preserve"> ООШ»;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7. Горшкова Людмила Ивановна – заместитель директора по учебно-воспитательной работе МКОУ «</w:t>
      </w:r>
      <w:proofErr w:type="spellStart"/>
      <w:r w:rsidRPr="008F4E9A">
        <w:rPr>
          <w:rFonts w:ascii="Times New Roman" w:hAnsi="Times New Roman"/>
        </w:rPr>
        <w:t>Залиманская</w:t>
      </w:r>
      <w:proofErr w:type="spellEnd"/>
      <w:r w:rsidRPr="008F4E9A">
        <w:rPr>
          <w:rFonts w:ascii="Times New Roman" w:hAnsi="Times New Roman"/>
        </w:rPr>
        <w:t xml:space="preserve"> ООШ»;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8. Туз Наталья Петровна – директор МКОУ «Лебединская СОШ»;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9. </w:t>
      </w:r>
      <w:proofErr w:type="spellStart"/>
      <w:r w:rsidRPr="008F4E9A">
        <w:rPr>
          <w:rFonts w:ascii="Times New Roman" w:hAnsi="Times New Roman"/>
        </w:rPr>
        <w:t>Мазалиева</w:t>
      </w:r>
      <w:proofErr w:type="spellEnd"/>
      <w:r w:rsidRPr="008F4E9A">
        <w:rPr>
          <w:rFonts w:ascii="Times New Roman" w:hAnsi="Times New Roman"/>
        </w:rPr>
        <w:t xml:space="preserve"> Любовь </w:t>
      </w:r>
      <w:proofErr w:type="spellStart"/>
      <w:r w:rsidRPr="008F4E9A">
        <w:rPr>
          <w:rFonts w:ascii="Times New Roman" w:hAnsi="Times New Roman"/>
        </w:rPr>
        <w:t>Касымовна</w:t>
      </w:r>
      <w:proofErr w:type="spellEnd"/>
      <w:r w:rsidRPr="008F4E9A">
        <w:rPr>
          <w:rFonts w:ascii="Times New Roman" w:hAnsi="Times New Roman"/>
        </w:rPr>
        <w:t xml:space="preserve"> - заместитель директора по учебно-воспитательной работе МКОУ «</w:t>
      </w:r>
      <w:proofErr w:type="spellStart"/>
      <w:r w:rsidRPr="008F4E9A">
        <w:rPr>
          <w:rFonts w:ascii="Times New Roman" w:hAnsi="Times New Roman"/>
        </w:rPr>
        <w:t>Радченская</w:t>
      </w:r>
      <w:proofErr w:type="spellEnd"/>
      <w:r w:rsidRPr="008F4E9A">
        <w:rPr>
          <w:rFonts w:ascii="Times New Roman" w:hAnsi="Times New Roman"/>
        </w:rPr>
        <w:t xml:space="preserve"> СОШ»;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10. Иванова Светлана Ивановна – ведущий специалист информационно-мониторингового отдела МКУ «ЦОДСО».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  <w:sectPr w:rsidR="008F4E9A" w:rsidRPr="008F4E9A" w:rsidSect="00AC18F1">
          <w:type w:val="nextColumn"/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bookmarkEnd w:id="1"/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lastRenderedPageBreak/>
        <w:t>Приложение № 2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к постановлению администрации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proofErr w:type="spellStart"/>
      <w:r w:rsidRPr="008F4E9A">
        <w:rPr>
          <w:rFonts w:ascii="Times New Roman" w:hAnsi="Times New Roman"/>
        </w:rPr>
        <w:t>Богучарского</w:t>
      </w:r>
      <w:proofErr w:type="spellEnd"/>
      <w:r w:rsidRPr="008F4E9A">
        <w:rPr>
          <w:rFonts w:ascii="Times New Roman" w:hAnsi="Times New Roman"/>
        </w:rPr>
        <w:t xml:space="preserve"> муниципального района</w:t>
      </w:r>
    </w:p>
    <w:p w:rsidR="008F4E9A" w:rsidRPr="008F4E9A" w:rsidRDefault="008F4E9A" w:rsidP="008F4E9A">
      <w:pPr>
        <w:widowControl w:val="0"/>
        <w:autoSpaceDN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>26.01.2023 № 45</w:t>
      </w:r>
    </w:p>
    <w:p w:rsidR="008F4E9A" w:rsidRPr="008F4E9A" w:rsidRDefault="008F4E9A" w:rsidP="008F4E9A">
      <w:pPr>
        <w:widowControl w:val="0"/>
        <w:autoSpaceDN w:val="0"/>
        <w:ind w:firstLine="0"/>
        <w:jc w:val="center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N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Положение</w:t>
      </w:r>
    </w:p>
    <w:p w:rsidR="008F4E9A" w:rsidRPr="008F4E9A" w:rsidRDefault="008F4E9A" w:rsidP="008F4E9A">
      <w:pPr>
        <w:widowControl w:val="0"/>
        <w:autoSpaceDN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о муниципальном конкурсе «Воспитатель года- 2023»</w:t>
      </w:r>
    </w:p>
    <w:p w:rsidR="008F4E9A" w:rsidRPr="008F4E9A" w:rsidRDefault="008F4E9A" w:rsidP="008F4E9A">
      <w:pPr>
        <w:widowControl w:val="0"/>
        <w:autoSpaceDN w:val="0"/>
        <w:ind w:firstLine="0"/>
        <w:jc w:val="center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pacing w:val="-3"/>
        </w:rPr>
      </w:pPr>
      <w:r w:rsidRPr="008F4E9A">
        <w:rPr>
          <w:rFonts w:ascii="Times New Roman" w:hAnsi="Times New Roman"/>
          <w:spacing w:val="-3"/>
        </w:rPr>
        <w:t>1.Общие положения</w:t>
      </w:r>
    </w:p>
    <w:p w:rsidR="008F4E9A" w:rsidRPr="008F4E9A" w:rsidRDefault="008F4E9A" w:rsidP="008F4E9A">
      <w:pPr>
        <w:widowControl w:val="0"/>
        <w:numPr>
          <w:ilvl w:val="1"/>
          <w:numId w:val="19"/>
        </w:numPr>
        <w:autoSpaceDE w:val="0"/>
        <w:autoSpaceDN w:val="0"/>
        <w:adjustRightInd w:val="0"/>
        <w:ind w:left="0" w:firstLine="709"/>
        <w:contextualSpacing/>
        <w:rPr>
          <w:rFonts w:ascii="Times New Roman" w:hAnsi="Times New Roman"/>
        </w:rPr>
      </w:pPr>
      <w:proofErr w:type="gramStart"/>
      <w:r w:rsidRPr="008F4E9A">
        <w:rPr>
          <w:rFonts w:ascii="Times New Roman" w:hAnsi="Times New Roman"/>
        </w:rPr>
        <w:t xml:space="preserve">Муниципальный конкурс «Воспитатель года-2023» (далее – </w:t>
      </w:r>
      <w:proofErr w:type="gramEnd"/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proofErr w:type="gramStart"/>
      <w:r w:rsidRPr="008F4E9A">
        <w:rPr>
          <w:rFonts w:ascii="Times New Roman" w:hAnsi="Times New Roman"/>
        </w:rPr>
        <w:t>Конкурс) проводится в рамках традиционного Всероссийского конкурса «Воспитатель года».</w:t>
      </w:r>
      <w:proofErr w:type="gramEnd"/>
      <w:r w:rsidRPr="008F4E9A">
        <w:rPr>
          <w:rFonts w:ascii="Times New Roman" w:hAnsi="Times New Roman"/>
        </w:rPr>
        <w:t xml:space="preserve"> Конкурс призван способствовать обновлению дошкольного образования, развитию профессиональных контактов, внедрению новых технологий в организации образовательного процесса, поддержке творчески работающих педагогов, утверждению приоритетов образования в обществе. 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Организатором конкурса является отдел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</w:rPr>
        <w:t>Богучарского</w:t>
      </w:r>
      <w:proofErr w:type="spellEnd"/>
      <w:r w:rsidRPr="008F4E9A">
        <w:rPr>
          <w:rFonts w:ascii="Times New Roman" w:hAnsi="Times New Roman"/>
        </w:rPr>
        <w:t xml:space="preserve"> муниципального района Воронежской области. 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  <w:spacing w:val="-6"/>
        </w:rPr>
        <w:t>1.2. Настоящее Положение определяет порядок и условия проведения муниципального Конкурса «Воспитатель года – 2023».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1.3. </w:t>
      </w:r>
      <w:r w:rsidRPr="008F4E9A">
        <w:rPr>
          <w:rFonts w:ascii="Times New Roman" w:hAnsi="Times New Roman"/>
          <w:spacing w:val="-1"/>
        </w:rPr>
        <w:t>Конкурс направлен: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- </w:t>
      </w:r>
      <w:r w:rsidRPr="008F4E9A">
        <w:rPr>
          <w:rFonts w:ascii="Times New Roman" w:hAnsi="Times New Roman"/>
          <w:spacing w:val="-1"/>
        </w:rPr>
        <w:t>на повышение профессиональных компетенций педагогических работников в сфере обучения, воспитания и в области формирования культуры здоровья;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- на поддержку инновационных разработок и технологий, способствующих развитию системы дошкольного образования </w:t>
      </w:r>
      <w:proofErr w:type="spellStart"/>
      <w:r w:rsidRPr="008F4E9A">
        <w:rPr>
          <w:rFonts w:ascii="Times New Roman" w:hAnsi="Times New Roman"/>
        </w:rPr>
        <w:t>Богучарского</w:t>
      </w:r>
      <w:proofErr w:type="spellEnd"/>
      <w:r w:rsidRPr="008F4E9A">
        <w:rPr>
          <w:rFonts w:ascii="Times New Roman" w:hAnsi="Times New Roman"/>
        </w:rPr>
        <w:t xml:space="preserve"> муниципального района.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  <w:shd w:val="clear" w:color="auto" w:fill="FFFFFF"/>
        </w:rPr>
        <w:t>2. Задачи Конкурса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  <w:shd w:val="clear" w:color="auto" w:fill="FFFFFF"/>
        </w:rPr>
        <w:t xml:space="preserve">Задачами Конкурса являются: выявление творчески работающих педагогов, имеющих высокий рейтинг в образовательных учреждениях среди воспитанников, родителей и общественности, популяризацию их опыта, распространение педагогически значимого опыта. 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  <w:shd w:val="clear" w:color="auto" w:fill="FFFFFF"/>
        </w:rPr>
        <w:t>3. Участники Конкурса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К конкурсу допускаются педагогические работники дошкольных образовательных учреждений, имеющие стаж работы в дошкольном образовательном учреждении не менее 3 лет, победители и призеры конкурса на уровне ДОУ.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</w:rPr>
        <w:t>Заявка на участие в Конкурсе подаются согласно приложению №1 к положению о Конкурсе.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  <w:shd w:val="clear" w:color="auto" w:fill="FFFFFF"/>
        </w:rPr>
        <w:t>4. Оценивание и порядок проведения Конкурса</w:t>
      </w:r>
    </w:p>
    <w:p w:rsidR="008F4E9A" w:rsidRPr="008F4E9A" w:rsidRDefault="008F4E9A" w:rsidP="008F4E9A">
      <w:pPr>
        <w:widowControl w:val="0"/>
        <w:autoSpaceDN w:val="0"/>
        <w:ind w:firstLine="709"/>
        <w:contextualSpacing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  <w:shd w:val="clear" w:color="auto" w:fill="FFFFFF"/>
        </w:rPr>
        <w:t xml:space="preserve">Оценивает участников Конкурса (кроме профессионального разговора) Жюри конкурса согласно приложению №2 к Положению о Конкурсе. </w:t>
      </w:r>
    </w:p>
    <w:p w:rsidR="008F4E9A" w:rsidRPr="008F4E9A" w:rsidRDefault="008F4E9A" w:rsidP="008F4E9A">
      <w:pPr>
        <w:widowControl w:val="0"/>
        <w:autoSpaceDN w:val="0"/>
        <w:ind w:firstLine="709"/>
        <w:contextualSpacing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  <w:shd w:val="clear" w:color="auto" w:fill="FFFFFF"/>
        </w:rPr>
        <w:t>Конкурс проводится в три этапа: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  <w:shd w:val="clear" w:color="auto" w:fill="FFFFFF"/>
        </w:rPr>
        <w:t xml:space="preserve">4.1. </w:t>
      </w:r>
      <w:proofErr w:type="gramStart"/>
      <w:r w:rsidRPr="008F4E9A">
        <w:rPr>
          <w:rFonts w:ascii="Times New Roman" w:hAnsi="Times New Roman"/>
          <w:shd w:val="clear" w:color="auto" w:fill="FFFFFF"/>
          <w:lang w:val="en-US"/>
        </w:rPr>
        <w:t>I</w:t>
      </w:r>
      <w:r w:rsidRPr="008F4E9A">
        <w:rPr>
          <w:rFonts w:ascii="Times New Roman" w:hAnsi="Times New Roman"/>
          <w:shd w:val="clear" w:color="auto" w:fill="FFFFFF"/>
        </w:rPr>
        <w:t xml:space="preserve"> этап - заочный.</w:t>
      </w:r>
      <w:proofErr w:type="gramEnd"/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  <w:shd w:val="clear" w:color="auto" w:fill="FFFFFF"/>
        </w:rPr>
        <w:t>Заочный этап включает в себя 2 конкурсных задания: «Интернет-портфолио», презентация «Визитная карточка «Я – педагог».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  <w:shd w:val="clear" w:color="auto" w:fill="FFFFFF"/>
        </w:rPr>
        <w:t xml:space="preserve">4.1.1. Конкурсное задание: </w:t>
      </w:r>
      <w:r w:rsidRPr="008F4E9A">
        <w:rPr>
          <w:rFonts w:ascii="Times New Roman" w:hAnsi="Times New Roman"/>
          <w:bCs/>
        </w:rPr>
        <w:t>«Интернет-портфолио»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Участники Конкурса размещают на личном интернет ресурсе (сайт) методические и авторские разработки, фото и видео материалы, отражающие опыт работы Конкурсанта.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Адрес Интернет–ресурса вносится в заявку участника. Прописывается только один интернет – адрес.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Максимальное количество баллов – 21.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Критерии оценивания: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- тематическая организованность представленной информации (0-3);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lastRenderedPageBreak/>
        <w:t>- актуальность (0-3);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- информативность (0-3);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- отражение опыта работы конкурсанта и практическая значимость материалов (0-3);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- культура представления информации (0-3);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- доступность использования (0-3);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- обеспечение обратной связи (0-3)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8F4E9A" w:rsidRPr="008F4E9A" w:rsidTr="00437640">
        <w:tc>
          <w:tcPr>
            <w:tcW w:w="9571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ind w:firstLine="709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  <w:bCs/>
              </w:rPr>
              <w:t xml:space="preserve">0 </w:t>
            </w:r>
            <w:r w:rsidRPr="008F4E9A">
              <w:rPr>
                <w:rFonts w:ascii="Times New Roman" w:hAnsi="Times New Roman"/>
              </w:rPr>
              <w:t xml:space="preserve">– показатель </w:t>
            </w:r>
            <w:proofErr w:type="gramStart"/>
            <w:r w:rsidRPr="008F4E9A">
              <w:rPr>
                <w:rFonts w:ascii="Times New Roman" w:hAnsi="Times New Roman"/>
              </w:rPr>
              <w:t>отсутствует</w:t>
            </w:r>
            <w:proofErr w:type="gramEnd"/>
            <w:r w:rsidRPr="008F4E9A">
              <w:rPr>
                <w:rFonts w:ascii="Times New Roman" w:hAnsi="Times New Roman"/>
              </w:rPr>
              <w:t xml:space="preserve"> / выражен формально / не соответствует требованиям;</w:t>
            </w:r>
          </w:p>
        </w:tc>
      </w:tr>
      <w:tr w:rsidR="008F4E9A" w:rsidRPr="008F4E9A" w:rsidTr="00437640">
        <w:tc>
          <w:tcPr>
            <w:tcW w:w="9571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ind w:firstLine="709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  <w:bCs/>
              </w:rPr>
              <w:t xml:space="preserve">1 </w:t>
            </w:r>
            <w:r w:rsidRPr="008F4E9A">
              <w:rPr>
                <w:rFonts w:ascii="Times New Roman" w:hAnsi="Times New Roman"/>
              </w:rPr>
              <w:t>– показатель выражен, но содержит грубые ошибки;</w:t>
            </w:r>
          </w:p>
        </w:tc>
      </w:tr>
      <w:tr w:rsidR="008F4E9A" w:rsidRPr="008F4E9A" w:rsidTr="00437640">
        <w:tc>
          <w:tcPr>
            <w:tcW w:w="9571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ind w:firstLine="709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  <w:bCs/>
              </w:rPr>
              <w:t xml:space="preserve">2 </w:t>
            </w:r>
            <w:r w:rsidRPr="008F4E9A">
              <w:rPr>
                <w:rFonts w:ascii="Times New Roman" w:hAnsi="Times New Roman"/>
              </w:rPr>
              <w:t>– показатель выражен недостаточно или содержит ошибки;</w:t>
            </w:r>
          </w:p>
        </w:tc>
      </w:tr>
      <w:tr w:rsidR="008F4E9A" w:rsidRPr="008F4E9A" w:rsidTr="00437640">
        <w:tc>
          <w:tcPr>
            <w:tcW w:w="9571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ind w:firstLine="709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3 – показатель выражен хорошо;</w:t>
            </w:r>
          </w:p>
        </w:tc>
      </w:tr>
    </w:tbl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  <w:shd w:val="clear" w:color="auto" w:fill="FFFFFF"/>
        </w:rPr>
        <w:t>4.1.2. Конкурсное задание: презентация «Визитная карточка «Я – педагог»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Участники Конкурса размещают на личном интернет ресурсе (сайт) в созданном подразделе «Воспитатель года - 2023».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  <w:shd w:val="clear" w:color="auto" w:fill="FFFFFF"/>
        </w:rPr>
        <w:t xml:space="preserve">Это задание позволит членам жюри проникнуться атмосферой работы конкурсанта с детьми в группе, с родителями.   </w:t>
      </w:r>
      <w:r w:rsidRPr="008F4E9A">
        <w:rPr>
          <w:rFonts w:ascii="Times New Roman" w:hAnsi="Times New Roman"/>
        </w:rPr>
        <w:t>Максимальное количество баллов – 27.</w:t>
      </w:r>
    </w:p>
    <w:p w:rsidR="008F4E9A" w:rsidRPr="008F4E9A" w:rsidRDefault="008F4E9A" w:rsidP="008F4E9A">
      <w:pPr>
        <w:widowControl w:val="0"/>
        <w:autoSpaceDN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Критерии оценивания: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60"/>
        <w:gridCol w:w="1494"/>
      </w:tblGrid>
      <w:tr w:rsidR="008F4E9A" w:rsidRPr="008F4E9A" w:rsidTr="00437640">
        <w:trPr>
          <w:trHeight w:val="170"/>
        </w:trPr>
        <w:tc>
          <w:tcPr>
            <w:tcW w:w="424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1.Самопрезентация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9</w:t>
            </w:r>
          </w:p>
        </w:tc>
      </w:tr>
      <w:tr w:rsidR="008F4E9A" w:rsidRPr="008F4E9A" w:rsidTr="00437640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1.1.Неординарность и оригинальность формы представления «Визитной карточки»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0-3</w:t>
            </w:r>
          </w:p>
        </w:tc>
      </w:tr>
      <w:tr w:rsidR="008F4E9A" w:rsidRPr="008F4E9A" w:rsidTr="00437640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1.2.Культура публичного представления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0-3</w:t>
            </w:r>
          </w:p>
        </w:tc>
      </w:tr>
      <w:tr w:rsidR="008F4E9A" w:rsidRPr="008F4E9A" w:rsidTr="00437640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1.3.Яркость, эмоциональность и образность представления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0-3</w:t>
            </w:r>
          </w:p>
        </w:tc>
      </w:tr>
      <w:tr w:rsidR="008F4E9A" w:rsidRPr="008F4E9A" w:rsidTr="00437640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2.Представление профессионального опыта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18</w:t>
            </w:r>
          </w:p>
        </w:tc>
      </w:tr>
      <w:tr w:rsidR="008F4E9A" w:rsidRPr="008F4E9A" w:rsidTr="00437640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2.1.Представление истоков формирования педагогического опыта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0-3</w:t>
            </w:r>
          </w:p>
        </w:tc>
      </w:tr>
      <w:tr w:rsidR="008F4E9A" w:rsidRPr="008F4E9A" w:rsidTr="00437640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2.2.Рефлексия профессионального становления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0-3</w:t>
            </w:r>
          </w:p>
        </w:tc>
      </w:tr>
      <w:tr w:rsidR="008F4E9A" w:rsidRPr="008F4E9A" w:rsidTr="00437640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2.3.Умение выделить ведущую педагогическую идею опыта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0-3</w:t>
            </w:r>
          </w:p>
        </w:tc>
      </w:tr>
      <w:tr w:rsidR="008F4E9A" w:rsidRPr="008F4E9A" w:rsidTr="00437640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2.4.Умение раскрыть технологию реализации ведущей педагогической идеи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0-3</w:t>
            </w:r>
          </w:p>
        </w:tc>
      </w:tr>
      <w:tr w:rsidR="008F4E9A" w:rsidRPr="008F4E9A" w:rsidTr="00437640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2.5.Отражение в представляемом опыте результативности деятельности педагога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0-3</w:t>
            </w:r>
          </w:p>
        </w:tc>
      </w:tr>
      <w:tr w:rsidR="008F4E9A" w:rsidRPr="008F4E9A" w:rsidTr="00437640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2.6.Возможность применения представляемого педагогического опыта в других образовательных учреждениях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0-3</w:t>
            </w:r>
          </w:p>
        </w:tc>
      </w:tr>
      <w:tr w:rsidR="008F4E9A" w:rsidRPr="008F4E9A" w:rsidTr="00437640">
        <w:trPr>
          <w:trHeight w:val="170"/>
        </w:trPr>
        <w:tc>
          <w:tcPr>
            <w:tcW w:w="424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Итого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27</w:t>
            </w:r>
          </w:p>
        </w:tc>
      </w:tr>
    </w:tbl>
    <w:p w:rsidR="008F4E9A" w:rsidRPr="008F4E9A" w:rsidRDefault="008F4E9A" w:rsidP="008F4E9A">
      <w:pPr>
        <w:widowControl w:val="0"/>
        <w:autoSpaceDN w:val="0"/>
        <w:ind w:firstLine="0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8F4E9A" w:rsidRPr="008F4E9A" w:rsidTr="00437640">
        <w:tc>
          <w:tcPr>
            <w:tcW w:w="9571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  <w:bCs/>
              </w:rPr>
              <w:t xml:space="preserve">1 </w:t>
            </w:r>
            <w:r w:rsidRPr="008F4E9A">
              <w:rPr>
                <w:rFonts w:ascii="Times New Roman" w:hAnsi="Times New Roman"/>
              </w:rPr>
              <w:t>– показатель выражен, но содержит грубые ошибки;</w:t>
            </w:r>
          </w:p>
        </w:tc>
      </w:tr>
      <w:tr w:rsidR="008F4E9A" w:rsidRPr="008F4E9A" w:rsidTr="00437640">
        <w:tc>
          <w:tcPr>
            <w:tcW w:w="9571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  <w:bCs/>
              </w:rPr>
              <w:t xml:space="preserve">2 </w:t>
            </w:r>
            <w:r w:rsidRPr="008F4E9A">
              <w:rPr>
                <w:rFonts w:ascii="Times New Roman" w:hAnsi="Times New Roman"/>
              </w:rPr>
              <w:t>– показатель выражен недостаточно или содержит ошибки;</w:t>
            </w:r>
          </w:p>
        </w:tc>
      </w:tr>
      <w:tr w:rsidR="008F4E9A" w:rsidRPr="008F4E9A" w:rsidTr="00437640">
        <w:tc>
          <w:tcPr>
            <w:tcW w:w="9571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numPr>
                <w:ilvl w:val="0"/>
                <w:numId w:val="25"/>
              </w:numPr>
              <w:ind w:left="0" w:firstLine="0"/>
              <w:contextualSpacing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– показатель выражен хорошо;</w:t>
            </w:r>
          </w:p>
        </w:tc>
      </w:tr>
    </w:tbl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contextualSpacing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4.2 </w:t>
      </w:r>
      <w:r w:rsidRPr="008F4E9A">
        <w:rPr>
          <w:rFonts w:ascii="Times New Roman" w:hAnsi="Times New Roman"/>
          <w:lang w:val="en-US"/>
        </w:rPr>
        <w:t>II</w:t>
      </w:r>
      <w:r w:rsidRPr="008F4E9A">
        <w:rPr>
          <w:rFonts w:ascii="Times New Roman" w:hAnsi="Times New Roman"/>
        </w:rPr>
        <w:t xml:space="preserve"> этап – дистанционный.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Во второй этап (дистанционный) выходят участники первого этапа, набравшие по итогам заочного этапа 70% от 48 баллов.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Дистанционный этап включает в себя конкурсное задание: «Мои педагогические находки».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«Мои педагогические находки»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Цель конкурсного задания – демонстрация участником конкурса профессионального мастерства в различных аспектах педагогической деятельности.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Формат конкурсного мероприятия: выступление участника конкурса, демонстрирующее наиболее значимые в его деятельности методы и/или приемы обучения, воспитания и развития детей дошкольного возраста, способы и формы взаимодействия с родителями (законными представителями) воспитанников.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Выступление участника конкурса может сопровождаться презентацией или </w:t>
      </w:r>
      <w:r w:rsidRPr="008F4E9A">
        <w:rPr>
          <w:rFonts w:ascii="Times New Roman" w:hAnsi="Times New Roman"/>
        </w:rPr>
        <w:lastRenderedPageBreak/>
        <w:t>видеофрагментами и др.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- выступление участника – до 10 минут;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Оценивание конкурсного задания производится по трем критериям, каждый критерий имеет свой вес в баллах. Критерии раскрываются через совокупность показателей; каждый показатель оценивается по шкале от 0 до 3 баллов, где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8F4E9A" w:rsidRPr="008F4E9A" w:rsidTr="00437640">
        <w:tc>
          <w:tcPr>
            <w:tcW w:w="9571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ind w:firstLine="709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  <w:bCs/>
              </w:rPr>
              <w:t xml:space="preserve">0 </w:t>
            </w:r>
            <w:r w:rsidRPr="008F4E9A">
              <w:rPr>
                <w:rFonts w:ascii="Times New Roman" w:hAnsi="Times New Roman"/>
              </w:rPr>
              <w:t xml:space="preserve">– показатель </w:t>
            </w:r>
            <w:proofErr w:type="gramStart"/>
            <w:r w:rsidRPr="008F4E9A">
              <w:rPr>
                <w:rFonts w:ascii="Times New Roman" w:hAnsi="Times New Roman"/>
              </w:rPr>
              <w:t>отсутствует</w:t>
            </w:r>
            <w:proofErr w:type="gramEnd"/>
            <w:r w:rsidRPr="008F4E9A">
              <w:rPr>
                <w:rFonts w:ascii="Times New Roman" w:hAnsi="Times New Roman"/>
              </w:rPr>
              <w:t xml:space="preserve"> / выражен формально / не соответствует требованиям;</w:t>
            </w:r>
          </w:p>
        </w:tc>
      </w:tr>
      <w:tr w:rsidR="008F4E9A" w:rsidRPr="008F4E9A" w:rsidTr="00437640">
        <w:tc>
          <w:tcPr>
            <w:tcW w:w="9571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ind w:firstLine="709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  <w:bCs/>
              </w:rPr>
              <w:t xml:space="preserve">1 </w:t>
            </w:r>
            <w:r w:rsidRPr="008F4E9A">
              <w:rPr>
                <w:rFonts w:ascii="Times New Roman" w:hAnsi="Times New Roman"/>
              </w:rPr>
              <w:t>– показатель выражен, но содержит грубые ошибки;</w:t>
            </w:r>
          </w:p>
        </w:tc>
      </w:tr>
      <w:tr w:rsidR="008F4E9A" w:rsidRPr="008F4E9A" w:rsidTr="00437640">
        <w:tc>
          <w:tcPr>
            <w:tcW w:w="9571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ind w:firstLine="709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  <w:bCs/>
              </w:rPr>
              <w:t xml:space="preserve">2 </w:t>
            </w:r>
            <w:r w:rsidRPr="008F4E9A">
              <w:rPr>
                <w:rFonts w:ascii="Times New Roman" w:hAnsi="Times New Roman"/>
              </w:rPr>
              <w:t>– показатель выражен недостаточно или содержит ошибки;</w:t>
            </w:r>
          </w:p>
        </w:tc>
      </w:tr>
      <w:tr w:rsidR="008F4E9A" w:rsidRPr="008F4E9A" w:rsidTr="00437640">
        <w:tc>
          <w:tcPr>
            <w:tcW w:w="9571" w:type="dxa"/>
            <w:shd w:val="clear" w:color="auto" w:fill="auto"/>
          </w:tcPr>
          <w:p w:rsidR="008F4E9A" w:rsidRPr="008F4E9A" w:rsidRDefault="008F4E9A" w:rsidP="00437640">
            <w:pPr>
              <w:widowControl w:val="0"/>
              <w:ind w:firstLine="709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3 – показатель выражен хорошо;</w:t>
            </w:r>
          </w:p>
        </w:tc>
      </w:tr>
    </w:tbl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Максимальная оценка за конкурсное задание «Мои педагогические находки» – </w:t>
      </w:r>
      <w:r w:rsidRPr="008F4E9A">
        <w:rPr>
          <w:rFonts w:ascii="Times New Roman" w:hAnsi="Times New Roman"/>
          <w:bCs/>
        </w:rPr>
        <w:t>45 баллов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Критерии и показатели оценивания. </w:t>
      </w:r>
    </w:p>
    <w:tbl>
      <w:tblPr>
        <w:tblW w:w="9303" w:type="dxa"/>
        <w:tblInd w:w="93" w:type="dxa"/>
        <w:shd w:val="clear" w:color="auto" w:fill="FFFFFF"/>
        <w:tblLook w:val="04A0" w:firstRow="1" w:lastRow="0" w:firstColumn="1" w:lastColumn="0" w:noHBand="0" w:noVBand="1"/>
      </w:tblPr>
      <w:tblGrid>
        <w:gridCol w:w="696"/>
        <w:gridCol w:w="7655"/>
        <w:gridCol w:w="952"/>
      </w:tblGrid>
      <w:tr w:rsidR="008F4E9A" w:rsidRPr="008F4E9A" w:rsidTr="00437640">
        <w:trPr>
          <w:trHeight w:val="303"/>
        </w:trPr>
        <w:tc>
          <w:tcPr>
            <w:tcW w:w="8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8F4E9A">
              <w:rPr>
                <w:rFonts w:ascii="Times New Roman" w:hAnsi="Times New Roman"/>
                <w:bCs/>
              </w:rPr>
              <w:t xml:space="preserve">Критерий 1. Методическая грамотность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8F4E9A">
              <w:rPr>
                <w:rFonts w:ascii="Times New Roman" w:hAnsi="Times New Roman"/>
                <w:bCs/>
              </w:rPr>
              <w:t>Баллы</w:t>
            </w:r>
          </w:p>
        </w:tc>
      </w:tr>
      <w:tr w:rsidR="008F4E9A" w:rsidRPr="008F4E9A" w:rsidTr="00437640">
        <w:trPr>
          <w:trHeight w:val="54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1.1.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Выявляет инновационную составляющую демонстрируемых методов/ приемов/ способов/ форм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48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1.2.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Выявляет развивающий потенциал демонстрируемых методов/ приемов/ способов/ форм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51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1.3.  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Представляет результативность демонстрируемых методов/ приемов/ способов/ форм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48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1.4.  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 xml:space="preserve">Демонстрирует знание теоретической </w:t>
            </w:r>
            <w:proofErr w:type="gramStart"/>
            <w:r w:rsidRPr="008F4E9A">
              <w:rPr>
                <w:rFonts w:ascii="Times New Roman" w:hAnsi="Times New Roman"/>
              </w:rPr>
              <w:t>основы применяемых методов/ приемов/ способов/ форм</w:t>
            </w:r>
            <w:proofErr w:type="gram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567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1.5. 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 xml:space="preserve">Обозначает цели, задачи, планируемые результаты </w:t>
            </w:r>
            <w:proofErr w:type="gramStart"/>
            <w:r w:rsidRPr="008F4E9A">
              <w:rPr>
                <w:rFonts w:ascii="Times New Roman" w:hAnsi="Times New Roman"/>
              </w:rPr>
              <w:t>применения демонстрируемых методов/ приемов/ способов/ форм</w:t>
            </w:r>
            <w:proofErr w:type="gram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561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1.6.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 xml:space="preserve">Обосновывает соответствие </w:t>
            </w:r>
            <w:proofErr w:type="gramStart"/>
            <w:r w:rsidRPr="008F4E9A">
              <w:rPr>
                <w:rFonts w:ascii="Times New Roman" w:hAnsi="Times New Roman"/>
              </w:rPr>
              <w:t>результатов применения демонстрируемых методов/ приемов/ способов/ форм</w:t>
            </w:r>
            <w:proofErr w:type="gramEnd"/>
            <w:r w:rsidRPr="008F4E9A">
              <w:rPr>
                <w:rFonts w:ascii="Times New Roman" w:hAnsi="Times New Roman"/>
              </w:rPr>
              <w:t xml:space="preserve"> ФГОС ДО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413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1.7.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Учитывает потребности участников образовательных отношений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51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1.8.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Демонстрирует механизмы и способы оценки результативности своей профессиональной деятельности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143"/>
        </w:trPr>
        <w:tc>
          <w:tcPr>
            <w:tcW w:w="930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8F4E9A">
              <w:rPr>
                <w:rFonts w:ascii="Times New Roman" w:hAnsi="Times New Roman"/>
                <w:bCs/>
              </w:rPr>
              <w:t>Критерий 2. Информационная и языковая грамотность</w:t>
            </w:r>
          </w:p>
        </w:tc>
      </w:tr>
      <w:tr w:rsidR="008F4E9A" w:rsidRPr="008F4E9A" w:rsidTr="00437640">
        <w:trPr>
          <w:trHeight w:val="2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2.1.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Представляет информацию целостно и структурировано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266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2.2.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Точно и корректно использует профессиональную терминологию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2.3.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Не допускает речевых, орфографических, грамматических и др. ошибок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2.4.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Уместно и грамотно использует формы представления информации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326"/>
        </w:trPr>
        <w:tc>
          <w:tcPr>
            <w:tcW w:w="9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  <w:bCs/>
              </w:rPr>
            </w:pPr>
            <w:r w:rsidRPr="008F4E9A">
              <w:rPr>
                <w:rFonts w:ascii="Times New Roman" w:hAnsi="Times New Roman"/>
                <w:bCs/>
              </w:rPr>
              <w:t>Критерий 3. Оригинальность и творческий подход</w:t>
            </w:r>
          </w:p>
        </w:tc>
      </w:tr>
      <w:tr w:rsidR="008F4E9A" w:rsidRPr="008F4E9A" w:rsidTr="00437640">
        <w:trPr>
          <w:trHeight w:val="134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3.1.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 xml:space="preserve">Демонстрирует оригинальные решения педагогических задач 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3.2.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Вызывает профессиональный интерес аудитории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3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3.3.</w:t>
            </w:r>
          </w:p>
        </w:tc>
        <w:tc>
          <w:tcPr>
            <w:tcW w:w="7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Демонстрирует ораторские качества и артистизм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 – 3</w:t>
            </w:r>
          </w:p>
        </w:tc>
      </w:tr>
      <w:tr w:rsidR="008F4E9A" w:rsidRPr="008F4E9A" w:rsidTr="00437640">
        <w:trPr>
          <w:trHeight w:val="300"/>
        </w:trPr>
        <w:tc>
          <w:tcPr>
            <w:tcW w:w="8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  <w:bCs/>
              </w:rPr>
              <w:t>Итоговый балл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4E9A" w:rsidRPr="008F4E9A" w:rsidRDefault="008F4E9A" w:rsidP="00437640">
            <w:pPr>
              <w:widowControl w:val="0"/>
              <w:ind w:firstLine="0"/>
              <w:rPr>
                <w:rFonts w:ascii="Times New Roman" w:hAnsi="Times New Roman"/>
              </w:rPr>
            </w:pPr>
            <w:r w:rsidRPr="008F4E9A">
              <w:rPr>
                <w:rFonts w:ascii="Times New Roman" w:hAnsi="Times New Roman"/>
              </w:rPr>
              <w:t>0-45</w:t>
            </w:r>
          </w:p>
        </w:tc>
      </w:tr>
    </w:tbl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bCs/>
        </w:rPr>
      </w:pP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Запись размещается на личном интернет ресурсе (сайт) в созданном подразделе «Воспитатель года - 2023».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Определяются лауреаты конкурса по количеству набранных баллов (70% от 45 баллов), которые </w:t>
      </w:r>
      <w:proofErr w:type="gramStart"/>
      <w:r w:rsidRPr="008F4E9A">
        <w:rPr>
          <w:rFonts w:ascii="Times New Roman" w:hAnsi="Times New Roman"/>
        </w:rPr>
        <w:t>переходят в следующий этап и проводят</w:t>
      </w:r>
      <w:proofErr w:type="gramEnd"/>
      <w:r w:rsidRPr="008F4E9A">
        <w:rPr>
          <w:rFonts w:ascii="Times New Roman" w:hAnsi="Times New Roman"/>
        </w:rPr>
        <w:t xml:space="preserve"> педагогическое мероприятие с детьми.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4.3. </w:t>
      </w:r>
      <w:r w:rsidRPr="008F4E9A">
        <w:rPr>
          <w:rFonts w:ascii="Times New Roman" w:hAnsi="Times New Roman"/>
          <w:lang w:val="en-US"/>
        </w:rPr>
        <w:t>III</w:t>
      </w:r>
      <w:r w:rsidRPr="008F4E9A">
        <w:rPr>
          <w:rFonts w:ascii="Times New Roman" w:hAnsi="Times New Roman"/>
        </w:rPr>
        <w:t xml:space="preserve"> этап- очный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4.3.1.«Педагогическое мероприятие с детьми»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Педагогическое мероприятие с детьми демонстрирует фрагмент практического опыта участника Конкурса, в соответствии с заявленной педагогической находкой. Практический </w:t>
      </w:r>
      <w:r w:rsidRPr="008F4E9A">
        <w:rPr>
          <w:rFonts w:ascii="Times New Roman" w:hAnsi="Times New Roman"/>
        </w:rPr>
        <w:lastRenderedPageBreak/>
        <w:t>опыт по организации образовательной работы может быть представлен разными формами работы с детьми дошкольного возраста. Возраст детей определяется участником Конкурса.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  <w:kern w:val="2"/>
          <w:lang w:eastAsia="ar-SA"/>
        </w:rPr>
        <w:t>Регламент: до 25 минут: проведение мероприятия – до 20 минут, Самоанализ – до 5 минут.</w:t>
      </w:r>
      <w:r w:rsidRPr="008F4E9A">
        <w:rPr>
          <w:rFonts w:ascii="Times New Roman" w:hAnsi="Times New Roman"/>
        </w:rPr>
        <w:t xml:space="preserve">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Максимальное количество баллов: 42.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 xml:space="preserve"> Критерии оценивания: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-</w:t>
      </w:r>
      <w:r w:rsidRPr="008F4E9A">
        <w:rPr>
          <w:rFonts w:ascii="Times New Roman" w:hAnsi="Times New Roman"/>
          <w:kern w:val="2"/>
          <w:lang w:eastAsia="ar-SA"/>
        </w:rPr>
        <w:t>методическая компетентность (соответствие формы, содержания, методов и приемов возрасту детей) (1-3-5);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- умение заинтересовать группу детей выбранным содержанием и видом деятельности (1-3-5);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- оригинальность организации и выбора содержания открытого просмотра (1-3-5);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- умение удерживать интерес детей в течение организованной деятельности (1-3-5);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- адекватность стиля взаимодействия с детьми группы (1-3-5);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- организация взаимодействия/сотрудничества детей группы (1-3-5);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-</w:t>
      </w:r>
      <w:r w:rsidRPr="008F4E9A">
        <w:rPr>
          <w:rFonts w:ascii="Times New Roman" w:hAnsi="Times New Roman"/>
          <w:kern w:val="2"/>
          <w:lang w:eastAsia="ar-SA"/>
        </w:rPr>
        <w:t>учет и поддержка активности и инициативности детей на занятии (1-3-5);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- общая культура, культура общения (1-3-5);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- соответствие открытого педагогического мероприятия и творческой презентации (0-1-2).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Каждый критерий оценивается по трем уровням: низкий – средний – высокий, за который начисляется соответствующий балл (указан в скобках).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</w:rPr>
        <w:t>Определяется 3 финалиста по наибольшему количеству набранных баллов, которые являются у</w:t>
      </w:r>
      <w:r w:rsidRPr="008F4E9A">
        <w:rPr>
          <w:rFonts w:ascii="Times New Roman" w:hAnsi="Times New Roman"/>
          <w:shd w:val="clear" w:color="auto" w:fill="FFFFFF"/>
        </w:rPr>
        <w:t>частниками «Профессионального разговора»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4.3.2. «Профессиональный разговор» (круглый стол)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  <w:shd w:val="clear" w:color="auto" w:fill="FFFFFF"/>
        </w:rPr>
        <w:t xml:space="preserve">Участники круглого стола – руководитель 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  <w:shd w:val="clear" w:color="auto" w:fill="FFFFFF"/>
        </w:rPr>
        <w:t>Богучарского</w:t>
      </w:r>
      <w:proofErr w:type="spellEnd"/>
      <w:r w:rsidRPr="008F4E9A">
        <w:rPr>
          <w:rFonts w:ascii="Times New Roman" w:hAnsi="Times New Roman"/>
          <w:shd w:val="clear" w:color="auto" w:fill="FFFFFF"/>
        </w:rPr>
        <w:t xml:space="preserve"> муниципального района Воронежской области, руководитель, ведущие и главные специалисты МКУ «ЦОДСО», почетные работники образования, победитель муниципального конкурса «Воспитатель года - 2022», заведующий ДОУ, где работает победитель муниципального конкурса «Воспитатель года - 2022».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  <w:shd w:val="clear" w:color="auto" w:fill="FFFFFF"/>
        </w:rPr>
        <w:t xml:space="preserve">Они ведут обсуждение по предлагаемой теме. Профессиональный разговор позволит конкурсанту продемонстрировать свои способности вести диалог, отстаивать свое мнение, </w:t>
      </w:r>
      <w:proofErr w:type="gramStart"/>
      <w:r w:rsidRPr="008F4E9A">
        <w:rPr>
          <w:rFonts w:ascii="Times New Roman" w:hAnsi="Times New Roman"/>
          <w:shd w:val="clear" w:color="auto" w:fill="FFFFFF"/>
        </w:rPr>
        <w:t>действовать в неопределенных педагогических ситуациях и организовывать</w:t>
      </w:r>
      <w:proofErr w:type="gramEnd"/>
      <w:r w:rsidRPr="008F4E9A">
        <w:rPr>
          <w:rFonts w:ascii="Times New Roman" w:hAnsi="Times New Roman"/>
          <w:shd w:val="clear" w:color="auto" w:fill="FFFFFF"/>
        </w:rPr>
        <w:t xml:space="preserve"> деятельность, в которых бы дети и взрослые могли свободно проявить инициативу. 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Каждый критерий оценивается от 0 до 5 баллов.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  <w:kern w:val="2"/>
          <w:lang w:eastAsia="ar-SA"/>
        </w:rPr>
      </w:pPr>
      <w:r w:rsidRPr="008F4E9A">
        <w:rPr>
          <w:rFonts w:ascii="Times New Roman" w:hAnsi="Times New Roman"/>
          <w:kern w:val="2"/>
          <w:lang w:eastAsia="ar-SA"/>
        </w:rPr>
        <w:t>Максимальное количество баллов: 15.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Критерии оценивания: 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hAnsi="Times New Roman"/>
        </w:rPr>
      </w:pPr>
      <w:r w:rsidRPr="008F4E9A">
        <w:rPr>
          <w:rFonts w:ascii="Times New Roman" w:hAnsi="Times New Roman"/>
        </w:rPr>
        <w:t>1. Проявление профессионально-личностной позиции, ее ценностные основания и аргументация.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hAnsi="Times New Roman"/>
        </w:rPr>
      </w:pPr>
      <w:r w:rsidRPr="008F4E9A">
        <w:rPr>
          <w:rFonts w:ascii="Times New Roman" w:hAnsi="Times New Roman"/>
        </w:rPr>
        <w:t>2. Глубина видения и понимания проблем и нестандартность предлагаемых решений.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hAnsi="Times New Roman"/>
        </w:rPr>
      </w:pPr>
      <w:r w:rsidRPr="008F4E9A">
        <w:rPr>
          <w:rFonts w:ascii="Times New Roman" w:hAnsi="Times New Roman"/>
        </w:rPr>
        <w:t>3. Понимание и учет современных тенденций развития образования, запросов всех субъектов образовательных отношений и общества.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contextualSpacing/>
        <w:rPr>
          <w:rFonts w:ascii="Times New Roman" w:hAnsi="Times New Roman"/>
          <w:bCs/>
          <w:spacing w:val="-1"/>
        </w:rPr>
      </w:pPr>
      <w:r w:rsidRPr="008F4E9A">
        <w:rPr>
          <w:rFonts w:ascii="Times New Roman" w:hAnsi="Times New Roman"/>
        </w:rPr>
        <w:t xml:space="preserve">5. </w:t>
      </w:r>
      <w:r w:rsidRPr="008F4E9A">
        <w:rPr>
          <w:rFonts w:ascii="Times New Roman" w:hAnsi="Times New Roman"/>
          <w:bCs/>
          <w:spacing w:val="-1"/>
        </w:rPr>
        <w:t>Определение и награждение участников Конкурса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134"/>
          <w:tab w:val="left" w:pos="9355"/>
        </w:tabs>
        <w:autoSpaceDN w:val="0"/>
        <w:ind w:firstLine="709"/>
        <w:rPr>
          <w:rFonts w:ascii="Times New Roman" w:hAnsi="Times New Roman"/>
          <w:spacing w:val="-2"/>
        </w:rPr>
      </w:pPr>
      <w:r w:rsidRPr="008F4E9A">
        <w:rPr>
          <w:rFonts w:ascii="Times New Roman" w:hAnsi="Times New Roman"/>
          <w:spacing w:val="7"/>
        </w:rPr>
        <w:t xml:space="preserve">5.1. Официальное подведение итогов Конкурса, </w:t>
      </w:r>
      <w:r w:rsidRPr="008F4E9A">
        <w:rPr>
          <w:rFonts w:ascii="Times New Roman" w:hAnsi="Times New Roman"/>
          <w:spacing w:val="8"/>
        </w:rPr>
        <w:t xml:space="preserve">объявление и награждение его победителей </w:t>
      </w:r>
      <w:r w:rsidRPr="008F4E9A">
        <w:rPr>
          <w:rFonts w:ascii="Times New Roman" w:hAnsi="Times New Roman"/>
          <w:spacing w:val="-2"/>
        </w:rPr>
        <w:t xml:space="preserve">осуществляется приказом 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  <w:spacing w:val="-2"/>
        </w:rPr>
        <w:t>Богучарского</w:t>
      </w:r>
      <w:proofErr w:type="spellEnd"/>
      <w:r w:rsidRPr="008F4E9A">
        <w:rPr>
          <w:rFonts w:ascii="Times New Roman" w:hAnsi="Times New Roman"/>
          <w:spacing w:val="-2"/>
        </w:rPr>
        <w:t xml:space="preserve"> муниципального района Воронежской области на основании решения (итогового протокола заседания) Жюри.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  <w:spacing w:val="-1"/>
        </w:rPr>
        <w:t>5.2. Участники первого (заочного) этапа Конкурса, не ставшие участниками второго этапа, награждаются Сертификатом участника Конкурса «Воспитатель года -2023».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  <w:spacing w:val="-1"/>
        </w:rPr>
        <w:t xml:space="preserve">5.3. Участники дистанционного этапа «Мои педагогические находки», набравшие менее </w:t>
      </w:r>
      <w:r w:rsidRPr="008F4E9A">
        <w:rPr>
          <w:rFonts w:ascii="Times New Roman" w:hAnsi="Times New Roman"/>
        </w:rPr>
        <w:t>70% от 45 баллов</w:t>
      </w:r>
      <w:r w:rsidRPr="008F4E9A">
        <w:rPr>
          <w:rFonts w:ascii="Times New Roman" w:hAnsi="Times New Roman"/>
          <w:spacing w:val="-1"/>
        </w:rPr>
        <w:t xml:space="preserve"> награждаются грамотами </w:t>
      </w:r>
      <w:r w:rsidRPr="008F4E9A">
        <w:rPr>
          <w:rFonts w:ascii="Times New Roman" w:hAnsi="Times New Roman"/>
          <w:spacing w:val="-2"/>
        </w:rPr>
        <w:t xml:space="preserve">отдела по образованию, опеке и </w:t>
      </w:r>
      <w:r w:rsidRPr="008F4E9A">
        <w:rPr>
          <w:rFonts w:ascii="Times New Roman" w:hAnsi="Times New Roman"/>
          <w:spacing w:val="-2"/>
        </w:rPr>
        <w:lastRenderedPageBreak/>
        <w:t xml:space="preserve">попечительству администрации </w:t>
      </w:r>
      <w:proofErr w:type="spellStart"/>
      <w:r w:rsidRPr="008F4E9A">
        <w:rPr>
          <w:rFonts w:ascii="Times New Roman" w:hAnsi="Times New Roman"/>
          <w:spacing w:val="-2"/>
        </w:rPr>
        <w:t>Богучарского</w:t>
      </w:r>
      <w:proofErr w:type="spellEnd"/>
      <w:r w:rsidRPr="008F4E9A">
        <w:rPr>
          <w:rFonts w:ascii="Times New Roman" w:hAnsi="Times New Roman"/>
          <w:spacing w:val="-2"/>
        </w:rPr>
        <w:t xml:space="preserve"> муниципального района Воронежской области.</w:t>
      </w:r>
      <w:r w:rsidRPr="008F4E9A">
        <w:rPr>
          <w:rFonts w:ascii="Times New Roman" w:hAnsi="Times New Roman"/>
        </w:rPr>
        <w:t xml:space="preserve">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5.4. Лауреаты конкурса (кто провел педагогическое мероприятие с детьми и не вошел в тройку финалистов) награждаются дипломами лауреата. 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  <w:spacing w:val="-1"/>
        </w:rPr>
      </w:pPr>
      <w:r w:rsidRPr="008F4E9A">
        <w:rPr>
          <w:rFonts w:ascii="Times New Roman" w:hAnsi="Times New Roman"/>
          <w:spacing w:val="-1"/>
        </w:rPr>
        <w:t xml:space="preserve">5.5. Участники финала награждаются премиями главы </w:t>
      </w:r>
      <w:proofErr w:type="spellStart"/>
      <w:r w:rsidRPr="008F4E9A">
        <w:rPr>
          <w:rFonts w:ascii="Times New Roman" w:hAnsi="Times New Roman"/>
          <w:spacing w:val="-1"/>
        </w:rPr>
        <w:t>Богучарского</w:t>
      </w:r>
      <w:proofErr w:type="spellEnd"/>
      <w:r w:rsidRPr="008F4E9A">
        <w:rPr>
          <w:rFonts w:ascii="Times New Roman" w:hAnsi="Times New Roman"/>
          <w:spacing w:val="-1"/>
        </w:rPr>
        <w:t xml:space="preserve"> муниципального района и дипломами Конкурса «Воспитатель года</w:t>
      </w:r>
      <w:r w:rsidRPr="008F4E9A">
        <w:rPr>
          <w:rFonts w:ascii="Times New Roman" w:hAnsi="Times New Roman"/>
          <w:spacing w:val="-2"/>
        </w:rPr>
        <w:t xml:space="preserve"> -2023».</w:t>
      </w:r>
      <w:r w:rsidRPr="008F4E9A">
        <w:rPr>
          <w:rFonts w:ascii="Times New Roman" w:hAnsi="Times New Roman"/>
          <w:spacing w:val="-1"/>
        </w:rPr>
        <w:t xml:space="preserve"> 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  <w:spacing w:val="-5"/>
        </w:rPr>
      </w:pPr>
      <w:r w:rsidRPr="008F4E9A">
        <w:rPr>
          <w:rFonts w:ascii="Times New Roman" w:hAnsi="Times New Roman"/>
          <w:spacing w:val="-1"/>
        </w:rPr>
        <w:t>5.6. Победитель Конкурса определяется из числа финалистов Конкурса, как участник, набравший наибольшее количество баллов по итогам круглого стола «Профессиональный разговор»</w:t>
      </w:r>
      <w:r w:rsidRPr="008F4E9A">
        <w:rPr>
          <w:rFonts w:ascii="Times New Roman" w:hAnsi="Times New Roman"/>
          <w:spacing w:val="-5"/>
        </w:rPr>
        <w:t xml:space="preserve">. 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  <w:spacing w:val="-1"/>
        </w:rPr>
      </w:pPr>
      <w:r w:rsidRPr="008F4E9A">
        <w:rPr>
          <w:rFonts w:ascii="Times New Roman" w:hAnsi="Times New Roman"/>
          <w:spacing w:val="-2"/>
        </w:rPr>
        <w:t xml:space="preserve">5.7. При равенстве суммы баллов у двух и более </w:t>
      </w:r>
      <w:r w:rsidRPr="008F4E9A">
        <w:rPr>
          <w:rFonts w:ascii="Times New Roman" w:hAnsi="Times New Roman"/>
          <w:spacing w:val="-1"/>
        </w:rPr>
        <w:t>участников Жюри Конкурса оставляют за собой право совещательно определить призеров и победителя Конкурса.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  <w:spacing w:val="-5"/>
        </w:rPr>
      </w:pPr>
      <w:r w:rsidRPr="008F4E9A">
        <w:rPr>
          <w:rFonts w:ascii="Times New Roman" w:hAnsi="Times New Roman"/>
          <w:spacing w:val="-2"/>
        </w:rPr>
        <w:t xml:space="preserve">5.8. Победителю Конкурса присваивается звание «Воспитатель года </w:t>
      </w:r>
      <w:r w:rsidRPr="008F4E9A">
        <w:rPr>
          <w:rFonts w:ascii="Times New Roman" w:hAnsi="Times New Roman"/>
          <w:spacing w:val="-1"/>
        </w:rPr>
        <w:t xml:space="preserve">– 2023». </w:t>
      </w:r>
    </w:p>
    <w:p w:rsidR="008F4E9A" w:rsidRPr="008F4E9A" w:rsidRDefault="008F4E9A" w:rsidP="008F4E9A">
      <w:pPr>
        <w:widowControl w:val="0"/>
        <w:shd w:val="clear" w:color="auto" w:fill="FFFFFF"/>
        <w:tabs>
          <w:tab w:val="left" w:pos="1018"/>
          <w:tab w:val="left" w:pos="9355"/>
        </w:tabs>
        <w:autoSpaceDN w:val="0"/>
        <w:ind w:firstLine="709"/>
        <w:rPr>
          <w:rFonts w:ascii="Times New Roman" w:hAnsi="Times New Roman"/>
          <w:spacing w:val="-2"/>
        </w:rPr>
      </w:pPr>
      <w:r w:rsidRPr="008F4E9A">
        <w:rPr>
          <w:rFonts w:ascii="Times New Roman" w:hAnsi="Times New Roman"/>
        </w:rPr>
        <w:t xml:space="preserve">5.9. </w:t>
      </w:r>
      <w:r w:rsidRPr="008F4E9A">
        <w:rPr>
          <w:rFonts w:ascii="Times New Roman" w:hAnsi="Times New Roman"/>
          <w:spacing w:val="1"/>
        </w:rPr>
        <w:t>Победитель конкурса «Воспитатель года – 2023» направляется для участия в региональном конкурсе «Воспитатель года – 2023».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br w:type="page"/>
      </w:r>
      <w:r w:rsidRPr="008F4E9A">
        <w:rPr>
          <w:rFonts w:ascii="Times New Roman" w:hAnsi="Times New Roman"/>
          <w:bCs/>
        </w:rPr>
        <w:lastRenderedPageBreak/>
        <w:t>Приложение №1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 xml:space="preserve"> к Положению о Конкурсе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bCs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>Заявка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>на участие в муниципальном конкурсе «Воспитатель года- 2023»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от ___________________________________________________________ 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воспитателя МКДОУ____________________________________________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____КК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Стаж работы_____________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 тел.____________________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N w:val="0"/>
        <w:ind w:firstLine="0"/>
        <w:rPr>
          <w:rFonts w:ascii="Times New Roman" w:hAnsi="Times New Roman"/>
          <w:shd w:val="clear" w:color="auto" w:fill="FFFFFF"/>
        </w:rPr>
      </w:pPr>
      <w:r w:rsidRPr="008F4E9A">
        <w:rPr>
          <w:rFonts w:ascii="Times New Roman" w:hAnsi="Times New Roman"/>
        </w:rPr>
        <w:t xml:space="preserve"> Прошу принять адрес интернет ресурса (сайт), где будет создан подраздел «Воспитатель года - 2023» и в нем размещены </w:t>
      </w:r>
      <w:r w:rsidRPr="008F4E9A">
        <w:rPr>
          <w:rFonts w:ascii="Times New Roman" w:hAnsi="Times New Roman"/>
          <w:bCs/>
        </w:rPr>
        <w:t>материалы конкурсных заданий:</w:t>
      </w:r>
      <w:r w:rsidRPr="008F4E9A">
        <w:rPr>
          <w:rFonts w:ascii="Times New Roman" w:hAnsi="Times New Roman"/>
        </w:rPr>
        <w:t xml:space="preserve"> </w:t>
      </w:r>
      <w:r w:rsidRPr="008F4E9A">
        <w:rPr>
          <w:rFonts w:ascii="Times New Roman" w:hAnsi="Times New Roman"/>
          <w:shd w:val="clear" w:color="auto" w:fill="FFFFFF"/>
        </w:rPr>
        <w:t>презентация «Визитная карточка «Я – педагог», видео</w:t>
      </w:r>
      <w:r w:rsidRPr="008F4E9A">
        <w:rPr>
          <w:rFonts w:ascii="Times New Roman" w:hAnsi="Times New Roman"/>
        </w:rPr>
        <w:t xml:space="preserve"> «Мои педагогические находки».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адрес сайта______________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С Положением о конкурсе «Воспитатель года – 2023» ознакомлен (а). В соответствии со ст. 9 Федерального закона от 27.07.2006 № 152 ФЗ «О персональных данных» даю согласие на обработку и использование персональных данных.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Реквизиты приказа подтверждающего статус победителя (призера) конкурса «Воспитатель года -2023» на уровне дошкольного образовательного учреждения______________________________________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___________________________________________________________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Дата Подпись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  <w:r w:rsidRPr="008F4E9A">
        <w:rPr>
          <w:rFonts w:ascii="Times New Roman" w:hAnsi="Times New Roman"/>
        </w:rPr>
        <w:t>_________________________ _______________________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</w:rPr>
        <w:br w:type="page"/>
      </w:r>
      <w:r w:rsidRPr="008F4E9A">
        <w:rPr>
          <w:rFonts w:ascii="Times New Roman" w:hAnsi="Times New Roman"/>
          <w:bCs/>
        </w:rPr>
        <w:lastRenderedPageBreak/>
        <w:t>Приложение № 2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>к Положению о Конкурсе</w:t>
      </w:r>
    </w:p>
    <w:p w:rsidR="008F4E9A" w:rsidRPr="008F4E9A" w:rsidRDefault="008F4E9A" w:rsidP="008F4E9A">
      <w:pPr>
        <w:widowControl w:val="0"/>
        <w:autoSpaceDN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N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Жюри муниципального Конкурса «Воспитатель года – 2023»</w:t>
      </w:r>
    </w:p>
    <w:p w:rsidR="008F4E9A" w:rsidRPr="008F4E9A" w:rsidRDefault="008F4E9A" w:rsidP="008F4E9A">
      <w:pPr>
        <w:widowControl w:val="0"/>
        <w:autoSpaceDN w:val="0"/>
        <w:ind w:firstLine="0"/>
        <w:jc w:val="center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Председатель жюри: Андросова Елена Васильевна – руководитель 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</w:rPr>
        <w:t>Богучарского</w:t>
      </w:r>
      <w:proofErr w:type="spellEnd"/>
      <w:r w:rsidRPr="008F4E9A">
        <w:rPr>
          <w:rFonts w:ascii="Times New Roman" w:hAnsi="Times New Roman"/>
        </w:rPr>
        <w:t xml:space="preserve"> муниципального района Воронежской области.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Секретарь: </w:t>
      </w:r>
      <w:proofErr w:type="spellStart"/>
      <w:r w:rsidRPr="008F4E9A">
        <w:rPr>
          <w:rFonts w:ascii="Times New Roman" w:hAnsi="Times New Roman"/>
        </w:rPr>
        <w:t>Овчарова</w:t>
      </w:r>
      <w:proofErr w:type="spellEnd"/>
      <w:r w:rsidRPr="008F4E9A">
        <w:rPr>
          <w:rFonts w:ascii="Times New Roman" w:hAnsi="Times New Roman"/>
        </w:rPr>
        <w:t xml:space="preserve"> Ольга Васильевна – ведущий специалист МКУ «ЦОДСО».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Члены жюри: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1. </w:t>
      </w:r>
      <w:proofErr w:type="spellStart"/>
      <w:r w:rsidRPr="008F4E9A">
        <w:rPr>
          <w:rFonts w:ascii="Times New Roman" w:hAnsi="Times New Roman"/>
        </w:rPr>
        <w:t>Можаева</w:t>
      </w:r>
      <w:proofErr w:type="spellEnd"/>
      <w:r w:rsidRPr="008F4E9A">
        <w:rPr>
          <w:rFonts w:ascii="Times New Roman" w:hAnsi="Times New Roman"/>
        </w:rPr>
        <w:t xml:space="preserve"> Юлия Васильевна – старший воспитатель МКДОУ «</w:t>
      </w:r>
      <w:proofErr w:type="spellStart"/>
      <w:r w:rsidRPr="008F4E9A">
        <w:rPr>
          <w:rFonts w:ascii="Times New Roman" w:hAnsi="Times New Roman"/>
        </w:rPr>
        <w:t>Богучарский</w:t>
      </w:r>
      <w:proofErr w:type="spellEnd"/>
      <w:r w:rsidRPr="008F4E9A">
        <w:rPr>
          <w:rFonts w:ascii="Times New Roman" w:hAnsi="Times New Roman"/>
        </w:rPr>
        <w:t xml:space="preserve"> детский сад «Солнышко», руководитель районного методического объединения работников дошкольных учреждений; победитель муниципального конкурса «Воспитатель года- 2015»;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2. </w:t>
      </w:r>
      <w:proofErr w:type="spellStart"/>
      <w:r w:rsidRPr="008F4E9A">
        <w:rPr>
          <w:rFonts w:ascii="Times New Roman" w:hAnsi="Times New Roman"/>
        </w:rPr>
        <w:t>Рыбянцева</w:t>
      </w:r>
      <w:proofErr w:type="spellEnd"/>
      <w:r w:rsidRPr="008F4E9A">
        <w:rPr>
          <w:rFonts w:ascii="Times New Roman" w:hAnsi="Times New Roman"/>
        </w:rPr>
        <w:t xml:space="preserve"> Ульяна Владимировна - заведующий МКДОУ «</w:t>
      </w:r>
      <w:proofErr w:type="spellStart"/>
      <w:r w:rsidRPr="008F4E9A">
        <w:rPr>
          <w:rFonts w:ascii="Times New Roman" w:hAnsi="Times New Roman"/>
        </w:rPr>
        <w:t>Дьяченковский</w:t>
      </w:r>
      <w:proofErr w:type="spellEnd"/>
      <w:r w:rsidRPr="008F4E9A">
        <w:rPr>
          <w:rFonts w:ascii="Times New Roman" w:hAnsi="Times New Roman"/>
        </w:rPr>
        <w:t xml:space="preserve"> детский сад «Звездочка»;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3. </w:t>
      </w:r>
      <w:proofErr w:type="spellStart"/>
      <w:r w:rsidRPr="008F4E9A">
        <w:rPr>
          <w:rFonts w:ascii="Times New Roman" w:hAnsi="Times New Roman"/>
        </w:rPr>
        <w:t>Татаренкова</w:t>
      </w:r>
      <w:proofErr w:type="spellEnd"/>
      <w:r w:rsidRPr="008F4E9A">
        <w:rPr>
          <w:rFonts w:ascii="Times New Roman" w:hAnsi="Times New Roman"/>
        </w:rPr>
        <w:t xml:space="preserve"> Надежда Викторовна - заведующий </w:t>
      </w:r>
      <w:proofErr w:type="spellStart"/>
      <w:r w:rsidRPr="008F4E9A">
        <w:rPr>
          <w:rFonts w:ascii="Times New Roman" w:hAnsi="Times New Roman"/>
        </w:rPr>
        <w:t>МКДОУ</w:t>
      </w:r>
      <w:proofErr w:type="gramStart"/>
      <w:r w:rsidRPr="008F4E9A">
        <w:rPr>
          <w:rFonts w:ascii="Times New Roman" w:hAnsi="Times New Roman"/>
        </w:rPr>
        <w:t>«Б</w:t>
      </w:r>
      <w:proofErr w:type="gramEnd"/>
      <w:r w:rsidRPr="008F4E9A">
        <w:rPr>
          <w:rFonts w:ascii="Times New Roman" w:hAnsi="Times New Roman"/>
        </w:rPr>
        <w:t>огучарский</w:t>
      </w:r>
      <w:proofErr w:type="spellEnd"/>
      <w:r w:rsidRPr="008F4E9A">
        <w:rPr>
          <w:rFonts w:ascii="Times New Roman" w:hAnsi="Times New Roman"/>
        </w:rPr>
        <w:t xml:space="preserve"> детский сад «Улыбка»;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4. Дегтярева Ирина Ивановна - заведующий МКДОУ «Поповский детский сад «Истоки»;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bCs/>
        </w:rPr>
      </w:pPr>
      <w:r w:rsidRPr="008F4E9A">
        <w:rPr>
          <w:rFonts w:ascii="Times New Roman" w:hAnsi="Times New Roman"/>
        </w:rPr>
        <w:t xml:space="preserve">5. </w:t>
      </w:r>
      <w:proofErr w:type="spellStart"/>
      <w:r w:rsidRPr="008F4E9A">
        <w:rPr>
          <w:rFonts w:ascii="Times New Roman" w:hAnsi="Times New Roman"/>
          <w:bCs/>
        </w:rPr>
        <w:t>Зелепухина</w:t>
      </w:r>
      <w:proofErr w:type="spellEnd"/>
      <w:r w:rsidRPr="008F4E9A">
        <w:rPr>
          <w:rFonts w:ascii="Times New Roman" w:hAnsi="Times New Roman"/>
          <w:bCs/>
        </w:rPr>
        <w:t xml:space="preserve"> Алла Анатольевна – директор МКОУ «</w:t>
      </w:r>
      <w:proofErr w:type="spellStart"/>
      <w:r w:rsidRPr="008F4E9A">
        <w:rPr>
          <w:rFonts w:ascii="Times New Roman" w:hAnsi="Times New Roman"/>
          <w:bCs/>
        </w:rPr>
        <w:t>Подколодновская</w:t>
      </w:r>
      <w:proofErr w:type="spellEnd"/>
      <w:r w:rsidRPr="008F4E9A">
        <w:rPr>
          <w:rFonts w:ascii="Times New Roman" w:hAnsi="Times New Roman"/>
          <w:bCs/>
        </w:rPr>
        <w:t xml:space="preserve"> СОШ»;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6. </w:t>
      </w:r>
      <w:proofErr w:type="spellStart"/>
      <w:r w:rsidRPr="008F4E9A">
        <w:rPr>
          <w:rFonts w:ascii="Times New Roman" w:hAnsi="Times New Roman"/>
        </w:rPr>
        <w:t>Попсуйко</w:t>
      </w:r>
      <w:proofErr w:type="spellEnd"/>
      <w:r w:rsidRPr="008F4E9A">
        <w:rPr>
          <w:rFonts w:ascii="Times New Roman" w:hAnsi="Times New Roman"/>
        </w:rPr>
        <w:t xml:space="preserve"> Людмила Анатольевна – старший воспитатель МКДОУ «</w:t>
      </w:r>
      <w:proofErr w:type="spellStart"/>
      <w:r w:rsidRPr="008F4E9A">
        <w:rPr>
          <w:rFonts w:ascii="Times New Roman" w:hAnsi="Times New Roman"/>
        </w:rPr>
        <w:t>Богучарский</w:t>
      </w:r>
      <w:proofErr w:type="spellEnd"/>
      <w:r w:rsidRPr="008F4E9A">
        <w:rPr>
          <w:rFonts w:ascii="Times New Roman" w:hAnsi="Times New Roman"/>
        </w:rPr>
        <w:t xml:space="preserve"> детский сад «Теремок»; 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 xml:space="preserve">7. Кириченко Елена Ивановна - старший воспитатель </w:t>
      </w:r>
      <w:r w:rsidRPr="008F4E9A">
        <w:rPr>
          <w:rFonts w:ascii="Times New Roman" w:hAnsi="Times New Roman"/>
        </w:rPr>
        <w:t>МКДОУ «</w:t>
      </w:r>
      <w:proofErr w:type="spellStart"/>
      <w:r w:rsidRPr="008F4E9A">
        <w:rPr>
          <w:rFonts w:ascii="Times New Roman" w:hAnsi="Times New Roman"/>
        </w:rPr>
        <w:t>Богучарский</w:t>
      </w:r>
      <w:proofErr w:type="spellEnd"/>
      <w:r w:rsidRPr="008F4E9A">
        <w:rPr>
          <w:rFonts w:ascii="Times New Roman" w:hAnsi="Times New Roman"/>
        </w:rPr>
        <w:t xml:space="preserve"> детский сад комбинированного вида «Сказка»</w:t>
      </w:r>
      <w:r w:rsidRPr="008F4E9A">
        <w:rPr>
          <w:rFonts w:ascii="Times New Roman" w:hAnsi="Times New Roman"/>
          <w:bCs/>
        </w:rPr>
        <w:t>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8. Жукова Юлия Геннадьевна - заместитель директора по дошкольному образованию МКОУ «</w:t>
      </w:r>
      <w:proofErr w:type="spellStart"/>
      <w:r w:rsidRPr="008F4E9A">
        <w:rPr>
          <w:rFonts w:ascii="Times New Roman" w:hAnsi="Times New Roman"/>
        </w:rPr>
        <w:t>Монастырщинская</w:t>
      </w:r>
      <w:proofErr w:type="spellEnd"/>
      <w:r w:rsidRPr="008F4E9A">
        <w:rPr>
          <w:rFonts w:ascii="Times New Roman" w:hAnsi="Times New Roman"/>
        </w:rPr>
        <w:t xml:space="preserve"> СОШ», воспитатель структурного подразделения МКОУ «</w:t>
      </w:r>
      <w:proofErr w:type="spellStart"/>
      <w:r w:rsidRPr="008F4E9A">
        <w:rPr>
          <w:rFonts w:ascii="Times New Roman" w:hAnsi="Times New Roman"/>
        </w:rPr>
        <w:t>Монастырщинская</w:t>
      </w:r>
      <w:proofErr w:type="spellEnd"/>
      <w:r w:rsidRPr="008F4E9A">
        <w:rPr>
          <w:rFonts w:ascii="Times New Roman" w:hAnsi="Times New Roman"/>
        </w:rPr>
        <w:t xml:space="preserve"> СОШ» детский сад «Светлячок»;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9. Иванова Анна Борисовна - воспитатель МКДОУ «</w:t>
      </w:r>
      <w:proofErr w:type="spellStart"/>
      <w:r w:rsidRPr="008F4E9A">
        <w:rPr>
          <w:rFonts w:ascii="Times New Roman" w:hAnsi="Times New Roman"/>
        </w:rPr>
        <w:t>Радченский</w:t>
      </w:r>
      <w:proofErr w:type="spellEnd"/>
      <w:r w:rsidRPr="008F4E9A">
        <w:rPr>
          <w:rFonts w:ascii="Times New Roman" w:hAnsi="Times New Roman"/>
        </w:rPr>
        <w:t xml:space="preserve"> детский сад «Радуга», победитель муниципального конкурса «Воспитатель года - 2020»; </w:t>
      </w:r>
    </w:p>
    <w:p w:rsidR="008F4E9A" w:rsidRPr="008F4E9A" w:rsidRDefault="008F4E9A" w:rsidP="008F4E9A">
      <w:pPr>
        <w:widowControl w:val="0"/>
        <w:autoSpaceDN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10. Савенков Владислав Евгеньевич - инструктор по физической культуре МКДОУ «</w:t>
      </w:r>
      <w:proofErr w:type="spellStart"/>
      <w:r w:rsidRPr="008F4E9A">
        <w:rPr>
          <w:rFonts w:ascii="Times New Roman" w:hAnsi="Times New Roman"/>
        </w:rPr>
        <w:t>Богучарский</w:t>
      </w:r>
      <w:proofErr w:type="spellEnd"/>
      <w:r w:rsidRPr="008F4E9A">
        <w:rPr>
          <w:rFonts w:ascii="Times New Roman" w:hAnsi="Times New Roman"/>
        </w:rPr>
        <w:t xml:space="preserve"> детский сад комбинированного вида «Родничок», победитель муниципального конкурса «Воспитатель года- 2021», призер регионального этапа Всероссийского конкурса «Воспитатель года -2021»;</w:t>
      </w:r>
    </w:p>
    <w:p w:rsidR="008F4E9A" w:rsidRPr="008F4E9A" w:rsidRDefault="008F4E9A" w:rsidP="008F4E9A">
      <w:pPr>
        <w:widowControl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11.</w:t>
      </w:r>
      <w:r w:rsidRPr="008F4E9A">
        <w:rPr>
          <w:rFonts w:ascii="Times New Roman" w:hAnsi="Times New Roman"/>
          <w:bCs/>
        </w:rPr>
        <w:t xml:space="preserve"> </w:t>
      </w:r>
      <w:proofErr w:type="spellStart"/>
      <w:r w:rsidRPr="008F4E9A">
        <w:rPr>
          <w:rFonts w:ascii="Times New Roman" w:hAnsi="Times New Roman"/>
          <w:bCs/>
        </w:rPr>
        <w:t>Циркунова</w:t>
      </w:r>
      <w:proofErr w:type="spellEnd"/>
      <w:r w:rsidRPr="008F4E9A">
        <w:rPr>
          <w:rFonts w:ascii="Times New Roman" w:hAnsi="Times New Roman"/>
          <w:bCs/>
        </w:rPr>
        <w:t xml:space="preserve"> Вера Ивановна - воспитатель</w:t>
      </w:r>
      <w:r w:rsidRPr="008F4E9A">
        <w:rPr>
          <w:rFonts w:ascii="Times New Roman" w:hAnsi="Times New Roman"/>
        </w:rPr>
        <w:t xml:space="preserve"> МКДОУ «</w:t>
      </w:r>
      <w:proofErr w:type="spellStart"/>
      <w:r w:rsidRPr="008F4E9A">
        <w:rPr>
          <w:rFonts w:ascii="Times New Roman" w:hAnsi="Times New Roman"/>
        </w:rPr>
        <w:t>Богучарский</w:t>
      </w:r>
      <w:proofErr w:type="spellEnd"/>
      <w:r w:rsidRPr="008F4E9A">
        <w:rPr>
          <w:rFonts w:ascii="Times New Roman" w:hAnsi="Times New Roman"/>
        </w:rPr>
        <w:t xml:space="preserve"> детский сад комбинированного вида «Солнышко», победитель муниципального конкурса «Воспитатель года- 2022».</w:t>
      </w:r>
    </w:p>
    <w:p w:rsidR="008F4E9A" w:rsidRPr="008F4E9A" w:rsidRDefault="008F4E9A" w:rsidP="008F4E9A">
      <w:pPr>
        <w:widowControl w:val="0"/>
        <w:autoSpaceDN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N w:val="0"/>
        <w:ind w:firstLine="0"/>
        <w:rPr>
          <w:rFonts w:ascii="Times New Roman" w:hAnsi="Times New Roman"/>
        </w:rPr>
        <w:sectPr w:rsidR="008F4E9A" w:rsidRPr="008F4E9A" w:rsidSect="00AC18F1">
          <w:type w:val="nextColumn"/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  <w:iCs/>
        </w:rPr>
      </w:pPr>
      <w:r w:rsidRPr="008F4E9A">
        <w:rPr>
          <w:rFonts w:ascii="Times New Roman" w:hAnsi="Times New Roman"/>
          <w:bCs/>
          <w:iCs/>
        </w:rPr>
        <w:lastRenderedPageBreak/>
        <w:t>Приложение № 3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  <w:iCs/>
        </w:rPr>
      </w:pPr>
      <w:r w:rsidRPr="008F4E9A">
        <w:rPr>
          <w:rFonts w:ascii="Times New Roman" w:hAnsi="Times New Roman"/>
          <w:bCs/>
          <w:iCs/>
        </w:rPr>
        <w:t xml:space="preserve">к постановлению администрации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  <w:iCs/>
        </w:rPr>
      </w:pPr>
      <w:proofErr w:type="spellStart"/>
      <w:r w:rsidRPr="008F4E9A">
        <w:rPr>
          <w:rFonts w:ascii="Times New Roman" w:hAnsi="Times New Roman"/>
          <w:bCs/>
          <w:iCs/>
        </w:rPr>
        <w:t>Богучарского</w:t>
      </w:r>
      <w:proofErr w:type="spellEnd"/>
      <w:r w:rsidRPr="008F4E9A">
        <w:rPr>
          <w:rFonts w:ascii="Times New Roman" w:hAnsi="Times New Roman"/>
          <w:bCs/>
          <w:iCs/>
        </w:rPr>
        <w:t xml:space="preserve"> муниципального района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>26.01.2023 № 45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Состав оргкомитета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конкурсов «Учитель года-2023»,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«Воспитатель года-2023»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Андросова Е.В. – председатель оргкомитета, руководитель 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</w:rPr>
        <w:t>Богучарского</w:t>
      </w:r>
      <w:proofErr w:type="spellEnd"/>
      <w:r w:rsidRPr="008F4E9A">
        <w:rPr>
          <w:rFonts w:ascii="Times New Roman" w:hAnsi="Times New Roman"/>
        </w:rPr>
        <w:t xml:space="preserve"> муниципального района Воронежской области;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proofErr w:type="spellStart"/>
      <w:r w:rsidRPr="008F4E9A">
        <w:rPr>
          <w:rFonts w:ascii="Times New Roman" w:hAnsi="Times New Roman"/>
        </w:rPr>
        <w:t>Овчарова</w:t>
      </w:r>
      <w:proofErr w:type="spellEnd"/>
      <w:r w:rsidRPr="008F4E9A">
        <w:rPr>
          <w:rFonts w:ascii="Times New Roman" w:hAnsi="Times New Roman"/>
        </w:rPr>
        <w:t xml:space="preserve"> О.В. – секретарь оргкомитета в конкурсе «Воспитатель года -2023»;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Кравцова Т.Ю. – секретарь оргкомитета в конкурсе «Учитель года – 2023».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Члены оргкомитета: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Богданов И.В. – председатель </w:t>
      </w:r>
      <w:proofErr w:type="spellStart"/>
      <w:r w:rsidRPr="008F4E9A">
        <w:rPr>
          <w:rFonts w:ascii="Times New Roman" w:hAnsi="Times New Roman"/>
        </w:rPr>
        <w:t>Богучарского</w:t>
      </w:r>
      <w:proofErr w:type="spellEnd"/>
      <w:r w:rsidRPr="008F4E9A">
        <w:rPr>
          <w:rFonts w:ascii="Times New Roman" w:hAnsi="Times New Roman"/>
        </w:rPr>
        <w:t xml:space="preserve"> РК профсоюза педагогических работников образования;</w:t>
      </w:r>
    </w:p>
    <w:p w:rsidR="008F4E9A" w:rsidRPr="008F4E9A" w:rsidRDefault="008F4E9A" w:rsidP="008F4E9A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Харченко М.А. – заместитель председателя оргкомитета, заместитель руководителя 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</w:rPr>
        <w:t>Богучарского</w:t>
      </w:r>
      <w:proofErr w:type="spellEnd"/>
      <w:r w:rsidRPr="008F4E9A">
        <w:rPr>
          <w:rFonts w:ascii="Times New Roman" w:hAnsi="Times New Roman"/>
        </w:rPr>
        <w:t xml:space="preserve"> муниципального района Воронежской области;</w:t>
      </w:r>
    </w:p>
    <w:p w:rsidR="008F4E9A" w:rsidRPr="008F4E9A" w:rsidRDefault="008F4E9A" w:rsidP="008F4E9A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Павловская И.Н. – руководитель МКУ «ЦОДСО»;</w:t>
      </w:r>
    </w:p>
    <w:p w:rsidR="008F4E9A" w:rsidRPr="008F4E9A" w:rsidRDefault="008F4E9A" w:rsidP="008F4E9A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Головина Н.В. – главный бухгалтер МКУ «ЦОДСО»;</w:t>
      </w:r>
    </w:p>
    <w:p w:rsidR="008F4E9A" w:rsidRPr="008F4E9A" w:rsidRDefault="008F4E9A" w:rsidP="008F4E9A">
      <w:pPr>
        <w:widowControl w:val="0"/>
        <w:tabs>
          <w:tab w:val="left" w:pos="284"/>
        </w:tabs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Нестеренко Л.И. – заместитель руководителя – начальник отдела экономики МКУ «ЦОДСО»;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Алабина Г.Ю. – директор МКОУ «</w:t>
      </w:r>
      <w:proofErr w:type="spellStart"/>
      <w:r w:rsidRPr="008F4E9A">
        <w:rPr>
          <w:rFonts w:ascii="Times New Roman" w:hAnsi="Times New Roman"/>
        </w:rPr>
        <w:t>Богучарская</w:t>
      </w:r>
      <w:proofErr w:type="spellEnd"/>
      <w:r w:rsidRPr="008F4E9A">
        <w:rPr>
          <w:rFonts w:ascii="Times New Roman" w:hAnsi="Times New Roman"/>
        </w:rPr>
        <w:t xml:space="preserve"> СОШ №1»;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proofErr w:type="spellStart"/>
      <w:r w:rsidRPr="008F4E9A">
        <w:rPr>
          <w:rFonts w:ascii="Times New Roman" w:hAnsi="Times New Roman"/>
        </w:rPr>
        <w:t>Булах</w:t>
      </w:r>
      <w:proofErr w:type="spellEnd"/>
      <w:r w:rsidRPr="008F4E9A">
        <w:rPr>
          <w:rFonts w:ascii="Times New Roman" w:hAnsi="Times New Roman"/>
        </w:rPr>
        <w:t xml:space="preserve"> И.П. – директор МКОУ «</w:t>
      </w:r>
      <w:proofErr w:type="spellStart"/>
      <w:r w:rsidRPr="008F4E9A">
        <w:rPr>
          <w:rFonts w:ascii="Times New Roman" w:hAnsi="Times New Roman"/>
        </w:rPr>
        <w:t>Богучарская</w:t>
      </w:r>
      <w:proofErr w:type="spellEnd"/>
      <w:r w:rsidRPr="008F4E9A">
        <w:rPr>
          <w:rFonts w:ascii="Times New Roman" w:hAnsi="Times New Roman"/>
        </w:rPr>
        <w:t xml:space="preserve"> СОШ №2»;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</w:rPr>
      </w:pPr>
      <w:proofErr w:type="spellStart"/>
      <w:r w:rsidRPr="008F4E9A">
        <w:rPr>
          <w:rFonts w:ascii="Times New Roman" w:hAnsi="Times New Roman"/>
        </w:rPr>
        <w:t>Аусева</w:t>
      </w:r>
      <w:proofErr w:type="spellEnd"/>
      <w:r w:rsidRPr="008F4E9A">
        <w:rPr>
          <w:rFonts w:ascii="Times New Roman" w:hAnsi="Times New Roman"/>
        </w:rPr>
        <w:t xml:space="preserve"> Н.Г. – заведующая МКДОУ «</w:t>
      </w:r>
      <w:proofErr w:type="spellStart"/>
      <w:r w:rsidRPr="008F4E9A">
        <w:rPr>
          <w:rFonts w:ascii="Times New Roman" w:hAnsi="Times New Roman"/>
        </w:rPr>
        <w:t>Богучарский</w:t>
      </w:r>
      <w:proofErr w:type="spellEnd"/>
      <w:r w:rsidRPr="008F4E9A">
        <w:rPr>
          <w:rFonts w:ascii="Times New Roman" w:hAnsi="Times New Roman"/>
        </w:rPr>
        <w:t xml:space="preserve"> детский сад комбинированного вида «Родничок».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  <w:iCs/>
        </w:rPr>
      </w:pPr>
      <w:r w:rsidRPr="008F4E9A">
        <w:rPr>
          <w:rFonts w:ascii="Times New Roman" w:hAnsi="Times New Roman"/>
        </w:rPr>
        <w:br w:type="page"/>
      </w:r>
      <w:r w:rsidRPr="008F4E9A">
        <w:rPr>
          <w:rFonts w:ascii="Times New Roman" w:hAnsi="Times New Roman"/>
          <w:bCs/>
          <w:iCs/>
        </w:rPr>
        <w:lastRenderedPageBreak/>
        <w:t>Приложение № 4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  <w:iCs/>
        </w:rPr>
      </w:pPr>
      <w:r w:rsidRPr="008F4E9A">
        <w:rPr>
          <w:rFonts w:ascii="Times New Roman" w:hAnsi="Times New Roman"/>
          <w:bCs/>
          <w:iCs/>
        </w:rPr>
        <w:t xml:space="preserve">к постановлению администрации </w:t>
      </w:r>
    </w:p>
    <w:p w:rsidR="008F4E9A" w:rsidRPr="008F4E9A" w:rsidRDefault="008F4E9A" w:rsidP="008F4E9A">
      <w:pPr>
        <w:widowControl w:val="0"/>
        <w:ind w:left="3969" w:firstLine="0"/>
        <w:jc w:val="left"/>
        <w:rPr>
          <w:rFonts w:ascii="Times New Roman" w:hAnsi="Times New Roman"/>
          <w:bCs/>
          <w:iCs/>
        </w:rPr>
      </w:pPr>
      <w:proofErr w:type="spellStart"/>
      <w:r w:rsidRPr="008F4E9A">
        <w:rPr>
          <w:rFonts w:ascii="Times New Roman" w:hAnsi="Times New Roman"/>
          <w:bCs/>
          <w:iCs/>
        </w:rPr>
        <w:t>Богучарского</w:t>
      </w:r>
      <w:proofErr w:type="spellEnd"/>
      <w:r w:rsidRPr="008F4E9A">
        <w:rPr>
          <w:rFonts w:ascii="Times New Roman" w:hAnsi="Times New Roman"/>
          <w:bCs/>
          <w:iCs/>
        </w:rPr>
        <w:t xml:space="preserve"> муниципального района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0"/>
        <w:jc w:val="left"/>
        <w:rPr>
          <w:rFonts w:ascii="Times New Roman" w:hAnsi="Times New Roman"/>
        </w:rPr>
      </w:pPr>
      <w:r w:rsidRPr="008F4E9A">
        <w:rPr>
          <w:rFonts w:ascii="Times New Roman" w:hAnsi="Times New Roman"/>
        </w:rPr>
        <w:t>26.01.2023 № 45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left="3969" w:firstLine="0"/>
        <w:jc w:val="center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Состав жюри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конкурсного задания «Профессиональный разговор»</w:t>
      </w: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" w:hAnsi="Times New Roman"/>
        </w:rPr>
      </w:pPr>
      <w:r w:rsidRPr="008F4E9A">
        <w:rPr>
          <w:rFonts w:ascii="Times New Roman" w:hAnsi="Times New Roman"/>
        </w:rPr>
        <w:t>районных конкурсов «Учитель года – 2023», «Воспитатель года – 2023»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  <w:bCs/>
        </w:rPr>
      </w:pPr>
    </w:p>
    <w:p w:rsidR="008F4E9A" w:rsidRPr="008F4E9A" w:rsidRDefault="008F4E9A" w:rsidP="008F4E9A">
      <w:pPr>
        <w:widowControl w:val="0"/>
        <w:numPr>
          <w:ilvl w:val="0"/>
          <w:numId w:val="24"/>
        </w:numPr>
        <w:ind w:left="0" w:firstLine="709"/>
        <w:contextualSpacing/>
        <w:rPr>
          <w:rFonts w:ascii="Times New Roman" w:hAnsi="Times New Roman"/>
        </w:rPr>
      </w:pPr>
      <w:r w:rsidRPr="008F4E9A">
        <w:rPr>
          <w:rFonts w:ascii="Times New Roman" w:hAnsi="Times New Roman"/>
        </w:rPr>
        <w:t xml:space="preserve">Андросова Елена Васильевна – руководитель отдела по образованию, опеке и попечительству администрации </w:t>
      </w:r>
      <w:proofErr w:type="spellStart"/>
      <w:r w:rsidRPr="008F4E9A">
        <w:rPr>
          <w:rFonts w:ascii="Times New Roman" w:hAnsi="Times New Roman"/>
        </w:rPr>
        <w:t>Богучарского</w:t>
      </w:r>
      <w:proofErr w:type="spellEnd"/>
      <w:r w:rsidRPr="008F4E9A">
        <w:rPr>
          <w:rFonts w:ascii="Times New Roman" w:hAnsi="Times New Roman"/>
        </w:rPr>
        <w:t xml:space="preserve"> муниципального района Воронежской области;</w:t>
      </w:r>
    </w:p>
    <w:p w:rsidR="008F4E9A" w:rsidRPr="008F4E9A" w:rsidRDefault="008F4E9A" w:rsidP="008F4E9A">
      <w:pPr>
        <w:widowControl w:val="0"/>
        <w:numPr>
          <w:ilvl w:val="0"/>
          <w:numId w:val="24"/>
        </w:numPr>
        <w:ind w:left="0" w:firstLine="709"/>
        <w:contextualSpacing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>Павловская Ирина Николаевна – руководитель МКУ «ЦОДСО»;</w:t>
      </w:r>
    </w:p>
    <w:p w:rsidR="008F4E9A" w:rsidRPr="008F4E9A" w:rsidRDefault="008F4E9A" w:rsidP="008F4E9A">
      <w:pPr>
        <w:widowControl w:val="0"/>
        <w:numPr>
          <w:ilvl w:val="0"/>
          <w:numId w:val="24"/>
        </w:numPr>
        <w:ind w:left="0" w:firstLine="709"/>
        <w:contextualSpacing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>Зеленина Ольга Семеновна – главный специалист МКУ «ЦОДСО»;</w:t>
      </w:r>
    </w:p>
    <w:p w:rsidR="008F4E9A" w:rsidRPr="008F4E9A" w:rsidRDefault="008F4E9A" w:rsidP="008F4E9A">
      <w:pPr>
        <w:widowControl w:val="0"/>
        <w:numPr>
          <w:ilvl w:val="0"/>
          <w:numId w:val="24"/>
        </w:numPr>
        <w:ind w:left="0" w:firstLine="709"/>
        <w:contextualSpacing/>
        <w:rPr>
          <w:rFonts w:ascii="Times New Roman" w:hAnsi="Times New Roman"/>
          <w:bCs/>
        </w:rPr>
      </w:pPr>
      <w:proofErr w:type="spellStart"/>
      <w:r w:rsidRPr="008F4E9A">
        <w:rPr>
          <w:rFonts w:ascii="Times New Roman" w:hAnsi="Times New Roman"/>
          <w:bCs/>
        </w:rPr>
        <w:t>Булах</w:t>
      </w:r>
      <w:proofErr w:type="spellEnd"/>
      <w:r w:rsidRPr="008F4E9A">
        <w:rPr>
          <w:rFonts w:ascii="Times New Roman" w:hAnsi="Times New Roman"/>
          <w:bCs/>
        </w:rPr>
        <w:t xml:space="preserve"> Ирина Петровна - директор МКОУ «</w:t>
      </w:r>
      <w:proofErr w:type="spellStart"/>
      <w:r w:rsidRPr="008F4E9A">
        <w:rPr>
          <w:rFonts w:ascii="Times New Roman" w:hAnsi="Times New Roman"/>
          <w:bCs/>
        </w:rPr>
        <w:t>Богучарская</w:t>
      </w:r>
      <w:proofErr w:type="spellEnd"/>
      <w:r w:rsidRPr="008F4E9A">
        <w:rPr>
          <w:rFonts w:ascii="Times New Roman" w:hAnsi="Times New Roman"/>
          <w:bCs/>
        </w:rPr>
        <w:t xml:space="preserve"> СОШ №2»; </w:t>
      </w:r>
    </w:p>
    <w:p w:rsidR="008F4E9A" w:rsidRPr="008F4E9A" w:rsidRDefault="008F4E9A" w:rsidP="008F4E9A">
      <w:pPr>
        <w:widowControl w:val="0"/>
        <w:numPr>
          <w:ilvl w:val="0"/>
          <w:numId w:val="24"/>
        </w:numPr>
        <w:ind w:left="0" w:firstLine="709"/>
        <w:contextualSpacing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>Калинина Галина Павловна – заведующий МКДОУ «</w:t>
      </w:r>
      <w:proofErr w:type="spellStart"/>
      <w:r w:rsidRPr="008F4E9A">
        <w:rPr>
          <w:rFonts w:ascii="Times New Roman" w:hAnsi="Times New Roman"/>
          <w:bCs/>
        </w:rPr>
        <w:t>Богучарский</w:t>
      </w:r>
      <w:proofErr w:type="spellEnd"/>
      <w:r w:rsidRPr="008F4E9A">
        <w:rPr>
          <w:rFonts w:ascii="Times New Roman" w:hAnsi="Times New Roman"/>
          <w:bCs/>
        </w:rPr>
        <w:t xml:space="preserve"> детский сад комбинированного вида «Солнышко»;</w:t>
      </w:r>
    </w:p>
    <w:p w:rsidR="008F4E9A" w:rsidRPr="008F4E9A" w:rsidRDefault="008F4E9A" w:rsidP="008F4E9A">
      <w:pPr>
        <w:widowControl w:val="0"/>
        <w:numPr>
          <w:ilvl w:val="0"/>
          <w:numId w:val="24"/>
        </w:numPr>
        <w:ind w:left="0" w:firstLine="709"/>
        <w:contextualSpacing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>Середина Инна Александровна – заместитель директора по УВР МКОУ «</w:t>
      </w:r>
      <w:proofErr w:type="spellStart"/>
      <w:r w:rsidRPr="008F4E9A">
        <w:rPr>
          <w:rFonts w:ascii="Times New Roman" w:hAnsi="Times New Roman"/>
          <w:bCs/>
        </w:rPr>
        <w:t>Богучарская</w:t>
      </w:r>
      <w:proofErr w:type="spellEnd"/>
      <w:r w:rsidRPr="008F4E9A">
        <w:rPr>
          <w:rFonts w:ascii="Times New Roman" w:hAnsi="Times New Roman"/>
          <w:bCs/>
        </w:rPr>
        <w:t xml:space="preserve"> СОШ №1», почетный работник общего образования;</w:t>
      </w:r>
    </w:p>
    <w:p w:rsidR="008F4E9A" w:rsidRPr="008F4E9A" w:rsidRDefault="008F4E9A" w:rsidP="008F4E9A">
      <w:pPr>
        <w:widowControl w:val="0"/>
        <w:numPr>
          <w:ilvl w:val="0"/>
          <w:numId w:val="24"/>
        </w:numPr>
        <w:ind w:left="0" w:firstLine="709"/>
        <w:contextualSpacing/>
        <w:rPr>
          <w:rFonts w:ascii="Times New Roman" w:hAnsi="Times New Roman"/>
          <w:bCs/>
        </w:rPr>
      </w:pPr>
      <w:r w:rsidRPr="008F4E9A">
        <w:rPr>
          <w:rFonts w:ascii="Times New Roman" w:hAnsi="Times New Roman"/>
          <w:bCs/>
        </w:rPr>
        <w:t>Назаренко Людмила Владимировна – заместитель заведующей МКДОУ «</w:t>
      </w:r>
      <w:proofErr w:type="spellStart"/>
      <w:r w:rsidRPr="008F4E9A">
        <w:rPr>
          <w:rFonts w:ascii="Times New Roman" w:hAnsi="Times New Roman"/>
          <w:bCs/>
        </w:rPr>
        <w:t>Богучарский</w:t>
      </w:r>
      <w:proofErr w:type="spellEnd"/>
      <w:r w:rsidRPr="008F4E9A">
        <w:rPr>
          <w:rFonts w:ascii="Times New Roman" w:hAnsi="Times New Roman"/>
          <w:bCs/>
        </w:rPr>
        <w:t xml:space="preserve"> детский сад комбинированного вида «Родничок»;</w:t>
      </w:r>
    </w:p>
    <w:p w:rsidR="008F4E9A" w:rsidRPr="008F4E9A" w:rsidRDefault="008F4E9A" w:rsidP="008F4E9A">
      <w:pPr>
        <w:widowControl w:val="0"/>
        <w:numPr>
          <w:ilvl w:val="0"/>
          <w:numId w:val="24"/>
        </w:numPr>
        <w:ind w:left="0" w:firstLine="709"/>
        <w:contextualSpacing/>
        <w:rPr>
          <w:rFonts w:ascii="Times New Roman" w:hAnsi="Times New Roman"/>
          <w:bCs/>
        </w:rPr>
      </w:pPr>
      <w:r w:rsidRPr="008F4E9A">
        <w:rPr>
          <w:rFonts w:ascii="Times New Roman" w:hAnsi="Times New Roman"/>
        </w:rPr>
        <w:t xml:space="preserve">Данилова Анна Александровна – учитель истории и обществознания </w:t>
      </w:r>
      <w:r w:rsidRPr="008F4E9A">
        <w:rPr>
          <w:rFonts w:ascii="Times New Roman" w:hAnsi="Times New Roman"/>
          <w:bCs/>
        </w:rPr>
        <w:t>МКОУ «</w:t>
      </w:r>
      <w:proofErr w:type="spellStart"/>
      <w:r w:rsidRPr="008F4E9A">
        <w:rPr>
          <w:rFonts w:ascii="Times New Roman" w:hAnsi="Times New Roman"/>
          <w:bCs/>
        </w:rPr>
        <w:t>Богучарская</w:t>
      </w:r>
      <w:proofErr w:type="spellEnd"/>
      <w:r w:rsidRPr="008F4E9A">
        <w:rPr>
          <w:rFonts w:ascii="Times New Roman" w:hAnsi="Times New Roman"/>
          <w:bCs/>
        </w:rPr>
        <w:t xml:space="preserve"> СОШ №2», победитель муниципального конкурса «Учитель года 2022»,</w:t>
      </w:r>
    </w:p>
    <w:p w:rsidR="008F4E9A" w:rsidRPr="008F4E9A" w:rsidRDefault="008F4E9A" w:rsidP="008F4E9A">
      <w:pPr>
        <w:widowControl w:val="0"/>
        <w:numPr>
          <w:ilvl w:val="0"/>
          <w:numId w:val="24"/>
        </w:numPr>
        <w:ind w:left="0" w:firstLine="709"/>
        <w:contextualSpacing/>
        <w:rPr>
          <w:rFonts w:ascii="Times New Roman" w:hAnsi="Times New Roman"/>
          <w:bCs/>
        </w:rPr>
      </w:pPr>
      <w:r w:rsidRPr="008F4E9A">
        <w:rPr>
          <w:rFonts w:ascii="Times New Roman" w:hAnsi="Times New Roman"/>
        </w:rPr>
        <w:t xml:space="preserve"> </w:t>
      </w:r>
      <w:proofErr w:type="spellStart"/>
      <w:r w:rsidRPr="008F4E9A">
        <w:rPr>
          <w:rFonts w:ascii="Times New Roman" w:hAnsi="Times New Roman"/>
        </w:rPr>
        <w:t>Циркунова</w:t>
      </w:r>
      <w:proofErr w:type="spellEnd"/>
      <w:r w:rsidRPr="008F4E9A">
        <w:rPr>
          <w:rFonts w:ascii="Times New Roman" w:hAnsi="Times New Roman"/>
        </w:rPr>
        <w:t xml:space="preserve"> Вера Ивановна – воспитатель МКДОУ «</w:t>
      </w:r>
      <w:proofErr w:type="spellStart"/>
      <w:r w:rsidRPr="008F4E9A">
        <w:rPr>
          <w:rFonts w:ascii="Times New Roman" w:hAnsi="Times New Roman"/>
        </w:rPr>
        <w:t>Богучарский</w:t>
      </w:r>
      <w:proofErr w:type="spellEnd"/>
      <w:r w:rsidRPr="008F4E9A">
        <w:rPr>
          <w:rFonts w:ascii="Times New Roman" w:hAnsi="Times New Roman"/>
        </w:rPr>
        <w:t xml:space="preserve"> детский сад комбинированного вида </w:t>
      </w:r>
      <w:r w:rsidRPr="008F4E9A">
        <w:rPr>
          <w:rFonts w:ascii="Times New Roman" w:hAnsi="Times New Roman"/>
          <w:bCs/>
        </w:rPr>
        <w:t>«Солнышко»</w:t>
      </w:r>
      <w:r w:rsidRPr="008F4E9A">
        <w:rPr>
          <w:rFonts w:ascii="Times New Roman" w:hAnsi="Times New Roman"/>
        </w:rPr>
        <w:t xml:space="preserve">, </w:t>
      </w:r>
      <w:r w:rsidRPr="008F4E9A">
        <w:rPr>
          <w:rFonts w:ascii="Times New Roman" w:hAnsi="Times New Roman"/>
          <w:bCs/>
        </w:rPr>
        <w:t>победитель муниципального конкурса «Воспитатель года 2022».</w:t>
      </w:r>
    </w:p>
    <w:p w:rsidR="008F4E9A" w:rsidRPr="008F4E9A" w:rsidRDefault="008F4E9A" w:rsidP="008F4E9A">
      <w:pPr>
        <w:widowControl w:val="0"/>
        <w:ind w:firstLine="0"/>
        <w:rPr>
          <w:rFonts w:ascii="Times New Roman" w:hAnsi="Times New Roman"/>
        </w:rPr>
      </w:pPr>
    </w:p>
    <w:p w:rsidR="008F4E9A" w:rsidRPr="008F4E9A" w:rsidRDefault="008F4E9A" w:rsidP="008F4E9A">
      <w:pPr>
        <w:widowControl w:val="0"/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1A3883" w:rsidRPr="008F4E9A" w:rsidRDefault="001A3883">
      <w:pPr>
        <w:rPr>
          <w:rFonts w:ascii="Times New Roman" w:hAnsi="Times New Roman"/>
        </w:rPr>
      </w:pPr>
    </w:p>
    <w:sectPr w:rsidR="001A3883" w:rsidRPr="008F4E9A" w:rsidSect="00AC18F1">
      <w:type w:val="nextColumn"/>
      <w:pgSz w:w="11906" w:h="16838"/>
      <w:pgMar w:top="2268" w:right="56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8BC" w:rsidRDefault="00B768BC" w:rsidP="008F4E9A">
      <w:r>
        <w:separator/>
      </w:r>
    </w:p>
  </w:endnote>
  <w:endnote w:type="continuationSeparator" w:id="0">
    <w:p w:rsidR="00B768BC" w:rsidRDefault="00B768BC" w:rsidP="008F4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8BC" w:rsidRDefault="00B768BC" w:rsidP="008F4E9A">
      <w:r>
        <w:separator/>
      </w:r>
    </w:p>
  </w:footnote>
  <w:footnote w:type="continuationSeparator" w:id="0">
    <w:p w:rsidR="00B768BC" w:rsidRDefault="00B768BC" w:rsidP="008F4E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8009B46"/>
    <w:lvl w:ilvl="0">
      <w:numFmt w:val="bullet"/>
      <w:lvlText w:val="*"/>
      <w:lvlJc w:val="left"/>
    </w:lvl>
  </w:abstractNum>
  <w:abstractNum w:abstractNumId="1">
    <w:nsid w:val="05B52AC1"/>
    <w:multiLevelType w:val="multilevel"/>
    <w:tmpl w:val="E82C88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2A3A98"/>
    <w:multiLevelType w:val="multilevel"/>
    <w:tmpl w:val="3E1C249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87D4299"/>
    <w:multiLevelType w:val="hybridMultilevel"/>
    <w:tmpl w:val="4896F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240612"/>
    <w:multiLevelType w:val="multilevel"/>
    <w:tmpl w:val="07FEE2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abstractNum w:abstractNumId="5">
    <w:nsid w:val="10BC391B"/>
    <w:multiLevelType w:val="hybridMultilevel"/>
    <w:tmpl w:val="E092CF3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67507"/>
    <w:multiLevelType w:val="multilevel"/>
    <w:tmpl w:val="8C78815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7">
    <w:nsid w:val="212F3A61"/>
    <w:multiLevelType w:val="singleLevel"/>
    <w:tmpl w:val="D1F438A0"/>
    <w:lvl w:ilvl="0">
      <w:start w:val="1"/>
      <w:numFmt w:val="decimal"/>
      <w:lvlText w:val="7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8">
    <w:nsid w:val="25281EE4"/>
    <w:multiLevelType w:val="multilevel"/>
    <w:tmpl w:val="4DFC4A8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>
    <w:nsid w:val="28D952A2"/>
    <w:multiLevelType w:val="hybridMultilevel"/>
    <w:tmpl w:val="C0086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13233D"/>
    <w:multiLevelType w:val="hybridMultilevel"/>
    <w:tmpl w:val="FF2A9CC4"/>
    <w:lvl w:ilvl="0" w:tplc="2196F3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C8D4A57"/>
    <w:multiLevelType w:val="hybridMultilevel"/>
    <w:tmpl w:val="547A21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D496441"/>
    <w:multiLevelType w:val="multilevel"/>
    <w:tmpl w:val="BF6ACF5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3">
    <w:nsid w:val="3E0D46F8"/>
    <w:multiLevelType w:val="singleLevel"/>
    <w:tmpl w:val="9DA09714"/>
    <w:lvl w:ilvl="0">
      <w:start w:val="2"/>
      <w:numFmt w:val="decimal"/>
      <w:lvlText w:val="4.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14">
    <w:nsid w:val="41021BA1"/>
    <w:multiLevelType w:val="hybridMultilevel"/>
    <w:tmpl w:val="564E75F0"/>
    <w:lvl w:ilvl="0" w:tplc="C2E207B0">
      <w:start w:val="3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B0242B2"/>
    <w:multiLevelType w:val="hybridMultilevel"/>
    <w:tmpl w:val="42122886"/>
    <w:lvl w:ilvl="0" w:tplc="4032197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F80437"/>
    <w:multiLevelType w:val="multilevel"/>
    <w:tmpl w:val="E4BC9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>
    <w:nsid w:val="53191C77"/>
    <w:multiLevelType w:val="hybridMultilevel"/>
    <w:tmpl w:val="72BACC2A"/>
    <w:lvl w:ilvl="0" w:tplc="D6306FF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B7B04"/>
    <w:multiLevelType w:val="hybridMultilevel"/>
    <w:tmpl w:val="1B5C04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9D17013"/>
    <w:multiLevelType w:val="hybridMultilevel"/>
    <w:tmpl w:val="C9E619AC"/>
    <w:lvl w:ilvl="0" w:tplc="0E449DFE">
      <w:start w:val="1"/>
      <w:numFmt w:val="bullet"/>
      <w:lvlText w:val="-"/>
      <w:lvlJc w:val="left"/>
      <w:pPr>
        <w:ind w:left="14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0">
    <w:nsid w:val="5ABE71D5"/>
    <w:multiLevelType w:val="hybridMultilevel"/>
    <w:tmpl w:val="B436E812"/>
    <w:lvl w:ilvl="0" w:tplc="2D06CB72">
      <w:start w:val="65535"/>
      <w:numFmt w:val="bullet"/>
      <w:lvlText w:val="-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D43D21"/>
    <w:multiLevelType w:val="singleLevel"/>
    <w:tmpl w:val="CA7CB3BA"/>
    <w:lvl w:ilvl="0">
      <w:start w:val="1"/>
      <w:numFmt w:val="decimal"/>
      <w:lvlText w:val="8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22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>
    <w:nsid w:val="76696CB7"/>
    <w:multiLevelType w:val="multilevel"/>
    <w:tmpl w:val="E4C4BA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AA13E95"/>
    <w:multiLevelType w:val="hybridMultilevel"/>
    <w:tmpl w:val="CA9C69BA"/>
    <w:lvl w:ilvl="0" w:tplc="FC1C506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7"/>
  </w:num>
  <w:num w:numId="3">
    <w:abstractNumId w:val="13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8"/>
  </w:num>
  <w:num w:numId="7">
    <w:abstractNumId w:val="11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7"/>
  </w:num>
  <w:num w:numId="10">
    <w:abstractNumId w:val="21"/>
  </w:num>
  <w:num w:numId="11">
    <w:abstractNumId w:val="3"/>
  </w:num>
  <w:num w:numId="12">
    <w:abstractNumId w:val="10"/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9"/>
  </w:num>
  <w:num w:numId="16">
    <w:abstractNumId w:val="12"/>
  </w:num>
  <w:num w:numId="17">
    <w:abstractNumId w:val="19"/>
  </w:num>
  <w:num w:numId="18">
    <w:abstractNumId w:val="24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8"/>
  </w:num>
  <w:num w:numId="22">
    <w:abstractNumId w:val="2"/>
  </w:num>
  <w:num w:numId="23">
    <w:abstractNumId w:val="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4"/>
  </w:num>
  <w:num w:numId="26">
    <w:abstractNumId w:val="5"/>
  </w:num>
  <w:num w:numId="27">
    <w:abstractNumId w:val="1"/>
  </w:num>
  <w:num w:numId="28">
    <w:abstractNumId w:val="23"/>
  </w:num>
  <w:num w:numId="29">
    <w:abstractNumId w:val="25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AD6"/>
    <w:rsid w:val="001A3883"/>
    <w:rsid w:val="005F3D2D"/>
    <w:rsid w:val="008F4E9A"/>
    <w:rsid w:val="00954B9E"/>
    <w:rsid w:val="00B768BC"/>
    <w:rsid w:val="00CE3AD6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F4E9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8F4E9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F4E9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8F4E9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F4E9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8F4E9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4E9A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4E9A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F4E9A"/>
    <w:rPr>
      <w:rFonts w:ascii="Arial" w:eastAsia="Times New Roman" w:hAnsi="Arial" w:cs="Times New Roman"/>
      <w:b/>
      <w:bCs/>
      <w:sz w:val="26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F4E9A"/>
  </w:style>
  <w:style w:type="paragraph" w:styleId="a3">
    <w:name w:val="List Paragraph"/>
    <w:basedOn w:val="a"/>
    <w:uiPriority w:val="34"/>
    <w:qFormat/>
    <w:rsid w:val="008F4E9A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2">
    <w:name w:val="Гиперссылка1"/>
    <w:uiPriority w:val="99"/>
    <w:unhideWhenUsed/>
    <w:rsid w:val="008F4E9A"/>
    <w:rPr>
      <w:color w:val="0000FF"/>
      <w:u w:val="single"/>
    </w:rPr>
  </w:style>
  <w:style w:type="table" w:styleId="a4">
    <w:name w:val="Table Grid"/>
    <w:basedOn w:val="a1"/>
    <w:uiPriority w:val="59"/>
    <w:rsid w:val="008F4E9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rsid w:val="008F4E9A"/>
    <w:rPr>
      <w:color w:val="0000FF"/>
      <w:u w:val="none"/>
    </w:rPr>
  </w:style>
  <w:style w:type="paragraph" w:styleId="a6">
    <w:name w:val="Balloon Text"/>
    <w:basedOn w:val="a"/>
    <w:link w:val="a7"/>
    <w:uiPriority w:val="99"/>
    <w:semiHidden/>
    <w:unhideWhenUsed/>
    <w:rsid w:val="008F4E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4E9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8F4E9A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F4E9A"/>
    <w:rPr>
      <w:rFonts w:ascii="Arial" w:eastAsia="Times New Roman" w:hAnsi="Arial" w:cs="Times New Roman"/>
      <w:sz w:val="20"/>
      <w:szCs w:val="20"/>
      <w:lang w:eastAsia="ru-RU"/>
    </w:rPr>
  </w:style>
  <w:style w:type="character" w:styleId="aa">
    <w:name w:val="footnote reference"/>
    <w:semiHidden/>
    <w:unhideWhenUsed/>
    <w:rsid w:val="008F4E9A"/>
    <w:rPr>
      <w:rFonts w:ascii="Times New Roman" w:hAnsi="Times New Roman" w:cs="Times New Roman" w:hint="default"/>
      <w:vertAlign w:val="superscript"/>
    </w:rPr>
  </w:style>
  <w:style w:type="table" w:customStyle="1" w:styleId="13">
    <w:name w:val="Сетка таблицы1"/>
    <w:basedOn w:val="a1"/>
    <w:next w:val="a4"/>
    <w:uiPriority w:val="59"/>
    <w:rsid w:val="008F4E9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4E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4"/>
    <w:uiPriority w:val="99"/>
    <w:rsid w:val="008F4E9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99"/>
    <w:rsid w:val="008F4E9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basedOn w:val="a0"/>
    <w:rsid w:val="008F4E9A"/>
    <w:rPr>
      <w:rFonts w:ascii="Arial" w:hAnsi="Arial"/>
      <w:b w:val="0"/>
      <w:i w:val="0"/>
      <w:iCs/>
      <w:color w:val="0000FF"/>
      <w:sz w:val="24"/>
      <w:u w:val="none"/>
    </w:rPr>
  </w:style>
  <w:style w:type="paragraph" w:styleId="ab">
    <w:name w:val="annotation text"/>
    <w:aliases w:val="!Равноширинный текст документа"/>
    <w:basedOn w:val="a"/>
    <w:link w:val="ac"/>
    <w:semiHidden/>
    <w:rsid w:val="008F4E9A"/>
    <w:rPr>
      <w:rFonts w:ascii="Courier" w:hAnsi="Courier"/>
      <w:sz w:val="22"/>
      <w:szCs w:val="20"/>
    </w:rPr>
  </w:style>
  <w:style w:type="character" w:customStyle="1" w:styleId="ac">
    <w:name w:val="Текст примечания Знак"/>
    <w:basedOn w:val="a0"/>
    <w:link w:val="ab"/>
    <w:semiHidden/>
    <w:rsid w:val="008F4E9A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8F4E9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8F4E9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F4E9A"/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F4E9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F4E9A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8F4E9A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8F4E9A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8F4E9A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F4E9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8F4E9A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F4E9A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8F4E9A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F4E9A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8F4E9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4E9A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4E9A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F4E9A"/>
    <w:rPr>
      <w:rFonts w:ascii="Arial" w:eastAsia="Times New Roman" w:hAnsi="Arial" w:cs="Times New Roman"/>
      <w:b/>
      <w:bCs/>
      <w:sz w:val="26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F4E9A"/>
  </w:style>
  <w:style w:type="paragraph" w:styleId="a3">
    <w:name w:val="List Paragraph"/>
    <w:basedOn w:val="a"/>
    <w:uiPriority w:val="34"/>
    <w:qFormat/>
    <w:rsid w:val="008F4E9A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12">
    <w:name w:val="Гиперссылка1"/>
    <w:uiPriority w:val="99"/>
    <w:unhideWhenUsed/>
    <w:rsid w:val="008F4E9A"/>
    <w:rPr>
      <w:color w:val="0000FF"/>
      <w:u w:val="single"/>
    </w:rPr>
  </w:style>
  <w:style w:type="table" w:styleId="a4">
    <w:name w:val="Table Grid"/>
    <w:basedOn w:val="a1"/>
    <w:uiPriority w:val="59"/>
    <w:rsid w:val="008F4E9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rsid w:val="008F4E9A"/>
    <w:rPr>
      <w:color w:val="0000FF"/>
      <w:u w:val="none"/>
    </w:rPr>
  </w:style>
  <w:style w:type="paragraph" w:styleId="a6">
    <w:name w:val="Balloon Text"/>
    <w:basedOn w:val="a"/>
    <w:link w:val="a7"/>
    <w:uiPriority w:val="99"/>
    <w:semiHidden/>
    <w:unhideWhenUsed/>
    <w:rsid w:val="008F4E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4E9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8F4E9A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F4E9A"/>
    <w:rPr>
      <w:rFonts w:ascii="Arial" w:eastAsia="Times New Roman" w:hAnsi="Arial" w:cs="Times New Roman"/>
      <w:sz w:val="20"/>
      <w:szCs w:val="20"/>
      <w:lang w:eastAsia="ru-RU"/>
    </w:rPr>
  </w:style>
  <w:style w:type="character" w:styleId="aa">
    <w:name w:val="footnote reference"/>
    <w:semiHidden/>
    <w:unhideWhenUsed/>
    <w:rsid w:val="008F4E9A"/>
    <w:rPr>
      <w:rFonts w:ascii="Times New Roman" w:hAnsi="Times New Roman" w:cs="Times New Roman" w:hint="default"/>
      <w:vertAlign w:val="superscript"/>
    </w:rPr>
  </w:style>
  <w:style w:type="table" w:customStyle="1" w:styleId="13">
    <w:name w:val="Сетка таблицы1"/>
    <w:basedOn w:val="a1"/>
    <w:next w:val="a4"/>
    <w:uiPriority w:val="59"/>
    <w:rsid w:val="008F4E9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4E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21">
    <w:name w:val="Сетка таблицы2"/>
    <w:basedOn w:val="a1"/>
    <w:next w:val="a4"/>
    <w:uiPriority w:val="99"/>
    <w:rsid w:val="008F4E9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4"/>
    <w:uiPriority w:val="99"/>
    <w:rsid w:val="008F4E9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Variable"/>
    <w:aliases w:val="!Ссылки в документе"/>
    <w:basedOn w:val="a0"/>
    <w:rsid w:val="008F4E9A"/>
    <w:rPr>
      <w:rFonts w:ascii="Arial" w:hAnsi="Arial"/>
      <w:b w:val="0"/>
      <w:i w:val="0"/>
      <w:iCs/>
      <w:color w:val="0000FF"/>
      <w:sz w:val="24"/>
      <w:u w:val="none"/>
    </w:rPr>
  </w:style>
  <w:style w:type="paragraph" w:styleId="ab">
    <w:name w:val="annotation text"/>
    <w:aliases w:val="!Равноширинный текст документа"/>
    <w:basedOn w:val="a"/>
    <w:link w:val="ac"/>
    <w:semiHidden/>
    <w:rsid w:val="008F4E9A"/>
    <w:rPr>
      <w:rFonts w:ascii="Courier" w:hAnsi="Courier"/>
      <w:sz w:val="22"/>
      <w:szCs w:val="20"/>
    </w:rPr>
  </w:style>
  <w:style w:type="character" w:customStyle="1" w:styleId="ac">
    <w:name w:val="Текст примечания Знак"/>
    <w:basedOn w:val="a0"/>
    <w:link w:val="ab"/>
    <w:semiHidden/>
    <w:rsid w:val="008F4E9A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8F4E9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8F4E9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F4E9A"/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F4E9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F4E9A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8F4E9A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8F4E9A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8F4E9A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8401</Words>
  <Characters>47891</Characters>
  <Application>Microsoft Office Word</Application>
  <DocSecurity>0</DocSecurity>
  <Lines>399</Lines>
  <Paragraphs>112</Paragraphs>
  <ScaleCrop>false</ScaleCrop>
  <Company/>
  <LinksUpToDate>false</LinksUpToDate>
  <CharactersWithSpaces>56180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2023-03-02T10:45:00Z</dcterms:created>
  <dcterms:modified xsi:type="dcterms:W3CDTF">2023-03-02T10:48:00Z</dcterms:modified>
</cp:coreProperties>
</file>