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C3A" w:rsidRDefault="00962C3A" w:rsidP="00962C3A">
      <w:pPr>
        <w:pStyle w:val="af1"/>
        <w:ind w:firstLine="0"/>
        <w:jc w:val="center"/>
        <w:rPr>
          <w:rFonts w:ascii="Times New Roman" w:hAnsi="Times New Roman"/>
          <w:bCs/>
          <w:snapToGrid w:val="0"/>
        </w:rPr>
      </w:pPr>
    </w:p>
    <w:p w:rsidR="002E4C3D" w:rsidRPr="00962C3A" w:rsidRDefault="00AB0D33" w:rsidP="00962C3A">
      <w:pPr>
        <w:pStyle w:val="af1"/>
        <w:ind w:firstLine="0"/>
        <w:jc w:val="center"/>
        <w:rPr>
          <w:rFonts w:ascii="Times New Roman" w:hAnsi="Times New Roman"/>
          <w:bCs/>
          <w:snapToGrid w:val="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50500714" r:id="rId10"/>
        </w:pic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БОГУЧАРСКОГО МУНИЦИПАЛЬНОГО РАЙОНА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2E4C3D" w:rsidRPr="00962C3A" w:rsidRDefault="002E4C3D" w:rsidP="00962C3A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962C3A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4C6467" w:rsidRPr="00962C3A" w:rsidRDefault="004C6467" w:rsidP="00962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44F" w:rsidRPr="00962C3A" w:rsidRDefault="00A10B1E" w:rsidP="00962C3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bookmarkStart w:id="0" w:name="_GoBack"/>
      <w:r w:rsidRPr="00962C3A">
        <w:rPr>
          <w:rStyle w:val="FontStyle11"/>
          <w:sz w:val="28"/>
          <w:szCs w:val="28"/>
        </w:rPr>
        <w:t>от «</w:t>
      </w:r>
      <w:r w:rsidR="00FA2C8A">
        <w:rPr>
          <w:rStyle w:val="FontStyle11"/>
          <w:sz w:val="28"/>
          <w:szCs w:val="28"/>
        </w:rPr>
        <w:t>30</w:t>
      </w:r>
      <w:r w:rsidRPr="00962C3A">
        <w:rPr>
          <w:rStyle w:val="FontStyle11"/>
          <w:sz w:val="28"/>
          <w:szCs w:val="28"/>
        </w:rPr>
        <w:t>»</w:t>
      </w:r>
      <w:r w:rsidR="00C534D4">
        <w:rPr>
          <w:rStyle w:val="FontStyle11"/>
          <w:sz w:val="28"/>
          <w:szCs w:val="28"/>
        </w:rPr>
        <w:t xml:space="preserve"> июня </w:t>
      </w:r>
      <w:r w:rsidRPr="00962C3A">
        <w:rPr>
          <w:rStyle w:val="FontStyle11"/>
          <w:sz w:val="28"/>
          <w:szCs w:val="28"/>
        </w:rPr>
        <w:t>20</w:t>
      </w:r>
      <w:r w:rsidR="00F85F7D" w:rsidRPr="00962C3A">
        <w:rPr>
          <w:rStyle w:val="FontStyle11"/>
          <w:sz w:val="28"/>
          <w:szCs w:val="28"/>
        </w:rPr>
        <w:t>2</w:t>
      </w:r>
      <w:r w:rsidR="00590012">
        <w:rPr>
          <w:rStyle w:val="FontStyle11"/>
          <w:sz w:val="28"/>
          <w:szCs w:val="28"/>
        </w:rPr>
        <w:t>3</w:t>
      </w:r>
      <w:r w:rsidRPr="00962C3A">
        <w:rPr>
          <w:rStyle w:val="FontStyle11"/>
          <w:sz w:val="28"/>
          <w:szCs w:val="28"/>
        </w:rPr>
        <w:t xml:space="preserve"> г</w:t>
      </w:r>
      <w:r w:rsidR="00FB5C86">
        <w:rPr>
          <w:rStyle w:val="FontStyle11"/>
          <w:sz w:val="28"/>
          <w:szCs w:val="28"/>
        </w:rPr>
        <w:t>ода</w:t>
      </w:r>
      <w:r w:rsidRPr="00962C3A">
        <w:rPr>
          <w:rStyle w:val="FontStyle11"/>
          <w:sz w:val="28"/>
          <w:szCs w:val="28"/>
        </w:rPr>
        <w:t xml:space="preserve"> № </w:t>
      </w:r>
      <w:r w:rsidR="00FA2C8A">
        <w:rPr>
          <w:rStyle w:val="FontStyle11"/>
          <w:sz w:val="28"/>
          <w:szCs w:val="28"/>
        </w:rPr>
        <w:t>448</w:t>
      </w:r>
    </w:p>
    <w:bookmarkEnd w:id="0"/>
    <w:p w:rsidR="00516E18" w:rsidRPr="00962C3A" w:rsidRDefault="004036EB" w:rsidP="00962C3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      </w:t>
      </w:r>
      <w:r w:rsidR="002E4C3D" w:rsidRPr="00962C3A">
        <w:rPr>
          <w:rStyle w:val="FontStyle11"/>
          <w:sz w:val="28"/>
          <w:szCs w:val="28"/>
        </w:rPr>
        <w:t>г. Богучар</w:t>
      </w:r>
    </w:p>
    <w:p w:rsidR="003B0D28" w:rsidRPr="003D32E6" w:rsidRDefault="003B0D28" w:rsidP="003D32E6">
      <w:pPr>
        <w:spacing w:after="0" w:line="240" w:lineRule="auto"/>
        <w:ind w:right="4109"/>
        <w:jc w:val="both"/>
        <w:rPr>
          <w:rFonts w:ascii="Times New Roman" w:hAnsi="Times New Roman" w:cs="Times New Roman"/>
          <w:sz w:val="28"/>
          <w:szCs w:val="28"/>
        </w:rPr>
      </w:pPr>
    </w:p>
    <w:p w:rsidR="00CE7CBE" w:rsidRPr="003D32E6" w:rsidRDefault="00CE7CBE" w:rsidP="003D32E6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32E6">
        <w:rPr>
          <w:rStyle w:val="FontStyle11"/>
          <w:sz w:val="28"/>
          <w:szCs w:val="28"/>
        </w:rPr>
        <w:t xml:space="preserve">О внесении изменений в постановление администрации Богучарского муниципального района Воронежской области от </w:t>
      </w:r>
      <w:r w:rsidR="003D32E6" w:rsidRPr="003D32E6">
        <w:rPr>
          <w:rStyle w:val="FontStyle11"/>
          <w:sz w:val="28"/>
          <w:szCs w:val="28"/>
        </w:rPr>
        <w:t>25.09</w:t>
      </w:r>
      <w:r w:rsidRPr="003D32E6">
        <w:rPr>
          <w:rStyle w:val="FontStyle11"/>
          <w:sz w:val="28"/>
          <w:szCs w:val="28"/>
        </w:rPr>
        <w:t>.20</w:t>
      </w:r>
      <w:r w:rsidR="003D32E6">
        <w:rPr>
          <w:rStyle w:val="FontStyle11"/>
          <w:sz w:val="28"/>
          <w:szCs w:val="28"/>
        </w:rPr>
        <w:t>19</w:t>
      </w:r>
      <w:r w:rsidRPr="003D32E6">
        <w:rPr>
          <w:rStyle w:val="FontStyle11"/>
          <w:sz w:val="28"/>
          <w:szCs w:val="28"/>
        </w:rPr>
        <w:t xml:space="preserve"> № </w:t>
      </w:r>
      <w:r w:rsidR="003D32E6" w:rsidRPr="003D32E6">
        <w:rPr>
          <w:rStyle w:val="FontStyle11"/>
          <w:sz w:val="28"/>
          <w:szCs w:val="28"/>
        </w:rPr>
        <w:t>670</w:t>
      </w:r>
      <w:r w:rsidRPr="003D32E6">
        <w:rPr>
          <w:rStyle w:val="FontStyle11"/>
          <w:sz w:val="28"/>
          <w:szCs w:val="28"/>
        </w:rPr>
        <w:t xml:space="preserve"> «</w:t>
      </w:r>
      <w:r w:rsidR="003D32E6" w:rsidRPr="003D32E6">
        <w:rPr>
          <w:rFonts w:ascii="Times New Roman" w:hAnsi="Times New Roman" w:cs="Times New Roman"/>
          <w:sz w:val="28"/>
          <w:szCs w:val="28"/>
        </w:rPr>
        <w:t>О проведении муниципального этапа ежегодного открытого публичного конкурса «Территория идей</w:t>
      </w:r>
      <w:r w:rsidRPr="003D32E6">
        <w:rPr>
          <w:rFonts w:ascii="Times New Roman" w:hAnsi="Times New Roman" w:cs="Times New Roman"/>
          <w:sz w:val="28"/>
          <w:szCs w:val="28"/>
        </w:rPr>
        <w:t>»</w:t>
      </w:r>
    </w:p>
    <w:p w:rsidR="00685B39" w:rsidRPr="002034FF" w:rsidRDefault="00685B39" w:rsidP="002034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2E6" w:rsidRPr="005F5931" w:rsidRDefault="003D32E6" w:rsidP="003D32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5F5931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года № 131 – ФЗ «Об общих принципах организации местного самоуправления в Российской Федерации, постановлением правительства Воронежской области от 13.09.2019 года № 879 «О проведении ежегодного открытого публичного конкурса Воронежской области «Территория идей», уставом Богучарского муниципального района администрация Богучарского муниципального района </w:t>
      </w:r>
    </w:p>
    <w:p w:rsidR="00685B39" w:rsidRPr="00EB6034" w:rsidRDefault="00685B39" w:rsidP="009F67C4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B6034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EB6034">
        <w:rPr>
          <w:rFonts w:ascii="Times New Roman" w:hAnsi="Times New Roman"/>
          <w:b/>
          <w:sz w:val="28"/>
          <w:szCs w:val="28"/>
        </w:rPr>
        <w:t xml:space="preserve"> о с т а н о в л я е т:</w:t>
      </w:r>
    </w:p>
    <w:p w:rsidR="00CE7CBE" w:rsidRPr="005F5931" w:rsidRDefault="00CE7CBE" w:rsidP="00DD2C60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F5931">
        <w:rPr>
          <w:rStyle w:val="FontStyle11"/>
          <w:b w:val="0"/>
          <w:sz w:val="28"/>
          <w:szCs w:val="28"/>
        </w:rPr>
        <w:t xml:space="preserve">1. Внести в постановление администрации Богучарского муниципального района Воронежской области от </w:t>
      </w:r>
      <w:r w:rsidR="00685B39" w:rsidRPr="005F5931">
        <w:rPr>
          <w:rStyle w:val="FontStyle11"/>
          <w:b w:val="0"/>
          <w:sz w:val="28"/>
          <w:szCs w:val="28"/>
        </w:rPr>
        <w:t>2</w:t>
      </w:r>
      <w:r w:rsidR="003D32E6" w:rsidRPr="005F5931">
        <w:rPr>
          <w:rStyle w:val="FontStyle11"/>
          <w:b w:val="0"/>
          <w:sz w:val="28"/>
          <w:szCs w:val="28"/>
        </w:rPr>
        <w:t>5</w:t>
      </w:r>
      <w:r w:rsidRPr="005F5931">
        <w:rPr>
          <w:rStyle w:val="FontStyle11"/>
          <w:b w:val="0"/>
          <w:sz w:val="28"/>
          <w:szCs w:val="28"/>
        </w:rPr>
        <w:t>.0</w:t>
      </w:r>
      <w:r w:rsidR="003D32E6" w:rsidRPr="005F5931">
        <w:rPr>
          <w:rStyle w:val="FontStyle11"/>
          <w:b w:val="0"/>
          <w:sz w:val="28"/>
          <w:szCs w:val="28"/>
        </w:rPr>
        <w:t>9</w:t>
      </w:r>
      <w:r w:rsidRPr="005F5931">
        <w:rPr>
          <w:rStyle w:val="FontStyle11"/>
          <w:b w:val="0"/>
          <w:sz w:val="28"/>
          <w:szCs w:val="28"/>
        </w:rPr>
        <w:t>.20</w:t>
      </w:r>
      <w:r w:rsidR="003D32E6" w:rsidRPr="005F5931">
        <w:rPr>
          <w:rStyle w:val="FontStyle11"/>
          <w:b w:val="0"/>
          <w:sz w:val="28"/>
          <w:szCs w:val="28"/>
        </w:rPr>
        <w:t>19</w:t>
      </w:r>
      <w:r w:rsidRPr="005F5931">
        <w:rPr>
          <w:rStyle w:val="FontStyle11"/>
          <w:b w:val="0"/>
          <w:sz w:val="28"/>
          <w:szCs w:val="28"/>
        </w:rPr>
        <w:t xml:space="preserve"> № </w:t>
      </w:r>
      <w:r w:rsidR="003D32E6" w:rsidRPr="005F5931">
        <w:rPr>
          <w:rStyle w:val="FontStyle11"/>
          <w:b w:val="0"/>
          <w:sz w:val="28"/>
          <w:szCs w:val="28"/>
        </w:rPr>
        <w:t>670</w:t>
      </w:r>
      <w:r w:rsidR="00590012">
        <w:rPr>
          <w:rStyle w:val="FontStyle11"/>
          <w:b w:val="0"/>
          <w:sz w:val="28"/>
          <w:szCs w:val="28"/>
        </w:rPr>
        <w:t xml:space="preserve"> </w:t>
      </w:r>
      <w:r w:rsidRPr="005F5931">
        <w:rPr>
          <w:rFonts w:ascii="Times New Roman" w:hAnsi="Times New Roman" w:cs="Times New Roman"/>
          <w:b w:val="0"/>
          <w:sz w:val="28"/>
          <w:szCs w:val="28"/>
        </w:rPr>
        <w:t>«</w:t>
      </w:r>
      <w:r w:rsidR="003D32E6" w:rsidRPr="005F5931">
        <w:rPr>
          <w:rFonts w:ascii="Times New Roman" w:hAnsi="Times New Roman" w:cs="Times New Roman"/>
          <w:b w:val="0"/>
          <w:sz w:val="28"/>
          <w:szCs w:val="28"/>
        </w:rPr>
        <w:t>О проведении муниципального этапа ежегодного открытого публичного конкурса «Территория идей</w:t>
      </w:r>
      <w:r w:rsidRPr="005F5931">
        <w:rPr>
          <w:rFonts w:ascii="Times New Roman" w:hAnsi="Times New Roman" w:cs="Times New Roman"/>
          <w:b w:val="0"/>
          <w:sz w:val="28"/>
          <w:szCs w:val="28"/>
        </w:rPr>
        <w:t>» следующие изменения:</w:t>
      </w:r>
    </w:p>
    <w:p w:rsidR="00042538" w:rsidRPr="00321613" w:rsidRDefault="00CE7CBE" w:rsidP="00321613">
      <w:pPr>
        <w:tabs>
          <w:tab w:val="left" w:pos="2055"/>
          <w:tab w:val="center" w:pos="517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2EF9">
        <w:rPr>
          <w:rFonts w:ascii="Times New Roman" w:hAnsi="Times New Roman" w:cs="Times New Roman"/>
          <w:sz w:val="28"/>
          <w:szCs w:val="28"/>
        </w:rPr>
        <w:t xml:space="preserve">1.1. </w:t>
      </w:r>
      <w:r w:rsidR="005210BE" w:rsidRPr="00CE2EF9">
        <w:rPr>
          <w:rFonts w:ascii="Times New Roman" w:hAnsi="Times New Roman" w:cs="Times New Roman"/>
          <w:sz w:val="28"/>
          <w:szCs w:val="28"/>
        </w:rPr>
        <w:t>П</w:t>
      </w:r>
      <w:r w:rsidR="00042538" w:rsidRPr="00CE2EF9">
        <w:rPr>
          <w:rFonts w:ascii="Times New Roman" w:hAnsi="Times New Roman" w:cs="Times New Roman"/>
          <w:sz w:val="28"/>
          <w:szCs w:val="28"/>
        </w:rPr>
        <w:t>риложение</w:t>
      </w:r>
      <w:r w:rsidR="005B0448" w:rsidRPr="00CE2EF9">
        <w:rPr>
          <w:rFonts w:ascii="Times New Roman" w:hAnsi="Times New Roman" w:cs="Times New Roman"/>
          <w:sz w:val="28"/>
          <w:szCs w:val="28"/>
        </w:rPr>
        <w:t xml:space="preserve"> № </w:t>
      </w:r>
      <w:r w:rsidR="00590012">
        <w:rPr>
          <w:rFonts w:ascii="Times New Roman" w:hAnsi="Times New Roman" w:cs="Times New Roman"/>
          <w:sz w:val="28"/>
          <w:szCs w:val="28"/>
        </w:rPr>
        <w:t xml:space="preserve">1 </w:t>
      </w:r>
      <w:r w:rsidR="00042538" w:rsidRPr="00CE2EF9">
        <w:rPr>
          <w:rFonts w:ascii="Times New Roman" w:hAnsi="Times New Roman" w:cs="Times New Roman"/>
          <w:sz w:val="28"/>
          <w:szCs w:val="28"/>
        </w:rPr>
        <w:t xml:space="preserve">к </w:t>
      </w:r>
      <w:r w:rsidR="00CE2EF9" w:rsidRPr="00CE2EF9"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 w:rsidR="00590012">
        <w:rPr>
          <w:rFonts w:ascii="Times New Roman" w:hAnsi="Times New Roman" w:cs="Times New Roman"/>
          <w:bCs/>
          <w:sz w:val="28"/>
          <w:szCs w:val="28"/>
        </w:rPr>
        <w:t>«</w:t>
      </w:r>
      <w:r w:rsidR="001B63A6" w:rsidRPr="00FA3749">
        <w:rPr>
          <w:rFonts w:ascii="Times New Roman" w:hAnsi="Times New Roman"/>
          <w:bCs/>
          <w:sz w:val="28"/>
          <w:szCs w:val="28"/>
        </w:rPr>
        <w:t>Положение о проведении муниципального этапа</w:t>
      </w:r>
      <w:r w:rsidR="001B63A6">
        <w:rPr>
          <w:rFonts w:ascii="Times New Roman" w:hAnsi="Times New Roman"/>
          <w:bCs/>
          <w:sz w:val="28"/>
          <w:szCs w:val="28"/>
        </w:rPr>
        <w:t xml:space="preserve"> </w:t>
      </w:r>
      <w:r w:rsidR="001B63A6" w:rsidRPr="00FA3749">
        <w:rPr>
          <w:rFonts w:ascii="Times New Roman" w:hAnsi="Times New Roman"/>
          <w:bCs/>
          <w:sz w:val="28"/>
          <w:szCs w:val="28"/>
        </w:rPr>
        <w:t>ежегодного открытого публичного конкурса</w:t>
      </w:r>
      <w:r w:rsidR="001B63A6">
        <w:rPr>
          <w:rFonts w:ascii="Times New Roman" w:hAnsi="Times New Roman"/>
          <w:bCs/>
          <w:sz w:val="28"/>
          <w:szCs w:val="28"/>
        </w:rPr>
        <w:t xml:space="preserve"> </w:t>
      </w:r>
      <w:r w:rsidR="001B63A6" w:rsidRPr="00FA3749">
        <w:rPr>
          <w:rFonts w:ascii="Times New Roman" w:hAnsi="Times New Roman"/>
          <w:bCs/>
          <w:sz w:val="28"/>
          <w:szCs w:val="28"/>
        </w:rPr>
        <w:t>«Территория идей»</w:t>
      </w:r>
      <w:r w:rsidR="00590012">
        <w:rPr>
          <w:rFonts w:ascii="Times New Roman" w:hAnsi="Times New Roman" w:cs="Times New Roman"/>
          <w:bCs/>
          <w:sz w:val="28"/>
          <w:szCs w:val="28"/>
        </w:rPr>
        <w:t>»</w:t>
      </w:r>
      <w:r w:rsidR="005210BE" w:rsidRPr="00CE2EF9">
        <w:rPr>
          <w:rFonts w:ascii="Times New Roman" w:hAnsi="Times New Roman" w:cs="Times New Roman"/>
          <w:sz w:val="28"/>
          <w:szCs w:val="28"/>
        </w:rPr>
        <w:t xml:space="preserve"> изложить согласно приложению к данному постановлению.</w:t>
      </w:r>
    </w:p>
    <w:p w:rsidR="00C72764" w:rsidRPr="00962C3A" w:rsidRDefault="00256DD4" w:rsidP="005D60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C72764" w:rsidRPr="00962C3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72764" w:rsidRPr="00962C3A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="00C72764" w:rsidRPr="00962C3A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="00C72764" w:rsidRPr="00962C3A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1B253C" w:rsidRDefault="001B253C" w:rsidP="006E360B">
      <w:pPr>
        <w:pStyle w:val="2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6EB" w:rsidRDefault="004036EB" w:rsidP="006E360B">
      <w:pPr>
        <w:pStyle w:val="2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6EB" w:rsidRPr="006E360B" w:rsidRDefault="004036EB" w:rsidP="006E360B">
      <w:pPr>
        <w:pStyle w:val="2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012" w:rsidRDefault="00590012" w:rsidP="006E36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6E360B" w:rsidRPr="006E360B">
        <w:rPr>
          <w:rFonts w:ascii="Times New Roman" w:hAnsi="Times New Roman" w:cs="Times New Roman"/>
          <w:sz w:val="28"/>
          <w:szCs w:val="28"/>
        </w:rPr>
        <w:t xml:space="preserve"> Богучарского </w:t>
      </w:r>
    </w:p>
    <w:p w:rsidR="006E360B" w:rsidRPr="006E360B" w:rsidRDefault="006E360B" w:rsidP="006E36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60B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6E360B" w:rsidRPr="006E360B" w:rsidRDefault="00590012" w:rsidP="006E36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В.В.Кузнецов</w:t>
      </w:r>
    </w:p>
    <w:p w:rsidR="00CE2EF9" w:rsidRDefault="00CE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10BE" w:rsidRPr="005210BE" w:rsidRDefault="005210BE" w:rsidP="00CE2EF9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r w:rsidRPr="005210B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210BE" w:rsidRPr="005210BE" w:rsidRDefault="005210BE" w:rsidP="00CE2EF9">
      <w:pPr>
        <w:pStyle w:val="a7"/>
        <w:ind w:left="4536"/>
        <w:rPr>
          <w:rFonts w:ascii="Times New Roman" w:hAnsi="Times New Roman"/>
          <w:sz w:val="28"/>
          <w:szCs w:val="28"/>
        </w:rPr>
      </w:pPr>
      <w:r w:rsidRPr="005210BE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5210BE" w:rsidRPr="00CE2EF9" w:rsidRDefault="005210BE" w:rsidP="00CE2EF9">
      <w:pPr>
        <w:pStyle w:val="a7"/>
        <w:ind w:left="4536"/>
        <w:rPr>
          <w:rFonts w:ascii="Times New Roman" w:hAnsi="Times New Roman"/>
          <w:sz w:val="28"/>
          <w:szCs w:val="28"/>
        </w:rPr>
      </w:pPr>
      <w:r w:rsidRPr="00CE2EF9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210BE" w:rsidRPr="00CE2EF9" w:rsidRDefault="002642C4" w:rsidP="00CE2EF9">
      <w:pPr>
        <w:pStyle w:val="a7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</w:t>
      </w:r>
      <w:r w:rsidR="00FA2C8A">
        <w:rPr>
          <w:rFonts w:ascii="Times New Roman" w:hAnsi="Times New Roman"/>
          <w:sz w:val="28"/>
          <w:szCs w:val="28"/>
        </w:rPr>
        <w:t>30.</w:t>
      </w:r>
      <w:r>
        <w:rPr>
          <w:rFonts w:ascii="Times New Roman" w:hAnsi="Times New Roman"/>
          <w:sz w:val="28"/>
          <w:szCs w:val="28"/>
        </w:rPr>
        <w:t>___</w:t>
      </w:r>
      <w:r w:rsidR="00FA2C8A">
        <w:rPr>
          <w:rFonts w:ascii="Times New Roman" w:hAnsi="Times New Roman"/>
          <w:sz w:val="28"/>
          <w:szCs w:val="28"/>
        </w:rPr>
        <w:t>06.</w:t>
      </w:r>
      <w:r>
        <w:rPr>
          <w:rFonts w:ascii="Times New Roman" w:hAnsi="Times New Roman"/>
          <w:sz w:val="28"/>
          <w:szCs w:val="28"/>
        </w:rPr>
        <w:t>____</w:t>
      </w:r>
      <w:r w:rsidR="001B63A6">
        <w:rPr>
          <w:rFonts w:ascii="Times New Roman" w:hAnsi="Times New Roman"/>
          <w:sz w:val="28"/>
          <w:szCs w:val="28"/>
        </w:rPr>
        <w:t>2023</w:t>
      </w:r>
      <w:r w:rsidR="005210BE" w:rsidRPr="00CE2EF9">
        <w:rPr>
          <w:rFonts w:ascii="Times New Roman" w:hAnsi="Times New Roman"/>
          <w:sz w:val="28"/>
          <w:szCs w:val="28"/>
        </w:rPr>
        <w:t xml:space="preserve"> № _</w:t>
      </w:r>
      <w:r w:rsidR="00FA2C8A">
        <w:rPr>
          <w:rFonts w:ascii="Times New Roman" w:hAnsi="Times New Roman"/>
          <w:sz w:val="28"/>
          <w:szCs w:val="28"/>
        </w:rPr>
        <w:t>448_</w:t>
      </w:r>
      <w:r w:rsidR="005210BE" w:rsidRPr="00CE2EF9">
        <w:rPr>
          <w:rFonts w:ascii="Times New Roman" w:hAnsi="Times New Roman"/>
          <w:sz w:val="28"/>
          <w:szCs w:val="28"/>
        </w:rPr>
        <w:t xml:space="preserve"> </w:t>
      </w:r>
    </w:p>
    <w:p w:rsidR="001B63A6" w:rsidRDefault="001B63A6" w:rsidP="001B63A6">
      <w:pPr>
        <w:tabs>
          <w:tab w:val="left" w:pos="2055"/>
          <w:tab w:val="center" w:pos="5173"/>
        </w:tabs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1B63A6" w:rsidRPr="00FA3749" w:rsidRDefault="001B63A6" w:rsidP="001B63A6">
      <w:pPr>
        <w:tabs>
          <w:tab w:val="left" w:pos="2055"/>
          <w:tab w:val="center" w:pos="5173"/>
        </w:tabs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FA3749">
        <w:rPr>
          <w:rFonts w:ascii="Times New Roman" w:hAnsi="Times New Roman"/>
          <w:bCs/>
          <w:sz w:val="28"/>
          <w:szCs w:val="28"/>
        </w:rPr>
        <w:t>Положение о проведении муниципального этапа</w:t>
      </w:r>
    </w:p>
    <w:p w:rsidR="001B63A6" w:rsidRPr="00FA3749" w:rsidRDefault="001B63A6" w:rsidP="001B63A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FA3749">
        <w:rPr>
          <w:rFonts w:ascii="Times New Roman" w:hAnsi="Times New Roman"/>
          <w:bCs/>
          <w:sz w:val="28"/>
          <w:szCs w:val="28"/>
        </w:rPr>
        <w:t>ежегодного открытого публичного конкурса</w:t>
      </w:r>
    </w:p>
    <w:p w:rsidR="001B63A6" w:rsidRPr="00FA3749" w:rsidRDefault="001B63A6" w:rsidP="001B63A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FA3749">
        <w:rPr>
          <w:rFonts w:ascii="Times New Roman" w:hAnsi="Times New Roman"/>
          <w:bCs/>
          <w:sz w:val="28"/>
          <w:szCs w:val="28"/>
        </w:rPr>
        <w:t>«Территория идей»</w:t>
      </w:r>
    </w:p>
    <w:p w:rsidR="001B63A6" w:rsidRPr="00FA3749" w:rsidRDefault="001B63A6" w:rsidP="001B63A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1. Общие положения</w:t>
      </w:r>
    </w:p>
    <w:p w:rsidR="001B63A6" w:rsidRPr="00FA3749" w:rsidRDefault="001B63A6" w:rsidP="001B6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1.1. Положение о проведении муниципального этапа ежегодного открытого публичного конкурса «Территория идей» (далее – Положение, Конкурс) устанавливает процедуру подготовки, организации, проведения Конкурса, устанавливает критерии и порядок оценки представленных участниками Конкурса материалов, размер и форму награды, а также определяет порядок предоставления иных межбюджетных трансфертов на поощрение победителей Конкурса.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1.2. Уполномоченным органом по организации и проведению конкурса является отдел по ор</w:t>
      </w:r>
      <w:r w:rsidR="0068799B">
        <w:rPr>
          <w:rFonts w:ascii="Times New Roman" w:hAnsi="Times New Roman"/>
          <w:sz w:val="28"/>
          <w:szCs w:val="28"/>
        </w:rPr>
        <w:t xml:space="preserve">ганизационно – правовой работе </w:t>
      </w:r>
      <w:r w:rsidRPr="00FA3749">
        <w:rPr>
          <w:rFonts w:ascii="Times New Roman" w:hAnsi="Times New Roman"/>
          <w:sz w:val="28"/>
          <w:szCs w:val="28"/>
        </w:rPr>
        <w:t xml:space="preserve">и информационной безопасности администрации Богучарского муниципального района (далее – Отдел) во взаимодействии с отделом по строительству и архитектуре, транспорту, </w:t>
      </w:r>
      <w:proofErr w:type="spellStart"/>
      <w:r w:rsidRPr="00FA3749">
        <w:rPr>
          <w:rFonts w:ascii="Times New Roman" w:hAnsi="Times New Roman"/>
          <w:sz w:val="28"/>
          <w:szCs w:val="28"/>
        </w:rPr>
        <w:t>топливно</w:t>
      </w:r>
      <w:proofErr w:type="spellEnd"/>
      <w:r w:rsidRPr="00FA3749">
        <w:rPr>
          <w:rFonts w:ascii="Times New Roman" w:hAnsi="Times New Roman"/>
          <w:sz w:val="28"/>
          <w:szCs w:val="28"/>
        </w:rPr>
        <w:t xml:space="preserve"> – энергетическому комплексу, ЖКХ администрации Богучарского муниципального района.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1.3. Конкурс проводится ежегодно в целях стимулирования жителей Богучарского муниципального района принимать активное участие в развитии территорий своих населенных пунктов. 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1.4. Задачами Конкурса являются: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вовлечение граждан в процесс разработки и реализации проектов обустройства населенных пунктов их проживания;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 - выявление и отбор лучших практик и инициатив по обустройству территорий муниципальных образований Воронежской области; 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1.5. Право на участие в Конкурсе имеют жители Богучарского муниципального района в возрасте старше 18 лет, предложившие эскиз - идею обустройства общественного пространства на территории населенного пункта Богучарского муниципального района.</w:t>
      </w:r>
    </w:p>
    <w:p w:rsidR="001B63A6" w:rsidRPr="00FA3749" w:rsidRDefault="001B63A6" w:rsidP="001B63A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1.6. Эскиз – идеи для участия в Конкурсе могут быть предложены только для объектов, являющихся публичными пространствами муниципального значения.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1.7. Конкурс проводится по </w:t>
      </w:r>
      <w:r w:rsidR="0068799B">
        <w:rPr>
          <w:rFonts w:ascii="Times New Roman" w:hAnsi="Times New Roman"/>
          <w:sz w:val="28"/>
          <w:szCs w:val="28"/>
        </w:rPr>
        <w:t xml:space="preserve">двум </w:t>
      </w:r>
      <w:r w:rsidRPr="00FA3749">
        <w:rPr>
          <w:rFonts w:ascii="Times New Roman" w:hAnsi="Times New Roman"/>
          <w:sz w:val="28"/>
          <w:szCs w:val="28"/>
        </w:rPr>
        <w:t>номинациям:</w:t>
      </w:r>
    </w:p>
    <w:p w:rsidR="001B63A6" w:rsidRPr="00FA3749" w:rsidRDefault="001B63A6" w:rsidP="001B63A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«Лучшая эскиз-идея обустройства парка или сквера»;</w:t>
      </w:r>
    </w:p>
    <w:p w:rsidR="001B63A6" w:rsidRPr="00FA3749" w:rsidRDefault="001B63A6" w:rsidP="001B63A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«</w:t>
      </w:r>
      <w:proofErr w:type="gramStart"/>
      <w:r w:rsidRPr="00FA3749">
        <w:rPr>
          <w:rFonts w:ascii="Times New Roman" w:hAnsi="Times New Roman"/>
          <w:sz w:val="28"/>
          <w:szCs w:val="28"/>
        </w:rPr>
        <w:t>Лучшая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эскиз-идея обустройства территории у социального </w:t>
      </w:r>
      <w:r w:rsidR="0068799B">
        <w:rPr>
          <w:rFonts w:ascii="Times New Roman" w:hAnsi="Times New Roman"/>
          <w:sz w:val="28"/>
          <w:szCs w:val="28"/>
        </w:rPr>
        <w:t>объекта или центральной площади».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2. Порядок проведения Конкурса, работы Организационного комитета и </w:t>
      </w:r>
      <w:r w:rsidRPr="00FA3749">
        <w:rPr>
          <w:rFonts w:ascii="Times New Roman" w:hAnsi="Times New Roman"/>
          <w:sz w:val="28"/>
          <w:szCs w:val="28"/>
        </w:rPr>
        <w:lastRenderedPageBreak/>
        <w:t>определения победителей Конкурса</w:t>
      </w:r>
    </w:p>
    <w:p w:rsidR="001B63A6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2.1.1. Муниципальный конкурс проводится с </w:t>
      </w:r>
      <w:r w:rsidR="0068799B">
        <w:rPr>
          <w:rFonts w:ascii="Times New Roman" w:hAnsi="Times New Roman"/>
          <w:sz w:val="28"/>
          <w:szCs w:val="28"/>
        </w:rPr>
        <w:t>1 июля</w:t>
      </w:r>
      <w:r w:rsidRPr="00FA3749">
        <w:rPr>
          <w:rFonts w:ascii="Times New Roman" w:hAnsi="Times New Roman"/>
          <w:sz w:val="28"/>
          <w:szCs w:val="28"/>
        </w:rPr>
        <w:t xml:space="preserve">. 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Жители, имеющие право на участие в Конкурсе (далее – заявители), в срок не позднее 10 рабочих дней с даты начала муниципального этапа, представляют в муниципальный Организационный комитет (далее </w:t>
      </w:r>
      <w:proofErr w:type="gramStart"/>
      <w:r w:rsidRPr="00FA3749">
        <w:rPr>
          <w:rFonts w:ascii="Times New Roman" w:hAnsi="Times New Roman"/>
          <w:sz w:val="28"/>
          <w:szCs w:val="28"/>
        </w:rPr>
        <w:t>–М</w:t>
      </w:r>
      <w:proofErr w:type="gramEnd"/>
      <w:r w:rsidRPr="00FA3749">
        <w:rPr>
          <w:rFonts w:ascii="Times New Roman" w:hAnsi="Times New Roman"/>
          <w:sz w:val="28"/>
          <w:szCs w:val="28"/>
        </w:rPr>
        <w:t>униципальный комитет) при администрации Богучарского муниципального района (город Богучар, улица Кирова, дом 1, телефон 847366- 2-18-74, 847366-2-12-15) лично заявку на участие в Конкурсе по форме, предусмотренной приложением к настоящему положению с приложением следующих документов: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1) пояснительной записки (не более 1 страницы), в которой должны быть отражены: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сведения о местоположении, площади территории объекта обустройства, а также описание текущего состояния территории;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описание предлагаемых видов работ;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сведения о предла</w:t>
      </w:r>
      <w:r w:rsidR="0068799B">
        <w:rPr>
          <w:rFonts w:ascii="Times New Roman" w:hAnsi="Times New Roman"/>
          <w:sz w:val="28"/>
          <w:szCs w:val="28"/>
        </w:rPr>
        <w:t>гаемых к использованию материалах</w:t>
      </w:r>
      <w:r w:rsidRPr="00FA3749">
        <w:rPr>
          <w:rFonts w:ascii="Times New Roman" w:hAnsi="Times New Roman"/>
          <w:sz w:val="28"/>
          <w:szCs w:val="28"/>
        </w:rPr>
        <w:t>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2) схемы архитектурно-планировочного решения общественно значимого публичного пространства на листе формата не менее А</w:t>
      </w:r>
      <w:proofErr w:type="gramStart"/>
      <w:r w:rsidRPr="00FA3749">
        <w:rPr>
          <w:rFonts w:ascii="Times New Roman" w:hAnsi="Times New Roman"/>
          <w:sz w:val="28"/>
          <w:szCs w:val="28"/>
        </w:rPr>
        <w:t>4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с отображением предложений по зонированию территории, размещению дорожно-</w:t>
      </w:r>
      <w:proofErr w:type="spellStart"/>
      <w:r w:rsidRPr="00FA3749">
        <w:rPr>
          <w:rFonts w:ascii="Times New Roman" w:hAnsi="Times New Roman"/>
          <w:sz w:val="28"/>
          <w:szCs w:val="28"/>
        </w:rPr>
        <w:t>тропиночной</w:t>
      </w:r>
      <w:proofErr w:type="spellEnd"/>
      <w:r w:rsidRPr="00FA3749">
        <w:rPr>
          <w:rFonts w:ascii="Times New Roman" w:hAnsi="Times New Roman"/>
          <w:sz w:val="28"/>
          <w:szCs w:val="28"/>
        </w:rPr>
        <w:t xml:space="preserve"> сети, элементов уличного освещения и малых архитектурных форм, решений по озеленению;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3) копии паспорта заявителя;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4) согласия на обработку персональных данных.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Состав Муниципального комитета утвержден приложением № 2 к настоящему постановлению.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2.1.2.Муниципальн</w:t>
      </w:r>
      <w:r w:rsidR="0068799B">
        <w:rPr>
          <w:rFonts w:ascii="Times New Roman" w:hAnsi="Times New Roman"/>
          <w:sz w:val="28"/>
          <w:szCs w:val="28"/>
        </w:rPr>
        <w:t>ый комитет, в срок не позднее 15</w:t>
      </w:r>
      <w:r w:rsidRPr="00FA3749">
        <w:rPr>
          <w:rFonts w:ascii="Times New Roman" w:hAnsi="Times New Roman"/>
          <w:sz w:val="28"/>
          <w:szCs w:val="28"/>
        </w:rPr>
        <w:t xml:space="preserve"> календарных дней </w:t>
      </w:r>
      <w:proofErr w:type="gramStart"/>
      <w:r w:rsidRPr="00FA3749">
        <w:rPr>
          <w:rFonts w:ascii="Times New Roman" w:hAnsi="Times New Roman"/>
          <w:sz w:val="28"/>
          <w:szCs w:val="28"/>
        </w:rPr>
        <w:t>с даты окончания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предоставления заявок, указанных в настоящем Положении, определяется по одному победителю в каждой номинации, установленной пунктом 1.7 настоящего Положения, по следующим критериям: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- возможность перспективного применения </w:t>
      </w:r>
      <w:proofErr w:type="gramStart"/>
      <w:r w:rsidRPr="00FA3749">
        <w:rPr>
          <w:rFonts w:ascii="Times New Roman" w:hAnsi="Times New Roman"/>
          <w:sz w:val="28"/>
          <w:szCs w:val="28"/>
        </w:rPr>
        <w:t>эскиз-идеи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на территории населенного пункта муниципального образования;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экономичность реализации проекта.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2.1.3. В случае если в Муниципальный комитет представлена одна заявка в номинации, то представленная заявка признается победителем муниципального этапа в данной номинации.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2.1.4. Все заявки, представленные для участия в конкурсе, выносятся на рассмотрение членам Муниципального комитета.</w:t>
      </w:r>
    </w:p>
    <w:p w:rsidR="001B63A6" w:rsidRPr="00FA3749" w:rsidRDefault="001B63A6" w:rsidP="001B6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2.1.5. Основной формой работы Муниципального комитета является заседание. Заседание Муниципального комитета проводится по мере необходимости.</w:t>
      </w:r>
    </w:p>
    <w:p w:rsidR="001B63A6" w:rsidRPr="00FA3749" w:rsidRDefault="0068799B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2.1.6</w:t>
      </w:r>
      <w:r w:rsidR="001B63A6" w:rsidRPr="00FA3749">
        <w:rPr>
          <w:rFonts w:ascii="Times New Roman" w:hAnsi="Times New Roman"/>
          <w:sz w:val="28"/>
          <w:szCs w:val="28"/>
        </w:rPr>
        <w:t>. Заседания Муниципального комитета проводятся председателем Организационного комитета, а в его отсутствие – заместителем председателя Организационного комитета.</w:t>
      </w:r>
    </w:p>
    <w:p w:rsidR="001B63A6" w:rsidRPr="00FA3749" w:rsidRDefault="0068799B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2.1.7</w:t>
      </w:r>
      <w:r w:rsidR="001B63A6" w:rsidRPr="00FA3749">
        <w:rPr>
          <w:rFonts w:ascii="Times New Roman" w:hAnsi="Times New Roman"/>
          <w:sz w:val="28"/>
          <w:szCs w:val="28"/>
        </w:rPr>
        <w:t xml:space="preserve">. Муниципальный комитет правомочен принимать решения, если на </w:t>
      </w:r>
      <w:r w:rsidR="001B63A6" w:rsidRPr="00FA3749">
        <w:rPr>
          <w:rFonts w:ascii="Times New Roman" w:hAnsi="Times New Roman"/>
          <w:sz w:val="28"/>
          <w:szCs w:val="28"/>
        </w:rPr>
        <w:lastRenderedPageBreak/>
        <w:t>заседании присутствует более половины его списочного состава.</w:t>
      </w:r>
    </w:p>
    <w:p w:rsidR="001B63A6" w:rsidRPr="00FA3749" w:rsidRDefault="0068799B" w:rsidP="001B6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2.1.8</w:t>
      </w:r>
      <w:r w:rsidR="001B63A6" w:rsidRPr="00FA3749">
        <w:rPr>
          <w:rFonts w:ascii="Times New Roman" w:hAnsi="Times New Roman"/>
          <w:sz w:val="28"/>
          <w:szCs w:val="28"/>
        </w:rPr>
        <w:t>. При рассмотрении конкурсных материалов, члены Муниципального комитета оценивают конкурсные материалы по пятибалльной системе (1 – минимальный балл) в целых числах и руководствуются следующими критериями: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- возможность перспективного применения </w:t>
      </w:r>
      <w:proofErr w:type="gramStart"/>
      <w:r w:rsidRPr="00FA3749">
        <w:rPr>
          <w:rFonts w:ascii="Times New Roman" w:hAnsi="Times New Roman"/>
          <w:sz w:val="28"/>
          <w:szCs w:val="28"/>
        </w:rPr>
        <w:t>эскиз-идеи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на территории населенного пункта Богучарского муниципального района;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- экономичность реализации проекта.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Результаты оценки утверждаются протоколом оценки заявок с эскиз – идеей, допущенных к участию в Конкурсе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2.1.10. Первое место присуждается эскиз – идее, набравшей наибольшее количество баллов в каждой номинации. При равенстве набранных баллов эскиз–идея, </w:t>
      </w:r>
      <w:proofErr w:type="gramStart"/>
      <w:r w:rsidRPr="00FA3749">
        <w:rPr>
          <w:rFonts w:ascii="Times New Roman" w:hAnsi="Times New Roman"/>
          <w:sz w:val="28"/>
          <w:szCs w:val="28"/>
        </w:rPr>
        <w:t>которой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присуждается первое место, определяется путем голосования членами Муниципального комитета. При необходимости решающим голосом является голос председателя Муниципального комитета, либо в его отсутствии – голос заместителя председателя Муниципального комитета.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2.1.11. Победителями Конкурса признается гражданин, предложивший эскиз – идею, занявшую первое место в каждой номинации (далее – гражданин - победитель), а также поселение, для территории которого предложена эскиз – идея обустройства, занявшая первое место в каждой номинации (далее - муниципальные образования - победители).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2.1.12. Протокол заседания Муниципального комитета подготавливается Отделом в течение 5 рабочих дней </w:t>
      </w:r>
      <w:proofErr w:type="gramStart"/>
      <w:r w:rsidRPr="00FA3749">
        <w:rPr>
          <w:rFonts w:ascii="Times New Roman" w:hAnsi="Times New Roman"/>
          <w:sz w:val="28"/>
          <w:szCs w:val="28"/>
        </w:rPr>
        <w:t>с даты заседания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Организационного комитета и утверждается председателем или заместителем председателя Муниципального комитета.</w:t>
      </w:r>
    </w:p>
    <w:p w:rsidR="001B63A6" w:rsidRPr="00FA3749" w:rsidRDefault="00914BC9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2.1.13</w:t>
      </w:r>
      <w:r w:rsidR="001B63A6" w:rsidRPr="00FA3749">
        <w:rPr>
          <w:rFonts w:ascii="Times New Roman" w:hAnsi="Times New Roman"/>
          <w:sz w:val="28"/>
          <w:szCs w:val="28"/>
        </w:rPr>
        <w:t>. По результатам районного этапа конкурса граждане, признанные победителями будут поощрены денежными премиями в размере  10 000 рублей (в том числе налог на доходы физических лиц). 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Лучшие эскиз – идеи, победившие на муниципальном этапе конкурса, </w:t>
      </w:r>
      <w:r w:rsidR="00914BC9">
        <w:rPr>
          <w:rFonts w:ascii="Times New Roman" w:hAnsi="Times New Roman"/>
          <w:sz w:val="28"/>
          <w:szCs w:val="28"/>
        </w:rPr>
        <w:t xml:space="preserve">участвуют </w:t>
      </w:r>
      <w:r w:rsidR="009757C7">
        <w:rPr>
          <w:rFonts w:ascii="Times New Roman" w:hAnsi="Times New Roman"/>
          <w:sz w:val="28"/>
          <w:szCs w:val="28"/>
        </w:rPr>
        <w:t>в региональном Конкурсе посредством информационной системы «Активный электронный гражданин</w:t>
      </w:r>
      <w:r w:rsidR="00AC4647">
        <w:rPr>
          <w:rFonts w:ascii="Times New Roman" w:hAnsi="Times New Roman"/>
          <w:sz w:val="28"/>
          <w:szCs w:val="28"/>
        </w:rPr>
        <w:t>»</w:t>
      </w:r>
      <w:r w:rsidR="009757C7">
        <w:rPr>
          <w:rFonts w:ascii="Times New Roman" w:hAnsi="Times New Roman"/>
          <w:sz w:val="28"/>
          <w:szCs w:val="28"/>
        </w:rPr>
        <w:t>.</w:t>
      </w:r>
      <w:r w:rsidRPr="00FA3749">
        <w:rPr>
          <w:rFonts w:ascii="Times New Roman" w:hAnsi="Times New Roman"/>
          <w:sz w:val="28"/>
          <w:szCs w:val="28"/>
        </w:rPr>
        <w:t xml:space="preserve"> </w:t>
      </w:r>
    </w:p>
    <w:p w:rsidR="001B63A6" w:rsidRPr="00FA3749" w:rsidRDefault="001B63A6" w:rsidP="001B63A6">
      <w:pPr>
        <w:widowControl w:val="0"/>
        <w:autoSpaceDE w:val="0"/>
        <w:autoSpaceDN w:val="0"/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br w:type="page"/>
      </w:r>
      <w:r w:rsidRPr="00FA374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1B63A6" w:rsidRDefault="001B63A6" w:rsidP="001B63A6">
      <w:pPr>
        <w:autoSpaceDE w:val="0"/>
        <w:autoSpaceDN w:val="0"/>
        <w:adjustRightInd w:val="0"/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к Положению о проведении муниципального этапа ежегодного открытого публичного конкурса «Территория идей»</w:t>
      </w:r>
    </w:p>
    <w:p w:rsidR="001B63A6" w:rsidRPr="00FA3749" w:rsidRDefault="001B63A6" w:rsidP="001B63A6">
      <w:pPr>
        <w:autoSpaceDE w:val="0"/>
        <w:autoSpaceDN w:val="0"/>
        <w:adjustRightInd w:val="0"/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</w:p>
    <w:p w:rsidR="001B63A6" w:rsidRPr="00FA3749" w:rsidRDefault="001B63A6" w:rsidP="001B63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63A6" w:rsidRPr="00FA3749" w:rsidRDefault="001B63A6" w:rsidP="00AC464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Заявка</w:t>
      </w:r>
    </w:p>
    <w:p w:rsidR="001B63A6" w:rsidRPr="00FA3749" w:rsidRDefault="001B63A6" w:rsidP="00AC464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на участие в муниципальном этапе </w:t>
      </w:r>
      <w:proofErr w:type="gramStart"/>
      <w:r w:rsidRPr="00FA3749">
        <w:rPr>
          <w:rFonts w:ascii="Times New Roman" w:hAnsi="Times New Roman"/>
          <w:sz w:val="28"/>
          <w:szCs w:val="28"/>
        </w:rPr>
        <w:t>ежегодного</w:t>
      </w:r>
      <w:proofErr w:type="gramEnd"/>
      <w:r w:rsidRPr="00FA3749">
        <w:rPr>
          <w:rFonts w:ascii="Times New Roman" w:hAnsi="Times New Roman"/>
          <w:sz w:val="28"/>
          <w:szCs w:val="28"/>
        </w:rPr>
        <w:t xml:space="preserve"> открытого</w:t>
      </w:r>
    </w:p>
    <w:p w:rsidR="001B63A6" w:rsidRPr="00FA3749" w:rsidRDefault="001B63A6" w:rsidP="00AC464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публичного конкурса «Территория идей»</w:t>
      </w:r>
    </w:p>
    <w:p w:rsidR="001B63A6" w:rsidRPr="00FA3749" w:rsidRDefault="001B63A6" w:rsidP="00AC464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21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</w:tblGrid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Дата рождения заявителя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Место регистрации заявителя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Контактный телефон заявителя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Наименование номинации Конкурса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 xml:space="preserve">Наименование объекта обустройства 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Месторасположение объекта обустройства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Площадь объекта обустройства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63A6" w:rsidRPr="005210BE" w:rsidTr="00275075">
        <w:trPr>
          <w:jc w:val="right"/>
        </w:trPr>
        <w:tc>
          <w:tcPr>
            <w:tcW w:w="6096" w:type="dxa"/>
          </w:tcPr>
          <w:p w:rsidR="001B63A6" w:rsidRPr="005210BE" w:rsidRDefault="001B63A6" w:rsidP="001B6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Перечень прилагаемых документов, материалов:</w:t>
            </w:r>
          </w:p>
          <w:p w:rsidR="001B63A6" w:rsidRPr="005210BE" w:rsidRDefault="001B63A6" w:rsidP="001B6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1B63A6" w:rsidRPr="005210BE" w:rsidRDefault="001B63A6" w:rsidP="001B6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1B63A6" w:rsidRPr="005210BE" w:rsidRDefault="001B63A6" w:rsidP="001B6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0B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1B63A6" w:rsidRPr="005210BE" w:rsidRDefault="001B63A6" w:rsidP="001B63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63A6" w:rsidRPr="00FA3749" w:rsidRDefault="001B63A6" w:rsidP="001B6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63A6" w:rsidRPr="00FA3749" w:rsidRDefault="001B63A6" w:rsidP="001B6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Дата: 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>«____» ____ 20__ года____________ ___________________</w:t>
      </w:r>
    </w:p>
    <w:p w:rsidR="001B63A6" w:rsidRPr="00FA3749" w:rsidRDefault="001B63A6" w:rsidP="001B63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749">
        <w:rPr>
          <w:rFonts w:ascii="Times New Roman" w:hAnsi="Times New Roman"/>
          <w:sz w:val="28"/>
          <w:szCs w:val="28"/>
        </w:rPr>
        <w:t xml:space="preserve"> (подпись заявителя) (инициалы, фамилия заявителя)</w:t>
      </w:r>
    </w:p>
    <w:p w:rsidR="001B63A6" w:rsidRPr="00FA3749" w:rsidRDefault="001B63A6" w:rsidP="001B63A6">
      <w:pPr>
        <w:pStyle w:val="a7"/>
        <w:ind w:left="4536"/>
        <w:jc w:val="both"/>
        <w:rPr>
          <w:rFonts w:ascii="Times New Roman" w:hAnsi="Times New Roman"/>
          <w:sz w:val="28"/>
          <w:szCs w:val="28"/>
        </w:rPr>
      </w:pPr>
    </w:p>
    <w:p w:rsidR="00CE2EF9" w:rsidRPr="00CE2EF9" w:rsidRDefault="00CE2EF9" w:rsidP="00AC4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2EF9" w:rsidRPr="00CE2EF9" w:rsidSect="00E06983">
      <w:pgSz w:w="11906" w:h="16838"/>
      <w:pgMar w:top="170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D33" w:rsidRDefault="00AB0D33" w:rsidP="001B63A6">
      <w:pPr>
        <w:spacing w:after="0" w:line="240" w:lineRule="auto"/>
      </w:pPr>
      <w:r>
        <w:separator/>
      </w:r>
    </w:p>
  </w:endnote>
  <w:endnote w:type="continuationSeparator" w:id="0">
    <w:p w:rsidR="00AB0D33" w:rsidRDefault="00AB0D33" w:rsidP="001B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D33" w:rsidRDefault="00AB0D33" w:rsidP="001B63A6">
      <w:pPr>
        <w:spacing w:after="0" w:line="240" w:lineRule="auto"/>
      </w:pPr>
      <w:r>
        <w:separator/>
      </w:r>
    </w:p>
  </w:footnote>
  <w:footnote w:type="continuationSeparator" w:id="0">
    <w:p w:rsidR="00AB0D33" w:rsidRDefault="00AB0D33" w:rsidP="001B63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D2B4D"/>
    <w:multiLevelType w:val="hybridMultilevel"/>
    <w:tmpl w:val="BEBEFF88"/>
    <w:lvl w:ilvl="0" w:tplc="A7DC38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0B1E"/>
    <w:rsid w:val="0000685C"/>
    <w:rsid w:val="000161BB"/>
    <w:rsid w:val="00024534"/>
    <w:rsid w:val="000250D2"/>
    <w:rsid w:val="00027496"/>
    <w:rsid w:val="0003234B"/>
    <w:rsid w:val="00040A09"/>
    <w:rsid w:val="00042538"/>
    <w:rsid w:val="00073869"/>
    <w:rsid w:val="000C6132"/>
    <w:rsid w:val="000E0120"/>
    <w:rsid w:val="000F0CB4"/>
    <w:rsid w:val="0011690B"/>
    <w:rsid w:val="001205FB"/>
    <w:rsid w:val="001260B1"/>
    <w:rsid w:val="0013367C"/>
    <w:rsid w:val="00146F65"/>
    <w:rsid w:val="0016423D"/>
    <w:rsid w:val="0017135D"/>
    <w:rsid w:val="0017219A"/>
    <w:rsid w:val="00177F25"/>
    <w:rsid w:val="00180A7C"/>
    <w:rsid w:val="001A187F"/>
    <w:rsid w:val="001A3D60"/>
    <w:rsid w:val="001B253C"/>
    <w:rsid w:val="001B493F"/>
    <w:rsid w:val="001B63A6"/>
    <w:rsid w:val="001C003D"/>
    <w:rsid w:val="001C3269"/>
    <w:rsid w:val="001C3A70"/>
    <w:rsid w:val="001C569E"/>
    <w:rsid w:val="001D3B77"/>
    <w:rsid w:val="002034FF"/>
    <w:rsid w:val="002042A1"/>
    <w:rsid w:val="002073ED"/>
    <w:rsid w:val="0023044F"/>
    <w:rsid w:val="002463A9"/>
    <w:rsid w:val="00256DD4"/>
    <w:rsid w:val="00262BA0"/>
    <w:rsid w:val="00263925"/>
    <w:rsid w:val="002642C4"/>
    <w:rsid w:val="002763F0"/>
    <w:rsid w:val="00280D60"/>
    <w:rsid w:val="0029076D"/>
    <w:rsid w:val="00290FE6"/>
    <w:rsid w:val="00292AA7"/>
    <w:rsid w:val="002977F8"/>
    <w:rsid w:val="002A5608"/>
    <w:rsid w:val="002C23C1"/>
    <w:rsid w:val="002D350F"/>
    <w:rsid w:val="002E4C3D"/>
    <w:rsid w:val="002F3290"/>
    <w:rsid w:val="00316EEA"/>
    <w:rsid w:val="00321613"/>
    <w:rsid w:val="00325D5C"/>
    <w:rsid w:val="00327156"/>
    <w:rsid w:val="0034286E"/>
    <w:rsid w:val="00342FA5"/>
    <w:rsid w:val="003432D7"/>
    <w:rsid w:val="00343BF9"/>
    <w:rsid w:val="00344D68"/>
    <w:rsid w:val="00365C0D"/>
    <w:rsid w:val="00371222"/>
    <w:rsid w:val="0037252F"/>
    <w:rsid w:val="00377375"/>
    <w:rsid w:val="003835D7"/>
    <w:rsid w:val="003917FD"/>
    <w:rsid w:val="00391A40"/>
    <w:rsid w:val="00396675"/>
    <w:rsid w:val="00396ABB"/>
    <w:rsid w:val="003A2D12"/>
    <w:rsid w:val="003B0D28"/>
    <w:rsid w:val="003B753C"/>
    <w:rsid w:val="003D2CEA"/>
    <w:rsid w:val="003D32E6"/>
    <w:rsid w:val="004036EB"/>
    <w:rsid w:val="00410F8E"/>
    <w:rsid w:val="00417283"/>
    <w:rsid w:val="00423F39"/>
    <w:rsid w:val="0042551F"/>
    <w:rsid w:val="004420EE"/>
    <w:rsid w:val="0044730A"/>
    <w:rsid w:val="004771B6"/>
    <w:rsid w:val="00481E72"/>
    <w:rsid w:val="004866D9"/>
    <w:rsid w:val="004A1481"/>
    <w:rsid w:val="004A5FCE"/>
    <w:rsid w:val="004B4FA4"/>
    <w:rsid w:val="004C2462"/>
    <w:rsid w:val="004C6467"/>
    <w:rsid w:val="004D105B"/>
    <w:rsid w:val="004D4CE1"/>
    <w:rsid w:val="004E3FB6"/>
    <w:rsid w:val="004F37FB"/>
    <w:rsid w:val="00516E18"/>
    <w:rsid w:val="005210BE"/>
    <w:rsid w:val="00523534"/>
    <w:rsid w:val="005254A6"/>
    <w:rsid w:val="00534675"/>
    <w:rsid w:val="00543106"/>
    <w:rsid w:val="00546003"/>
    <w:rsid w:val="00557165"/>
    <w:rsid w:val="0056335A"/>
    <w:rsid w:val="00565BAD"/>
    <w:rsid w:val="0057565B"/>
    <w:rsid w:val="00590012"/>
    <w:rsid w:val="00597FF1"/>
    <w:rsid w:val="005B0308"/>
    <w:rsid w:val="005B0448"/>
    <w:rsid w:val="005B1330"/>
    <w:rsid w:val="005B3377"/>
    <w:rsid w:val="005D6019"/>
    <w:rsid w:val="005F5931"/>
    <w:rsid w:val="00605DCB"/>
    <w:rsid w:val="00620EDC"/>
    <w:rsid w:val="006227C6"/>
    <w:rsid w:val="00631F87"/>
    <w:rsid w:val="0063415E"/>
    <w:rsid w:val="00640CA7"/>
    <w:rsid w:val="00673592"/>
    <w:rsid w:val="00676C85"/>
    <w:rsid w:val="00685B39"/>
    <w:rsid w:val="006865D8"/>
    <w:rsid w:val="0068799B"/>
    <w:rsid w:val="0069252A"/>
    <w:rsid w:val="00697671"/>
    <w:rsid w:val="006A0920"/>
    <w:rsid w:val="006A1AFD"/>
    <w:rsid w:val="006B44BE"/>
    <w:rsid w:val="006C47BD"/>
    <w:rsid w:val="006E0936"/>
    <w:rsid w:val="006E360B"/>
    <w:rsid w:val="007314EE"/>
    <w:rsid w:val="00735D42"/>
    <w:rsid w:val="007362D1"/>
    <w:rsid w:val="007373B3"/>
    <w:rsid w:val="0077426C"/>
    <w:rsid w:val="00774777"/>
    <w:rsid w:val="00793709"/>
    <w:rsid w:val="007A075D"/>
    <w:rsid w:val="007A3E70"/>
    <w:rsid w:val="007B00C2"/>
    <w:rsid w:val="007B0465"/>
    <w:rsid w:val="007B4C1A"/>
    <w:rsid w:val="007C5FC1"/>
    <w:rsid w:val="007D3E87"/>
    <w:rsid w:val="007D403C"/>
    <w:rsid w:val="007D57E9"/>
    <w:rsid w:val="007F4478"/>
    <w:rsid w:val="008175C1"/>
    <w:rsid w:val="008207A7"/>
    <w:rsid w:val="00823186"/>
    <w:rsid w:val="00827AF1"/>
    <w:rsid w:val="0083048D"/>
    <w:rsid w:val="00843B5D"/>
    <w:rsid w:val="0085755F"/>
    <w:rsid w:val="00857C03"/>
    <w:rsid w:val="00863C48"/>
    <w:rsid w:val="00874CDE"/>
    <w:rsid w:val="00880858"/>
    <w:rsid w:val="0088708C"/>
    <w:rsid w:val="008A290E"/>
    <w:rsid w:val="008B5E49"/>
    <w:rsid w:val="008B6EB1"/>
    <w:rsid w:val="008C3430"/>
    <w:rsid w:val="008C3E26"/>
    <w:rsid w:val="0090035A"/>
    <w:rsid w:val="00900F1B"/>
    <w:rsid w:val="00914BC9"/>
    <w:rsid w:val="00916B06"/>
    <w:rsid w:val="00926007"/>
    <w:rsid w:val="00934AE1"/>
    <w:rsid w:val="00936EBF"/>
    <w:rsid w:val="00937786"/>
    <w:rsid w:val="00942E32"/>
    <w:rsid w:val="00962C3A"/>
    <w:rsid w:val="009651B6"/>
    <w:rsid w:val="009757C7"/>
    <w:rsid w:val="00976BB1"/>
    <w:rsid w:val="0098000A"/>
    <w:rsid w:val="00984DFE"/>
    <w:rsid w:val="009909CB"/>
    <w:rsid w:val="009A1198"/>
    <w:rsid w:val="009B028C"/>
    <w:rsid w:val="009B09FA"/>
    <w:rsid w:val="009B341B"/>
    <w:rsid w:val="009B5AF1"/>
    <w:rsid w:val="009C7945"/>
    <w:rsid w:val="009D24EB"/>
    <w:rsid w:val="009E3F4E"/>
    <w:rsid w:val="009E4784"/>
    <w:rsid w:val="009E7B3A"/>
    <w:rsid w:val="009F67C4"/>
    <w:rsid w:val="00A06FBB"/>
    <w:rsid w:val="00A10B1E"/>
    <w:rsid w:val="00A25B09"/>
    <w:rsid w:val="00A324BD"/>
    <w:rsid w:val="00A552D4"/>
    <w:rsid w:val="00A5694E"/>
    <w:rsid w:val="00A600CF"/>
    <w:rsid w:val="00A60643"/>
    <w:rsid w:val="00A741EF"/>
    <w:rsid w:val="00A755E4"/>
    <w:rsid w:val="00A940FA"/>
    <w:rsid w:val="00AB00FA"/>
    <w:rsid w:val="00AB0D33"/>
    <w:rsid w:val="00AB5234"/>
    <w:rsid w:val="00AC4647"/>
    <w:rsid w:val="00AF1A21"/>
    <w:rsid w:val="00B17358"/>
    <w:rsid w:val="00B219F7"/>
    <w:rsid w:val="00B30051"/>
    <w:rsid w:val="00B321E1"/>
    <w:rsid w:val="00B376A5"/>
    <w:rsid w:val="00B4254F"/>
    <w:rsid w:val="00B75614"/>
    <w:rsid w:val="00B77477"/>
    <w:rsid w:val="00B82860"/>
    <w:rsid w:val="00B955CA"/>
    <w:rsid w:val="00BA513B"/>
    <w:rsid w:val="00BB4A3B"/>
    <w:rsid w:val="00BC11CE"/>
    <w:rsid w:val="00BC2EDB"/>
    <w:rsid w:val="00BD55B9"/>
    <w:rsid w:val="00BE275A"/>
    <w:rsid w:val="00BE32BC"/>
    <w:rsid w:val="00BF3485"/>
    <w:rsid w:val="00C23AC9"/>
    <w:rsid w:val="00C27274"/>
    <w:rsid w:val="00C41C09"/>
    <w:rsid w:val="00C534D4"/>
    <w:rsid w:val="00C65B70"/>
    <w:rsid w:val="00C72764"/>
    <w:rsid w:val="00C777C3"/>
    <w:rsid w:val="00C9630C"/>
    <w:rsid w:val="00CA0666"/>
    <w:rsid w:val="00CB56C8"/>
    <w:rsid w:val="00CC18FA"/>
    <w:rsid w:val="00CC1F8D"/>
    <w:rsid w:val="00CC4C39"/>
    <w:rsid w:val="00CD012A"/>
    <w:rsid w:val="00CD1F20"/>
    <w:rsid w:val="00CD4614"/>
    <w:rsid w:val="00CD4853"/>
    <w:rsid w:val="00CD5DAC"/>
    <w:rsid w:val="00CD6DDC"/>
    <w:rsid w:val="00CD72AB"/>
    <w:rsid w:val="00CE2EF9"/>
    <w:rsid w:val="00CE5CA2"/>
    <w:rsid w:val="00CE7CBE"/>
    <w:rsid w:val="00CF033A"/>
    <w:rsid w:val="00CF106C"/>
    <w:rsid w:val="00CF1451"/>
    <w:rsid w:val="00CF16DD"/>
    <w:rsid w:val="00CF17E6"/>
    <w:rsid w:val="00D12E3A"/>
    <w:rsid w:val="00D13B19"/>
    <w:rsid w:val="00D226D2"/>
    <w:rsid w:val="00D27C2B"/>
    <w:rsid w:val="00D30F31"/>
    <w:rsid w:val="00D344FC"/>
    <w:rsid w:val="00D34C7D"/>
    <w:rsid w:val="00D60752"/>
    <w:rsid w:val="00D71B19"/>
    <w:rsid w:val="00D81B54"/>
    <w:rsid w:val="00D83663"/>
    <w:rsid w:val="00D84FE6"/>
    <w:rsid w:val="00D85E56"/>
    <w:rsid w:val="00D94434"/>
    <w:rsid w:val="00D97062"/>
    <w:rsid w:val="00DA35C1"/>
    <w:rsid w:val="00DB3DC4"/>
    <w:rsid w:val="00DC38AA"/>
    <w:rsid w:val="00DC4F1C"/>
    <w:rsid w:val="00DD2C60"/>
    <w:rsid w:val="00DE32A1"/>
    <w:rsid w:val="00DE4CFE"/>
    <w:rsid w:val="00DE6202"/>
    <w:rsid w:val="00DF435A"/>
    <w:rsid w:val="00E02687"/>
    <w:rsid w:val="00E06983"/>
    <w:rsid w:val="00E164EC"/>
    <w:rsid w:val="00E340EA"/>
    <w:rsid w:val="00E42898"/>
    <w:rsid w:val="00E96DBA"/>
    <w:rsid w:val="00EA102D"/>
    <w:rsid w:val="00EA6B76"/>
    <w:rsid w:val="00EA7A1D"/>
    <w:rsid w:val="00EB23B3"/>
    <w:rsid w:val="00EB4AFD"/>
    <w:rsid w:val="00EB6034"/>
    <w:rsid w:val="00ED362F"/>
    <w:rsid w:val="00EE5DCD"/>
    <w:rsid w:val="00EF0DFC"/>
    <w:rsid w:val="00EF650A"/>
    <w:rsid w:val="00EF7D59"/>
    <w:rsid w:val="00F0029E"/>
    <w:rsid w:val="00F04FC5"/>
    <w:rsid w:val="00F05FBC"/>
    <w:rsid w:val="00F06E85"/>
    <w:rsid w:val="00F15FF9"/>
    <w:rsid w:val="00F70F8A"/>
    <w:rsid w:val="00F72A64"/>
    <w:rsid w:val="00F81899"/>
    <w:rsid w:val="00F85F7D"/>
    <w:rsid w:val="00FA121D"/>
    <w:rsid w:val="00FA2C53"/>
    <w:rsid w:val="00FA2C8A"/>
    <w:rsid w:val="00FA3428"/>
    <w:rsid w:val="00FB5C86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paragraph" w:styleId="1">
    <w:name w:val="heading 1"/>
    <w:basedOn w:val="a"/>
    <w:link w:val="10"/>
    <w:uiPriority w:val="9"/>
    <w:qFormat/>
    <w:rsid w:val="00256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C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uiPriority w:val="99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rsid w:val="0032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27156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3B0D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B0D28"/>
  </w:style>
  <w:style w:type="paragraph" w:customStyle="1" w:styleId="Title">
    <w:name w:val="Title!Название НПА"/>
    <w:basedOn w:val="a"/>
    <w:rsid w:val="003B0D2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56D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2E4C3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E4C3D"/>
  </w:style>
  <w:style w:type="paragraph" w:customStyle="1" w:styleId="af1">
    <w:name w:val="Обычный.Название подразделения"/>
    <w:link w:val="af2"/>
    <w:rsid w:val="002E4C3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f2">
    <w:name w:val="Обычный.Название подразделения Знак"/>
    <w:basedOn w:val="a0"/>
    <w:link w:val="af1"/>
    <w:rsid w:val="002E4C3D"/>
    <w:rPr>
      <w:rFonts w:ascii="SchoolBook" w:eastAsia="Times New Roman" w:hAnsi="SchoolBook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4C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">
    <w:name w:val="Основной текст (4)_"/>
    <w:basedOn w:val="a0"/>
    <w:link w:val="40"/>
    <w:locked/>
    <w:rsid w:val="00CE7CBE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E7CBE"/>
    <w:pPr>
      <w:shd w:val="clear" w:color="auto" w:fill="FFFFFF"/>
      <w:spacing w:before="180" w:after="0" w:line="274" w:lineRule="exact"/>
      <w:ind w:firstLine="567"/>
      <w:jc w:val="both"/>
    </w:pPr>
    <w:rPr>
      <w:rFonts w:ascii="Times New Roman" w:eastAsia="Times New Roman" w:hAnsi="Times New Roman" w:cs="Times New Roman"/>
      <w:spacing w:val="10"/>
    </w:rPr>
  </w:style>
  <w:style w:type="character" w:customStyle="1" w:styleId="413pt3pt">
    <w:name w:val="Основной текст (4) + 13 pt;Полужирный;Интервал 3 pt"/>
    <w:basedOn w:val="4"/>
    <w:rsid w:val="00CE7C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table" w:styleId="af3">
    <w:name w:val="Table Grid"/>
    <w:basedOn w:val="a1"/>
    <w:uiPriority w:val="59"/>
    <w:rsid w:val="00685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semiHidden/>
    <w:unhideWhenUsed/>
    <w:rsid w:val="001B6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1B63A6"/>
  </w:style>
  <w:style w:type="paragraph" w:styleId="af6">
    <w:name w:val="footer"/>
    <w:basedOn w:val="a"/>
    <w:link w:val="af7"/>
    <w:uiPriority w:val="99"/>
    <w:semiHidden/>
    <w:unhideWhenUsed/>
    <w:rsid w:val="001B6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1B63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3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7CC35-C9F2-400F-8453-8E2F88E7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5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Войтикова Ирина Николаевна</cp:lastModifiedBy>
  <cp:revision>232</cp:revision>
  <cp:lastPrinted>2023-06-29T10:57:00Z</cp:lastPrinted>
  <dcterms:created xsi:type="dcterms:W3CDTF">2015-02-19T13:39:00Z</dcterms:created>
  <dcterms:modified xsi:type="dcterms:W3CDTF">2023-07-10T10:25:00Z</dcterms:modified>
</cp:coreProperties>
</file>