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Default Extension="gif" ContentType="image/gif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E8" w:rsidRPr="002566E8" w:rsidRDefault="002566E8" w:rsidP="00AD062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566E8" w:rsidRPr="002566E8" w:rsidRDefault="002566E8" w:rsidP="002566E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6E8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2566E8" w:rsidRPr="002566E8" w:rsidRDefault="002566E8" w:rsidP="002566E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6E8">
        <w:rPr>
          <w:rFonts w:ascii="Times New Roman" w:hAnsi="Times New Roman" w:cs="Times New Roman"/>
          <w:b/>
          <w:sz w:val="28"/>
          <w:szCs w:val="28"/>
        </w:rPr>
        <w:t>СУХОДОНЕЦКОГО СЕЛЬСКОГО ПОСЕЛЕНИЯ</w:t>
      </w:r>
    </w:p>
    <w:p w:rsidR="002566E8" w:rsidRPr="002566E8" w:rsidRDefault="002566E8" w:rsidP="002566E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6E8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2566E8" w:rsidRPr="002566E8" w:rsidRDefault="002566E8" w:rsidP="002566E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6E8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2566E8" w:rsidRPr="002566E8" w:rsidRDefault="002566E8" w:rsidP="002566E8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6E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566E8" w:rsidRPr="002566E8" w:rsidRDefault="002566E8" w:rsidP="002566E8">
      <w:pPr>
        <w:rPr>
          <w:rFonts w:ascii="Times New Roman" w:hAnsi="Times New Roman" w:cs="Times New Roman"/>
          <w:sz w:val="28"/>
          <w:szCs w:val="28"/>
        </w:rPr>
      </w:pPr>
    </w:p>
    <w:p w:rsidR="002566E8" w:rsidRPr="002566E8" w:rsidRDefault="002566E8" w:rsidP="002566E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566E8">
        <w:rPr>
          <w:rFonts w:ascii="Times New Roman" w:hAnsi="Times New Roman" w:cs="Times New Roman"/>
          <w:sz w:val="28"/>
          <w:szCs w:val="28"/>
        </w:rPr>
        <w:t>от «10» сентября 2015 г. № 293</w:t>
      </w:r>
    </w:p>
    <w:p w:rsidR="002566E8" w:rsidRPr="002566E8" w:rsidRDefault="002566E8" w:rsidP="002566E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66E8">
        <w:rPr>
          <w:rFonts w:ascii="Times New Roman" w:hAnsi="Times New Roman" w:cs="Times New Roman"/>
          <w:sz w:val="28"/>
          <w:szCs w:val="28"/>
        </w:rPr>
        <w:t>с. Сухой Донец</w:t>
      </w:r>
    </w:p>
    <w:p w:rsidR="002566E8" w:rsidRPr="002566E8" w:rsidRDefault="002566E8" w:rsidP="002566E8">
      <w:pPr>
        <w:rPr>
          <w:rFonts w:ascii="Times New Roman" w:hAnsi="Times New Roman" w:cs="Times New Roman"/>
          <w:sz w:val="28"/>
          <w:szCs w:val="28"/>
        </w:rPr>
      </w:pPr>
    </w:p>
    <w:p w:rsidR="002566E8" w:rsidRPr="002566E8" w:rsidRDefault="002566E8" w:rsidP="002566E8">
      <w:pPr>
        <w:tabs>
          <w:tab w:val="left" w:pos="5245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6E8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6E8">
        <w:rPr>
          <w:rFonts w:ascii="Times New Roman" w:hAnsi="Times New Roman" w:cs="Times New Roman"/>
          <w:b/>
          <w:sz w:val="28"/>
          <w:szCs w:val="28"/>
        </w:rPr>
        <w:t xml:space="preserve">стратегии социально-экономического развития </w:t>
      </w:r>
      <w:proofErr w:type="spellStart"/>
      <w:r w:rsidRPr="002566E8">
        <w:rPr>
          <w:rFonts w:ascii="Times New Roman" w:hAnsi="Times New Roman" w:cs="Times New Roman"/>
          <w:b/>
          <w:sz w:val="28"/>
          <w:szCs w:val="28"/>
        </w:rPr>
        <w:t>Суходонецкого</w:t>
      </w:r>
      <w:proofErr w:type="spellEnd"/>
      <w:r w:rsidRPr="002566E8">
        <w:rPr>
          <w:rFonts w:ascii="Times New Roman" w:hAnsi="Times New Roman" w:cs="Times New Roman"/>
          <w:b/>
          <w:sz w:val="28"/>
          <w:szCs w:val="28"/>
        </w:rPr>
        <w:t xml:space="preserve"> сел</w:t>
      </w:r>
      <w:r w:rsidRPr="002566E8">
        <w:rPr>
          <w:rFonts w:ascii="Times New Roman" w:hAnsi="Times New Roman" w:cs="Times New Roman"/>
          <w:b/>
          <w:sz w:val="28"/>
          <w:szCs w:val="28"/>
        </w:rPr>
        <w:t>ь</w:t>
      </w:r>
      <w:r w:rsidRPr="002566E8">
        <w:rPr>
          <w:rFonts w:ascii="Times New Roman" w:hAnsi="Times New Roman" w:cs="Times New Roman"/>
          <w:b/>
          <w:sz w:val="28"/>
          <w:szCs w:val="28"/>
        </w:rPr>
        <w:t xml:space="preserve">ского поселения </w:t>
      </w:r>
      <w:proofErr w:type="spellStart"/>
      <w:r w:rsidRPr="002566E8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2566E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на период до 2020 года </w:t>
      </w:r>
    </w:p>
    <w:p w:rsidR="002566E8" w:rsidRPr="002566E8" w:rsidRDefault="002566E8" w:rsidP="002566E8">
      <w:pPr>
        <w:tabs>
          <w:tab w:val="left" w:pos="5245"/>
        </w:tabs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2566E8" w:rsidRPr="002566E8" w:rsidRDefault="002566E8" w:rsidP="002566E8">
      <w:pPr>
        <w:ind w:firstLine="567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566E8">
        <w:rPr>
          <w:rFonts w:ascii="Times New Roman" w:hAnsi="Times New Roman" w:cs="Times New Roman"/>
          <w:sz w:val="28"/>
          <w:szCs w:val="28"/>
        </w:rPr>
        <w:t>В соответствии с Федеральными  законами: от 06.10.2003 № 131 – ФЗ «Об о</w:t>
      </w:r>
      <w:r w:rsidRPr="002566E8">
        <w:rPr>
          <w:rFonts w:ascii="Times New Roman" w:hAnsi="Times New Roman" w:cs="Times New Roman"/>
          <w:sz w:val="28"/>
          <w:szCs w:val="28"/>
        </w:rPr>
        <w:t>б</w:t>
      </w:r>
      <w:r w:rsidRPr="002566E8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Федерации»,   от 28.06.2014  № 172-ФЗ «О стратегическом  планировании в Российской Федер</w:t>
      </w:r>
      <w:r w:rsidRPr="002566E8">
        <w:rPr>
          <w:rFonts w:ascii="Times New Roman" w:hAnsi="Times New Roman" w:cs="Times New Roman"/>
          <w:sz w:val="28"/>
          <w:szCs w:val="28"/>
        </w:rPr>
        <w:t>а</w:t>
      </w:r>
      <w:r w:rsidRPr="002566E8">
        <w:rPr>
          <w:rFonts w:ascii="Times New Roman" w:hAnsi="Times New Roman" w:cs="Times New Roman"/>
          <w:sz w:val="28"/>
          <w:szCs w:val="28"/>
        </w:rPr>
        <w:t xml:space="preserve">ции», Уставом </w:t>
      </w:r>
      <w:proofErr w:type="spellStart"/>
      <w:r w:rsidRPr="002566E8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2566E8">
        <w:rPr>
          <w:rFonts w:ascii="Times New Roman" w:hAnsi="Times New Roman" w:cs="Times New Roman"/>
          <w:sz w:val="28"/>
          <w:szCs w:val="28"/>
        </w:rPr>
        <w:t xml:space="preserve"> сельского поселения Совет народных депутатов </w:t>
      </w:r>
      <w:proofErr w:type="spellStart"/>
      <w:r w:rsidRPr="002566E8">
        <w:rPr>
          <w:rFonts w:ascii="Times New Roman" w:hAnsi="Times New Roman" w:cs="Times New Roman"/>
          <w:sz w:val="28"/>
          <w:szCs w:val="28"/>
        </w:rPr>
        <w:t>С</w:t>
      </w:r>
      <w:r w:rsidRPr="002566E8">
        <w:rPr>
          <w:rFonts w:ascii="Times New Roman" w:hAnsi="Times New Roman" w:cs="Times New Roman"/>
          <w:sz w:val="28"/>
          <w:szCs w:val="28"/>
        </w:rPr>
        <w:t>у</w:t>
      </w:r>
      <w:r w:rsidRPr="002566E8">
        <w:rPr>
          <w:rFonts w:ascii="Times New Roman" w:hAnsi="Times New Roman" w:cs="Times New Roman"/>
          <w:sz w:val="28"/>
          <w:szCs w:val="28"/>
        </w:rPr>
        <w:t>ходонецкого</w:t>
      </w:r>
      <w:proofErr w:type="spellEnd"/>
      <w:r w:rsidRPr="002566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566E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2566E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566E8">
        <w:rPr>
          <w:rFonts w:ascii="Times New Roman" w:hAnsi="Times New Roman" w:cs="Times New Roman"/>
          <w:b/>
          <w:spacing w:val="20"/>
          <w:sz w:val="28"/>
          <w:szCs w:val="28"/>
        </w:rPr>
        <w:t>решил:</w:t>
      </w:r>
    </w:p>
    <w:p w:rsidR="002566E8" w:rsidRPr="002566E8" w:rsidRDefault="002566E8" w:rsidP="00256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6E8" w:rsidRPr="002566E8" w:rsidRDefault="002566E8" w:rsidP="002566E8">
      <w:pPr>
        <w:tabs>
          <w:tab w:val="left" w:pos="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6E8">
        <w:rPr>
          <w:rFonts w:ascii="Times New Roman" w:hAnsi="Times New Roman" w:cs="Times New Roman"/>
          <w:sz w:val="28"/>
          <w:szCs w:val="28"/>
        </w:rPr>
        <w:t xml:space="preserve">1. Утвердить стратегию социально-экономического развития </w:t>
      </w:r>
      <w:proofErr w:type="spellStart"/>
      <w:r w:rsidRPr="002566E8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2566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566E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2566E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на период до 2020 года. </w:t>
      </w:r>
    </w:p>
    <w:p w:rsidR="002566E8" w:rsidRPr="002566E8" w:rsidRDefault="002566E8" w:rsidP="002566E8">
      <w:pPr>
        <w:tabs>
          <w:tab w:val="left" w:pos="5245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6E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566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66E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Pr="002566E8">
        <w:rPr>
          <w:rFonts w:ascii="Times New Roman" w:hAnsi="Times New Roman" w:cs="Times New Roman"/>
          <w:sz w:val="28"/>
          <w:szCs w:val="28"/>
        </w:rPr>
        <w:t>Суход</w:t>
      </w:r>
      <w:r w:rsidRPr="002566E8">
        <w:rPr>
          <w:rFonts w:ascii="Times New Roman" w:hAnsi="Times New Roman" w:cs="Times New Roman"/>
          <w:sz w:val="28"/>
          <w:szCs w:val="28"/>
        </w:rPr>
        <w:t>о</w:t>
      </w:r>
      <w:r w:rsidRPr="002566E8">
        <w:rPr>
          <w:rFonts w:ascii="Times New Roman" w:hAnsi="Times New Roman" w:cs="Times New Roman"/>
          <w:sz w:val="28"/>
          <w:szCs w:val="28"/>
        </w:rPr>
        <w:t>нецкого</w:t>
      </w:r>
      <w:proofErr w:type="spellEnd"/>
      <w:r w:rsidRPr="002566E8">
        <w:rPr>
          <w:rFonts w:ascii="Times New Roman" w:hAnsi="Times New Roman" w:cs="Times New Roman"/>
          <w:sz w:val="28"/>
          <w:szCs w:val="28"/>
        </w:rPr>
        <w:t xml:space="preserve"> сельского поселения Гридневу Н.Д.</w:t>
      </w:r>
    </w:p>
    <w:p w:rsidR="002566E8" w:rsidRPr="002566E8" w:rsidRDefault="002566E8" w:rsidP="002566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6E8" w:rsidRPr="002566E8" w:rsidRDefault="002566E8" w:rsidP="002566E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566E8" w:rsidRPr="002566E8" w:rsidRDefault="002566E8" w:rsidP="002566E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566E8" w:rsidRPr="002566E8" w:rsidRDefault="002566E8" w:rsidP="002566E8">
      <w:pPr>
        <w:jc w:val="both"/>
        <w:rPr>
          <w:rFonts w:ascii="Times New Roman" w:hAnsi="Times New Roman" w:cs="Times New Roman"/>
          <w:sz w:val="28"/>
          <w:szCs w:val="28"/>
        </w:rPr>
      </w:pPr>
      <w:r w:rsidRPr="002566E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566E8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2566E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Н.Д. Гриднева</w:t>
      </w:r>
    </w:p>
    <w:p w:rsidR="002566E8" w:rsidRDefault="002566E8" w:rsidP="00AD062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566E8" w:rsidRDefault="002566E8" w:rsidP="00AD062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F0502" w:rsidRPr="00AD062B" w:rsidRDefault="00AD062B" w:rsidP="00AD062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D06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D062B" w:rsidRPr="00AD062B" w:rsidRDefault="00AD062B" w:rsidP="00AD062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D062B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proofErr w:type="gramStart"/>
      <w:r w:rsidRPr="00AD062B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AD0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62B" w:rsidRPr="00AD062B" w:rsidRDefault="00AD062B" w:rsidP="00AD062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D062B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Pr="00AD062B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AD06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D062B" w:rsidRPr="00AD062B" w:rsidRDefault="00AD062B" w:rsidP="00AD062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D062B">
        <w:rPr>
          <w:rFonts w:ascii="Times New Roman" w:hAnsi="Times New Roman" w:cs="Times New Roman"/>
          <w:sz w:val="28"/>
          <w:szCs w:val="28"/>
        </w:rPr>
        <w:t xml:space="preserve">от </w:t>
      </w:r>
      <w:r w:rsidR="002848A2">
        <w:rPr>
          <w:rFonts w:ascii="Times New Roman" w:hAnsi="Times New Roman" w:cs="Times New Roman"/>
          <w:sz w:val="28"/>
          <w:szCs w:val="28"/>
        </w:rPr>
        <w:t>10.09.</w:t>
      </w:r>
      <w:r w:rsidRPr="00AD062B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FF0502" w:rsidRDefault="00FF0502"/>
    <w:p w:rsidR="00FF0502" w:rsidRDefault="00FF0502"/>
    <w:p w:rsidR="00FF0502" w:rsidRDefault="00FF0502"/>
    <w:p w:rsidR="00FF0502" w:rsidRDefault="00FF0502"/>
    <w:p w:rsidR="001B2560" w:rsidRDefault="001B2560"/>
    <w:p w:rsidR="00FF0502" w:rsidRPr="00CF7826" w:rsidRDefault="001B2560" w:rsidP="001B2560">
      <w:pPr>
        <w:jc w:val="center"/>
        <w:rPr>
          <w:rFonts w:ascii="Algerian" w:eastAsia="Gungsuh" w:hAnsi="Algerian"/>
          <w:color w:val="E36C0A" w:themeColor="accent6" w:themeShade="BF"/>
          <w:sz w:val="144"/>
          <w:szCs w:val="144"/>
        </w:rPr>
      </w:pPr>
      <w:r w:rsidRPr="00CF7826">
        <w:rPr>
          <w:rFonts w:ascii="Franklin Gothic Demi Cond" w:eastAsia="Gungsuh" w:hAnsi="Franklin Gothic Demi Cond"/>
          <w:color w:val="E36C0A" w:themeColor="accent6" w:themeShade="BF"/>
          <w:sz w:val="144"/>
          <w:szCs w:val="144"/>
        </w:rPr>
        <w:t>СТРАТЕГИЯ</w:t>
      </w:r>
    </w:p>
    <w:p w:rsidR="00E04BAA" w:rsidRPr="00CE7A6F" w:rsidRDefault="001B2560" w:rsidP="00CE7A6F">
      <w:pPr>
        <w:spacing w:after="0" w:line="240" w:lineRule="auto"/>
        <w:jc w:val="center"/>
        <w:rPr>
          <w:rFonts w:ascii="Franklin Gothic Demi Cond" w:eastAsia="Gungsuh" w:hAnsi="Franklin Gothic Demi Cond"/>
          <w:b/>
          <w:color w:val="3E2227"/>
          <w:sz w:val="60"/>
          <w:szCs w:val="60"/>
        </w:rPr>
      </w:pPr>
      <w:r w:rsidRPr="00CE7A6F">
        <w:rPr>
          <w:rFonts w:ascii="Franklin Gothic Demi Cond" w:eastAsia="Gungsuh" w:hAnsi="Franklin Gothic Demi Cond"/>
          <w:b/>
          <w:color w:val="3E2227"/>
          <w:sz w:val="60"/>
          <w:szCs w:val="60"/>
        </w:rPr>
        <w:t>СОЦИАЛЬНО-ЭКОНОМИЧЕСКОГО РАЗВ</w:t>
      </w:r>
      <w:r w:rsidRPr="00CE7A6F">
        <w:rPr>
          <w:rFonts w:ascii="Franklin Gothic Demi Cond" w:eastAsia="Gungsuh" w:hAnsi="Franklin Gothic Demi Cond"/>
          <w:b/>
          <w:color w:val="3E2227"/>
          <w:sz w:val="60"/>
          <w:szCs w:val="60"/>
        </w:rPr>
        <w:t>И</w:t>
      </w:r>
      <w:r w:rsidRPr="00CE7A6F">
        <w:rPr>
          <w:rFonts w:ascii="Franklin Gothic Demi Cond" w:eastAsia="Gungsuh" w:hAnsi="Franklin Gothic Demi Cond"/>
          <w:b/>
          <w:color w:val="3E2227"/>
          <w:sz w:val="60"/>
          <w:szCs w:val="60"/>
        </w:rPr>
        <w:t xml:space="preserve">ТИЯ  </w:t>
      </w:r>
      <w:r w:rsidR="00E04BAA" w:rsidRPr="00CE7A6F">
        <w:rPr>
          <w:rFonts w:ascii="Franklin Gothic Demi Cond" w:eastAsia="Gungsuh" w:hAnsi="Franklin Gothic Demi Cond"/>
          <w:b/>
          <w:color w:val="3E2227"/>
          <w:sz w:val="60"/>
          <w:szCs w:val="60"/>
        </w:rPr>
        <w:t xml:space="preserve">СУХОДОНЕЦКОГО </w:t>
      </w:r>
      <w:r w:rsidRPr="00CE7A6F">
        <w:rPr>
          <w:rFonts w:ascii="Franklin Gothic Demi Cond" w:eastAsia="Gungsuh" w:hAnsi="Franklin Gothic Demi Cond"/>
          <w:b/>
          <w:color w:val="3E2227"/>
          <w:sz w:val="60"/>
          <w:szCs w:val="60"/>
        </w:rPr>
        <w:t>СЕЛЬСКОГО ПОС</w:t>
      </w:r>
      <w:r w:rsidRPr="00CE7A6F">
        <w:rPr>
          <w:rFonts w:ascii="Franklin Gothic Demi Cond" w:eastAsia="Gungsuh" w:hAnsi="Franklin Gothic Demi Cond"/>
          <w:b/>
          <w:color w:val="3E2227"/>
          <w:sz w:val="60"/>
          <w:szCs w:val="60"/>
        </w:rPr>
        <w:t>Е</w:t>
      </w:r>
      <w:r w:rsidRPr="00CE7A6F">
        <w:rPr>
          <w:rFonts w:ascii="Franklin Gothic Demi Cond" w:eastAsia="Gungsuh" w:hAnsi="Franklin Gothic Demi Cond"/>
          <w:b/>
          <w:color w:val="3E2227"/>
          <w:sz w:val="60"/>
          <w:szCs w:val="60"/>
        </w:rPr>
        <w:t>ЛЕНИЯ</w:t>
      </w:r>
      <w:r w:rsidR="00CE7A6F" w:rsidRPr="00CE7A6F">
        <w:rPr>
          <w:rFonts w:ascii="Franklin Gothic Demi Cond" w:eastAsia="Gungsuh" w:hAnsi="Franklin Gothic Demi Cond"/>
          <w:b/>
          <w:color w:val="3E2227"/>
          <w:sz w:val="60"/>
          <w:szCs w:val="60"/>
        </w:rPr>
        <w:t xml:space="preserve"> БОГУЧАРСКОГО МУНИЦИПАЛЬН</w:t>
      </w:r>
      <w:r w:rsidR="00CE7A6F" w:rsidRPr="00CE7A6F">
        <w:rPr>
          <w:rFonts w:ascii="Franklin Gothic Demi Cond" w:eastAsia="Gungsuh" w:hAnsi="Franklin Gothic Demi Cond"/>
          <w:b/>
          <w:color w:val="3E2227"/>
          <w:sz w:val="60"/>
          <w:szCs w:val="60"/>
        </w:rPr>
        <w:t>О</w:t>
      </w:r>
      <w:r w:rsidR="00CE7A6F" w:rsidRPr="00CE7A6F">
        <w:rPr>
          <w:rFonts w:ascii="Franklin Gothic Demi Cond" w:eastAsia="Gungsuh" w:hAnsi="Franklin Gothic Demi Cond"/>
          <w:b/>
          <w:color w:val="3E2227"/>
          <w:sz w:val="60"/>
          <w:szCs w:val="60"/>
        </w:rPr>
        <w:t>ГО РАЙОНА ВОРОНЕЖСКОЙ ОБЛАСТИ</w:t>
      </w:r>
      <w:r w:rsidRPr="00CE7A6F">
        <w:rPr>
          <w:rFonts w:ascii="Franklin Gothic Demi Cond" w:eastAsia="Gungsuh" w:hAnsi="Franklin Gothic Demi Cond"/>
          <w:b/>
          <w:color w:val="3E2227"/>
          <w:sz w:val="60"/>
          <w:szCs w:val="60"/>
        </w:rPr>
        <w:t xml:space="preserve"> </w:t>
      </w:r>
    </w:p>
    <w:p w:rsidR="001B2560" w:rsidRPr="00CE7A6F" w:rsidRDefault="001B2560" w:rsidP="00CE7A6F">
      <w:pPr>
        <w:spacing w:after="0" w:line="240" w:lineRule="auto"/>
        <w:jc w:val="center"/>
        <w:rPr>
          <w:rFonts w:ascii="Franklin Gothic Demi Cond" w:eastAsia="Gungsuh" w:hAnsi="Franklin Gothic Demi Cond"/>
          <w:b/>
          <w:color w:val="3E2227"/>
          <w:sz w:val="60"/>
          <w:szCs w:val="60"/>
        </w:rPr>
      </w:pPr>
      <w:r w:rsidRPr="00CE7A6F">
        <w:rPr>
          <w:rFonts w:ascii="Franklin Gothic Demi Cond" w:eastAsia="Gungsuh" w:hAnsi="Franklin Gothic Demi Cond"/>
          <w:b/>
          <w:color w:val="3E2227"/>
          <w:sz w:val="60"/>
          <w:szCs w:val="60"/>
        </w:rPr>
        <w:t>НА ПЕРИОД</w:t>
      </w:r>
    </w:p>
    <w:p w:rsidR="001B2560" w:rsidRPr="00CF7826" w:rsidRDefault="001B2560" w:rsidP="00CE7A6F">
      <w:pPr>
        <w:spacing w:after="0"/>
        <w:jc w:val="center"/>
        <w:rPr>
          <w:rFonts w:ascii="Franklin Gothic Demi Cond" w:eastAsia="Gungsuh" w:hAnsi="Franklin Gothic Demi Cond"/>
          <w:b/>
          <w:color w:val="E36C0A" w:themeColor="accent6" w:themeShade="BF"/>
          <w:sz w:val="96"/>
          <w:szCs w:val="96"/>
        </w:rPr>
      </w:pPr>
      <w:r w:rsidRPr="00CF7826">
        <w:rPr>
          <w:rFonts w:ascii="Franklin Gothic Demi Cond" w:eastAsia="Gungsuh" w:hAnsi="Franklin Gothic Demi Cond"/>
          <w:b/>
          <w:color w:val="E36C0A" w:themeColor="accent6" w:themeShade="BF"/>
          <w:sz w:val="96"/>
          <w:szCs w:val="96"/>
        </w:rPr>
        <w:t>ДО 2020 ГОДА</w:t>
      </w:r>
    </w:p>
    <w:p w:rsidR="00FF0502" w:rsidRPr="001B2560" w:rsidRDefault="00FF0502">
      <w:pPr>
        <w:rPr>
          <w:rFonts w:ascii="Franklin Gothic Demi Cond" w:hAnsi="Franklin Gothic Demi Cond"/>
        </w:rPr>
      </w:pPr>
    </w:p>
    <w:p w:rsidR="00FF0502" w:rsidRDefault="00FF0502"/>
    <w:p w:rsidR="007E5788" w:rsidRDefault="001B2560" w:rsidP="001B2560">
      <w:pPr>
        <w:jc w:val="center"/>
        <w:rPr>
          <w:rFonts w:ascii="Arial Black" w:hAnsi="Arial Black"/>
          <w:color w:val="002060"/>
        </w:rPr>
      </w:pPr>
      <w:r w:rsidRPr="009E4FE2">
        <w:rPr>
          <w:rFonts w:ascii="Arial Black" w:hAnsi="Arial Black"/>
          <w:color w:val="002060"/>
        </w:rPr>
        <w:t>с</w:t>
      </w:r>
      <w:proofErr w:type="gramStart"/>
      <w:r w:rsidRPr="009E4FE2">
        <w:rPr>
          <w:rFonts w:ascii="Arial Black" w:hAnsi="Arial Black"/>
          <w:color w:val="002060"/>
        </w:rPr>
        <w:t>.</w:t>
      </w:r>
      <w:r w:rsidR="00003BA6">
        <w:rPr>
          <w:rFonts w:ascii="Arial Black" w:hAnsi="Arial Black"/>
          <w:color w:val="002060"/>
        </w:rPr>
        <w:t>С</w:t>
      </w:r>
      <w:proofErr w:type="gramEnd"/>
      <w:r w:rsidR="00003BA6">
        <w:rPr>
          <w:rFonts w:ascii="Arial Black" w:hAnsi="Arial Black"/>
          <w:color w:val="002060"/>
        </w:rPr>
        <w:t>ухой Донец</w:t>
      </w:r>
    </w:p>
    <w:p w:rsidR="001B2560" w:rsidRDefault="001B2560" w:rsidP="001B2560">
      <w:pPr>
        <w:jc w:val="center"/>
        <w:rPr>
          <w:rFonts w:ascii="Arial Black" w:hAnsi="Arial Black"/>
          <w:color w:val="002060"/>
        </w:rPr>
      </w:pPr>
      <w:r w:rsidRPr="009E4FE2">
        <w:rPr>
          <w:rFonts w:ascii="Arial Black" w:hAnsi="Arial Black"/>
          <w:color w:val="002060"/>
        </w:rPr>
        <w:t>2015г.</w:t>
      </w:r>
    </w:p>
    <w:p w:rsidR="00003BA6" w:rsidRPr="009E4FE2" w:rsidRDefault="00003BA6" w:rsidP="001B2560">
      <w:pPr>
        <w:jc w:val="center"/>
        <w:rPr>
          <w:rFonts w:ascii="Arial Black" w:hAnsi="Arial Black"/>
          <w:color w:val="002060"/>
        </w:rPr>
      </w:pPr>
    </w:p>
    <w:p w:rsidR="007E5788" w:rsidRDefault="007E5788" w:rsidP="00FF0502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F0502" w:rsidRPr="00194CC9" w:rsidRDefault="00FF0502" w:rsidP="00FF0502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94CC9">
        <w:rPr>
          <w:rFonts w:ascii="Times New Roman" w:hAnsi="Times New Roman" w:cs="Times New Roman"/>
          <w:b/>
          <w:sz w:val="25"/>
          <w:szCs w:val="25"/>
        </w:rPr>
        <w:t>ОГЛАВЛЕНИЕ</w:t>
      </w:r>
    </w:p>
    <w:p w:rsidR="00FF0502" w:rsidRPr="00194CC9" w:rsidRDefault="003F1D77" w:rsidP="00124376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94CC9">
        <w:rPr>
          <w:rFonts w:ascii="Times New Roman" w:hAnsi="Times New Roman" w:cs="Times New Roman"/>
          <w:b/>
          <w:sz w:val="25"/>
          <w:szCs w:val="25"/>
        </w:rPr>
        <w:lastRenderedPageBreak/>
        <w:t>ВВЕДЕНИЕ</w:t>
      </w:r>
      <w:r w:rsidR="00E33DBC" w:rsidRPr="00194CC9">
        <w:rPr>
          <w:rFonts w:ascii="Times New Roman" w:hAnsi="Times New Roman" w:cs="Times New Roman"/>
          <w:b/>
          <w:sz w:val="25"/>
          <w:szCs w:val="25"/>
        </w:rPr>
        <w:t>…………………………………………………………………..</w:t>
      </w:r>
    </w:p>
    <w:p w:rsidR="00FF0502" w:rsidRPr="00194CC9" w:rsidRDefault="00E33DBC" w:rsidP="00003BA6">
      <w:pPr>
        <w:spacing w:after="0" w:line="240" w:lineRule="auto"/>
        <w:ind w:left="142" w:right="-2"/>
        <w:rPr>
          <w:rFonts w:ascii="Times New Roman" w:hAnsi="Times New Roman" w:cs="Times New Roman"/>
          <w:b/>
          <w:sz w:val="25"/>
          <w:szCs w:val="25"/>
        </w:rPr>
      </w:pPr>
      <w:r w:rsidRPr="00194CC9">
        <w:rPr>
          <w:rFonts w:ascii="Times New Roman" w:hAnsi="Times New Roman" w:cs="Times New Roman"/>
          <w:b/>
          <w:sz w:val="25"/>
          <w:szCs w:val="25"/>
        </w:rPr>
        <w:t>РАЗДЕЛ 1</w:t>
      </w:r>
      <w:r w:rsidR="00FF0502" w:rsidRPr="00194CC9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Pr="00194CC9">
        <w:rPr>
          <w:rFonts w:ascii="Times New Roman" w:hAnsi="Times New Roman" w:cs="Times New Roman"/>
          <w:b/>
          <w:sz w:val="25"/>
          <w:szCs w:val="25"/>
        </w:rPr>
        <w:t xml:space="preserve">СОЦИАЛЬНО-ЭКОНОМИЧЕСКОЕ ПОЛОЖЕНИЕ </w:t>
      </w:r>
      <w:r w:rsidR="00003BA6">
        <w:rPr>
          <w:rFonts w:ascii="Times New Roman" w:hAnsi="Times New Roman" w:cs="Times New Roman"/>
          <w:b/>
          <w:sz w:val="25"/>
          <w:szCs w:val="25"/>
        </w:rPr>
        <w:t>СУХОДОНЕЦКОГО</w:t>
      </w:r>
      <w:r w:rsidR="0009361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194CC9">
        <w:rPr>
          <w:rFonts w:ascii="Times New Roman" w:hAnsi="Times New Roman" w:cs="Times New Roman"/>
          <w:b/>
          <w:sz w:val="25"/>
          <w:szCs w:val="25"/>
        </w:rPr>
        <w:t>СЕЛЬСКОГО ПОСЕЛЕНИЯ БОГУЧАРСКОГО МУНИЦИПАЛЬНОГО РАЙОНА В</w:t>
      </w:r>
      <w:r w:rsidRPr="00194CC9">
        <w:rPr>
          <w:rFonts w:ascii="Times New Roman" w:hAnsi="Times New Roman" w:cs="Times New Roman"/>
          <w:b/>
          <w:sz w:val="25"/>
          <w:szCs w:val="25"/>
        </w:rPr>
        <w:t>О</w:t>
      </w:r>
      <w:r w:rsidRPr="00194CC9">
        <w:rPr>
          <w:rFonts w:ascii="Times New Roman" w:hAnsi="Times New Roman" w:cs="Times New Roman"/>
          <w:b/>
          <w:sz w:val="25"/>
          <w:szCs w:val="25"/>
        </w:rPr>
        <w:t>РОНЕЖСКОЙ ОБЛАСТИ……</w:t>
      </w:r>
      <w:r w:rsidR="00124376" w:rsidRPr="00194CC9">
        <w:rPr>
          <w:rFonts w:ascii="Times New Roman" w:hAnsi="Times New Roman" w:cs="Times New Roman"/>
          <w:b/>
          <w:sz w:val="25"/>
          <w:szCs w:val="25"/>
        </w:rPr>
        <w:t>..</w:t>
      </w:r>
      <w:r w:rsidR="00FF0502" w:rsidRPr="00194CC9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262A77" w:rsidRPr="00194CC9" w:rsidRDefault="00E33DBC" w:rsidP="00124376">
      <w:pPr>
        <w:pStyle w:val="1"/>
        <w:numPr>
          <w:ilvl w:val="1"/>
          <w:numId w:val="26"/>
        </w:numPr>
        <w:tabs>
          <w:tab w:val="left" w:pos="426"/>
          <w:tab w:val="left" w:pos="567"/>
        </w:tabs>
        <w:spacing w:before="0" w:after="0"/>
        <w:ind w:left="0" w:firstLine="142"/>
        <w:rPr>
          <w:rFonts w:ascii="Times New Roman" w:hAnsi="Times New Roman" w:cs="Times New Roman"/>
          <w:sz w:val="25"/>
          <w:szCs w:val="25"/>
        </w:rPr>
      </w:pPr>
      <w:r w:rsidRPr="00194CC9">
        <w:rPr>
          <w:rFonts w:ascii="Times New Roman" w:hAnsi="Times New Roman" w:cs="Times New Roman"/>
          <w:sz w:val="25"/>
          <w:szCs w:val="25"/>
        </w:rPr>
        <w:t xml:space="preserve">    </w:t>
      </w:r>
      <w:r w:rsidR="00B25B2C" w:rsidRPr="00194CC9">
        <w:rPr>
          <w:rFonts w:ascii="Times New Roman" w:hAnsi="Times New Roman" w:cs="Times New Roman"/>
          <w:sz w:val="25"/>
          <w:szCs w:val="25"/>
        </w:rPr>
        <w:t xml:space="preserve">Общая информация о </w:t>
      </w:r>
      <w:proofErr w:type="spellStart"/>
      <w:r w:rsidR="00003BA6">
        <w:rPr>
          <w:rFonts w:ascii="Times New Roman" w:hAnsi="Times New Roman" w:cs="Times New Roman"/>
          <w:sz w:val="25"/>
          <w:szCs w:val="25"/>
        </w:rPr>
        <w:t>Суходонецком</w:t>
      </w:r>
      <w:proofErr w:type="spellEnd"/>
      <w:r w:rsidR="00003BA6">
        <w:rPr>
          <w:rFonts w:ascii="Times New Roman" w:hAnsi="Times New Roman" w:cs="Times New Roman"/>
          <w:sz w:val="25"/>
          <w:szCs w:val="25"/>
        </w:rPr>
        <w:t xml:space="preserve"> </w:t>
      </w:r>
      <w:r w:rsidR="007E5788">
        <w:rPr>
          <w:rFonts w:ascii="Times New Roman" w:hAnsi="Times New Roman" w:cs="Times New Roman"/>
          <w:sz w:val="25"/>
          <w:szCs w:val="25"/>
        </w:rPr>
        <w:t xml:space="preserve"> </w:t>
      </w:r>
      <w:r w:rsidR="00B25B2C" w:rsidRPr="00194CC9">
        <w:rPr>
          <w:rFonts w:ascii="Times New Roman" w:hAnsi="Times New Roman" w:cs="Times New Roman"/>
          <w:sz w:val="25"/>
          <w:szCs w:val="25"/>
        </w:rPr>
        <w:t xml:space="preserve"> сельском поселении</w:t>
      </w:r>
      <w:r w:rsidR="00124376" w:rsidRPr="00194CC9">
        <w:rPr>
          <w:rFonts w:ascii="Times New Roman" w:hAnsi="Times New Roman" w:cs="Times New Roman"/>
          <w:sz w:val="25"/>
          <w:szCs w:val="25"/>
        </w:rPr>
        <w:t>…………….</w:t>
      </w:r>
    </w:p>
    <w:p w:rsidR="00D24303" w:rsidRPr="00194CC9" w:rsidRDefault="00E33DBC" w:rsidP="00E33DBC">
      <w:pPr>
        <w:pStyle w:val="1"/>
        <w:numPr>
          <w:ilvl w:val="1"/>
          <w:numId w:val="26"/>
        </w:numPr>
        <w:tabs>
          <w:tab w:val="left" w:pos="0"/>
        </w:tabs>
        <w:spacing w:before="0" w:after="0"/>
        <w:ind w:left="142" w:firstLine="0"/>
        <w:rPr>
          <w:rFonts w:ascii="Times New Roman" w:hAnsi="Times New Roman" w:cs="Times New Roman"/>
          <w:b w:val="0"/>
          <w:sz w:val="25"/>
          <w:szCs w:val="25"/>
        </w:rPr>
      </w:pPr>
      <w:r w:rsidRPr="00194CC9">
        <w:rPr>
          <w:rFonts w:ascii="Times New Roman" w:hAnsi="Times New Roman" w:cs="Times New Roman"/>
          <w:sz w:val="25"/>
          <w:szCs w:val="25"/>
        </w:rPr>
        <w:t xml:space="preserve">  </w:t>
      </w:r>
      <w:r w:rsidR="00D24303" w:rsidRPr="00194CC9">
        <w:rPr>
          <w:rFonts w:ascii="Times New Roman" w:hAnsi="Times New Roman" w:cs="Times New Roman"/>
          <w:sz w:val="25"/>
          <w:szCs w:val="25"/>
        </w:rPr>
        <w:t>Анализ внешней среды</w:t>
      </w:r>
      <w:r w:rsidR="00262A77" w:rsidRPr="00194CC9">
        <w:rPr>
          <w:rFonts w:ascii="Times New Roman" w:hAnsi="Times New Roman" w:cs="Times New Roman"/>
          <w:sz w:val="25"/>
          <w:szCs w:val="25"/>
        </w:rPr>
        <w:t xml:space="preserve"> </w:t>
      </w:r>
      <w:r w:rsidR="00124376" w:rsidRPr="00194CC9">
        <w:rPr>
          <w:rFonts w:ascii="Times New Roman" w:hAnsi="Times New Roman" w:cs="Times New Roman"/>
          <w:sz w:val="25"/>
          <w:szCs w:val="25"/>
        </w:rPr>
        <w:t>…………………………………………………</w:t>
      </w:r>
      <w:r w:rsidR="00262A77" w:rsidRPr="00194CC9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</w:t>
      </w:r>
      <w:r w:rsidR="00124376" w:rsidRPr="00194CC9">
        <w:rPr>
          <w:rFonts w:ascii="Times New Roman" w:hAnsi="Times New Roman" w:cs="Times New Roman"/>
          <w:sz w:val="25"/>
          <w:szCs w:val="25"/>
        </w:rPr>
        <w:t xml:space="preserve">      </w:t>
      </w:r>
      <w:r w:rsidR="00D24303" w:rsidRPr="00194CC9">
        <w:rPr>
          <w:rFonts w:ascii="Times New Roman" w:hAnsi="Times New Roman" w:cs="Times New Roman"/>
          <w:b w:val="0"/>
          <w:sz w:val="25"/>
          <w:szCs w:val="25"/>
        </w:rPr>
        <w:t xml:space="preserve">1.2.1. Природно-климатический и  ресурсный потенциал  </w:t>
      </w:r>
      <w:proofErr w:type="spellStart"/>
      <w:r w:rsidR="00003BA6">
        <w:rPr>
          <w:rFonts w:ascii="Times New Roman" w:hAnsi="Times New Roman" w:cs="Times New Roman"/>
          <w:b w:val="0"/>
          <w:sz w:val="25"/>
          <w:szCs w:val="25"/>
        </w:rPr>
        <w:t>Суходонецкого</w:t>
      </w:r>
      <w:proofErr w:type="spellEnd"/>
      <w:r w:rsidR="00003BA6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D24303" w:rsidRPr="00194CC9">
        <w:rPr>
          <w:rFonts w:ascii="Times New Roman" w:hAnsi="Times New Roman" w:cs="Times New Roman"/>
          <w:b w:val="0"/>
          <w:sz w:val="25"/>
          <w:szCs w:val="25"/>
        </w:rPr>
        <w:t>сельского посел</w:t>
      </w:r>
      <w:r w:rsidR="00D24303" w:rsidRPr="00194CC9">
        <w:rPr>
          <w:rFonts w:ascii="Times New Roman" w:hAnsi="Times New Roman" w:cs="Times New Roman"/>
          <w:b w:val="0"/>
          <w:sz w:val="25"/>
          <w:szCs w:val="25"/>
        </w:rPr>
        <w:t>е</w:t>
      </w:r>
      <w:r w:rsidR="00D24303" w:rsidRPr="00194CC9">
        <w:rPr>
          <w:rFonts w:ascii="Times New Roman" w:hAnsi="Times New Roman" w:cs="Times New Roman"/>
          <w:b w:val="0"/>
          <w:sz w:val="25"/>
          <w:szCs w:val="25"/>
        </w:rPr>
        <w:t>ния</w:t>
      </w:r>
      <w:r w:rsidR="00124376" w:rsidRPr="00194CC9">
        <w:rPr>
          <w:rFonts w:ascii="Times New Roman" w:hAnsi="Times New Roman" w:cs="Times New Roman"/>
          <w:b w:val="0"/>
          <w:sz w:val="25"/>
          <w:szCs w:val="25"/>
        </w:rPr>
        <w:t>………………………………………………………………</w:t>
      </w:r>
      <w:r w:rsidR="00C00A57">
        <w:rPr>
          <w:rFonts w:ascii="Times New Roman" w:hAnsi="Times New Roman" w:cs="Times New Roman"/>
          <w:b w:val="0"/>
          <w:sz w:val="25"/>
          <w:szCs w:val="25"/>
        </w:rPr>
        <w:t>………………….</w:t>
      </w:r>
      <w:r w:rsidR="00D24303" w:rsidRPr="00194CC9">
        <w:rPr>
          <w:rFonts w:ascii="Times New Roman" w:hAnsi="Times New Roman" w:cs="Times New Roman"/>
          <w:b w:val="0"/>
          <w:sz w:val="25"/>
          <w:szCs w:val="25"/>
        </w:rPr>
        <w:t>.</w:t>
      </w:r>
    </w:p>
    <w:p w:rsidR="00D24303" w:rsidRPr="00194CC9" w:rsidRDefault="00D24303" w:rsidP="00E33DBC">
      <w:pPr>
        <w:spacing w:after="0" w:line="240" w:lineRule="auto"/>
        <w:ind w:firstLine="142"/>
        <w:rPr>
          <w:rFonts w:ascii="Times New Roman" w:hAnsi="Times New Roman" w:cs="Times New Roman"/>
          <w:kern w:val="1"/>
          <w:sz w:val="25"/>
          <w:szCs w:val="25"/>
        </w:rPr>
      </w:pPr>
      <w:r w:rsidRPr="00194CC9">
        <w:rPr>
          <w:rFonts w:ascii="Times New Roman" w:hAnsi="Times New Roman" w:cs="Times New Roman"/>
          <w:sz w:val="25"/>
          <w:szCs w:val="25"/>
        </w:rPr>
        <w:t xml:space="preserve">1.2.2.  </w:t>
      </w:r>
      <w:r w:rsidRPr="00194CC9">
        <w:rPr>
          <w:rFonts w:ascii="Times New Roman" w:hAnsi="Times New Roman" w:cs="Times New Roman"/>
          <w:kern w:val="1"/>
          <w:sz w:val="25"/>
          <w:szCs w:val="25"/>
        </w:rPr>
        <w:t>Анализ демографической ситуации</w:t>
      </w:r>
      <w:r w:rsidR="00124376" w:rsidRPr="00194CC9">
        <w:rPr>
          <w:rFonts w:ascii="Times New Roman" w:hAnsi="Times New Roman" w:cs="Times New Roman"/>
          <w:kern w:val="1"/>
          <w:sz w:val="25"/>
          <w:szCs w:val="25"/>
        </w:rPr>
        <w:t>………………………………………</w:t>
      </w:r>
      <w:r w:rsidR="00C00A57">
        <w:rPr>
          <w:rFonts w:ascii="Times New Roman" w:hAnsi="Times New Roman" w:cs="Times New Roman"/>
          <w:kern w:val="1"/>
          <w:sz w:val="25"/>
          <w:szCs w:val="25"/>
        </w:rPr>
        <w:t>………</w:t>
      </w:r>
      <w:r w:rsidRPr="00194CC9">
        <w:rPr>
          <w:rFonts w:ascii="Times New Roman" w:hAnsi="Times New Roman" w:cs="Times New Roman"/>
          <w:kern w:val="1"/>
          <w:sz w:val="25"/>
          <w:szCs w:val="25"/>
        </w:rPr>
        <w:t xml:space="preserve">. </w:t>
      </w:r>
    </w:p>
    <w:p w:rsidR="00D24303" w:rsidRPr="00194CC9" w:rsidRDefault="00D24303" w:rsidP="00E33DB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194CC9">
        <w:rPr>
          <w:rFonts w:ascii="Times New Roman" w:hAnsi="Times New Roman" w:cs="Times New Roman"/>
          <w:sz w:val="25"/>
          <w:szCs w:val="25"/>
        </w:rPr>
        <w:t>1.2.3.</w:t>
      </w:r>
      <w:r w:rsidRPr="00194CC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194CC9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Связи с соседними муниципальными образованиями</w:t>
      </w:r>
      <w:r w:rsidR="00124376" w:rsidRPr="00194CC9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………………</w:t>
      </w:r>
      <w:r w:rsidR="00C00A5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…………</w:t>
      </w:r>
    </w:p>
    <w:p w:rsidR="00D24303" w:rsidRPr="00194CC9" w:rsidRDefault="003F1D77" w:rsidP="00E33DBC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5"/>
          <w:szCs w:val="25"/>
        </w:rPr>
      </w:pPr>
      <w:r w:rsidRPr="00194CC9">
        <w:rPr>
          <w:rFonts w:ascii="Times New Roman" w:hAnsi="Times New Roman" w:cs="Times New Roman"/>
          <w:sz w:val="25"/>
          <w:szCs w:val="25"/>
        </w:rPr>
        <w:t>1.2.4.   Анализ инвестиционного потенциала</w:t>
      </w:r>
      <w:r w:rsidR="00124376" w:rsidRPr="00194CC9">
        <w:rPr>
          <w:rFonts w:ascii="Times New Roman" w:hAnsi="Times New Roman" w:cs="Times New Roman"/>
          <w:sz w:val="25"/>
          <w:szCs w:val="25"/>
        </w:rPr>
        <w:t>…………………………………</w:t>
      </w:r>
      <w:r w:rsidR="00C00A57">
        <w:rPr>
          <w:rFonts w:ascii="Times New Roman" w:hAnsi="Times New Roman" w:cs="Times New Roman"/>
          <w:sz w:val="25"/>
          <w:szCs w:val="25"/>
        </w:rPr>
        <w:t>…………</w:t>
      </w:r>
    </w:p>
    <w:p w:rsidR="003F1D77" w:rsidRPr="00194CC9" w:rsidRDefault="003F1D77" w:rsidP="00E33DBC">
      <w:pPr>
        <w:spacing w:after="0" w:line="240" w:lineRule="auto"/>
        <w:ind w:left="142"/>
        <w:jc w:val="both"/>
        <w:rPr>
          <w:rFonts w:ascii="Times New Roman" w:hAnsi="Times New Roman" w:cs="Times New Roman"/>
          <w:sz w:val="25"/>
          <w:szCs w:val="25"/>
        </w:rPr>
      </w:pPr>
      <w:r w:rsidRPr="00194CC9">
        <w:rPr>
          <w:rFonts w:ascii="Times New Roman" w:hAnsi="Times New Roman" w:cs="Times New Roman"/>
          <w:sz w:val="25"/>
          <w:szCs w:val="25"/>
        </w:rPr>
        <w:t>1.2.5. Социально-экономические риски</w:t>
      </w:r>
      <w:r w:rsidR="00124376" w:rsidRPr="00194CC9">
        <w:rPr>
          <w:rFonts w:ascii="Times New Roman" w:hAnsi="Times New Roman" w:cs="Times New Roman"/>
          <w:sz w:val="25"/>
          <w:szCs w:val="25"/>
        </w:rPr>
        <w:t>………………………………………..</w:t>
      </w:r>
      <w:r w:rsidRPr="00194CC9">
        <w:rPr>
          <w:rFonts w:ascii="Times New Roman" w:hAnsi="Times New Roman" w:cs="Times New Roman"/>
          <w:sz w:val="25"/>
          <w:szCs w:val="25"/>
        </w:rPr>
        <w:t>.</w:t>
      </w:r>
      <w:r w:rsidR="00C00A57">
        <w:rPr>
          <w:rFonts w:ascii="Times New Roman" w:hAnsi="Times New Roman" w:cs="Times New Roman"/>
          <w:sz w:val="25"/>
          <w:szCs w:val="25"/>
        </w:rPr>
        <w:t>...........</w:t>
      </w:r>
    </w:p>
    <w:p w:rsidR="003F1D77" w:rsidRPr="00194CC9" w:rsidRDefault="003F1D77" w:rsidP="00E33DB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94CC9">
        <w:rPr>
          <w:rFonts w:ascii="Times New Roman" w:hAnsi="Times New Roman" w:cs="Times New Roman"/>
          <w:b/>
          <w:sz w:val="25"/>
          <w:szCs w:val="25"/>
        </w:rPr>
        <w:t>1.3.</w:t>
      </w:r>
      <w:r w:rsidR="00E33DBC" w:rsidRPr="00194CC9">
        <w:rPr>
          <w:rFonts w:ascii="Times New Roman" w:hAnsi="Times New Roman" w:cs="Times New Roman"/>
          <w:sz w:val="25"/>
          <w:szCs w:val="25"/>
        </w:rPr>
        <w:t xml:space="preserve">   </w:t>
      </w:r>
      <w:r w:rsidRPr="00194CC9">
        <w:rPr>
          <w:rFonts w:ascii="Times New Roman" w:hAnsi="Times New Roman" w:cs="Times New Roman"/>
          <w:sz w:val="25"/>
          <w:szCs w:val="25"/>
        </w:rPr>
        <w:t xml:space="preserve"> </w:t>
      </w:r>
      <w:r w:rsidRPr="00194CC9">
        <w:rPr>
          <w:rFonts w:ascii="Times New Roman" w:hAnsi="Times New Roman" w:cs="Times New Roman"/>
          <w:b/>
          <w:sz w:val="25"/>
          <w:szCs w:val="25"/>
        </w:rPr>
        <w:t>Анализ внутренней среды</w:t>
      </w:r>
      <w:r w:rsidR="00124376" w:rsidRPr="00194CC9">
        <w:rPr>
          <w:rFonts w:ascii="Times New Roman" w:hAnsi="Times New Roman" w:cs="Times New Roman"/>
          <w:b/>
          <w:sz w:val="25"/>
          <w:szCs w:val="25"/>
        </w:rPr>
        <w:t>……………………………………………..</w:t>
      </w:r>
      <w:r w:rsidRPr="00194CC9">
        <w:rPr>
          <w:rFonts w:ascii="Times New Roman" w:hAnsi="Times New Roman" w:cs="Times New Roman"/>
          <w:b/>
          <w:sz w:val="25"/>
          <w:szCs w:val="25"/>
        </w:rPr>
        <w:t>.</w:t>
      </w:r>
      <w:r w:rsidR="00C00A57">
        <w:rPr>
          <w:rFonts w:ascii="Times New Roman" w:hAnsi="Times New Roman" w:cs="Times New Roman"/>
          <w:b/>
          <w:sz w:val="25"/>
          <w:szCs w:val="25"/>
        </w:rPr>
        <w:t>..............</w:t>
      </w:r>
    </w:p>
    <w:p w:rsidR="003F1D77" w:rsidRPr="00194CC9" w:rsidRDefault="003F1D77" w:rsidP="00E33DBC">
      <w:pPr>
        <w:spacing w:after="0" w:line="240" w:lineRule="auto"/>
        <w:ind w:left="142"/>
        <w:rPr>
          <w:rFonts w:ascii="Times New Roman" w:hAnsi="Times New Roman" w:cs="Times New Roman"/>
          <w:sz w:val="25"/>
          <w:szCs w:val="25"/>
        </w:rPr>
      </w:pPr>
      <w:r w:rsidRPr="00194CC9">
        <w:rPr>
          <w:rFonts w:ascii="Times New Roman" w:hAnsi="Times New Roman" w:cs="Times New Roman"/>
          <w:sz w:val="25"/>
          <w:szCs w:val="25"/>
        </w:rPr>
        <w:t>1.3.1. Анализ экономического потенциала</w:t>
      </w:r>
      <w:r w:rsidR="00124376" w:rsidRPr="00194CC9">
        <w:rPr>
          <w:rFonts w:ascii="Times New Roman" w:hAnsi="Times New Roman" w:cs="Times New Roman"/>
          <w:sz w:val="25"/>
          <w:szCs w:val="25"/>
        </w:rPr>
        <w:t>………………………………………</w:t>
      </w:r>
      <w:r w:rsidR="00C00A57">
        <w:rPr>
          <w:rFonts w:ascii="Times New Roman" w:hAnsi="Times New Roman" w:cs="Times New Roman"/>
          <w:sz w:val="25"/>
          <w:szCs w:val="25"/>
        </w:rPr>
        <w:t>……….</w:t>
      </w:r>
      <w:r w:rsidR="00E33DBC" w:rsidRPr="00194CC9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</w:t>
      </w:r>
      <w:r w:rsidRPr="00194CC9">
        <w:rPr>
          <w:rFonts w:ascii="Times New Roman" w:hAnsi="Times New Roman" w:cs="Times New Roman"/>
          <w:sz w:val="25"/>
          <w:szCs w:val="25"/>
        </w:rPr>
        <w:t>1.3.2 Трудовые ресурсы. Занятость населения</w:t>
      </w:r>
      <w:r w:rsidR="00124376" w:rsidRPr="00194CC9">
        <w:rPr>
          <w:rFonts w:ascii="Times New Roman" w:hAnsi="Times New Roman" w:cs="Times New Roman"/>
          <w:sz w:val="25"/>
          <w:szCs w:val="25"/>
        </w:rPr>
        <w:t>…………………………………</w:t>
      </w:r>
      <w:r w:rsidR="00C00A57">
        <w:rPr>
          <w:rFonts w:ascii="Times New Roman" w:hAnsi="Times New Roman" w:cs="Times New Roman"/>
          <w:sz w:val="25"/>
          <w:szCs w:val="25"/>
        </w:rPr>
        <w:t>………..</w:t>
      </w:r>
    </w:p>
    <w:p w:rsidR="003F1D77" w:rsidRPr="00194CC9" w:rsidRDefault="003F1D77" w:rsidP="00E33DBC">
      <w:pPr>
        <w:tabs>
          <w:tab w:val="left" w:pos="700"/>
        </w:tabs>
        <w:spacing w:after="0" w:line="240" w:lineRule="auto"/>
        <w:ind w:left="142"/>
        <w:jc w:val="both"/>
        <w:rPr>
          <w:rStyle w:val="10"/>
          <w:rFonts w:ascii="Times New Roman" w:hAnsi="Times New Roman" w:cs="Times New Roman"/>
          <w:b w:val="0"/>
          <w:sz w:val="25"/>
          <w:szCs w:val="25"/>
        </w:rPr>
      </w:pPr>
      <w:r w:rsidRPr="00194CC9">
        <w:rPr>
          <w:rStyle w:val="10"/>
          <w:rFonts w:ascii="Times New Roman" w:hAnsi="Times New Roman" w:cs="Times New Roman"/>
          <w:b w:val="0"/>
          <w:sz w:val="25"/>
          <w:szCs w:val="25"/>
        </w:rPr>
        <w:t>1.3.3. Социальная сфера сельского поселения</w:t>
      </w:r>
      <w:r w:rsidR="00124376" w:rsidRPr="00194CC9">
        <w:rPr>
          <w:rStyle w:val="10"/>
          <w:rFonts w:ascii="Times New Roman" w:hAnsi="Times New Roman" w:cs="Times New Roman"/>
          <w:b w:val="0"/>
          <w:sz w:val="25"/>
          <w:szCs w:val="25"/>
        </w:rPr>
        <w:t>………………………………</w:t>
      </w:r>
      <w:r w:rsidR="00C00A57">
        <w:rPr>
          <w:rStyle w:val="10"/>
          <w:rFonts w:ascii="Times New Roman" w:hAnsi="Times New Roman" w:cs="Times New Roman"/>
          <w:b w:val="0"/>
          <w:sz w:val="25"/>
          <w:szCs w:val="25"/>
        </w:rPr>
        <w:t>………….</w:t>
      </w:r>
    </w:p>
    <w:p w:rsidR="003F1D77" w:rsidRPr="00194CC9" w:rsidRDefault="003F1D77" w:rsidP="00E33DBC">
      <w:pPr>
        <w:pStyle w:val="ad"/>
        <w:spacing w:before="0" w:beforeAutospacing="0" w:after="0" w:afterAutospacing="0"/>
        <w:ind w:left="142"/>
        <w:jc w:val="both"/>
        <w:rPr>
          <w:rStyle w:val="ae"/>
          <w:b w:val="0"/>
          <w:color w:val="1E1E1E"/>
          <w:sz w:val="25"/>
          <w:szCs w:val="25"/>
        </w:rPr>
      </w:pPr>
      <w:r w:rsidRPr="00194CC9">
        <w:rPr>
          <w:rStyle w:val="ae"/>
          <w:b w:val="0"/>
          <w:color w:val="1E1E1E"/>
          <w:sz w:val="25"/>
          <w:szCs w:val="25"/>
        </w:rPr>
        <w:t>1.3.4. Жилищный фонд сельского поселения</w:t>
      </w:r>
      <w:r w:rsidR="00124376" w:rsidRPr="00194CC9">
        <w:rPr>
          <w:rStyle w:val="ae"/>
          <w:b w:val="0"/>
          <w:color w:val="1E1E1E"/>
          <w:sz w:val="25"/>
          <w:szCs w:val="25"/>
        </w:rPr>
        <w:t>…………………………………</w:t>
      </w:r>
      <w:r w:rsidR="00C00A57">
        <w:rPr>
          <w:rStyle w:val="ae"/>
          <w:b w:val="0"/>
          <w:color w:val="1E1E1E"/>
          <w:sz w:val="25"/>
          <w:szCs w:val="25"/>
        </w:rPr>
        <w:t>………..</w:t>
      </w:r>
      <w:r w:rsidR="00124376" w:rsidRPr="00194CC9">
        <w:rPr>
          <w:rStyle w:val="ae"/>
          <w:b w:val="0"/>
          <w:color w:val="1E1E1E"/>
          <w:sz w:val="25"/>
          <w:szCs w:val="25"/>
        </w:rPr>
        <w:t>.</w:t>
      </w:r>
    </w:p>
    <w:p w:rsidR="003F1D77" w:rsidRPr="00194CC9" w:rsidRDefault="003F1D77" w:rsidP="00E33DBC">
      <w:pPr>
        <w:spacing w:after="0" w:line="240" w:lineRule="auto"/>
        <w:ind w:left="142"/>
        <w:jc w:val="both"/>
        <w:rPr>
          <w:rFonts w:ascii="Times New Roman" w:hAnsi="Times New Roman" w:cs="Times New Roman"/>
          <w:sz w:val="25"/>
          <w:szCs w:val="25"/>
        </w:rPr>
      </w:pPr>
      <w:r w:rsidRPr="00194CC9">
        <w:rPr>
          <w:rFonts w:ascii="Times New Roman" w:hAnsi="Times New Roman" w:cs="Times New Roman"/>
          <w:sz w:val="25"/>
          <w:szCs w:val="25"/>
        </w:rPr>
        <w:t>1.3.5. Транспортная инфраструктура сельского поселения</w:t>
      </w:r>
      <w:r w:rsidR="00124376" w:rsidRPr="00194CC9">
        <w:rPr>
          <w:rFonts w:ascii="Times New Roman" w:hAnsi="Times New Roman" w:cs="Times New Roman"/>
          <w:sz w:val="25"/>
          <w:szCs w:val="25"/>
        </w:rPr>
        <w:t>…………………</w:t>
      </w:r>
      <w:r w:rsidR="00C00A57">
        <w:rPr>
          <w:rFonts w:ascii="Times New Roman" w:hAnsi="Times New Roman" w:cs="Times New Roman"/>
          <w:sz w:val="25"/>
          <w:szCs w:val="25"/>
        </w:rPr>
        <w:t>……….</w:t>
      </w:r>
      <w:r w:rsidR="00124376" w:rsidRPr="00194CC9">
        <w:rPr>
          <w:rFonts w:ascii="Times New Roman" w:hAnsi="Times New Roman" w:cs="Times New Roman"/>
          <w:sz w:val="25"/>
          <w:szCs w:val="25"/>
        </w:rPr>
        <w:t>.</w:t>
      </w:r>
      <w:r w:rsidRPr="00194CC9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3F1D77" w:rsidRPr="00194CC9" w:rsidRDefault="003F1D77" w:rsidP="00E33DB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94CC9">
        <w:rPr>
          <w:rFonts w:ascii="Times New Roman" w:eastAsia="Calibri" w:hAnsi="Times New Roman" w:cs="Times New Roman"/>
          <w:sz w:val="25"/>
          <w:szCs w:val="25"/>
        </w:rPr>
        <w:t>1.3.6. Инженерная инфраструктура сельского поселения</w:t>
      </w:r>
      <w:r w:rsidR="00124376" w:rsidRPr="00194CC9">
        <w:rPr>
          <w:rFonts w:ascii="Times New Roman" w:eastAsia="Calibri" w:hAnsi="Times New Roman" w:cs="Times New Roman"/>
          <w:sz w:val="25"/>
          <w:szCs w:val="25"/>
        </w:rPr>
        <w:t>…………………</w:t>
      </w:r>
      <w:r w:rsidR="00C00A57">
        <w:rPr>
          <w:rFonts w:ascii="Times New Roman" w:eastAsia="Calibri" w:hAnsi="Times New Roman" w:cs="Times New Roman"/>
          <w:sz w:val="25"/>
          <w:szCs w:val="25"/>
        </w:rPr>
        <w:t>……….</w:t>
      </w:r>
      <w:r w:rsidR="00124376" w:rsidRPr="00194CC9">
        <w:rPr>
          <w:rFonts w:ascii="Times New Roman" w:eastAsia="Calibri" w:hAnsi="Times New Roman" w:cs="Times New Roman"/>
          <w:sz w:val="25"/>
          <w:szCs w:val="25"/>
        </w:rPr>
        <w:t>….</w:t>
      </w:r>
    </w:p>
    <w:p w:rsidR="003F1D77" w:rsidRPr="00194CC9" w:rsidRDefault="003F1D77" w:rsidP="00E33DBC">
      <w:pPr>
        <w:spacing w:after="0" w:line="240" w:lineRule="auto"/>
        <w:ind w:left="142"/>
        <w:rPr>
          <w:rFonts w:ascii="Times New Roman" w:hAnsi="Times New Roman" w:cs="Times New Roman"/>
          <w:sz w:val="25"/>
          <w:szCs w:val="25"/>
        </w:rPr>
      </w:pPr>
      <w:r w:rsidRPr="00194CC9">
        <w:rPr>
          <w:rFonts w:ascii="Times New Roman" w:hAnsi="Times New Roman" w:cs="Times New Roman"/>
          <w:sz w:val="25"/>
          <w:szCs w:val="25"/>
        </w:rPr>
        <w:t>1.3.7. Водоснабжение и водоотведение</w:t>
      </w:r>
      <w:r w:rsidR="00124376" w:rsidRPr="00194CC9">
        <w:rPr>
          <w:rFonts w:ascii="Times New Roman" w:hAnsi="Times New Roman" w:cs="Times New Roman"/>
          <w:sz w:val="25"/>
          <w:szCs w:val="25"/>
        </w:rPr>
        <w:t>…………………………………………</w:t>
      </w:r>
      <w:r w:rsidR="00C00A57">
        <w:rPr>
          <w:rFonts w:ascii="Times New Roman" w:hAnsi="Times New Roman" w:cs="Times New Roman"/>
          <w:sz w:val="25"/>
          <w:szCs w:val="25"/>
        </w:rPr>
        <w:t>………..</w:t>
      </w:r>
      <w:r w:rsidR="00124376" w:rsidRPr="00194CC9">
        <w:rPr>
          <w:rFonts w:ascii="Times New Roman" w:hAnsi="Times New Roman" w:cs="Times New Roman"/>
          <w:sz w:val="25"/>
          <w:szCs w:val="25"/>
        </w:rPr>
        <w:t>..</w:t>
      </w:r>
      <w:r w:rsidR="00E33DBC" w:rsidRPr="00194CC9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</w:t>
      </w:r>
      <w:r w:rsidRPr="00016353">
        <w:rPr>
          <w:sz w:val="26"/>
          <w:szCs w:val="26"/>
        </w:rPr>
        <w:t>1</w:t>
      </w:r>
      <w:r w:rsidRPr="00016353">
        <w:rPr>
          <w:rFonts w:ascii="Times New Roman" w:hAnsi="Times New Roman" w:cs="Times New Roman"/>
          <w:sz w:val="26"/>
          <w:szCs w:val="26"/>
        </w:rPr>
        <w:t>.3.8. Объекты связи</w:t>
      </w:r>
      <w:r w:rsidR="00124376" w:rsidRPr="00016353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016353" w:rsidRPr="00016353">
        <w:rPr>
          <w:rFonts w:ascii="Times New Roman" w:hAnsi="Times New Roman" w:cs="Times New Roman"/>
          <w:sz w:val="26"/>
          <w:szCs w:val="26"/>
        </w:rPr>
        <w:t>…</w:t>
      </w:r>
      <w:r w:rsidR="00124376" w:rsidRPr="00016353">
        <w:rPr>
          <w:rFonts w:ascii="Times New Roman" w:hAnsi="Times New Roman" w:cs="Times New Roman"/>
          <w:sz w:val="26"/>
          <w:szCs w:val="26"/>
        </w:rPr>
        <w:t>………………………</w:t>
      </w:r>
      <w:r w:rsidR="00C00A57" w:rsidRPr="00016353">
        <w:rPr>
          <w:rFonts w:ascii="Times New Roman" w:hAnsi="Times New Roman" w:cs="Times New Roman"/>
          <w:sz w:val="26"/>
          <w:szCs w:val="26"/>
        </w:rPr>
        <w:t>……</w:t>
      </w:r>
      <w:r w:rsidR="00E33DBC" w:rsidRPr="000163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194CC9">
        <w:rPr>
          <w:rFonts w:ascii="Times New Roman" w:hAnsi="Times New Roman" w:cs="Times New Roman"/>
          <w:sz w:val="25"/>
          <w:szCs w:val="25"/>
        </w:rPr>
        <w:t>1.3.9. Анализ финансово-бюджетной  деятельности поселения</w:t>
      </w:r>
      <w:r w:rsidR="00124376" w:rsidRPr="00194CC9">
        <w:rPr>
          <w:rFonts w:ascii="Times New Roman" w:hAnsi="Times New Roman" w:cs="Times New Roman"/>
          <w:sz w:val="25"/>
          <w:szCs w:val="25"/>
        </w:rPr>
        <w:t>………………</w:t>
      </w:r>
      <w:r w:rsidR="00C00A57">
        <w:rPr>
          <w:rFonts w:ascii="Times New Roman" w:hAnsi="Times New Roman" w:cs="Times New Roman"/>
          <w:sz w:val="25"/>
          <w:szCs w:val="25"/>
        </w:rPr>
        <w:t>…………</w:t>
      </w:r>
    </w:p>
    <w:p w:rsidR="003F1D77" w:rsidRPr="00194CC9" w:rsidRDefault="003F1D77" w:rsidP="00E33DBC">
      <w:pPr>
        <w:spacing w:after="0" w:line="240" w:lineRule="auto"/>
        <w:ind w:left="142"/>
        <w:rPr>
          <w:rFonts w:ascii="Times New Roman" w:hAnsi="Times New Roman" w:cs="Times New Roman"/>
          <w:b/>
          <w:sz w:val="25"/>
          <w:szCs w:val="25"/>
        </w:rPr>
      </w:pPr>
      <w:r w:rsidRPr="00194CC9">
        <w:rPr>
          <w:rFonts w:ascii="Times New Roman" w:hAnsi="Times New Roman" w:cs="Times New Roman"/>
          <w:b/>
          <w:sz w:val="25"/>
          <w:szCs w:val="25"/>
        </w:rPr>
        <w:t>РАЗДЕЛ 2. МИССИЯ, СТРАТЕГИЧЕСКИЕ ЦЕЛИ, ЗАДАЧИ И НАПРАВЛЕНИЯ С</w:t>
      </w:r>
      <w:r w:rsidRPr="00194CC9">
        <w:rPr>
          <w:rFonts w:ascii="Times New Roman" w:hAnsi="Times New Roman" w:cs="Times New Roman"/>
          <w:b/>
          <w:sz w:val="25"/>
          <w:szCs w:val="25"/>
        </w:rPr>
        <w:t>О</w:t>
      </w:r>
      <w:r w:rsidRPr="00194CC9">
        <w:rPr>
          <w:rFonts w:ascii="Times New Roman" w:hAnsi="Times New Roman" w:cs="Times New Roman"/>
          <w:b/>
          <w:sz w:val="25"/>
          <w:szCs w:val="25"/>
        </w:rPr>
        <w:t xml:space="preserve">ЦИАЛЬНО-ЭКОНОМИЧЕСКОГО РАЗВИТИЯ </w:t>
      </w:r>
      <w:r w:rsidR="00003BA6">
        <w:rPr>
          <w:rFonts w:ascii="Times New Roman" w:hAnsi="Times New Roman" w:cs="Times New Roman"/>
          <w:b/>
          <w:sz w:val="25"/>
          <w:szCs w:val="25"/>
        </w:rPr>
        <w:t xml:space="preserve">СУХОДОНЕЦКОГО </w:t>
      </w:r>
      <w:r w:rsidRPr="00194CC9">
        <w:rPr>
          <w:rFonts w:ascii="Times New Roman" w:hAnsi="Times New Roman" w:cs="Times New Roman"/>
          <w:b/>
          <w:sz w:val="25"/>
          <w:szCs w:val="25"/>
        </w:rPr>
        <w:t>СЕЛЬСКОГО ПОСЕЛЕНИЯ</w:t>
      </w:r>
      <w:r w:rsidR="00124376" w:rsidRPr="00194CC9">
        <w:rPr>
          <w:rFonts w:ascii="Times New Roman" w:hAnsi="Times New Roman" w:cs="Times New Roman"/>
          <w:b/>
          <w:sz w:val="25"/>
          <w:szCs w:val="25"/>
        </w:rPr>
        <w:t>………………………………</w:t>
      </w:r>
      <w:r w:rsidR="00C00A57">
        <w:rPr>
          <w:rFonts w:ascii="Times New Roman" w:hAnsi="Times New Roman" w:cs="Times New Roman"/>
          <w:b/>
          <w:sz w:val="25"/>
          <w:szCs w:val="25"/>
        </w:rPr>
        <w:t>…………………………….</w:t>
      </w:r>
      <w:r w:rsidRPr="00194CC9">
        <w:rPr>
          <w:rFonts w:ascii="Times New Roman" w:hAnsi="Times New Roman" w:cs="Times New Roman"/>
          <w:b/>
          <w:sz w:val="25"/>
          <w:szCs w:val="25"/>
        </w:rPr>
        <w:t xml:space="preserve">  </w:t>
      </w:r>
    </w:p>
    <w:p w:rsidR="00E33DBC" w:rsidRPr="00194CC9" w:rsidRDefault="00E33DBC" w:rsidP="00E33DBC">
      <w:pPr>
        <w:pStyle w:val="1"/>
        <w:spacing w:before="0" w:after="0" w:line="276" w:lineRule="auto"/>
        <w:ind w:left="142"/>
        <w:rPr>
          <w:rFonts w:ascii="Times New Roman" w:hAnsi="Times New Roman" w:cs="Times New Roman"/>
          <w:sz w:val="25"/>
          <w:szCs w:val="25"/>
        </w:rPr>
      </w:pPr>
      <w:r w:rsidRPr="00194CC9">
        <w:rPr>
          <w:rFonts w:ascii="Times New Roman" w:hAnsi="Times New Roman" w:cs="Times New Roman"/>
          <w:sz w:val="25"/>
          <w:szCs w:val="25"/>
        </w:rPr>
        <w:t xml:space="preserve">2.1. Миссия и основные стратегические цели социально-экономического развития </w:t>
      </w:r>
      <w:proofErr w:type="spellStart"/>
      <w:r w:rsidR="00003BA6">
        <w:rPr>
          <w:rFonts w:ascii="Times New Roman" w:hAnsi="Times New Roman" w:cs="Times New Roman"/>
          <w:sz w:val="25"/>
          <w:szCs w:val="25"/>
        </w:rPr>
        <w:t>С</w:t>
      </w:r>
      <w:r w:rsidR="00003BA6">
        <w:rPr>
          <w:rFonts w:ascii="Times New Roman" w:hAnsi="Times New Roman" w:cs="Times New Roman"/>
          <w:sz w:val="25"/>
          <w:szCs w:val="25"/>
        </w:rPr>
        <w:t>у</w:t>
      </w:r>
      <w:r w:rsidR="00003BA6">
        <w:rPr>
          <w:rFonts w:ascii="Times New Roman" w:hAnsi="Times New Roman" w:cs="Times New Roman"/>
          <w:sz w:val="25"/>
          <w:szCs w:val="25"/>
        </w:rPr>
        <w:t>ходонецкого</w:t>
      </w:r>
      <w:proofErr w:type="spellEnd"/>
      <w:r w:rsidR="00E047F0">
        <w:rPr>
          <w:rFonts w:ascii="Times New Roman" w:hAnsi="Times New Roman" w:cs="Times New Roman"/>
          <w:sz w:val="25"/>
          <w:szCs w:val="25"/>
        </w:rPr>
        <w:t xml:space="preserve"> </w:t>
      </w:r>
      <w:r w:rsidRPr="00194CC9">
        <w:rPr>
          <w:rFonts w:ascii="Times New Roman" w:hAnsi="Times New Roman" w:cs="Times New Roman"/>
          <w:sz w:val="25"/>
          <w:szCs w:val="25"/>
        </w:rPr>
        <w:t xml:space="preserve"> сельского </w:t>
      </w:r>
      <w:r w:rsidR="00003BA6">
        <w:rPr>
          <w:rFonts w:ascii="Times New Roman" w:hAnsi="Times New Roman" w:cs="Times New Roman"/>
          <w:sz w:val="25"/>
          <w:szCs w:val="25"/>
        </w:rPr>
        <w:t>п</w:t>
      </w:r>
      <w:r w:rsidRPr="00194CC9">
        <w:rPr>
          <w:rFonts w:ascii="Times New Roman" w:hAnsi="Times New Roman" w:cs="Times New Roman"/>
          <w:sz w:val="25"/>
          <w:szCs w:val="25"/>
        </w:rPr>
        <w:t>оселения</w:t>
      </w:r>
      <w:r w:rsidR="00124376" w:rsidRPr="00194CC9">
        <w:rPr>
          <w:rFonts w:ascii="Times New Roman" w:hAnsi="Times New Roman" w:cs="Times New Roman"/>
          <w:sz w:val="25"/>
          <w:szCs w:val="25"/>
        </w:rPr>
        <w:t>………………………</w:t>
      </w:r>
      <w:r w:rsidR="00C00A57">
        <w:rPr>
          <w:rFonts w:ascii="Times New Roman" w:hAnsi="Times New Roman" w:cs="Times New Roman"/>
          <w:sz w:val="25"/>
          <w:szCs w:val="25"/>
        </w:rPr>
        <w:t>…………..</w:t>
      </w:r>
    </w:p>
    <w:p w:rsidR="003F1D77" w:rsidRPr="00194CC9" w:rsidRDefault="003F1D77" w:rsidP="00E33DBC">
      <w:pPr>
        <w:pStyle w:val="1"/>
        <w:spacing w:before="0" w:after="0" w:line="276" w:lineRule="auto"/>
        <w:ind w:left="142"/>
        <w:rPr>
          <w:rFonts w:ascii="Times New Roman" w:hAnsi="Times New Roman" w:cs="Times New Roman"/>
          <w:sz w:val="25"/>
          <w:szCs w:val="25"/>
        </w:rPr>
      </w:pPr>
      <w:r w:rsidRPr="00194CC9">
        <w:rPr>
          <w:rFonts w:ascii="Times New Roman" w:hAnsi="Times New Roman" w:cs="Times New Roman"/>
          <w:sz w:val="25"/>
          <w:szCs w:val="25"/>
        </w:rPr>
        <w:t>2.2. Определение приоритетных направлений и задач социально-экономического ра</w:t>
      </w:r>
      <w:r w:rsidRPr="00194CC9">
        <w:rPr>
          <w:rFonts w:ascii="Times New Roman" w:hAnsi="Times New Roman" w:cs="Times New Roman"/>
          <w:sz w:val="25"/>
          <w:szCs w:val="25"/>
        </w:rPr>
        <w:t>з</w:t>
      </w:r>
      <w:r w:rsidRPr="00194CC9">
        <w:rPr>
          <w:rFonts w:ascii="Times New Roman" w:hAnsi="Times New Roman" w:cs="Times New Roman"/>
          <w:sz w:val="25"/>
          <w:szCs w:val="25"/>
        </w:rPr>
        <w:t xml:space="preserve">вития </w:t>
      </w:r>
      <w:proofErr w:type="spellStart"/>
      <w:r w:rsidR="00003BA6">
        <w:rPr>
          <w:rFonts w:ascii="Times New Roman" w:hAnsi="Times New Roman" w:cs="Times New Roman"/>
          <w:sz w:val="25"/>
          <w:szCs w:val="25"/>
        </w:rPr>
        <w:t>Суходонецкого</w:t>
      </w:r>
      <w:proofErr w:type="spellEnd"/>
      <w:r w:rsidR="00C00A57">
        <w:rPr>
          <w:rFonts w:ascii="Times New Roman" w:hAnsi="Times New Roman" w:cs="Times New Roman"/>
          <w:sz w:val="25"/>
          <w:szCs w:val="25"/>
        </w:rPr>
        <w:t xml:space="preserve"> </w:t>
      </w:r>
      <w:r w:rsidRPr="00194CC9">
        <w:rPr>
          <w:rFonts w:ascii="Times New Roman" w:hAnsi="Times New Roman" w:cs="Times New Roman"/>
          <w:sz w:val="25"/>
          <w:szCs w:val="25"/>
        </w:rPr>
        <w:t xml:space="preserve"> сельского поселения</w:t>
      </w:r>
      <w:r w:rsidR="00124376" w:rsidRPr="00194CC9">
        <w:rPr>
          <w:rFonts w:ascii="Times New Roman" w:hAnsi="Times New Roman" w:cs="Times New Roman"/>
          <w:sz w:val="25"/>
          <w:szCs w:val="25"/>
        </w:rPr>
        <w:t>……………</w:t>
      </w:r>
      <w:r w:rsidR="00C00A57">
        <w:rPr>
          <w:rFonts w:ascii="Times New Roman" w:hAnsi="Times New Roman" w:cs="Times New Roman"/>
          <w:sz w:val="25"/>
          <w:szCs w:val="25"/>
        </w:rPr>
        <w:t>…………………………….</w:t>
      </w:r>
    </w:p>
    <w:p w:rsidR="003F1D77" w:rsidRPr="00194CC9" w:rsidRDefault="003F1D77" w:rsidP="00E33DBC">
      <w:pPr>
        <w:pStyle w:val="1"/>
        <w:spacing w:before="0" w:after="0" w:line="276" w:lineRule="auto"/>
        <w:ind w:left="142"/>
        <w:rPr>
          <w:rFonts w:ascii="Times New Roman" w:hAnsi="Times New Roman" w:cs="Times New Roman"/>
          <w:b w:val="0"/>
          <w:sz w:val="25"/>
          <w:szCs w:val="25"/>
        </w:rPr>
      </w:pPr>
      <w:r w:rsidRPr="00194CC9">
        <w:rPr>
          <w:rFonts w:ascii="Times New Roman" w:hAnsi="Times New Roman" w:cs="Times New Roman"/>
          <w:b w:val="0"/>
          <w:sz w:val="25"/>
          <w:szCs w:val="25"/>
        </w:rPr>
        <w:t>2.2.1. Уникальность (конкурентные преимущества) и ключевые            проблемы (слабые ст</w:t>
      </w:r>
      <w:r w:rsidRPr="00194CC9">
        <w:rPr>
          <w:rFonts w:ascii="Times New Roman" w:hAnsi="Times New Roman" w:cs="Times New Roman"/>
          <w:b w:val="0"/>
          <w:sz w:val="25"/>
          <w:szCs w:val="25"/>
        </w:rPr>
        <w:t>о</w:t>
      </w:r>
      <w:r w:rsidRPr="00194CC9">
        <w:rPr>
          <w:rFonts w:ascii="Times New Roman" w:hAnsi="Times New Roman" w:cs="Times New Roman"/>
          <w:b w:val="0"/>
          <w:sz w:val="25"/>
          <w:szCs w:val="25"/>
        </w:rPr>
        <w:t xml:space="preserve">роны) </w:t>
      </w:r>
      <w:proofErr w:type="spellStart"/>
      <w:r w:rsidR="00003BA6">
        <w:rPr>
          <w:rFonts w:ascii="Times New Roman" w:hAnsi="Times New Roman" w:cs="Times New Roman"/>
          <w:b w:val="0"/>
          <w:sz w:val="25"/>
          <w:szCs w:val="25"/>
        </w:rPr>
        <w:t>Суходонецкого</w:t>
      </w:r>
      <w:proofErr w:type="spellEnd"/>
      <w:r w:rsidR="00003BA6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194CC9">
        <w:rPr>
          <w:rFonts w:ascii="Times New Roman" w:hAnsi="Times New Roman" w:cs="Times New Roman"/>
          <w:b w:val="0"/>
          <w:sz w:val="25"/>
          <w:szCs w:val="25"/>
        </w:rPr>
        <w:t>сельского поселения</w:t>
      </w:r>
      <w:r w:rsidR="00124376" w:rsidRPr="00194CC9">
        <w:rPr>
          <w:rFonts w:ascii="Times New Roman" w:hAnsi="Times New Roman" w:cs="Times New Roman"/>
          <w:b w:val="0"/>
          <w:sz w:val="25"/>
          <w:szCs w:val="25"/>
        </w:rPr>
        <w:t>………………</w:t>
      </w:r>
      <w:r w:rsidR="00C00A57">
        <w:rPr>
          <w:rFonts w:ascii="Times New Roman" w:hAnsi="Times New Roman" w:cs="Times New Roman"/>
          <w:b w:val="0"/>
          <w:sz w:val="25"/>
          <w:szCs w:val="25"/>
        </w:rPr>
        <w:t>…………………..</w:t>
      </w:r>
      <w:r w:rsidRPr="00194CC9">
        <w:rPr>
          <w:rFonts w:ascii="Times New Roman" w:hAnsi="Times New Roman" w:cs="Times New Roman"/>
          <w:b w:val="0"/>
          <w:sz w:val="25"/>
          <w:szCs w:val="25"/>
        </w:rPr>
        <w:t>.</w:t>
      </w:r>
    </w:p>
    <w:p w:rsidR="003F1D77" w:rsidRPr="00194CC9" w:rsidRDefault="003F1D77" w:rsidP="00E33DBC">
      <w:pPr>
        <w:pStyle w:val="1"/>
        <w:spacing w:before="0" w:after="0" w:line="276" w:lineRule="auto"/>
        <w:ind w:left="142"/>
        <w:rPr>
          <w:rFonts w:ascii="Times New Roman" w:hAnsi="Times New Roman" w:cs="Times New Roman"/>
          <w:b w:val="0"/>
          <w:sz w:val="25"/>
          <w:szCs w:val="25"/>
        </w:rPr>
      </w:pPr>
      <w:r w:rsidRPr="00194CC9">
        <w:rPr>
          <w:rFonts w:ascii="Times New Roman" w:hAnsi="Times New Roman" w:cs="Times New Roman"/>
          <w:b w:val="0"/>
          <w:sz w:val="25"/>
          <w:szCs w:val="25"/>
        </w:rPr>
        <w:t xml:space="preserve">2.2.2. Возможности (преимущества) и угрозы </w:t>
      </w:r>
      <w:proofErr w:type="spellStart"/>
      <w:r w:rsidR="00003BA6">
        <w:rPr>
          <w:rFonts w:ascii="Times New Roman" w:hAnsi="Times New Roman" w:cs="Times New Roman"/>
          <w:b w:val="0"/>
          <w:sz w:val="25"/>
          <w:szCs w:val="25"/>
        </w:rPr>
        <w:t>Суходонецкого</w:t>
      </w:r>
      <w:proofErr w:type="spellEnd"/>
      <w:r w:rsidRPr="00194CC9">
        <w:rPr>
          <w:rFonts w:ascii="Times New Roman" w:hAnsi="Times New Roman" w:cs="Times New Roman"/>
          <w:b w:val="0"/>
          <w:sz w:val="25"/>
          <w:szCs w:val="25"/>
        </w:rPr>
        <w:t xml:space="preserve"> сельского посел</w:t>
      </w:r>
      <w:r w:rsidRPr="00194CC9">
        <w:rPr>
          <w:rFonts w:ascii="Times New Roman" w:hAnsi="Times New Roman" w:cs="Times New Roman"/>
          <w:b w:val="0"/>
          <w:sz w:val="25"/>
          <w:szCs w:val="25"/>
        </w:rPr>
        <w:t>е</w:t>
      </w:r>
      <w:r w:rsidRPr="00194CC9">
        <w:rPr>
          <w:rFonts w:ascii="Times New Roman" w:hAnsi="Times New Roman" w:cs="Times New Roman"/>
          <w:b w:val="0"/>
          <w:sz w:val="25"/>
          <w:szCs w:val="25"/>
        </w:rPr>
        <w:t>ния</w:t>
      </w:r>
      <w:r w:rsidR="00124376" w:rsidRPr="00194CC9">
        <w:rPr>
          <w:rFonts w:ascii="Times New Roman" w:hAnsi="Times New Roman" w:cs="Times New Roman"/>
          <w:b w:val="0"/>
          <w:sz w:val="25"/>
          <w:szCs w:val="25"/>
        </w:rPr>
        <w:t>……………………………………………………</w:t>
      </w:r>
      <w:r w:rsidR="00003BA6">
        <w:rPr>
          <w:rFonts w:ascii="Times New Roman" w:hAnsi="Times New Roman" w:cs="Times New Roman"/>
          <w:b w:val="0"/>
          <w:sz w:val="25"/>
          <w:szCs w:val="25"/>
        </w:rPr>
        <w:t>…………………………………</w:t>
      </w:r>
    </w:p>
    <w:p w:rsidR="003F1D77" w:rsidRPr="00194CC9" w:rsidRDefault="003F1D77" w:rsidP="00E33DBC">
      <w:pPr>
        <w:pStyle w:val="1"/>
        <w:spacing w:before="0" w:line="276" w:lineRule="auto"/>
        <w:ind w:left="142"/>
        <w:rPr>
          <w:rFonts w:ascii="Times New Roman" w:hAnsi="Times New Roman" w:cs="Times New Roman"/>
          <w:sz w:val="25"/>
          <w:szCs w:val="25"/>
        </w:rPr>
      </w:pPr>
      <w:r w:rsidRPr="00194CC9">
        <w:rPr>
          <w:rFonts w:ascii="Times New Roman" w:hAnsi="Times New Roman" w:cs="Times New Roman"/>
          <w:sz w:val="25"/>
          <w:szCs w:val="25"/>
        </w:rPr>
        <w:t>2.3. Приоритетные направления и задачи плана СЭР социально-экономического разв</w:t>
      </w:r>
      <w:r w:rsidRPr="00194CC9">
        <w:rPr>
          <w:rFonts w:ascii="Times New Roman" w:hAnsi="Times New Roman" w:cs="Times New Roman"/>
          <w:sz w:val="25"/>
          <w:szCs w:val="25"/>
        </w:rPr>
        <w:t>и</w:t>
      </w:r>
      <w:r w:rsidRPr="00194CC9">
        <w:rPr>
          <w:rFonts w:ascii="Times New Roman" w:hAnsi="Times New Roman" w:cs="Times New Roman"/>
          <w:sz w:val="25"/>
          <w:szCs w:val="25"/>
        </w:rPr>
        <w:t xml:space="preserve">тия </w:t>
      </w:r>
      <w:proofErr w:type="spellStart"/>
      <w:r w:rsidR="00003BA6">
        <w:rPr>
          <w:rFonts w:ascii="Times New Roman" w:hAnsi="Times New Roman" w:cs="Times New Roman"/>
          <w:sz w:val="25"/>
          <w:szCs w:val="25"/>
        </w:rPr>
        <w:t>Суходонецкого</w:t>
      </w:r>
      <w:proofErr w:type="spellEnd"/>
      <w:r w:rsidR="00003BA6">
        <w:rPr>
          <w:rFonts w:ascii="Times New Roman" w:hAnsi="Times New Roman" w:cs="Times New Roman"/>
          <w:sz w:val="25"/>
          <w:szCs w:val="25"/>
        </w:rPr>
        <w:t xml:space="preserve"> </w:t>
      </w:r>
      <w:r w:rsidRPr="00194CC9">
        <w:rPr>
          <w:rFonts w:ascii="Times New Roman" w:hAnsi="Times New Roman" w:cs="Times New Roman"/>
          <w:sz w:val="25"/>
          <w:szCs w:val="25"/>
        </w:rPr>
        <w:t xml:space="preserve"> сельского поселения</w:t>
      </w:r>
      <w:r w:rsidR="00124376" w:rsidRPr="00194CC9">
        <w:rPr>
          <w:rFonts w:ascii="Times New Roman" w:hAnsi="Times New Roman" w:cs="Times New Roman"/>
          <w:sz w:val="25"/>
          <w:szCs w:val="25"/>
        </w:rPr>
        <w:t>………………</w:t>
      </w:r>
      <w:r w:rsidR="00C00A57">
        <w:rPr>
          <w:rFonts w:ascii="Times New Roman" w:hAnsi="Times New Roman" w:cs="Times New Roman"/>
          <w:sz w:val="25"/>
          <w:szCs w:val="25"/>
        </w:rPr>
        <w:t>………………………….</w:t>
      </w:r>
    </w:p>
    <w:p w:rsidR="003F1D77" w:rsidRPr="00194CC9" w:rsidRDefault="003F1D77" w:rsidP="00E33DBC">
      <w:pPr>
        <w:spacing w:after="0"/>
        <w:ind w:left="142"/>
        <w:rPr>
          <w:sz w:val="25"/>
          <w:szCs w:val="25"/>
          <w:lang w:eastAsia="ru-RU"/>
        </w:rPr>
      </w:pPr>
      <w:r w:rsidRPr="00194CC9">
        <w:rPr>
          <w:rFonts w:ascii="Times New Roman" w:hAnsi="Times New Roman" w:cs="Times New Roman"/>
          <w:sz w:val="25"/>
          <w:szCs w:val="25"/>
          <w:lang w:eastAsia="ru-RU"/>
        </w:rPr>
        <w:t>2.3.1. Инновационное и инвестиционное развитие, повышение конкурентоспособности эк</w:t>
      </w:r>
      <w:r w:rsidRPr="00194CC9">
        <w:rPr>
          <w:rFonts w:ascii="Times New Roman" w:hAnsi="Times New Roman" w:cs="Times New Roman"/>
          <w:sz w:val="25"/>
          <w:szCs w:val="25"/>
          <w:lang w:eastAsia="ru-RU"/>
        </w:rPr>
        <w:t>о</w:t>
      </w:r>
      <w:r w:rsidRPr="00194CC9">
        <w:rPr>
          <w:rFonts w:ascii="Times New Roman" w:hAnsi="Times New Roman" w:cs="Times New Roman"/>
          <w:sz w:val="25"/>
          <w:szCs w:val="25"/>
          <w:lang w:eastAsia="ru-RU"/>
        </w:rPr>
        <w:t>номики</w:t>
      </w:r>
      <w:r w:rsidR="00124376" w:rsidRPr="00194CC9">
        <w:rPr>
          <w:rFonts w:ascii="Times New Roman" w:hAnsi="Times New Roman" w:cs="Times New Roman"/>
          <w:sz w:val="25"/>
          <w:szCs w:val="25"/>
          <w:lang w:eastAsia="ru-RU"/>
        </w:rPr>
        <w:t>……………………………………………</w:t>
      </w:r>
      <w:r w:rsidR="00C00A57">
        <w:rPr>
          <w:rFonts w:ascii="Times New Roman" w:hAnsi="Times New Roman" w:cs="Times New Roman"/>
          <w:sz w:val="25"/>
          <w:szCs w:val="25"/>
          <w:lang w:eastAsia="ru-RU"/>
        </w:rPr>
        <w:t>………………………………………..</w:t>
      </w:r>
      <w:r w:rsidRPr="00194CC9">
        <w:rPr>
          <w:rFonts w:ascii="Times New Roman" w:hAnsi="Times New Roman" w:cs="Times New Roman"/>
          <w:sz w:val="25"/>
          <w:szCs w:val="25"/>
          <w:lang w:eastAsia="ru-RU"/>
        </w:rPr>
        <w:t>.</w:t>
      </w:r>
      <w:r w:rsidRPr="00194CC9">
        <w:rPr>
          <w:sz w:val="25"/>
          <w:szCs w:val="25"/>
          <w:lang w:eastAsia="ru-RU"/>
        </w:rPr>
        <w:t xml:space="preserve"> </w:t>
      </w:r>
    </w:p>
    <w:p w:rsidR="003F1D77" w:rsidRPr="00194CC9" w:rsidRDefault="003F1D77" w:rsidP="00E33DBC">
      <w:pPr>
        <w:widowControl w:val="0"/>
        <w:spacing w:after="0"/>
        <w:ind w:left="142"/>
        <w:jc w:val="both"/>
        <w:rPr>
          <w:rFonts w:ascii="Times New Roman" w:eastAsia="Calibri" w:hAnsi="Times New Roman" w:cs="Times New Roman"/>
          <w:bCs/>
          <w:iCs/>
          <w:sz w:val="25"/>
          <w:szCs w:val="25"/>
        </w:rPr>
      </w:pPr>
      <w:r w:rsidRPr="00194CC9">
        <w:rPr>
          <w:rFonts w:ascii="Times New Roman" w:eastAsia="Calibri" w:hAnsi="Times New Roman" w:cs="Times New Roman"/>
          <w:bCs/>
          <w:iCs/>
          <w:sz w:val="25"/>
          <w:szCs w:val="25"/>
        </w:rPr>
        <w:t>2.3.2. Развитие человеческого потенциала и качества жизни</w:t>
      </w:r>
      <w:r w:rsidR="00124376" w:rsidRPr="00194CC9">
        <w:rPr>
          <w:rFonts w:ascii="Times New Roman" w:eastAsia="Calibri" w:hAnsi="Times New Roman" w:cs="Times New Roman"/>
          <w:bCs/>
          <w:iCs/>
          <w:sz w:val="25"/>
          <w:szCs w:val="25"/>
        </w:rPr>
        <w:t>………………</w:t>
      </w:r>
      <w:r w:rsidR="00C00A57">
        <w:rPr>
          <w:rFonts w:ascii="Times New Roman" w:eastAsia="Calibri" w:hAnsi="Times New Roman" w:cs="Times New Roman"/>
          <w:bCs/>
          <w:iCs/>
          <w:sz w:val="25"/>
          <w:szCs w:val="25"/>
        </w:rPr>
        <w:t>…………..</w:t>
      </w:r>
    </w:p>
    <w:p w:rsidR="003F1D77" w:rsidRPr="00194CC9" w:rsidRDefault="003F1D77" w:rsidP="00E33DBC">
      <w:pPr>
        <w:pStyle w:val="1"/>
        <w:spacing w:line="276" w:lineRule="auto"/>
        <w:ind w:left="142"/>
        <w:rPr>
          <w:rFonts w:ascii="Times New Roman" w:hAnsi="Times New Roman" w:cs="Times New Roman"/>
          <w:sz w:val="25"/>
          <w:szCs w:val="25"/>
        </w:rPr>
      </w:pPr>
      <w:r w:rsidRPr="00194CC9">
        <w:rPr>
          <w:rFonts w:ascii="Times New Roman" w:hAnsi="Times New Roman" w:cs="Times New Roman"/>
          <w:sz w:val="25"/>
          <w:szCs w:val="25"/>
        </w:rPr>
        <w:t xml:space="preserve">РАЗДЕЛ 3. МЕХАНИЗМЫ РЕАЛИЗАЦИИ СТРАТЕГИИ СОЦИАЛЬНО-ЭКОНОМИЧЕСКОГО РАЗВИТИЯ </w:t>
      </w:r>
      <w:r w:rsidR="00016353">
        <w:rPr>
          <w:rFonts w:ascii="Times New Roman" w:hAnsi="Times New Roman" w:cs="Times New Roman"/>
          <w:sz w:val="25"/>
          <w:szCs w:val="25"/>
        </w:rPr>
        <w:t xml:space="preserve"> </w:t>
      </w:r>
      <w:r w:rsidR="00003BA6">
        <w:rPr>
          <w:rFonts w:ascii="Times New Roman" w:hAnsi="Times New Roman" w:cs="Times New Roman"/>
          <w:sz w:val="25"/>
          <w:szCs w:val="25"/>
        </w:rPr>
        <w:t>СУХОДОНЕЦКОГО</w:t>
      </w:r>
      <w:r w:rsidR="00016353">
        <w:rPr>
          <w:rFonts w:ascii="Times New Roman" w:hAnsi="Times New Roman" w:cs="Times New Roman"/>
          <w:sz w:val="25"/>
          <w:szCs w:val="25"/>
        </w:rPr>
        <w:t xml:space="preserve"> </w:t>
      </w:r>
      <w:r w:rsidRPr="00194CC9">
        <w:rPr>
          <w:rFonts w:ascii="Times New Roman" w:hAnsi="Times New Roman" w:cs="Times New Roman"/>
          <w:sz w:val="25"/>
          <w:szCs w:val="25"/>
        </w:rPr>
        <w:t xml:space="preserve"> СЕЛЬСКОГО ПОСЕЛ</w:t>
      </w:r>
      <w:r w:rsidRPr="00194CC9">
        <w:rPr>
          <w:rFonts w:ascii="Times New Roman" w:hAnsi="Times New Roman" w:cs="Times New Roman"/>
          <w:sz w:val="25"/>
          <w:szCs w:val="25"/>
        </w:rPr>
        <w:t>Е</w:t>
      </w:r>
      <w:r w:rsidRPr="00194CC9">
        <w:rPr>
          <w:rFonts w:ascii="Times New Roman" w:hAnsi="Times New Roman" w:cs="Times New Roman"/>
          <w:sz w:val="25"/>
          <w:szCs w:val="25"/>
        </w:rPr>
        <w:t>НИЯ</w:t>
      </w:r>
      <w:r w:rsidR="00124376" w:rsidRPr="00194CC9">
        <w:rPr>
          <w:rFonts w:ascii="Times New Roman" w:hAnsi="Times New Roman" w:cs="Times New Roman"/>
          <w:sz w:val="25"/>
          <w:szCs w:val="25"/>
        </w:rPr>
        <w:t>…………………………………………………</w:t>
      </w:r>
      <w:r w:rsidR="00C00A57">
        <w:rPr>
          <w:rFonts w:ascii="Times New Roman" w:hAnsi="Times New Roman" w:cs="Times New Roman"/>
          <w:sz w:val="25"/>
          <w:szCs w:val="25"/>
        </w:rPr>
        <w:t>…………………………….</w:t>
      </w:r>
      <w:r w:rsidRPr="00194CC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F1D77" w:rsidRPr="00194CC9" w:rsidRDefault="003F1D77" w:rsidP="00E33DBC">
      <w:pPr>
        <w:pStyle w:val="a3"/>
        <w:ind w:left="142"/>
        <w:rPr>
          <w:rFonts w:ascii="Times New Roman" w:hAnsi="Times New Roman" w:cs="Times New Roman"/>
          <w:b/>
          <w:sz w:val="25"/>
          <w:szCs w:val="25"/>
        </w:rPr>
      </w:pPr>
      <w:r w:rsidRPr="00194CC9">
        <w:rPr>
          <w:rFonts w:ascii="Times New Roman" w:hAnsi="Times New Roman" w:cs="Times New Roman"/>
          <w:b/>
          <w:sz w:val="25"/>
          <w:szCs w:val="25"/>
        </w:rPr>
        <w:t>ЗАКЛЮЧЕНИЕ</w:t>
      </w:r>
      <w:r w:rsidR="00124376" w:rsidRPr="00194CC9">
        <w:rPr>
          <w:rFonts w:ascii="Times New Roman" w:hAnsi="Times New Roman" w:cs="Times New Roman"/>
          <w:b/>
          <w:sz w:val="25"/>
          <w:szCs w:val="25"/>
        </w:rPr>
        <w:t>…………………………………………………………………</w:t>
      </w:r>
      <w:r w:rsidR="00C00A57">
        <w:rPr>
          <w:rFonts w:ascii="Times New Roman" w:hAnsi="Times New Roman" w:cs="Times New Roman"/>
          <w:b/>
          <w:sz w:val="25"/>
          <w:szCs w:val="25"/>
        </w:rPr>
        <w:t>………….</w:t>
      </w:r>
    </w:p>
    <w:p w:rsidR="00085605" w:rsidRDefault="00085605" w:rsidP="00AB59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9EF" w:rsidRPr="005F3026" w:rsidRDefault="00446E35" w:rsidP="00AB5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F3026" w:rsidRPr="003B1114" w:rsidRDefault="00820EBA" w:rsidP="009C3E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26">
        <w:rPr>
          <w:rFonts w:ascii="Times New Roman" w:hAnsi="Times New Roman" w:cs="Times New Roman"/>
          <w:sz w:val="28"/>
          <w:szCs w:val="28"/>
        </w:rPr>
        <w:lastRenderedPageBreak/>
        <w:t>Стратегия социально-экономического развития муниципального образования – документ, устанавливающий приоритетные цели и задачи деятельности органов местного самоуправления по решению проблем развития экономики и социальной сферы муниципального образования и эффективной реализации полномочий мун</w:t>
      </w:r>
      <w:r w:rsidRPr="005F3026">
        <w:rPr>
          <w:rFonts w:ascii="Times New Roman" w:hAnsi="Times New Roman" w:cs="Times New Roman"/>
          <w:sz w:val="28"/>
          <w:szCs w:val="28"/>
        </w:rPr>
        <w:t>и</w:t>
      </w:r>
      <w:r w:rsidRPr="005F3026">
        <w:rPr>
          <w:rFonts w:ascii="Times New Roman" w:hAnsi="Times New Roman" w:cs="Times New Roman"/>
          <w:sz w:val="28"/>
          <w:szCs w:val="28"/>
        </w:rPr>
        <w:t>ципального образования в соответствии с федеральным законом №131-фз. Осно</w:t>
      </w:r>
      <w:r w:rsidRPr="005F3026">
        <w:rPr>
          <w:rFonts w:ascii="Times New Roman" w:hAnsi="Times New Roman" w:cs="Times New Roman"/>
          <w:sz w:val="28"/>
          <w:szCs w:val="28"/>
        </w:rPr>
        <w:t>в</w:t>
      </w:r>
      <w:r w:rsidRPr="005F3026">
        <w:rPr>
          <w:rFonts w:ascii="Times New Roman" w:hAnsi="Times New Roman" w:cs="Times New Roman"/>
          <w:sz w:val="28"/>
          <w:szCs w:val="28"/>
        </w:rPr>
        <w:t xml:space="preserve">ные положения Стратегии конкретизируются при </w:t>
      </w:r>
      <w:r w:rsidRPr="003B1114">
        <w:rPr>
          <w:rFonts w:ascii="Times New Roman" w:hAnsi="Times New Roman" w:cs="Times New Roman"/>
          <w:sz w:val="28"/>
          <w:szCs w:val="28"/>
        </w:rPr>
        <w:t>разработке документов средн</w:t>
      </w:r>
      <w:r w:rsidRPr="003B1114">
        <w:rPr>
          <w:rFonts w:ascii="Times New Roman" w:hAnsi="Times New Roman" w:cs="Times New Roman"/>
          <w:sz w:val="28"/>
          <w:szCs w:val="28"/>
        </w:rPr>
        <w:t>е</w:t>
      </w:r>
      <w:r w:rsidRPr="003B1114">
        <w:rPr>
          <w:rFonts w:ascii="Times New Roman" w:hAnsi="Times New Roman" w:cs="Times New Roman"/>
          <w:sz w:val="28"/>
          <w:szCs w:val="28"/>
        </w:rPr>
        <w:t xml:space="preserve">срочного и текущего планирования, что обеспечивает необходимый механизм для ее реализации. </w:t>
      </w:r>
    </w:p>
    <w:p w:rsidR="00527BAE" w:rsidRPr="003B1114" w:rsidRDefault="00820EBA" w:rsidP="009C3E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14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</w:t>
      </w:r>
      <w:r w:rsidR="005F3026" w:rsidRPr="003B1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BA6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59039B">
        <w:rPr>
          <w:rFonts w:ascii="Times New Roman" w:hAnsi="Times New Roman" w:cs="Times New Roman"/>
          <w:sz w:val="28"/>
          <w:szCs w:val="28"/>
        </w:rPr>
        <w:t xml:space="preserve"> </w:t>
      </w:r>
      <w:r w:rsidR="005F3026" w:rsidRPr="003B1114">
        <w:rPr>
          <w:rFonts w:ascii="Times New Roman" w:hAnsi="Times New Roman" w:cs="Times New Roman"/>
          <w:sz w:val="28"/>
          <w:szCs w:val="28"/>
        </w:rPr>
        <w:t>сельского п</w:t>
      </w:r>
      <w:r w:rsidR="005F3026" w:rsidRPr="003B1114">
        <w:rPr>
          <w:rFonts w:ascii="Times New Roman" w:hAnsi="Times New Roman" w:cs="Times New Roman"/>
          <w:sz w:val="28"/>
          <w:szCs w:val="28"/>
        </w:rPr>
        <w:t>о</w:t>
      </w:r>
      <w:r w:rsidR="005F3026" w:rsidRPr="003B1114">
        <w:rPr>
          <w:rFonts w:ascii="Times New Roman" w:hAnsi="Times New Roman" w:cs="Times New Roman"/>
          <w:sz w:val="28"/>
          <w:szCs w:val="28"/>
        </w:rPr>
        <w:t>селения до 2020</w:t>
      </w:r>
      <w:r w:rsidRPr="003B111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F3026" w:rsidRPr="003B1114">
        <w:rPr>
          <w:rFonts w:ascii="Times New Roman" w:hAnsi="Times New Roman" w:cs="Times New Roman"/>
          <w:sz w:val="28"/>
          <w:szCs w:val="28"/>
        </w:rPr>
        <w:t xml:space="preserve">(далее по тексту – Стратегия) </w:t>
      </w:r>
      <w:r w:rsidRPr="003B1114">
        <w:rPr>
          <w:rFonts w:ascii="Times New Roman" w:hAnsi="Times New Roman" w:cs="Times New Roman"/>
          <w:sz w:val="28"/>
          <w:szCs w:val="28"/>
        </w:rPr>
        <w:t>определяет основные стратег</w:t>
      </w:r>
      <w:r w:rsidRPr="003B1114">
        <w:rPr>
          <w:rFonts w:ascii="Times New Roman" w:hAnsi="Times New Roman" w:cs="Times New Roman"/>
          <w:sz w:val="28"/>
          <w:szCs w:val="28"/>
        </w:rPr>
        <w:t>и</w:t>
      </w:r>
      <w:r w:rsidRPr="003B1114">
        <w:rPr>
          <w:rFonts w:ascii="Times New Roman" w:hAnsi="Times New Roman" w:cs="Times New Roman"/>
          <w:sz w:val="28"/>
          <w:szCs w:val="28"/>
        </w:rPr>
        <w:t>ческие направления социально-экономического развития муниципального образов</w:t>
      </w:r>
      <w:r w:rsidRPr="003B1114">
        <w:rPr>
          <w:rFonts w:ascii="Times New Roman" w:hAnsi="Times New Roman" w:cs="Times New Roman"/>
          <w:sz w:val="28"/>
          <w:szCs w:val="28"/>
        </w:rPr>
        <w:t>а</w:t>
      </w:r>
      <w:r w:rsidRPr="003B1114">
        <w:rPr>
          <w:rFonts w:ascii="Times New Roman" w:hAnsi="Times New Roman" w:cs="Times New Roman"/>
          <w:sz w:val="28"/>
          <w:szCs w:val="28"/>
        </w:rPr>
        <w:t>ния и приоритеты социально-экономической политики администрации сельского поселения, прогноз основных параметров социально-экономического развития м</w:t>
      </w:r>
      <w:r w:rsidRPr="003B1114">
        <w:rPr>
          <w:rFonts w:ascii="Times New Roman" w:hAnsi="Times New Roman" w:cs="Times New Roman"/>
          <w:sz w:val="28"/>
          <w:szCs w:val="28"/>
        </w:rPr>
        <w:t>у</w:t>
      </w:r>
      <w:r w:rsidRPr="003B1114">
        <w:rPr>
          <w:rFonts w:ascii="Times New Roman" w:hAnsi="Times New Roman" w:cs="Times New Roman"/>
          <w:sz w:val="28"/>
          <w:szCs w:val="28"/>
        </w:rPr>
        <w:t xml:space="preserve">ниципального образования. </w:t>
      </w:r>
    </w:p>
    <w:p w:rsidR="00D07544" w:rsidRPr="003B1114" w:rsidRDefault="00D07544" w:rsidP="00D0754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114">
        <w:rPr>
          <w:rFonts w:ascii="Times New Roman" w:hAnsi="Times New Roman" w:cs="Times New Roman"/>
          <w:sz w:val="28"/>
          <w:szCs w:val="28"/>
        </w:rPr>
        <w:t>Задача стратегического управления муниципальным образованием заключается в том, чтобы использовать возможности, предоставляемые внешней средой, опир</w:t>
      </w:r>
      <w:r w:rsidRPr="003B1114">
        <w:rPr>
          <w:rFonts w:ascii="Times New Roman" w:hAnsi="Times New Roman" w:cs="Times New Roman"/>
          <w:sz w:val="28"/>
          <w:szCs w:val="28"/>
        </w:rPr>
        <w:t>а</w:t>
      </w:r>
      <w:r w:rsidRPr="003B1114">
        <w:rPr>
          <w:rFonts w:ascii="Times New Roman" w:hAnsi="Times New Roman" w:cs="Times New Roman"/>
          <w:sz w:val="28"/>
          <w:szCs w:val="28"/>
        </w:rPr>
        <w:t>ясь на сильные и слабые стороны развить именно те отрасли и виды экономической деятельности, где муниципальное образование обладает хорошим потенциалом ра</w:t>
      </w:r>
      <w:r w:rsidRPr="003B1114">
        <w:rPr>
          <w:rFonts w:ascii="Times New Roman" w:hAnsi="Times New Roman" w:cs="Times New Roman"/>
          <w:sz w:val="28"/>
          <w:szCs w:val="28"/>
        </w:rPr>
        <w:t>з</w:t>
      </w:r>
      <w:r w:rsidRPr="003B1114">
        <w:rPr>
          <w:rFonts w:ascii="Times New Roman" w:hAnsi="Times New Roman" w:cs="Times New Roman"/>
          <w:sz w:val="28"/>
          <w:szCs w:val="28"/>
        </w:rPr>
        <w:t>вития.</w:t>
      </w:r>
    </w:p>
    <w:p w:rsidR="00D07544" w:rsidRPr="003B1114" w:rsidRDefault="00D07544" w:rsidP="00D075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принципы будущего развития </w:t>
      </w:r>
      <w:proofErr w:type="spellStart"/>
      <w:r w:rsidR="0000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Суходонецкого</w:t>
      </w:r>
      <w:proofErr w:type="spellEnd"/>
      <w:r w:rsidRPr="003B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основе всемерного повышения экономической самостоятельности и финансовой дееспособности - приоритетность интересов населения, партнерство при достиж</w:t>
      </w:r>
      <w:r w:rsidRPr="003B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стратегических целей, учет постиндустриальных тенденций развития, использ</w:t>
      </w:r>
      <w:r w:rsidRPr="003B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B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имеющихся и создание новых конкурентных преимуществ, устойчивое разв</w:t>
      </w:r>
      <w:r w:rsidRPr="003B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B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тие.</w:t>
      </w:r>
    </w:p>
    <w:p w:rsidR="00D07544" w:rsidRPr="003B1114" w:rsidRDefault="00D07544" w:rsidP="00D075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Стратегический план содержит принципы и идеи, которые дают ориентиры для населения, бизнеса, потенциальных инвесторов, помогая им принимать оперативные решения с учетом видения перспективы.</w:t>
      </w:r>
    </w:p>
    <w:p w:rsidR="00D07544" w:rsidRPr="003B1114" w:rsidRDefault="00D07544" w:rsidP="00820EB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работа становится исходным и определяющим условием ре</w:t>
      </w:r>
      <w:r w:rsidRPr="003B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лизации стратегии социально-экономического развития </w:t>
      </w:r>
      <w:proofErr w:type="spellStart"/>
      <w:r w:rsidR="0000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Суходонецкого</w:t>
      </w:r>
      <w:proofErr w:type="spellEnd"/>
      <w:r w:rsidR="00016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первоочередное значение имеют следующие моменты:</w:t>
      </w:r>
    </w:p>
    <w:p w:rsidR="00D07544" w:rsidRPr="00D07544" w:rsidRDefault="00D07544" w:rsidP="00820EB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стратегия социально-экономического развития должна стать одним из главных нормативных документов развития. В процессе ее реализации может возникнуть немало новых инт</w:t>
      </w:r>
      <w:r w:rsidRPr="00D0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ересных идей.</w:t>
      </w:r>
    </w:p>
    <w:p w:rsidR="00D07544" w:rsidRPr="00D07544" w:rsidRDefault="00D07544" w:rsidP="00820EB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стратегия социально-экономического развития может быть реал</w:t>
      </w:r>
      <w:r w:rsidRPr="00D0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0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зована, если будет функционировать сильная муниципальная власть, понимающая значимость и необходимость стратегического плана и способная объединить усилия жителей в его реализации.</w:t>
      </w:r>
    </w:p>
    <w:p w:rsidR="00D07544" w:rsidRPr="00D07544" w:rsidRDefault="00D07544" w:rsidP="00820EB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В-третьих, в реализации целей, задач и направлений развития должна быть з</w:t>
      </w:r>
      <w:r w:rsidRPr="00D0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0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действована самая широкая общественность.</w:t>
      </w:r>
    </w:p>
    <w:p w:rsidR="00D07544" w:rsidRDefault="00D07544" w:rsidP="00820EB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В-четвертых, органам местного самоуправления необходимо обеспечить цел</w:t>
      </w:r>
      <w:r w:rsidRPr="00D0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0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направленное информирование населения.</w:t>
      </w:r>
    </w:p>
    <w:p w:rsidR="009C3E0D" w:rsidRDefault="00414737" w:rsidP="009C3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10E8" w:rsidRPr="004A1959">
        <w:rPr>
          <w:rFonts w:ascii="Times New Roman" w:eastAsia="Calibri" w:hAnsi="Times New Roman" w:cs="Times New Roman"/>
          <w:sz w:val="28"/>
          <w:szCs w:val="28"/>
        </w:rPr>
        <w:t xml:space="preserve">Стратегия основывается на положениях </w:t>
      </w:r>
      <w:r w:rsidR="004A1959" w:rsidRPr="004A1959">
        <w:rPr>
          <w:rFonts w:ascii="Times New Roman" w:hAnsi="Times New Roman" w:cs="Times New Roman"/>
          <w:sz w:val="28"/>
          <w:szCs w:val="28"/>
        </w:rPr>
        <w:t>Федерального закона Российской Ф</w:t>
      </w:r>
      <w:r w:rsidR="004A1959" w:rsidRPr="004A1959">
        <w:rPr>
          <w:rFonts w:ascii="Times New Roman" w:hAnsi="Times New Roman" w:cs="Times New Roman"/>
          <w:sz w:val="28"/>
          <w:szCs w:val="28"/>
        </w:rPr>
        <w:t>е</w:t>
      </w:r>
      <w:r w:rsidR="004A1959" w:rsidRPr="004A1959">
        <w:rPr>
          <w:rFonts w:ascii="Times New Roman" w:hAnsi="Times New Roman" w:cs="Times New Roman"/>
          <w:sz w:val="28"/>
          <w:szCs w:val="28"/>
        </w:rPr>
        <w:t>дерации от 28.06.2014  №172-ФЗ «О стратегическом  планировании в Российской Федерации»</w:t>
      </w:r>
      <w:r w:rsidR="004A1959">
        <w:rPr>
          <w:rFonts w:ascii="Times New Roman" w:hAnsi="Times New Roman" w:cs="Times New Roman"/>
          <w:sz w:val="28"/>
          <w:szCs w:val="28"/>
        </w:rPr>
        <w:t xml:space="preserve">, Стратегии социально-экономического развития </w:t>
      </w:r>
      <w:proofErr w:type="spellStart"/>
      <w:r w:rsidR="004A1959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4A1959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4A1959">
        <w:rPr>
          <w:rFonts w:ascii="Times New Roman" w:hAnsi="Times New Roman" w:cs="Times New Roman"/>
          <w:sz w:val="28"/>
          <w:szCs w:val="28"/>
        </w:rPr>
        <w:t>и</w:t>
      </w:r>
      <w:r w:rsidR="004A1959">
        <w:rPr>
          <w:rFonts w:ascii="Times New Roman" w:hAnsi="Times New Roman" w:cs="Times New Roman"/>
          <w:sz w:val="28"/>
          <w:szCs w:val="28"/>
        </w:rPr>
        <w:t>пального района на период до 2020 года.</w:t>
      </w:r>
      <w:r w:rsidR="009C3E0D">
        <w:rPr>
          <w:rFonts w:ascii="Times New Roman" w:hAnsi="Times New Roman" w:cs="Times New Roman"/>
          <w:sz w:val="28"/>
          <w:szCs w:val="28"/>
        </w:rPr>
        <w:t xml:space="preserve"> </w:t>
      </w:r>
      <w:r w:rsidR="009C3E0D">
        <w:rPr>
          <w:sz w:val="28"/>
          <w:szCs w:val="28"/>
        </w:rPr>
        <w:t xml:space="preserve">    </w:t>
      </w:r>
      <w:r w:rsidR="009C3E0D" w:rsidRPr="009C3E0D">
        <w:rPr>
          <w:rFonts w:ascii="Times New Roman" w:eastAsia="Calibri" w:hAnsi="Times New Roman" w:cs="Times New Roman"/>
          <w:sz w:val="28"/>
          <w:szCs w:val="28"/>
        </w:rPr>
        <w:t>В Стратегии учтено решение  задач, п</w:t>
      </w:r>
      <w:r w:rsidR="009C3E0D" w:rsidRPr="009C3E0D">
        <w:rPr>
          <w:rFonts w:ascii="Times New Roman" w:eastAsia="Calibri" w:hAnsi="Times New Roman" w:cs="Times New Roman"/>
          <w:sz w:val="28"/>
          <w:szCs w:val="28"/>
        </w:rPr>
        <w:t>о</w:t>
      </w:r>
      <w:r w:rsidR="009C3E0D" w:rsidRPr="009C3E0D">
        <w:rPr>
          <w:rFonts w:ascii="Times New Roman" w:eastAsia="Calibri" w:hAnsi="Times New Roman" w:cs="Times New Roman"/>
          <w:sz w:val="28"/>
          <w:szCs w:val="28"/>
        </w:rPr>
        <w:t>ставленных Президентом Российской Федерации в ежегодном Послании Федерал</w:t>
      </w:r>
      <w:r w:rsidR="009C3E0D" w:rsidRPr="009C3E0D">
        <w:rPr>
          <w:rFonts w:ascii="Times New Roman" w:eastAsia="Calibri" w:hAnsi="Times New Roman" w:cs="Times New Roman"/>
          <w:sz w:val="28"/>
          <w:szCs w:val="28"/>
        </w:rPr>
        <w:t>ь</w:t>
      </w:r>
      <w:r w:rsidR="009C3E0D" w:rsidRPr="009C3E0D">
        <w:rPr>
          <w:rFonts w:ascii="Times New Roman" w:eastAsia="Calibri" w:hAnsi="Times New Roman" w:cs="Times New Roman"/>
          <w:sz w:val="28"/>
          <w:szCs w:val="28"/>
        </w:rPr>
        <w:t>ному Собранию Российской Федерации</w:t>
      </w:r>
      <w:r w:rsidR="009C3E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E0D" w:rsidRPr="009C3E0D" w:rsidRDefault="009C3E0D" w:rsidP="009C3E0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E0D">
        <w:rPr>
          <w:rFonts w:ascii="Times New Roman" w:eastAsia="Calibri" w:hAnsi="Times New Roman" w:cs="Times New Roman"/>
          <w:sz w:val="28"/>
          <w:szCs w:val="28"/>
        </w:rPr>
        <w:t>Целевая направленность Стратегии ориентирована, прежде всего, на обеспеч</w:t>
      </w:r>
      <w:r w:rsidRPr="009C3E0D">
        <w:rPr>
          <w:rFonts w:ascii="Times New Roman" w:eastAsia="Calibri" w:hAnsi="Times New Roman" w:cs="Times New Roman"/>
          <w:sz w:val="28"/>
          <w:szCs w:val="28"/>
        </w:rPr>
        <w:t>е</w:t>
      </w:r>
      <w:r w:rsidRPr="009C3E0D">
        <w:rPr>
          <w:rFonts w:ascii="Times New Roman" w:eastAsia="Calibri" w:hAnsi="Times New Roman" w:cs="Times New Roman"/>
          <w:sz w:val="28"/>
          <w:szCs w:val="28"/>
        </w:rPr>
        <w:t>ние повышения устойчивого уровня и качества жизни населения сельского посел</w:t>
      </w:r>
      <w:r w:rsidRPr="009C3E0D">
        <w:rPr>
          <w:rFonts w:ascii="Times New Roman" w:eastAsia="Calibri" w:hAnsi="Times New Roman" w:cs="Times New Roman"/>
          <w:sz w:val="28"/>
          <w:szCs w:val="28"/>
        </w:rPr>
        <w:t>е</w:t>
      </w:r>
      <w:r w:rsidRPr="009C3E0D">
        <w:rPr>
          <w:rFonts w:ascii="Times New Roman" w:eastAsia="Calibri" w:hAnsi="Times New Roman" w:cs="Times New Roman"/>
          <w:sz w:val="28"/>
          <w:szCs w:val="28"/>
        </w:rPr>
        <w:t>ния.</w:t>
      </w:r>
      <w:r w:rsidRPr="009C3E0D">
        <w:rPr>
          <w:rFonts w:ascii="Times New Roman" w:hAnsi="Times New Roman" w:cs="Times New Roman"/>
          <w:sz w:val="28"/>
          <w:szCs w:val="28"/>
        </w:rPr>
        <w:t xml:space="preserve"> </w:t>
      </w:r>
      <w:r w:rsidRPr="009C3E0D">
        <w:rPr>
          <w:rFonts w:ascii="Times New Roman" w:eastAsia="Calibri" w:hAnsi="Times New Roman" w:cs="Times New Roman"/>
          <w:sz w:val="28"/>
          <w:szCs w:val="28"/>
        </w:rPr>
        <w:t>Достижение целей стратегии возможно путем последовательного формиров</w:t>
      </w:r>
      <w:r w:rsidRPr="009C3E0D">
        <w:rPr>
          <w:rFonts w:ascii="Times New Roman" w:eastAsia="Calibri" w:hAnsi="Times New Roman" w:cs="Times New Roman"/>
          <w:sz w:val="28"/>
          <w:szCs w:val="28"/>
        </w:rPr>
        <w:t>а</w:t>
      </w:r>
      <w:r w:rsidRPr="009C3E0D">
        <w:rPr>
          <w:rFonts w:ascii="Times New Roman" w:eastAsia="Calibri" w:hAnsi="Times New Roman" w:cs="Times New Roman"/>
          <w:sz w:val="28"/>
          <w:szCs w:val="28"/>
        </w:rPr>
        <w:t xml:space="preserve">ния в сельском поселении рыночной и социально-ориентированной экономики с четко ориентированной законодательной базой. </w:t>
      </w:r>
    </w:p>
    <w:p w:rsidR="009C3E0D" w:rsidRPr="009C3E0D" w:rsidRDefault="009C3E0D" w:rsidP="009C3E0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E0D">
        <w:rPr>
          <w:rFonts w:ascii="Times New Roman" w:eastAsia="Calibri" w:hAnsi="Times New Roman" w:cs="Times New Roman"/>
          <w:sz w:val="28"/>
          <w:szCs w:val="28"/>
        </w:rPr>
        <w:t>Экономическое развитие должно основываться на максимальном использов</w:t>
      </w:r>
      <w:r w:rsidRPr="009C3E0D">
        <w:rPr>
          <w:rFonts w:ascii="Times New Roman" w:eastAsia="Calibri" w:hAnsi="Times New Roman" w:cs="Times New Roman"/>
          <w:sz w:val="28"/>
          <w:szCs w:val="28"/>
        </w:rPr>
        <w:t>а</w:t>
      </w:r>
      <w:r w:rsidRPr="009C3E0D">
        <w:rPr>
          <w:rFonts w:ascii="Times New Roman" w:eastAsia="Calibri" w:hAnsi="Times New Roman" w:cs="Times New Roman"/>
          <w:sz w:val="28"/>
          <w:szCs w:val="28"/>
        </w:rPr>
        <w:t>нии имеющегося в сельском поселении потенциала, высвобождении частной ин</w:t>
      </w:r>
      <w:r w:rsidRPr="009C3E0D">
        <w:rPr>
          <w:rFonts w:ascii="Times New Roman" w:eastAsia="Calibri" w:hAnsi="Times New Roman" w:cs="Times New Roman"/>
          <w:sz w:val="28"/>
          <w:szCs w:val="28"/>
        </w:rPr>
        <w:t>и</w:t>
      </w:r>
      <w:r w:rsidRPr="009C3E0D">
        <w:rPr>
          <w:rFonts w:ascii="Times New Roman" w:eastAsia="Calibri" w:hAnsi="Times New Roman" w:cs="Times New Roman"/>
          <w:sz w:val="28"/>
          <w:szCs w:val="28"/>
        </w:rPr>
        <w:t>циативы с параллельным усилением роли органов местного самоуправления в обе</w:t>
      </w:r>
      <w:r w:rsidRPr="009C3E0D">
        <w:rPr>
          <w:rFonts w:ascii="Times New Roman" w:eastAsia="Calibri" w:hAnsi="Times New Roman" w:cs="Times New Roman"/>
          <w:sz w:val="28"/>
          <w:szCs w:val="28"/>
        </w:rPr>
        <w:t>с</w:t>
      </w:r>
      <w:r w:rsidRPr="009C3E0D">
        <w:rPr>
          <w:rFonts w:ascii="Times New Roman" w:eastAsia="Calibri" w:hAnsi="Times New Roman" w:cs="Times New Roman"/>
          <w:sz w:val="28"/>
          <w:szCs w:val="28"/>
        </w:rPr>
        <w:t>печении благоприятных условий хозяйствования. Также необходимо существенное повышение эффективности производства, ускорение структурных реформ. Дости</w:t>
      </w:r>
      <w:r w:rsidRPr="009C3E0D">
        <w:rPr>
          <w:rFonts w:ascii="Times New Roman" w:eastAsia="Calibri" w:hAnsi="Times New Roman" w:cs="Times New Roman"/>
          <w:sz w:val="28"/>
          <w:szCs w:val="28"/>
        </w:rPr>
        <w:t>г</w:t>
      </w:r>
      <w:r w:rsidRPr="009C3E0D">
        <w:rPr>
          <w:rFonts w:ascii="Times New Roman" w:eastAsia="Calibri" w:hAnsi="Times New Roman" w:cs="Times New Roman"/>
          <w:sz w:val="28"/>
          <w:szCs w:val="28"/>
        </w:rPr>
        <w:t>нутые поселением в последние годы отдельные положительные результаты могут рассматриваться как формирование условий для дальнейших позитивных измен</w:t>
      </w:r>
      <w:r w:rsidRPr="009C3E0D">
        <w:rPr>
          <w:rFonts w:ascii="Times New Roman" w:eastAsia="Calibri" w:hAnsi="Times New Roman" w:cs="Times New Roman"/>
          <w:sz w:val="28"/>
          <w:szCs w:val="28"/>
        </w:rPr>
        <w:t>е</w:t>
      </w:r>
      <w:r w:rsidRPr="009C3E0D">
        <w:rPr>
          <w:rFonts w:ascii="Times New Roman" w:eastAsia="Calibri" w:hAnsi="Times New Roman" w:cs="Times New Roman"/>
          <w:sz w:val="28"/>
          <w:szCs w:val="28"/>
        </w:rPr>
        <w:t>ний.</w:t>
      </w:r>
    </w:p>
    <w:p w:rsidR="009C3E0D" w:rsidRPr="009C3E0D" w:rsidRDefault="009C3E0D" w:rsidP="009C3E0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E0D" w:rsidRDefault="009C3E0D" w:rsidP="004A1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959" w:rsidRDefault="004A1959" w:rsidP="004A1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026" w:rsidRDefault="005F3026" w:rsidP="004A1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026" w:rsidRDefault="005F3026" w:rsidP="004A1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1DF" w:rsidRDefault="00446E35" w:rsidP="00446E3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94617343"/>
      <w:r>
        <w:rPr>
          <w:rFonts w:ascii="Times New Roman" w:hAnsi="Times New Roman" w:cs="Times New Roman"/>
          <w:sz w:val="28"/>
          <w:szCs w:val="28"/>
        </w:rPr>
        <w:t>РАЗДЕЛ 1. СОЦИАЛЬНО-ЭКОНО</w:t>
      </w:r>
      <w:r w:rsidR="00B4208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ЧЕСКОЕ ПОЛОЖЕНИЕ </w:t>
      </w:r>
      <w:r w:rsidR="00003BA6">
        <w:rPr>
          <w:rFonts w:ascii="Times New Roman" w:hAnsi="Times New Roman" w:cs="Times New Roman"/>
          <w:sz w:val="28"/>
          <w:szCs w:val="28"/>
        </w:rPr>
        <w:t>СУХОД</w:t>
      </w:r>
      <w:r w:rsidR="00003BA6">
        <w:rPr>
          <w:rFonts w:ascii="Times New Roman" w:hAnsi="Times New Roman" w:cs="Times New Roman"/>
          <w:sz w:val="28"/>
          <w:szCs w:val="28"/>
        </w:rPr>
        <w:t>О</w:t>
      </w:r>
      <w:r w:rsidR="00003BA6">
        <w:rPr>
          <w:rFonts w:ascii="Times New Roman" w:hAnsi="Times New Roman" w:cs="Times New Roman"/>
          <w:sz w:val="28"/>
          <w:szCs w:val="28"/>
        </w:rPr>
        <w:t>НЕЦКОГО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 ВОРОНЕЖСКОЙ ОБЛАСТИ.</w:t>
      </w:r>
      <w:r w:rsidR="000001D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0001DF" w:rsidRDefault="000001DF" w:rsidP="00446E35">
      <w:pPr>
        <w:pStyle w:val="1"/>
        <w:tabs>
          <w:tab w:val="left" w:pos="426"/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_Toc294617344"/>
      <w:r>
        <w:rPr>
          <w:rFonts w:ascii="Times New Roman" w:hAnsi="Times New Roman" w:cs="Times New Roman"/>
          <w:sz w:val="28"/>
          <w:szCs w:val="28"/>
        </w:rPr>
        <w:t>1.</w:t>
      </w:r>
      <w:r w:rsidR="003E01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Общая информация о </w:t>
      </w:r>
      <w:bookmarkEnd w:id="1"/>
      <w:proofErr w:type="spellStart"/>
      <w:r w:rsidR="00003BA6">
        <w:rPr>
          <w:rFonts w:ascii="Times New Roman" w:hAnsi="Times New Roman" w:cs="Times New Roman"/>
          <w:sz w:val="28"/>
          <w:szCs w:val="28"/>
        </w:rPr>
        <w:t>Суходонецком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8C2A1F" w:rsidRPr="008C2A1F" w:rsidRDefault="008C2A1F" w:rsidP="009E0033">
      <w:pPr>
        <w:spacing w:after="0"/>
        <w:ind w:firstLine="567"/>
        <w:jc w:val="both"/>
        <w:rPr>
          <w:rFonts w:ascii="Times New Roman" w:hAnsi="Times New Roman" w:cs="Times New Roman"/>
          <w:color w:val="993300"/>
          <w:sz w:val="28"/>
          <w:szCs w:val="28"/>
        </w:rPr>
      </w:pPr>
      <w:proofErr w:type="spellStart"/>
      <w:r w:rsidRPr="008C2A1F">
        <w:rPr>
          <w:rFonts w:ascii="Times New Roman" w:hAnsi="Times New Roman" w:cs="Times New Roman"/>
          <w:sz w:val="28"/>
          <w:szCs w:val="28"/>
        </w:rPr>
        <w:t>Суходонецкое</w:t>
      </w:r>
      <w:proofErr w:type="spellEnd"/>
      <w:r w:rsidRPr="008C2A1F">
        <w:rPr>
          <w:rFonts w:ascii="Times New Roman" w:hAnsi="Times New Roman" w:cs="Times New Roman"/>
          <w:sz w:val="28"/>
          <w:szCs w:val="28"/>
        </w:rPr>
        <w:t xml:space="preserve"> сельское поселение находится в юго-восточной части </w:t>
      </w:r>
      <w:proofErr w:type="spellStart"/>
      <w:r w:rsidRPr="008C2A1F">
        <w:rPr>
          <w:rFonts w:ascii="Times New Roman" w:hAnsi="Times New Roman" w:cs="Times New Roman"/>
          <w:sz w:val="28"/>
          <w:szCs w:val="28"/>
        </w:rPr>
        <w:t>Богуча</w:t>
      </w:r>
      <w:r w:rsidRPr="008C2A1F">
        <w:rPr>
          <w:rFonts w:ascii="Times New Roman" w:hAnsi="Times New Roman" w:cs="Times New Roman"/>
          <w:sz w:val="28"/>
          <w:szCs w:val="28"/>
        </w:rPr>
        <w:t>р</w:t>
      </w:r>
      <w:r w:rsidRPr="008C2A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C2A1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 Территория поселения гран</w:t>
      </w:r>
      <w:r w:rsidRPr="008C2A1F">
        <w:rPr>
          <w:rFonts w:ascii="Times New Roman" w:hAnsi="Times New Roman" w:cs="Times New Roman"/>
          <w:sz w:val="28"/>
          <w:szCs w:val="28"/>
        </w:rPr>
        <w:t>и</w:t>
      </w:r>
      <w:r w:rsidRPr="008C2A1F">
        <w:rPr>
          <w:rFonts w:ascii="Times New Roman" w:hAnsi="Times New Roman" w:cs="Times New Roman"/>
          <w:sz w:val="28"/>
          <w:szCs w:val="28"/>
        </w:rPr>
        <w:t xml:space="preserve">чит: на западе – с </w:t>
      </w:r>
      <w:proofErr w:type="spellStart"/>
      <w:r w:rsidRPr="008C2A1F">
        <w:rPr>
          <w:rFonts w:ascii="Times New Roman" w:hAnsi="Times New Roman" w:cs="Times New Roman"/>
          <w:sz w:val="28"/>
          <w:szCs w:val="28"/>
        </w:rPr>
        <w:t>Медовским</w:t>
      </w:r>
      <w:proofErr w:type="spellEnd"/>
      <w:r w:rsidRPr="008C2A1F">
        <w:rPr>
          <w:rFonts w:ascii="Times New Roman" w:hAnsi="Times New Roman" w:cs="Times New Roman"/>
          <w:sz w:val="28"/>
          <w:szCs w:val="28"/>
        </w:rPr>
        <w:t xml:space="preserve"> сельским поселением, на севере – с </w:t>
      </w:r>
      <w:proofErr w:type="spellStart"/>
      <w:r w:rsidRPr="008C2A1F">
        <w:rPr>
          <w:rFonts w:ascii="Times New Roman" w:hAnsi="Times New Roman" w:cs="Times New Roman"/>
          <w:sz w:val="28"/>
          <w:szCs w:val="28"/>
        </w:rPr>
        <w:t>Монастырщи</w:t>
      </w:r>
      <w:r w:rsidRPr="008C2A1F">
        <w:rPr>
          <w:rFonts w:ascii="Times New Roman" w:hAnsi="Times New Roman" w:cs="Times New Roman"/>
          <w:sz w:val="28"/>
          <w:szCs w:val="28"/>
        </w:rPr>
        <w:t>н</w:t>
      </w:r>
      <w:r w:rsidRPr="008C2A1F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 w:rsidRPr="008C2A1F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  <w:r w:rsidRPr="008C2A1F"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  <w:proofErr w:type="spellStart"/>
      <w:r w:rsidRPr="008C2A1F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8C2A1F">
        <w:rPr>
          <w:rFonts w:ascii="Times New Roman" w:hAnsi="Times New Roman" w:cs="Times New Roman"/>
          <w:sz w:val="28"/>
          <w:szCs w:val="28"/>
        </w:rPr>
        <w:t xml:space="preserve"> муниципального района и Петропавло</w:t>
      </w:r>
      <w:r w:rsidRPr="008C2A1F">
        <w:rPr>
          <w:rFonts w:ascii="Times New Roman" w:hAnsi="Times New Roman" w:cs="Times New Roman"/>
          <w:sz w:val="28"/>
          <w:szCs w:val="28"/>
        </w:rPr>
        <w:t>в</w:t>
      </w:r>
      <w:r w:rsidRPr="008C2A1F">
        <w:rPr>
          <w:rFonts w:ascii="Times New Roman" w:hAnsi="Times New Roman" w:cs="Times New Roman"/>
          <w:sz w:val="28"/>
          <w:szCs w:val="28"/>
        </w:rPr>
        <w:lastRenderedPageBreak/>
        <w:t>ским муниципальным районом Воронежской области, на востоке и юге – с Росто</w:t>
      </w:r>
      <w:r w:rsidRPr="008C2A1F">
        <w:rPr>
          <w:rFonts w:ascii="Times New Roman" w:hAnsi="Times New Roman" w:cs="Times New Roman"/>
          <w:sz w:val="28"/>
          <w:szCs w:val="28"/>
        </w:rPr>
        <w:t>в</w:t>
      </w:r>
      <w:r w:rsidRPr="008C2A1F">
        <w:rPr>
          <w:rFonts w:ascii="Times New Roman" w:hAnsi="Times New Roman" w:cs="Times New Roman"/>
          <w:sz w:val="28"/>
          <w:szCs w:val="28"/>
        </w:rPr>
        <w:t>ской областью.</w:t>
      </w:r>
    </w:p>
    <w:p w:rsidR="008C2A1F" w:rsidRPr="008C2A1F" w:rsidRDefault="008C2A1F" w:rsidP="009E0033">
      <w:pPr>
        <w:spacing w:after="0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C2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A1F">
        <w:rPr>
          <w:rFonts w:ascii="Times New Roman" w:hAnsi="Times New Roman" w:cs="Times New Roman"/>
          <w:sz w:val="28"/>
          <w:szCs w:val="28"/>
        </w:rPr>
        <w:t>Суходонецкое</w:t>
      </w:r>
      <w:proofErr w:type="spellEnd"/>
      <w:r w:rsidRPr="008C2A1F">
        <w:rPr>
          <w:rFonts w:ascii="Times New Roman" w:hAnsi="Times New Roman" w:cs="Times New Roman"/>
          <w:sz w:val="28"/>
          <w:szCs w:val="28"/>
        </w:rPr>
        <w:t xml:space="preserve"> сельское поселение занимает территорию 11 тыс. га. В его с</w:t>
      </w:r>
      <w:r w:rsidRPr="008C2A1F">
        <w:rPr>
          <w:rFonts w:ascii="Times New Roman" w:hAnsi="Times New Roman" w:cs="Times New Roman"/>
          <w:sz w:val="28"/>
          <w:szCs w:val="28"/>
        </w:rPr>
        <w:t>о</w:t>
      </w:r>
      <w:r w:rsidRPr="008C2A1F">
        <w:rPr>
          <w:rFonts w:ascii="Times New Roman" w:hAnsi="Times New Roman" w:cs="Times New Roman"/>
          <w:sz w:val="28"/>
          <w:szCs w:val="28"/>
        </w:rPr>
        <w:t xml:space="preserve">став входят 3 населенных пункта: с. Сухой Донец – административный центр </w:t>
      </w:r>
      <w:proofErr w:type="spellStart"/>
      <w:r w:rsidRPr="008C2A1F">
        <w:rPr>
          <w:rFonts w:ascii="Times New Roman" w:hAnsi="Times New Roman" w:cs="Times New Roman"/>
          <w:sz w:val="28"/>
          <w:szCs w:val="28"/>
        </w:rPr>
        <w:t>Сух</w:t>
      </w:r>
      <w:r w:rsidRPr="008C2A1F">
        <w:rPr>
          <w:rFonts w:ascii="Times New Roman" w:hAnsi="Times New Roman" w:cs="Times New Roman"/>
          <w:sz w:val="28"/>
          <w:szCs w:val="28"/>
        </w:rPr>
        <w:t>о</w:t>
      </w:r>
      <w:r w:rsidRPr="008C2A1F">
        <w:rPr>
          <w:rFonts w:ascii="Times New Roman" w:hAnsi="Times New Roman" w:cs="Times New Roman"/>
          <w:sz w:val="28"/>
          <w:szCs w:val="28"/>
        </w:rPr>
        <w:t>донецкого</w:t>
      </w:r>
      <w:proofErr w:type="spellEnd"/>
      <w:r w:rsidRPr="008C2A1F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gramStart"/>
      <w:r w:rsidRPr="008C2A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2A1F">
        <w:rPr>
          <w:rFonts w:ascii="Times New Roman" w:hAnsi="Times New Roman" w:cs="Times New Roman"/>
          <w:sz w:val="28"/>
          <w:szCs w:val="28"/>
        </w:rPr>
        <w:t>. Белая Горка – 1-я и с. Белая Горка – 2-я.</w:t>
      </w:r>
      <w:r w:rsidRPr="008C2A1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C2A1F">
        <w:rPr>
          <w:rFonts w:ascii="Times New Roman" w:hAnsi="Times New Roman" w:cs="Times New Roman"/>
          <w:sz w:val="28"/>
          <w:szCs w:val="28"/>
        </w:rPr>
        <w:t>Большую часть земель сельского поселения составляют земли сельскохозяйственного назн</w:t>
      </w:r>
      <w:r w:rsidRPr="008C2A1F">
        <w:rPr>
          <w:rFonts w:ascii="Times New Roman" w:hAnsi="Times New Roman" w:cs="Times New Roman"/>
          <w:sz w:val="28"/>
          <w:szCs w:val="28"/>
        </w:rPr>
        <w:t>а</w:t>
      </w:r>
      <w:r w:rsidRPr="008C2A1F">
        <w:rPr>
          <w:rFonts w:ascii="Times New Roman" w:hAnsi="Times New Roman" w:cs="Times New Roman"/>
          <w:sz w:val="28"/>
          <w:szCs w:val="28"/>
        </w:rPr>
        <w:t>чения (84%). Земли населенных пунктов составляют около 5% общей площади п</w:t>
      </w:r>
      <w:r w:rsidRPr="008C2A1F">
        <w:rPr>
          <w:rFonts w:ascii="Times New Roman" w:hAnsi="Times New Roman" w:cs="Times New Roman"/>
          <w:sz w:val="28"/>
          <w:szCs w:val="28"/>
        </w:rPr>
        <w:t>о</w:t>
      </w:r>
      <w:r w:rsidRPr="008C2A1F">
        <w:rPr>
          <w:rFonts w:ascii="Times New Roman" w:hAnsi="Times New Roman" w:cs="Times New Roman"/>
          <w:sz w:val="28"/>
          <w:szCs w:val="28"/>
        </w:rPr>
        <w:t>селения.</w:t>
      </w:r>
    </w:p>
    <w:p w:rsidR="008C2A1F" w:rsidRPr="008C2A1F" w:rsidRDefault="008C2A1F" w:rsidP="009E00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A1F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proofErr w:type="spellStart"/>
      <w:r w:rsidRPr="008C2A1F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8C2A1F">
        <w:rPr>
          <w:rFonts w:ascii="Times New Roman" w:hAnsi="Times New Roman" w:cs="Times New Roman"/>
          <w:sz w:val="28"/>
          <w:szCs w:val="28"/>
        </w:rPr>
        <w:t xml:space="preserve"> сельского поселения по состоянию на 01.01.20</w:t>
      </w:r>
      <w:r w:rsidR="009E0033">
        <w:rPr>
          <w:rFonts w:ascii="Times New Roman" w:hAnsi="Times New Roman" w:cs="Times New Roman"/>
          <w:sz w:val="28"/>
          <w:szCs w:val="28"/>
        </w:rPr>
        <w:t>15 года</w:t>
      </w:r>
      <w:r w:rsidRPr="008C2A1F">
        <w:rPr>
          <w:rFonts w:ascii="Times New Roman" w:hAnsi="Times New Roman" w:cs="Times New Roman"/>
          <w:sz w:val="28"/>
          <w:szCs w:val="28"/>
        </w:rPr>
        <w:t xml:space="preserve"> – 9</w:t>
      </w:r>
      <w:r w:rsidR="009E0033">
        <w:rPr>
          <w:rFonts w:ascii="Times New Roman" w:hAnsi="Times New Roman" w:cs="Times New Roman"/>
          <w:sz w:val="28"/>
          <w:szCs w:val="28"/>
        </w:rPr>
        <w:t>44</w:t>
      </w:r>
      <w:r w:rsidRPr="008C2A1F">
        <w:rPr>
          <w:rFonts w:ascii="Times New Roman" w:hAnsi="Times New Roman" w:cs="Times New Roman"/>
          <w:sz w:val="28"/>
          <w:szCs w:val="28"/>
        </w:rPr>
        <w:t xml:space="preserve"> чел</w:t>
      </w:r>
      <w:r w:rsidR="009E0033">
        <w:rPr>
          <w:rFonts w:ascii="Times New Roman" w:hAnsi="Times New Roman" w:cs="Times New Roman"/>
          <w:sz w:val="28"/>
          <w:szCs w:val="28"/>
        </w:rPr>
        <w:t>овек</w:t>
      </w:r>
      <w:r w:rsidR="000B2C33">
        <w:rPr>
          <w:rFonts w:ascii="Times New Roman" w:hAnsi="Times New Roman" w:cs="Times New Roman"/>
          <w:sz w:val="28"/>
          <w:szCs w:val="28"/>
        </w:rPr>
        <w:t>а</w:t>
      </w:r>
      <w:r w:rsidR="009E0033">
        <w:rPr>
          <w:rFonts w:ascii="Times New Roman" w:hAnsi="Times New Roman" w:cs="Times New Roman"/>
          <w:sz w:val="28"/>
          <w:szCs w:val="28"/>
        </w:rPr>
        <w:t>.</w:t>
      </w:r>
    </w:p>
    <w:p w:rsidR="008F6620" w:rsidRPr="008F6620" w:rsidRDefault="008F6620" w:rsidP="009E003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620">
        <w:rPr>
          <w:rFonts w:ascii="Times New Roman" w:hAnsi="Times New Roman" w:cs="Times New Roman"/>
          <w:b/>
          <w:sz w:val="28"/>
          <w:szCs w:val="28"/>
        </w:rPr>
        <w:t xml:space="preserve">Исторические особенности развития территории </w:t>
      </w:r>
    </w:p>
    <w:p w:rsidR="003D3AFC" w:rsidRPr="003D3AFC" w:rsidRDefault="003D3AFC" w:rsidP="003D3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AFC">
        <w:rPr>
          <w:rFonts w:ascii="Times New Roman" w:hAnsi="Times New Roman" w:cs="Times New Roman"/>
          <w:b/>
          <w:i/>
          <w:sz w:val="28"/>
          <w:szCs w:val="28"/>
        </w:rPr>
        <w:t>Сухой Донец</w:t>
      </w:r>
      <w:r w:rsidRPr="003D3AFC">
        <w:rPr>
          <w:rFonts w:ascii="Times New Roman" w:hAnsi="Times New Roman" w:cs="Times New Roman"/>
          <w:sz w:val="28"/>
          <w:szCs w:val="28"/>
        </w:rPr>
        <w:t xml:space="preserve"> – село расположено по правому берегу р. Дон (на северном скл</w:t>
      </w:r>
      <w:r w:rsidRPr="003D3AFC">
        <w:rPr>
          <w:rFonts w:ascii="Times New Roman" w:hAnsi="Times New Roman" w:cs="Times New Roman"/>
          <w:sz w:val="28"/>
          <w:szCs w:val="28"/>
        </w:rPr>
        <w:t>о</w:t>
      </w:r>
      <w:r w:rsidRPr="003D3AFC">
        <w:rPr>
          <w:rFonts w:ascii="Times New Roman" w:hAnsi="Times New Roman" w:cs="Times New Roman"/>
          <w:sz w:val="28"/>
          <w:szCs w:val="28"/>
        </w:rPr>
        <w:t>не балки Сухой Донец напротив села Монастырщина).</w:t>
      </w:r>
    </w:p>
    <w:p w:rsidR="003D3AFC" w:rsidRDefault="003D3AFC" w:rsidP="003D3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AFC">
        <w:rPr>
          <w:rFonts w:ascii="Times New Roman" w:hAnsi="Times New Roman" w:cs="Times New Roman"/>
          <w:sz w:val="28"/>
          <w:szCs w:val="28"/>
        </w:rPr>
        <w:t xml:space="preserve">Первые казачьи городки в </w:t>
      </w:r>
      <w:proofErr w:type="spellStart"/>
      <w:r w:rsidRPr="003D3AFC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3D3AFC">
        <w:rPr>
          <w:rFonts w:ascii="Times New Roman" w:hAnsi="Times New Roman" w:cs="Times New Roman"/>
          <w:sz w:val="28"/>
          <w:szCs w:val="28"/>
        </w:rPr>
        <w:t xml:space="preserve"> районе появились в районе нынешнего села Сухой Донец в конце XV в. и в районе г. Богучара.</w:t>
      </w:r>
      <w:proofErr w:type="gramEnd"/>
      <w:r w:rsidRPr="003D3AFC">
        <w:rPr>
          <w:rFonts w:ascii="Times New Roman" w:hAnsi="Times New Roman" w:cs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701 г"/>
        </w:smartTagPr>
        <w:r w:rsidRPr="003D3AFC">
          <w:rPr>
            <w:rFonts w:ascii="Times New Roman" w:hAnsi="Times New Roman" w:cs="Times New Roman"/>
            <w:sz w:val="28"/>
            <w:szCs w:val="28"/>
          </w:rPr>
          <w:t>1701 г</w:t>
        </w:r>
      </w:smartTag>
      <w:r w:rsidRPr="003D3AFC">
        <w:rPr>
          <w:rFonts w:ascii="Times New Roman" w:hAnsi="Times New Roman" w:cs="Times New Roman"/>
          <w:sz w:val="28"/>
          <w:szCs w:val="28"/>
        </w:rPr>
        <w:t>. названные соо</w:t>
      </w:r>
      <w:r w:rsidRPr="003D3AFC">
        <w:rPr>
          <w:rFonts w:ascii="Times New Roman" w:hAnsi="Times New Roman" w:cs="Times New Roman"/>
          <w:sz w:val="28"/>
          <w:szCs w:val="28"/>
        </w:rPr>
        <w:t>т</w:t>
      </w:r>
      <w:r w:rsidRPr="003D3AFC">
        <w:rPr>
          <w:rFonts w:ascii="Times New Roman" w:hAnsi="Times New Roman" w:cs="Times New Roman"/>
          <w:sz w:val="28"/>
          <w:szCs w:val="28"/>
        </w:rPr>
        <w:t xml:space="preserve">ветственно Донской и Богучар, но по указанию Петра I уничтоженные к </w:t>
      </w:r>
      <w:smartTag w:uri="urn:schemas-microsoft-com:office:smarttags" w:element="metricconverter">
        <w:smartTagPr>
          <w:attr w:name="ProductID" w:val="1704 г"/>
        </w:smartTagPr>
        <w:r w:rsidRPr="003D3AFC">
          <w:rPr>
            <w:rFonts w:ascii="Times New Roman" w:hAnsi="Times New Roman" w:cs="Times New Roman"/>
            <w:sz w:val="28"/>
            <w:szCs w:val="28"/>
          </w:rPr>
          <w:t>1704 г</w:t>
        </w:r>
      </w:smartTag>
      <w:r w:rsidRPr="003D3A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AFC" w:rsidRDefault="003D3AFC" w:rsidP="003D3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AFC">
        <w:rPr>
          <w:rFonts w:ascii="Times New Roman" w:hAnsi="Times New Roman" w:cs="Times New Roman"/>
          <w:sz w:val="28"/>
          <w:szCs w:val="28"/>
        </w:rPr>
        <w:t xml:space="preserve">Село Сухой Донец основано в </w:t>
      </w:r>
      <w:smartTag w:uri="urn:schemas-microsoft-com:office:smarttags" w:element="metricconverter">
        <w:smartTagPr>
          <w:attr w:name="ProductID" w:val="1767 г"/>
        </w:smartTagPr>
        <w:r w:rsidRPr="003D3AFC">
          <w:rPr>
            <w:rFonts w:ascii="Times New Roman" w:hAnsi="Times New Roman" w:cs="Times New Roman"/>
            <w:sz w:val="28"/>
            <w:szCs w:val="28"/>
          </w:rPr>
          <w:t>1767 г</w:t>
        </w:r>
      </w:smartTag>
      <w:r w:rsidRPr="003D3AFC">
        <w:rPr>
          <w:rFonts w:ascii="Times New Roman" w:hAnsi="Times New Roman" w:cs="Times New Roman"/>
          <w:sz w:val="28"/>
          <w:szCs w:val="28"/>
        </w:rPr>
        <w:t xml:space="preserve">. монастырскими крестьянами Троице-Сергиевской лавры и </w:t>
      </w:r>
      <w:proofErr w:type="spellStart"/>
      <w:r w:rsidRPr="003D3AFC">
        <w:rPr>
          <w:rFonts w:ascii="Times New Roman" w:hAnsi="Times New Roman" w:cs="Times New Roman"/>
          <w:sz w:val="28"/>
          <w:szCs w:val="28"/>
        </w:rPr>
        <w:t>Спасо-Андрониева</w:t>
      </w:r>
      <w:proofErr w:type="spellEnd"/>
      <w:r w:rsidRPr="003D3AFC">
        <w:rPr>
          <w:rFonts w:ascii="Times New Roman" w:hAnsi="Times New Roman" w:cs="Times New Roman"/>
          <w:sz w:val="28"/>
          <w:szCs w:val="28"/>
        </w:rPr>
        <w:t xml:space="preserve"> монастыря. </w:t>
      </w:r>
    </w:p>
    <w:p w:rsidR="00F258D9" w:rsidRDefault="003D3AFC" w:rsidP="00F258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AFC">
        <w:rPr>
          <w:rFonts w:ascii="Times New Roman" w:hAnsi="Times New Roman" w:cs="Times New Roman"/>
          <w:sz w:val="28"/>
          <w:szCs w:val="28"/>
        </w:rPr>
        <w:t>Село Сухой Донец названо так из-за природно-географических особенностей местности. В р. Дон впадает небольшая речка – старое высохшее русло Дона. Ве</w:t>
      </w:r>
      <w:r w:rsidRPr="003D3AFC">
        <w:rPr>
          <w:rFonts w:ascii="Times New Roman" w:hAnsi="Times New Roman" w:cs="Times New Roman"/>
          <w:sz w:val="28"/>
          <w:szCs w:val="28"/>
        </w:rPr>
        <w:t>с</w:t>
      </w:r>
      <w:r w:rsidRPr="003D3AFC">
        <w:rPr>
          <w:rFonts w:ascii="Times New Roman" w:hAnsi="Times New Roman" w:cs="Times New Roman"/>
          <w:sz w:val="28"/>
          <w:szCs w:val="28"/>
        </w:rPr>
        <w:t xml:space="preserve">ной, когда Дон разливается, это русло заполняется водой. Отсюда и пошло название села Сухой Донец. </w:t>
      </w:r>
      <w:proofErr w:type="gramStart"/>
      <w:r w:rsidRPr="003D3AFC">
        <w:rPr>
          <w:rFonts w:ascii="Times New Roman" w:hAnsi="Times New Roman" w:cs="Times New Roman"/>
          <w:sz w:val="28"/>
          <w:szCs w:val="28"/>
        </w:rPr>
        <w:t>Помимо бывших монастырских семей в селе на жительство обосновывались и однодворцы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3AFC">
        <w:rPr>
          <w:rFonts w:ascii="Times New Roman" w:hAnsi="Times New Roman" w:cs="Times New Roman"/>
          <w:sz w:val="28"/>
          <w:szCs w:val="28"/>
        </w:rPr>
        <w:t xml:space="preserve">поэтому уже к </w:t>
      </w:r>
      <w:smartTag w:uri="urn:schemas-microsoft-com:office:smarttags" w:element="metricconverter">
        <w:smartTagPr>
          <w:attr w:name="ProductID" w:val="1835 г"/>
        </w:smartTagPr>
        <w:r w:rsidRPr="003D3AFC">
          <w:rPr>
            <w:rFonts w:ascii="Times New Roman" w:hAnsi="Times New Roman" w:cs="Times New Roman"/>
            <w:sz w:val="28"/>
            <w:szCs w:val="28"/>
          </w:rPr>
          <w:t>1835 г</w:t>
        </w:r>
      </w:smartTag>
      <w:r w:rsidRPr="003D3AFC">
        <w:rPr>
          <w:rFonts w:ascii="Times New Roman" w:hAnsi="Times New Roman" w:cs="Times New Roman"/>
          <w:sz w:val="28"/>
          <w:szCs w:val="28"/>
        </w:rPr>
        <w:t>. Сухой Донец стал крупным селом в 235 дворов на 2160 жителей с православной церковью Богоявления, постр</w:t>
      </w:r>
      <w:r w:rsidRPr="003D3AFC">
        <w:rPr>
          <w:rFonts w:ascii="Times New Roman" w:hAnsi="Times New Roman" w:cs="Times New Roman"/>
          <w:sz w:val="28"/>
          <w:szCs w:val="28"/>
        </w:rPr>
        <w:t>о</w:t>
      </w:r>
      <w:r w:rsidRPr="003D3AFC">
        <w:rPr>
          <w:rFonts w:ascii="Times New Roman" w:hAnsi="Times New Roman" w:cs="Times New Roman"/>
          <w:sz w:val="28"/>
          <w:szCs w:val="28"/>
        </w:rPr>
        <w:t xml:space="preserve">енной в стиле классицизма в </w:t>
      </w:r>
      <w:smartTag w:uri="urn:schemas-microsoft-com:office:smarttags" w:element="metricconverter">
        <w:smartTagPr>
          <w:attr w:name="ProductID" w:val="1832 г"/>
        </w:smartTagPr>
        <w:r w:rsidRPr="003D3AFC">
          <w:rPr>
            <w:rFonts w:ascii="Times New Roman" w:hAnsi="Times New Roman" w:cs="Times New Roman"/>
            <w:sz w:val="28"/>
            <w:szCs w:val="28"/>
          </w:rPr>
          <w:t>1832 г</w:t>
        </w:r>
      </w:smartTag>
      <w:r w:rsidRPr="003D3AFC">
        <w:rPr>
          <w:rFonts w:ascii="Times New Roman" w:hAnsi="Times New Roman" w:cs="Times New Roman"/>
          <w:sz w:val="28"/>
          <w:szCs w:val="28"/>
        </w:rPr>
        <w:t>. Над западной частью трапезной возвышалась стройная трехъярусная колокольня, от которой после жестоких боев Великой От</w:t>
      </w:r>
      <w:r w:rsidRPr="003D3AFC">
        <w:rPr>
          <w:rFonts w:ascii="Times New Roman" w:hAnsi="Times New Roman" w:cs="Times New Roman"/>
          <w:sz w:val="28"/>
          <w:szCs w:val="28"/>
        </w:rPr>
        <w:t>е</w:t>
      </w:r>
      <w:r w:rsidRPr="003D3AFC">
        <w:rPr>
          <w:rFonts w:ascii="Times New Roman" w:hAnsi="Times New Roman" w:cs="Times New Roman"/>
          <w:sz w:val="28"/>
          <w:szCs w:val="28"/>
        </w:rPr>
        <w:t>чественной войны осталась только западная часть.</w:t>
      </w:r>
      <w:proofErr w:type="gramEnd"/>
      <w:r w:rsidRPr="003D3AFC">
        <w:rPr>
          <w:rFonts w:ascii="Times New Roman" w:hAnsi="Times New Roman" w:cs="Times New Roman"/>
          <w:sz w:val="28"/>
          <w:szCs w:val="28"/>
        </w:rPr>
        <w:t xml:space="preserve"> Внутри храма фрагментарно с</w:t>
      </w:r>
      <w:r w:rsidRPr="003D3AFC">
        <w:rPr>
          <w:rFonts w:ascii="Times New Roman" w:hAnsi="Times New Roman" w:cs="Times New Roman"/>
          <w:sz w:val="28"/>
          <w:szCs w:val="28"/>
        </w:rPr>
        <w:t>о</w:t>
      </w:r>
      <w:r w:rsidRPr="003D3AFC">
        <w:rPr>
          <w:rFonts w:ascii="Times New Roman" w:hAnsi="Times New Roman" w:cs="Times New Roman"/>
          <w:sz w:val="28"/>
          <w:szCs w:val="28"/>
        </w:rPr>
        <w:t>хранились росписи Х</w:t>
      </w:r>
      <w:proofErr w:type="gramStart"/>
      <w:r w:rsidRPr="003D3AF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D3AFC">
        <w:rPr>
          <w:rFonts w:ascii="Times New Roman" w:hAnsi="Times New Roman" w:cs="Times New Roman"/>
          <w:sz w:val="28"/>
          <w:szCs w:val="28"/>
        </w:rPr>
        <w:t>Х в. Церковь с 1994г. – памятник регионального значения</w:t>
      </w:r>
      <w:r w:rsidR="00EF56EC">
        <w:rPr>
          <w:rFonts w:ascii="Times New Roman" w:hAnsi="Times New Roman" w:cs="Times New Roman"/>
          <w:sz w:val="28"/>
          <w:szCs w:val="28"/>
        </w:rPr>
        <w:t>.</w:t>
      </w:r>
    </w:p>
    <w:p w:rsidR="00EF56EC" w:rsidRPr="00BB5E96" w:rsidRDefault="00EF56EC" w:rsidP="00F258D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В 2014 году  завершилась реконструкция </w:t>
      </w:r>
      <w:r w:rsidR="008E3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Церкви Богоявления. </w:t>
      </w:r>
      <w:r w:rsidRPr="00BB5E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Инициатором восстановления храма стал уроженец Сухого Донца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B5E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Александр Васильевич </w:t>
      </w:r>
      <w:proofErr w:type="spellStart"/>
      <w:r w:rsidRPr="00BB5E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Гие</w:t>
      </w:r>
      <w:r w:rsidRPr="00BB5E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BB5E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3D3AFC" w:rsidRPr="003D3AFC" w:rsidRDefault="003D3AFC" w:rsidP="00EF56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AFC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09 г"/>
        </w:smartTagPr>
        <w:r w:rsidRPr="003D3AFC">
          <w:rPr>
            <w:rFonts w:ascii="Times New Roman" w:hAnsi="Times New Roman" w:cs="Times New Roman"/>
            <w:sz w:val="28"/>
            <w:szCs w:val="28"/>
          </w:rPr>
          <w:t>1909 г</w:t>
        </w:r>
      </w:smartTag>
      <w:r w:rsidRPr="003D3AFC">
        <w:rPr>
          <w:rFonts w:ascii="Times New Roman" w:hAnsi="Times New Roman" w:cs="Times New Roman"/>
          <w:sz w:val="28"/>
          <w:szCs w:val="28"/>
        </w:rPr>
        <w:t xml:space="preserve">. учителями В.А. Федоровым и М.Ф. Шатиловым здесь была основана церковно-приходская школа, а в </w:t>
      </w:r>
      <w:smartTag w:uri="urn:schemas-microsoft-com:office:smarttags" w:element="metricconverter">
        <w:smartTagPr>
          <w:attr w:name="ProductID" w:val="1911 г"/>
        </w:smartTagPr>
        <w:r w:rsidRPr="003D3AFC">
          <w:rPr>
            <w:rFonts w:ascii="Times New Roman" w:hAnsi="Times New Roman" w:cs="Times New Roman"/>
            <w:sz w:val="28"/>
            <w:szCs w:val="28"/>
          </w:rPr>
          <w:t>1911 г</w:t>
        </w:r>
      </w:smartTag>
      <w:r w:rsidRPr="003D3AFC">
        <w:rPr>
          <w:rFonts w:ascii="Times New Roman" w:hAnsi="Times New Roman" w:cs="Times New Roman"/>
          <w:sz w:val="28"/>
          <w:szCs w:val="28"/>
        </w:rPr>
        <w:t xml:space="preserve">. педагогом М.П. Страховой, которая </w:t>
      </w:r>
      <w:proofErr w:type="gramStart"/>
      <w:r w:rsidRPr="003D3AFC">
        <w:rPr>
          <w:rFonts w:ascii="Times New Roman" w:hAnsi="Times New Roman" w:cs="Times New Roman"/>
          <w:sz w:val="28"/>
          <w:szCs w:val="28"/>
        </w:rPr>
        <w:t>в п</w:t>
      </w:r>
      <w:r w:rsidRPr="003D3AFC">
        <w:rPr>
          <w:rFonts w:ascii="Times New Roman" w:hAnsi="Times New Roman" w:cs="Times New Roman"/>
          <w:sz w:val="28"/>
          <w:szCs w:val="28"/>
        </w:rPr>
        <w:t>о</w:t>
      </w:r>
      <w:r w:rsidRPr="003D3AFC">
        <w:rPr>
          <w:rFonts w:ascii="Times New Roman" w:hAnsi="Times New Roman" w:cs="Times New Roman"/>
          <w:sz w:val="28"/>
          <w:szCs w:val="28"/>
        </w:rPr>
        <w:t>следствии</w:t>
      </w:r>
      <w:proofErr w:type="gramEnd"/>
      <w:r w:rsidRPr="003D3A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D3AFC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3D3AFC">
        <w:rPr>
          <w:rFonts w:ascii="Times New Roman" w:hAnsi="Times New Roman" w:cs="Times New Roman"/>
          <w:sz w:val="28"/>
          <w:szCs w:val="28"/>
        </w:rPr>
        <w:t xml:space="preserve"> гимназии с 1915 по </w:t>
      </w:r>
      <w:smartTag w:uri="urn:schemas-microsoft-com:office:smarttags" w:element="metricconverter">
        <w:smartTagPr>
          <w:attr w:name="ProductID" w:val="1918 г"/>
        </w:smartTagPr>
        <w:r w:rsidRPr="003D3AFC">
          <w:rPr>
            <w:rFonts w:ascii="Times New Roman" w:hAnsi="Times New Roman" w:cs="Times New Roman"/>
            <w:sz w:val="28"/>
            <w:szCs w:val="28"/>
          </w:rPr>
          <w:t>1918 г</w:t>
        </w:r>
      </w:smartTag>
      <w:r w:rsidRPr="003D3AFC">
        <w:rPr>
          <w:rFonts w:ascii="Times New Roman" w:hAnsi="Times New Roman" w:cs="Times New Roman"/>
          <w:sz w:val="28"/>
          <w:szCs w:val="28"/>
        </w:rPr>
        <w:t>. обучала русскому языку и л</w:t>
      </w:r>
      <w:r w:rsidRPr="003D3AFC">
        <w:rPr>
          <w:rFonts w:ascii="Times New Roman" w:hAnsi="Times New Roman" w:cs="Times New Roman"/>
          <w:sz w:val="28"/>
          <w:szCs w:val="28"/>
        </w:rPr>
        <w:t>и</w:t>
      </w:r>
      <w:r w:rsidRPr="003D3AFC">
        <w:rPr>
          <w:rFonts w:ascii="Times New Roman" w:hAnsi="Times New Roman" w:cs="Times New Roman"/>
          <w:sz w:val="28"/>
          <w:szCs w:val="28"/>
        </w:rPr>
        <w:t>тературе будущего писателя М.А. Шолохова, была основана народная школа.</w:t>
      </w:r>
    </w:p>
    <w:p w:rsidR="003D3AFC" w:rsidRPr="003D3AFC" w:rsidRDefault="003D3AFC" w:rsidP="003D3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AFC">
        <w:rPr>
          <w:rFonts w:ascii="Times New Roman" w:hAnsi="Times New Roman" w:cs="Times New Roman"/>
          <w:sz w:val="28"/>
          <w:szCs w:val="28"/>
        </w:rPr>
        <w:t>Богучарский уезд издавна обходился своими полезными ископаемыми: ки</w:t>
      </w:r>
      <w:r w:rsidRPr="003D3AFC">
        <w:rPr>
          <w:rFonts w:ascii="Times New Roman" w:hAnsi="Times New Roman" w:cs="Times New Roman"/>
          <w:sz w:val="28"/>
          <w:szCs w:val="28"/>
        </w:rPr>
        <w:t>р</w:t>
      </w:r>
      <w:r w:rsidRPr="003D3AFC">
        <w:rPr>
          <w:rFonts w:ascii="Times New Roman" w:hAnsi="Times New Roman" w:cs="Times New Roman"/>
          <w:sz w:val="28"/>
          <w:szCs w:val="28"/>
        </w:rPr>
        <w:t xml:space="preserve">пично-гончарные и фарфорофаянсовые глины добывали в </w:t>
      </w:r>
      <w:proofErr w:type="spellStart"/>
      <w:r w:rsidRPr="003D3AFC">
        <w:rPr>
          <w:rFonts w:ascii="Times New Roman" w:hAnsi="Times New Roman" w:cs="Times New Roman"/>
          <w:sz w:val="28"/>
          <w:szCs w:val="28"/>
        </w:rPr>
        <w:t>Филоново</w:t>
      </w:r>
      <w:proofErr w:type="spellEnd"/>
      <w:r w:rsidRPr="003D3AFC">
        <w:rPr>
          <w:rFonts w:ascii="Times New Roman" w:hAnsi="Times New Roman" w:cs="Times New Roman"/>
          <w:sz w:val="28"/>
          <w:szCs w:val="28"/>
        </w:rPr>
        <w:t>, Монастырщ</w:t>
      </w:r>
      <w:r w:rsidRPr="003D3AFC">
        <w:rPr>
          <w:rFonts w:ascii="Times New Roman" w:hAnsi="Times New Roman" w:cs="Times New Roman"/>
          <w:sz w:val="28"/>
          <w:szCs w:val="28"/>
        </w:rPr>
        <w:t>и</w:t>
      </w:r>
      <w:r w:rsidRPr="003D3AFC">
        <w:rPr>
          <w:rFonts w:ascii="Times New Roman" w:hAnsi="Times New Roman" w:cs="Times New Roman"/>
          <w:sz w:val="28"/>
          <w:szCs w:val="28"/>
        </w:rPr>
        <w:t xml:space="preserve">не, </w:t>
      </w:r>
      <w:proofErr w:type="spellStart"/>
      <w:r w:rsidRPr="003D3AFC">
        <w:rPr>
          <w:rFonts w:ascii="Times New Roman" w:hAnsi="Times New Roman" w:cs="Times New Roman"/>
          <w:sz w:val="28"/>
          <w:szCs w:val="28"/>
        </w:rPr>
        <w:t>Залимане</w:t>
      </w:r>
      <w:proofErr w:type="spellEnd"/>
      <w:r w:rsidRPr="003D3AFC">
        <w:rPr>
          <w:rFonts w:ascii="Times New Roman" w:hAnsi="Times New Roman" w:cs="Times New Roman"/>
          <w:sz w:val="28"/>
          <w:szCs w:val="28"/>
        </w:rPr>
        <w:t xml:space="preserve"> и Сухом Донце.</w:t>
      </w:r>
    </w:p>
    <w:p w:rsidR="003D3AFC" w:rsidRPr="003D3AFC" w:rsidRDefault="003D3AFC" w:rsidP="003D3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AFC">
        <w:rPr>
          <w:rFonts w:ascii="Times New Roman" w:hAnsi="Times New Roman" w:cs="Times New Roman"/>
          <w:sz w:val="28"/>
          <w:szCs w:val="28"/>
        </w:rPr>
        <w:t xml:space="preserve">25 февраля </w:t>
      </w:r>
      <w:smartTag w:uri="urn:schemas-microsoft-com:office:smarttags" w:element="metricconverter">
        <w:smartTagPr>
          <w:attr w:name="ProductID" w:val="1918 г"/>
        </w:smartTagPr>
        <w:r w:rsidRPr="003D3AFC">
          <w:rPr>
            <w:rFonts w:ascii="Times New Roman" w:hAnsi="Times New Roman" w:cs="Times New Roman"/>
            <w:sz w:val="28"/>
            <w:szCs w:val="28"/>
          </w:rPr>
          <w:t>1918 г</w:t>
        </w:r>
      </w:smartTag>
      <w:r w:rsidRPr="003D3AFC">
        <w:rPr>
          <w:rFonts w:ascii="Times New Roman" w:hAnsi="Times New Roman" w:cs="Times New Roman"/>
          <w:sz w:val="28"/>
          <w:szCs w:val="28"/>
        </w:rPr>
        <w:t xml:space="preserve">. в селе была установлена Советская власть. </w:t>
      </w:r>
    </w:p>
    <w:p w:rsidR="003D3AFC" w:rsidRPr="003D3AFC" w:rsidRDefault="003D3AFC" w:rsidP="003D3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AFC">
        <w:rPr>
          <w:rFonts w:ascii="Times New Roman" w:hAnsi="Times New Roman" w:cs="Times New Roman"/>
          <w:sz w:val="28"/>
          <w:szCs w:val="28"/>
        </w:rPr>
        <w:lastRenderedPageBreak/>
        <w:t>В годы коллективизации на этой территории располагалось два колхоза – «Ра</w:t>
      </w:r>
      <w:r w:rsidRPr="003D3AFC">
        <w:rPr>
          <w:rFonts w:ascii="Times New Roman" w:hAnsi="Times New Roman" w:cs="Times New Roman"/>
          <w:sz w:val="28"/>
          <w:szCs w:val="28"/>
        </w:rPr>
        <w:t>с</w:t>
      </w:r>
      <w:r w:rsidRPr="003D3AFC">
        <w:rPr>
          <w:rFonts w:ascii="Times New Roman" w:hAnsi="Times New Roman" w:cs="Times New Roman"/>
          <w:sz w:val="28"/>
          <w:szCs w:val="28"/>
        </w:rPr>
        <w:t xml:space="preserve">свет коллективизации» и «Стахановец». </w:t>
      </w:r>
      <w:proofErr w:type="gramStart"/>
      <w:r w:rsidRPr="003D3AFC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3D3AFC">
        <w:rPr>
          <w:rFonts w:ascii="Times New Roman" w:hAnsi="Times New Roman" w:cs="Times New Roman"/>
          <w:sz w:val="28"/>
          <w:szCs w:val="28"/>
        </w:rPr>
        <w:t xml:space="preserve"> они слились в один колхоз им. Ленина (</w:t>
      </w:r>
      <w:smartTag w:uri="urn:schemas-microsoft-com:office:smarttags" w:element="metricconverter">
        <w:smartTagPr>
          <w:attr w:name="ProductID" w:val="1953 г"/>
        </w:smartTagPr>
        <w:r w:rsidRPr="003D3AFC">
          <w:rPr>
            <w:rFonts w:ascii="Times New Roman" w:hAnsi="Times New Roman" w:cs="Times New Roman"/>
            <w:sz w:val="28"/>
            <w:szCs w:val="28"/>
          </w:rPr>
          <w:t>1953 г</w:t>
        </w:r>
      </w:smartTag>
      <w:r w:rsidRPr="003D3AFC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3D3AFC" w:rsidRPr="003D3AFC" w:rsidRDefault="003D3AFC" w:rsidP="003D3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AFC">
        <w:rPr>
          <w:rFonts w:ascii="Times New Roman" w:hAnsi="Times New Roman" w:cs="Times New Roman"/>
          <w:sz w:val="28"/>
          <w:szCs w:val="28"/>
        </w:rPr>
        <w:t>В годы Великой Отечественной войны на фронт из села ушли 417 человек, из них 212 не вернулись. Село входило в зону оккупации немецко-фашистскими во</w:t>
      </w:r>
      <w:r w:rsidRPr="003D3AFC">
        <w:rPr>
          <w:rFonts w:ascii="Times New Roman" w:hAnsi="Times New Roman" w:cs="Times New Roman"/>
          <w:sz w:val="28"/>
          <w:szCs w:val="28"/>
        </w:rPr>
        <w:t>й</w:t>
      </w:r>
      <w:r w:rsidRPr="003D3AFC">
        <w:rPr>
          <w:rFonts w:ascii="Times New Roman" w:hAnsi="Times New Roman" w:cs="Times New Roman"/>
          <w:sz w:val="28"/>
          <w:szCs w:val="28"/>
        </w:rPr>
        <w:t xml:space="preserve">сками с июля по декабрь </w:t>
      </w:r>
      <w:smartTag w:uri="urn:schemas-microsoft-com:office:smarttags" w:element="metricconverter">
        <w:smartTagPr>
          <w:attr w:name="ProductID" w:val="1942 г"/>
        </w:smartTagPr>
        <w:r w:rsidRPr="003D3AFC">
          <w:rPr>
            <w:rFonts w:ascii="Times New Roman" w:hAnsi="Times New Roman" w:cs="Times New Roman"/>
            <w:sz w:val="28"/>
            <w:szCs w:val="28"/>
          </w:rPr>
          <w:t>1942 г</w:t>
        </w:r>
      </w:smartTag>
      <w:r w:rsidRPr="003D3AFC">
        <w:rPr>
          <w:rFonts w:ascii="Times New Roman" w:hAnsi="Times New Roman" w:cs="Times New Roman"/>
          <w:sz w:val="28"/>
          <w:szCs w:val="28"/>
        </w:rPr>
        <w:t>.</w:t>
      </w:r>
    </w:p>
    <w:p w:rsidR="003D3AFC" w:rsidRDefault="003D3AFC" w:rsidP="003D3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AFC">
        <w:rPr>
          <w:rFonts w:ascii="Times New Roman" w:hAnsi="Times New Roman" w:cs="Times New Roman"/>
          <w:sz w:val="28"/>
          <w:szCs w:val="28"/>
        </w:rPr>
        <w:t xml:space="preserve">В центре села находится братская могила с памятником, в котором захоронены воины разных частей и соединений 1-й армии Юго-Западного фронта, погибшие в ходе наступательных боев в декабре </w:t>
      </w:r>
      <w:smartTag w:uri="urn:schemas-microsoft-com:office:smarttags" w:element="metricconverter">
        <w:smartTagPr>
          <w:attr w:name="ProductID" w:val="1942 г"/>
        </w:smartTagPr>
        <w:r w:rsidRPr="003D3AFC">
          <w:rPr>
            <w:rFonts w:ascii="Times New Roman" w:hAnsi="Times New Roman" w:cs="Times New Roman"/>
            <w:sz w:val="28"/>
            <w:szCs w:val="28"/>
          </w:rPr>
          <w:t>1942 г</w:t>
        </w:r>
      </w:smartTag>
      <w:r w:rsidRPr="003D3A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AFC" w:rsidRPr="003D3AFC" w:rsidRDefault="003D3AFC" w:rsidP="003D3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AFC">
        <w:rPr>
          <w:rFonts w:ascii="Times New Roman" w:hAnsi="Times New Roman" w:cs="Times New Roman"/>
          <w:sz w:val="28"/>
          <w:szCs w:val="28"/>
        </w:rPr>
        <w:t xml:space="preserve">Водопровод в село проложен в </w:t>
      </w:r>
      <w:smartTag w:uri="urn:schemas-microsoft-com:office:smarttags" w:element="metricconverter">
        <w:smartTagPr>
          <w:attr w:name="ProductID" w:val="1964 г"/>
        </w:smartTagPr>
        <w:r w:rsidRPr="003D3AFC">
          <w:rPr>
            <w:rFonts w:ascii="Times New Roman" w:hAnsi="Times New Roman" w:cs="Times New Roman"/>
            <w:sz w:val="28"/>
            <w:szCs w:val="28"/>
          </w:rPr>
          <w:t>1964 г</w:t>
        </w:r>
      </w:smartTag>
      <w:r w:rsidRPr="003D3AFC">
        <w:rPr>
          <w:rFonts w:ascii="Times New Roman" w:hAnsi="Times New Roman" w:cs="Times New Roman"/>
          <w:sz w:val="28"/>
          <w:szCs w:val="28"/>
        </w:rPr>
        <w:t>., село асфальтировано в 1985-1988 гг.</w:t>
      </w:r>
    </w:p>
    <w:p w:rsidR="003D3AFC" w:rsidRPr="003D3AFC" w:rsidRDefault="003D3AFC" w:rsidP="003D3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AFC">
        <w:rPr>
          <w:rFonts w:ascii="Times New Roman" w:hAnsi="Times New Roman" w:cs="Times New Roman"/>
          <w:b/>
          <w:i/>
          <w:sz w:val="28"/>
          <w:szCs w:val="28"/>
        </w:rPr>
        <w:t>Белая Горка (1-я и 2-я)</w:t>
      </w:r>
      <w:r w:rsidRPr="003D3AFC">
        <w:rPr>
          <w:rFonts w:ascii="Times New Roman" w:hAnsi="Times New Roman" w:cs="Times New Roman"/>
          <w:sz w:val="28"/>
          <w:szCs w:val="28"/>
        </w:rPr>
        <w:t xml:space="preserve"> – два села, расположенные на правом берегу р. Дон. Впервые упоминается в исторических документах за </w:t>
      </w:r>
      <w:smartTag w:uri="urn:schemas-microsoft-com:office:smarttags" w:element="metricconverter">
        <w:smartTagPr>
          <w:attr w:name="ProductID" w:val="1816 г"/>
        </w:smartTagPr>
        <w:r w:rsidRPr="003D3AFC">
          <w:rPr>
            <w:rFonts w:ascii="Times New Roman" w:hAnsi="Times New Roman" w:cs="Times New Roman"/>
            <w:sz w:val="28"/>
            <w:szCs w:val="28"/>
          </w:rPr>
          <w:t>1816 г</w:t>
        </w:r>
      </w:smartTag>
      <w:r w:rsidRPr="003D3AFC">
        <w:rPr>
          <w:rFonts w:ascii="Times New Roman" w:hAnsi="Times New Roman" w:cs="Times New Roman"/>
          <w:sz w:val="28"/>
          <w:szCs w:val="28"/>
        </w:rPr>
        <w:t>.</w:t>
      </w:r>
    </w:p>
    <w:p w:rsidR="003D3AFC" w:rsidRPr="003D3AFC" w:rsidRDefault="003D3AFC" w:rsidP="003D3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AFC">
        <w:rPr>
          <w:rFonts w:ascii="Times New Roman" w:hAnsi="Times New Roman" w:cs="Times New Roman"/>
          <w:sz w:val="28"/>
          <w:szCs w:val="28"/>
        </w:rPr>
        <w:t>Названы села по характерному местному признаку – белым меловым горам по правому брегу Дона.</w:t>
      </w:r>
    </w:p>
    <w:p w:rsidR="003D3AFC" w:rsidRPr="003D3AFC" w:rsidRDefault="003D3AFC" w:rsidP="003D3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AFC">
        <w:rPr>
          <w:rFonts w:ascii="Times New Roman" w:hAnsi="Times New Roman" w:cs="Times New Roman"/>
          <w:sz w:val="28"/>
          <w:szCs w:val="28"/>
        </w:rPr>
        <w:t xml:space="preserve">В середине </w:t>
      </w:r>
      <w:r w:rsidRPr="003D3AF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D3AFC">
        <w:rPr>
          <w:rFonts w:ascii="Times New Roman" w:hAnsi="Times New Roman" w:cs="Times New Roman"/>
          <w:sz w:val="28"/>
          <w:szCs w:val="28"/>
        </w:rPr>
        <w:t xml:space="preserve">IX в. </w:t>
      </w:r>
      <w:proofErr w:type="spellStart"/>
      <w:r w:rsidRPr="003D3AFC">
        <w:rPr>
          <w:rFonts w:ascii="Times New Roman" w:hAnsi="Times New Roman" w:cs="Times New Roman"/>
          <w:sz w:val="28"/>
          <w:szCs w:val="28"/>
        </w:rPr>
        <w:t>Н.И.Тарачковым</w:t>
      </w:r>
      <w:proofErr w:type="spellEnd"/>
      <w:r w:rsidRPr="003D3AFC">
        <w:rPr>
          <w:rFonts w:ascii="Times New Roman" w:hAnsi="Times New Roman" w:cs="Times New Roman"/>
          <w:sz w:val="28"/>
          <w:szCs w:val="28"/>
        </w:rPr>
        <w:t xml:space="preserve"> в данной местности был открыт «мин</w:t>
      </w:r>
      <w:r w:rsidRPr="003D3AFC">
        <w:rPr>
          <w:rFonts w:ascii="Times New Roman" w:hAnsi="Times New Roman" w:cs="Times New Roman"/>
          <w:sz w:val="28"/>
          <w:szCs w:val="28"/>
        </w:rPr>
        <w:t>е</w:t>
      </w:r>
      <w:r w:rsidRPr="003D3AFC">
        <w:rPr>
          <w:rFonts w:ascii="Times New Roman" w:hAnsi="Times New Roman" w:cs="Times New Roman"/>
          <w:sz w:val="28"/>
          <w:szCs w:val="28"/>
        </w:rPr>
        <w:t>ральный источник, коего вода кипела мелкими пузырьками, а на вкус отдавала с</w:t>
      </w:r>
      <w:r w:rsidRPr="003D3AFC">
        <w:rPr>
          <w:rFonts w:ascii="Times New Roman" w:hAnsi="Times New Roman" w:cs="Times New Roman"/>
          <w:sz w:val="28"/>
          <w:szCs w:val="28"/>
        </w:rPr>
        <w:t>о</w:t>
      </w:r>
      <w:r w:rsidRPr="003D3AFC">
        <w:rPr>
          <w:rFonts w:ascii="Times New Roman" w:hAnsi="Times New Roman" w:cs="Times New Roman"/>
          <w:sz w:val="28"/>
          <w:szCs w:val="28"/>
        </w:rPr>
        <w:t xml:space="preserve">леной горчинкой». Село имело широкую известность в связи с тем, что в </w:t>
      </w:r>
      <w:smartTag w:uri="urn:schemas-microsoft-com:office:smarttags" w:element="metricconverter">
        <w:smartTagPr>
          <w:attr w:name="ProductID" w:val="1931 г"/>
        </w:smartTagPr>
        <w:r w:rsidRPr="003D3AFC">
          <w:rPr>
            <w:rFonts w:ascii="Times New Roman" w:hAnsi="Times New Roman" w:cs="Times New Roman"/>
            <w:sz w:val="28"/>
            <w:szCs w:val="28"/>
          </w:rPr>
          <w:t>1931 г</w:t>
        </w:r>
      </w:smartTag>
      <w:r w:rsidRPr="003D3AFC">
        <w:rPr>
          <w:rFonts w:ascii="Times New Roman" w:hAnsi="Times New Roman" w:cs="Times New Roman"/>
          <w:sz w:val="28"/>
          <w:szCs w:val="28"/>
        </w:rPr>
        <w:t>. с</w:t>
      </w:r>
      <w:r w:rsidRPr="003D3AFC">
        <w:rPr>
          <w:rFonts w:ascii="Times New Roman" w:hAnsi="Times New Roman" w:cs="Times New Roman"/>
          <w:sz w:val="28"/>
          <w:szCs w:val="28"/>
        </w:rPr>
        <w:t>о</w:t>
      </w:r>
      <w:r w:rsidRPr="003D3AFC">
        <w:rPr>
          <w:rFonts w:ascii="Times New Roman" w:hAnsi="Times New Roman" w:cs="Times New Roman"/>
          <w:sz w:val="28"/>
          <w:szCs w:val="28"/>
        </w:rPr>
        <w:t xml:space="preserve">ветский ученый-геолог, доктор геолого-минералогических наук А.А. </w:t>
      </w:r>
      <w:proofErr w:type="spellStart"/>
      <w:r w:rsidRPr="003D3AFC">
        <w:rPr>
          <w:rFonts w:ascii="Times New Roman" w:hAnsi="Times New Roman" w:cs="Times New Roman"/>
          <w:sz w:val="28"/>
          <w:szCs w:val="28"/>
        </w:rPr>
        <w:t>Дубянский</w:t>
      </w:r>
      <w:proofErr w:type="spellEnd"/>
      <w:r w:rsidRPr="003D3AFC">
        <w:rPr>
          <w:rFonts w:ascii="Times New Roman" w:hAnsi="Times New Roman" w:cs="Times New Roman"/>
          <w:sz w:val="28"/>
          <w:szCs w:val="28"/>
        </w:rPr>
        <w:t xml:space="preserve"> и</w:t>
      </w:r>
      <w:r w:rsidRPr="003D3AFC">
        <w:rPr>
          <w:rFonts w:ascii="Times New Roman" w:hAnsi="Times New Roman" w:cs="Times New Roman"/>
          <w:sz w:val="28"/>
          <w:szCs w:val="28"/>
        </w:rPr>
        <w:t>с</w:t>
      </w:r>
      <w:r w:rsidRPr="003D3AFC">
        <w:rPr>
          <w:rFonts w:ascii="Times New Roman" w:hAnsi="Times New Roman" w:cs="Times New Roman"/>
          <w:sz w:val="28"/>
          <w:szCs w:val="28"/>
        </w:rPr>
        <w:t>следовал и вывел скважиной минеральную воду. Белая Горка — уникальный артез</w:t>
      </w:r>
      <w:r w:rsidRPr="003D3AFC">
        <w:rPr>
          <w:rFonts w:ascii="Times New Roman" w:hAnsi="Times New Roman" w:cs="Times New Roman"/>
          <w:sz w:val="28"/>
          <w:szCs w:val="28"/>
        </w:rPr>
        <w:t>и</w:t>
      </w:r>
      <w:r w:rsidRPr="003D3AFC">
        <w:rPr>
          <w:rFonts w:ascii="Times New Roman" w:hAnsi="Times New Roman" w:cs="Times New Roman"/>
          <w:sz w:val="28"/>
          <w:szCs w:val="28"/>
        </w:rPr>
        <w:t xml:space="preserve">анский источник минеральной воды. Скважина, из которой </w:t>
      </w:r>
      <w:proofErr w:type="spellStart"/>
      <w:r w:rsidRPr="003D3AFC">
        <w:rPr>
          <w:rFonts w:ascii="Times New Roman" w:hAnsi="Times New Roman" w:cs="Times New Roman"/>
          <w:sz w:val="28"/>
          <w:szCs w:val="28"/>
        </w:rPr>
        <w:t>самоизливается</w:t>
      </w:r>
      <w:proofErr w:type="spellEnd"/>
      <w:r w:rsidRPr="003D3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AFC">
        <w:rPr>
          <w:rFonts w:ascii="Times New Roman" w:hAnsi="Times New Roman" w:cs="Times New Roman"/>
          <w:sz w:val="28"/>
          <w:szCs w:val="28"/>
        </w:rPr>
        <w:t>белого</w:t>
      </w:r>
      <w:r w:rsidRPr="003D3AFC">
        <w:rPr>
          <w:rFonts w:ascii="Times New Roman" w:hAnsi="Times New Roman" w:cs="Times New Roman"/>
          <w:sz w:val="28"/>
          <w:szCs w:val="28"/>
        </w:rPr>
        <w:t>р</w:t>
      </w:r>
      <w:r w:rsidRPr="003D3AFC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3D3AFC">
        <w:rPr>
          <w:rFonts w:ascii="Times New Roman" w:hAnsi="Times New Roman" w:cs="Times New Roman"/>
          <w:sz w:val="28"/>
          <w:szCs w:val="28"/>
        </w:rPr>
        <w:t xml:space="preserve"> вода, расположена в днище </w:t>
      </w:r>
      <w:proofErr w:type="spellStart"/>
      <w:r w:rsidRPr="003D3AFC">
        <w:rPr>
          <w:rFonts w:ascii="Times New Roman" w:hAnsi="Times New Roman" w:cs="Times New Roman"/>
          <w:sz w:val="28"/>
          <w:szCs w:val="28"/>
        </w:rPr>
        <w:t>белогорской</w:t>
      </w:r>
      <w:proofErr w:type="spellEnd"/>
      <w:r w:rsidRPr="003D3AFC">
        <w:rPr>
          <w:rFonts w:ascii="Times New Roman" w:hAnsi="Times New Roman" w:cs="Times New Roman"/>
          <w:sz w:val="28"/>
          <w:szCs w:val="28"/>
        </w:rPr>
        <w:t xml:space="preserve"> балки у восточной окраины </w:t>
      </w:r>
      <w:proofErr w:type="gramStart"/>
      <w:r w:rsidRPr="003D3A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3AFC">
        <w:rPr>
          <w:rFonts w:ascii="Times New Roman" w:hAnsi="Times New Roman" w:cs="Times New Roman"/>
          <w:sz w:val="28"/>
          <w:szCs w:val="28"/>
        </w:rPr>
        <w:t xml:space="preserve">. Белая Горка. Устье скважины на правобережье Дона находится на абсолютной высоте </w:t>
      </w:r>
      <w:smartTag w:uri="urn:schemas-microsoft-com:office:smarttags" w:element="metricconverter">
        <w:smartTagPr>
          <w:attr w:name="ProductID" w:val="68,5 м"/>
        </w:smartTagPr>
        <w:r w:rsidRPr="003D3AFC">
          <w:rPr>
            <w:rFonts w:ascii="Times New Roman" w:hAnsi="Times New Roman" w:cs="Times New Roman"/>
            <w:sz w:val="28"/>
            <w:szCs w:val="28"/>
          </w:rPr>
          <w:t>68,5 м</w:t>
        </w:r>
      </w:smartTag>
      <w:r w:rsidRPr="003D3A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A6A" w:rsidRDefault="00466A6A" w:rsidP="003D3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D76" w:rsidRDefault="00640D76" w:rsidP="003D3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D76" w:rsidRDefault="00640D76" w:rsidP="003D3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1AF" w:rsidRPr="003E01AF" w:rsidRDefault="00B25B2C" w:rsidP="00466A6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3E01AF" w:rsidRPr="003E01AF">
        <w:rPr>
          <w:rFonts w:ascii="Times New Roman" w:hAnsi="Times New Roman" w:cs="Times New Roman"/>
          <w:b/>
          <w:sz w:val="28"/>
          <w:szCs w:val="28"/>
        </w:rPr>
        <w:t xml:space="preserve"> Анализ внешней среды</w:t>
      </w:r>
    </w:p>
    <w:p w:rsidR="00D431E2" w:rsidRDefault="00B25B2C" w:rsidP="003E01AF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3E01AF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D431E2" w:rsidRPr="00D431E2">
        <w:rPr>
          <w:rFonts w:ascii="Times New Roman" w:hAnsi="Times New Roman" w:cs="Times New Roman"/>
          <w:b/>
          <w:sz w:val="28"/>
          <w:szCs w:val="28"/>
        </w:rPr>
        <w:t xml:space="preserve"> Природно-</w:t>
      </w:r>
      <w:r w:rsidR="003E01AF">
        <w:rPr>
          <w:rFonts w:ascii="Times New Roman" w:hAnsi="Times New Roman" w:cs="Times New Roman"/>
          <w:b/>
          <w:sz w:val="28"/>
          <w:szCs w:val="28"/>
        </w:rPr>
        <w:t xml:space="preserve">климатический и  </w:t>
      </w:r>
      <w:r w:rsidR="00D431E2" w:rsidRPr="00D431E2">
        <w:rPr>
          <w:rFonts w:ascii="Times New Roman" w:hAnsi="Times New Roman" w:cs="Times New Roman"/>
          <w:b/>
          <w:sz w:val="28"/>
          <w:szCs w:val="28"/>
        </w:rPr>
        <w:t>ресурсный потенциал</w:t>
      </w:r>
      <w:r w:rsidR="00761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1E2" w:rsidRPr="00D431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0D76">
        <w:rPr>
          <w:rFonts w:ascii="Times New Roman" w:hAnsi="Times New Roman" w:cs="Times New Roman"/>
          <w:b/>
          <w:sz w:val="28"/>
          <w:szCs w:val="28"/>
        </w:rPr>
        <w:t>Суходонецкого</w:t>
      </w:r>
      <w:proofErr w:type="spellEnd"/>
      <w:r w:rsidR="00640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1E2" w:rsidRPr="00D431E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431E2">
        <w:rPr>
          <w:rFonts w:ascii="Times New Roman" w:hAnsi="Times New Roman" w:cs="Times New Roman"/>
          <w:b/>
          <w:sz w:val="28"/>
          <w:szCs w:val="28"/>
        </w:rPr>
        <w:t>.</w:t>
      </w:r>
    </w:p>
    <w:p w:rsidR="00851E37" w:rsidRPr="00851E37" w:rsidRDefault="00D431E2" w:rsidP="00851E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7">
        <w:rPr>
          <w:rFonts w:ascii="Times New Roman" w:hAnsi="Times New Roman" w:cs="Times New Roman"/>
          <w:b/>
          <w:sz w:val="28"/>
          <w:szCs w:val="28"/>
        </w:rPr>
        <w:t>Климат</w:t>
      </w:r>
      <w:r w:rsidR="00851E3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51E37" w:rsidRPr="00851E37">
        <w:rPr>
          <w:rFonts w:ascii="Times New Roman" w:hAnsi="Times New Roman" w:cs="Times New Roman"/>
          <w:sz w:val="28"/>
          <w:szCs w:val="28"/>
        </w:rPr>
        <w:t>Суходонецко</w:t>
      </w:r>
      <w:r w:rsidR="00851E3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51E37">
        <w:rPr>
          <w:rFonts w:ascii="Times New Roman" w:hAnsi="Times New Roman" w:cs="Times New Roman"/>
          <w:sz w:val="28"/>
          <w:szCs w:val="28"/>
        </w:rPr>
        <w:t xml:space="preserve"> </w:t>
      </w:r>
      <w:r w:rsidR="00851E37" w:rsidRPr="00851E3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51E37">
        <w:rPr>
          <w:rFonts w:ascii="Times New Roman" w:hAnsi="Times New Roman" w:cs="Times New Roman"/>
          <w:sz w:val="28"/>
          <w:szCs w:val="28"/>
        </w:rPr>
        <w:t xml:space="preserve">е </w:t>
      </w:r>
      <w:r w:rsidR="00851E37" w:rsidRPr="00851E3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51E37">
        <w:rPr>
          <w:rFonts w:ascii="Times New Roman" w:hAnsi="Times New Roman" w:cs="Times New Roman"/>
          <w:sz w:val="28"/>
          <w:szCs w:val="28"/>
        </w:rPr>
        <w:t>е</w:t>
      </w:r>
      <w:r w:rsidR="00851E37" w:rsidRPr="00851E37">
        <w:rPr>
          <w:rFonts w:ascii="Times New Roman" w:hAnsi="Times New Roman" w:cs="Times New Roman"/>
          <w:sz w:val="28"/>
          <w:szCs w:val="28"/>
        </w:rPr>
        <w:t xml:space="preserve"> расположено в степной зоне це</w:t>
      </w:r>
      <w:r w:rsidR="00851E37" w:rsidRPr="00851E37">
        <w:rPr>
          <w:rFonts w:ascii="Times New Roman" w:hAnsi="Times New Roman" w:cs="Times New Roman"/>
          <w:sz w:val="28"/>
          <w:szCs w:val="28"/>
        </w:rPr>
        <w:t>н</w:t>
      </w:r>
      <w:r w:rsidR="00851E37" w:rsidRPr="00851E37">
        <w:rPr>
          <w:rFonts w:ascii="Times New Roman" w:hAnsi="Times New Roman" w:cs="Times New Roman"/>
          <w:sz w:val="28"/>
          <w:szCs w:val="28"/>
        </w:rPr>
        <w:t>тра Русской равнины с умеренно-континентальным климатом с жарким сухим летом и умеренно холодной зимой с устойчивым снежным покровом и хорошо выраже</w:t>
      </w:r>
      <w:r w:rsidR="00851E37" w:rsidRPr="00851E37">
        <w:rPr>
          <w:rFonts w:ascii="Times New Roman" w:hAnsi="Times New Roman" w:cs="Times New Roman"/>
          <w:sz w:val="28"/>
          <w:szCs w:val="28"/>
        </w:rPr>
        <w:t>н</w:t>
      </w:r>
      <w:r w:rsidR="00851E37" w:rsidRPr="00851E37">
        <w:rPr>
          <w:rFonts w:ascii="Times New Roman" w:hAnsi="Times New Roman" w:cs="Times New Roman"/>
          <w:sz w:val="28"/>
          <w:szCs w:val="28"/>
        </w:rPr>
        <w:t xml:space="preserve">ными переходными сезонами. </w:t>
      </w:r>
    </w:p>
    <w:p w:rsidR="00851E37" w:rsidRPr="00851E37" w:rsidRDefault="00D056E7" w:rsidP="00851E37">
      <w:pPr>
        <w:pStyle w:val="ad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851E37">
        <w:rPr>
          <w:b/>
          <w:sz w:val="28"/>
          <w:szCs w:val="28"/>
        </w:rPr>
        <w:t>Полезные ископаемые</w:t>
      </w:r>
      <w:r w:rsidR="00851E37" w:rsidRPr="00851E37">
        <w:rPr>
          <w:b/>
          <w:i/>
          <w:sz w:val="28"/>
          <w:szCs w:val="28"/>
        </w:rPr>
        <w:t>.</w:t>
      </w:r>
      <w:r w:rsidRPr="00851E37">
        <w:rPr>
          <w:b/>
          <w:i/>
          <w:sz w:val="28"/>
          <w:szCs w:val="28"/>
        </w:rPr>
        <w:t xml:space="preserve"> </w:t>
      </w:r>
      <w:r w:rsidR="00851E37" w:rsidRPr="00851E37">
        <w:rPr>
          <w:sz w:val="28"/>
          <w:szCs w:val="28"/>
        </w:rPr>
        <w:t xml:space="preserve">В пределах </w:t>
      </w:r>
      <w:proofErr w:type="spellStart"/>
      <w:r w:rsidR="00851E37" w:rsidRPr="00851E37">
        <w:rPr>
          <w:sz w:val="28"/>
          <w:szCs w:val="28"/>
        </w:rPr>
        <w:t>Суходонецкого</w:t>
      </w:r>
      <w:proofErr w:type="spellEnd"/>
      <w:r w:rsidR="00851E37" w:rsidRPr="00851E37">
        <w:rPr>
          <w:sz w:val="28"/>
          <w:szCs w:val="28"/>
        </w:rPr>
        <w:t xml:space="preserve"> сельского поселения ра</w:t>
      </w:r>
      <w:r w:rsidR="00851E37" w:rsidRPr="00851E37">
        <w:rPr>
          <w:sz w:val="28"/>
          <w:szCs w:val="28"/>
        </w:rPr>
        <w:t>с</w:t>
      </w:r>
      <w:r w:rsidR="00851E37" w:rsidRPr="00851E37">
        <w:rPr>
          <w:sz w:val="28"/>
          <w:szCs w:val="28"/>
        </w:rPr>
        <w:t xml:space="preserve">положено месторождение </w:t>
      </w:r>
      <w:r w:rsidR="00851E37" w:rsidRPr="00851E37">
        <w:rPr>
          <w:i/>
          <w:sz w:val="28"/>
          <w:szCs w:val="28"/>
        </w:rPr>
        <w:t>минеральных подземных вод</w:t>
      </w:r>
      <w:r w:rsidR="00851E37" w:rsidRPr="00851E37">
        <w:rPr>
          <w:sz w:val="28"/>
          <w:szCs w:val="28"/>
        </w:rPr>
        <w:t xml:space="preserve"> Белая Горка с эксплуатац</w:t>
      </w:r>
      <w:r w:rsidR="00851E37" w:rsidRPr="00851E37">
        <w:rPr>
          <w:sz w:val="28"/>
          <w:szCs w:val="28"/>
        </w:rPr>
        <w:t>и</w:t>
      </w:r>
      <w:r w:rsidR="00851E37" w:rsidRPr="00851E37">
        <w:rPr>
          <w:sz w:val="28"/>
          <w:szCs w:val="28"/>
        </w:rPr>
        <w:t>онными запасами А–976м</w:t>
      </w:r>
      <w:r w:rsidR="00851E37" w:rsidRPr="00851E37">
        <w:rPr>
          <w:sz w:val="28"/>
          <w:szCs w:val="28"/>
          <w:vertAlign w:val="superscript"/>
        </w:rPr>
        <w:t>3</w:t>
      </w:r>
      <w:r w:rsidR="00851E37" w:rsidRPr="00851E37">
        <w:rPr>
          <w:sz w:val="28"/>
          <w:szCs w:val="28"/>
        </w:rPr>
        <w:t>/</w:t>
      </w:r>
      <w:proofErr w:type="spellStart"/>
      <w:r w:rsidR="00851E37" w:rsidRPr="00851E37">
        <w:rPr>
          <w:sz w:val="28"/>
          <w:szCs w:val="28"/>
        </w:rPr>
        <w:t>сут</w:t>
      </w:r>
      <w:proofErr w:type="spellEnd"/>
      <w:r w:rsidR="00851E37" w:rsidRPr="00851E37">
        <w:rPr>
          <w:sz w:val="28"/>
          <w:szCs w:val="28"/>
        </w:rPr>
        <w:t>. Минеральная вода Белая Горка относится к числу холодных бромных вод с высоким содержанием органических веществ. По химич</w:t>
      </w:r>
      <w:r w:rsidR="00851E37" w:rsidRPr="00851E37">
        <w:rPr>
          <w:sz w:val="28"/>
          <w:szCs w:val="28"/>
        </w:rPr>
        <w:t>е</w:t>
      </w:r>
      <w:r w:rsidR="00851E37" w:rsidRPr="00851E37">
        <w:rPr>
          <w:sz w:val="28"/>
          <w:szCs w:val="28"/>
        </w:rPr>
        <w:t xml:space="preserve">скому составу вода источника Белая Горка представляет большую редкость. </w:t>
      </w:r>
    </w:p>
    <w:p w:rsidR="00851E37" w:rsidRPr="000B2C33" w:rsidRDefault="00B02857" w:rsidP="000B2C33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857">
        <w:rPr>
          <w:rFonts w:ascii="Times New Roman" w:hAnsi="Times New Roman" w:cs="Times New Roman"/>
          <w:b/>
          <w:sz w:val="28"/>
          <w:szCs w:val="28"/>
        </w:rPr>
        <w:lastRenderedPageBreak/>
        <w:t>Гидрологическая сеть</w:t>
      </w:r>
      <w:r w:rsidR="00851E37" w:rsidRPr="008A143C">
        <w:t xml:space="preserve"> </w:t>
      </w:r>
      <w:proofErr w:type="spellStart"/>
      <w:r w:rsidR="00851E37" w:rsidRPr="000B2C33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851E37" w:rsidRPr="000B2C33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представлена р</w:t>
      </w:r>
      <w:r w:rsidR="00851E37" w:rsidRPr="000B2C33">
        <w:rPr>
          <w:rFonts w:ascii="Times New Roman" w:hAnsi="Times New Roman" w:cs="Times New Roman"/>
          <w:sz w:val="28"/>
          <w:szCs w:val="28"/>
        </w:rPr>
        <w:t>е</w:t>
      </w:r>
      <w:r w:rsidR="00851E37" w:rsidRPr="000B2C33">
        <w:rPr>
          <w:rFonts w:ascii="Times New Roman" w:hAnsi="Times New Roman" w:cs="Times New Roman"/>
          <w:sz w:val="28"/>
          <w:szCs w:val="28"/>
        </w:rPr>
        <w:t xml:space="preserve">кой Дон, протяжённостью </w:t>
      </w:r>
      <w:smartTag w:uri="urn:schemas-microsoft-com:office:smarttags" w:element="metricconverter">
        <w:smartTagPr>
          <w:attr w:name="ProductID" w:val="12 км"/>
        </w:smartTagPr>
        <w:r w:rsidR="00851E37" w:rsidRPr="000B2C33">
          <w:rPr>
            <w:rFonts w:ascii="Times New Roman" w:hAnsi="Times New Roman" w:cs="Times New Roman"/>
            <w:sz w:val="28"/>
            <w:szCs w:val="28"/>
          </w:rPr>
          <w:t>12 км</w:t>
        </w:r>
      </w:smartTag>
      <w:r w:rsidR="00851E37" w:rsidRPr="000B2C33">
        <w:rPr>
          <w:rFonts w:ascii="Times New Roman" w:hAnsi="Times New Roman" w:cs="Times New Roman"/>
          <w:sz w:val="28"/>
          <w:szCs w:val="28"/>
        </w:rPr>
        <w:t xml:space="preserve"> в границах поселения, прудами и несколькими п</w:t>
      </w:r>
      <w:r w:rsidR="00851E37" w:rsidRPr="000B2C33">
        <w:rPr>
          <w:rFonts w:ascii="Times New Roman" w:hAnsi="Times New Roman" w:cs="Times New Roman"/>
          <w:sz w:val="28"/>
          <w:szCs w:val="28"/>
        </w:rPr>
        <w:t>е</w:t>
      </w:r>
      <w:r w:rsidR="00851E37" w:rsidRPr="000B2C33">
        <w:rPr>
          <w:rFonts w:ascii="Times New Roman" w:hAnsi="Times New Roman" w:cs="Times New Roman"/>
          <w:sz w:val="28"/>
          <w:szCs w:val="28"/>
        </w:rPr>
        <w:t>ресыхающими летом ручьями. Прибрежные участки вдоль реки Дон в период в</w:t>
      </w:r>
      <w:r w:rsidR="00851E37" w:rsidRPr="000B2C33">
        <w:rPr>
          <w:rFonts w:ascii="Times New Roman" w:hAnsi="Times New Roman" w:cs="Times New Roman"/>
          <w:sz w:val="28"/>
          <w:szCs w:val="28"/>
        </w:rPr>
        <w:t>е</w:t>
      </w:r>
      <w:r w:rsidR="00851E37" w:rsidRPr="000B2C33">
        <w:rPr>
          <w:rFonts w:ascii="Times New Roman" w:hAnsi="Times New Roman" w:cs="Times New Roman"/>
          <w:sz w:val="28"/>
          <w:szCs w:val="28"/>
        </w:rPr>
        <w:t>сеннего половодья подвержены затоплению.</w:t>
      </w:r>
    </w:p>
    <w:p w:rsidR="000B2C33" w:rsidRPr="000B2C33" w:rsidRDefault="000B2C33" w:rsidP="000B2C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33">
        <w:rPr>
          <w:rFonts w:ascii="Times New Roman" w:hAnsi="Times New Roman" w:cs="Times New Roman"/>
          <w:b/>
          <w:sz w:val="28"/>
          <w:szCs w:val="28"/>
        </w:rPr>
        <w:t>Состояние почвенного покрова</w:t>
      </w:r>
      <w:r w:rsidRPr="000B2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C33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0B2C33">
        <w:rPr>
          <w:rFonts w:ascii="Times New Roman" w:hAnsi="Times New Roman" w:cs="Times New Roman"/>
          <w:sz w:val="28"/>
          <w:szCs w:val="28"/>
        </w:rPr>
        <w:t xml:space="preserve"> сельского поселения, как и всей области, обусловлено развитием процессов деградации чернозёмов, привод</w:t>
      </w:r>
      <w:r w:rsidRPr="000B2C33">
        <w:rPr>
          <w:rFonts w:ascii="Times New Roman" w:hAnsi="Times New Roman" w:cs="Times New Roman"/>
          <w:sz w:val="28"/>
          <w:szCs w:val="28"/>
        </w:rPr>
        <w:t>я</w:t>
      </w:r>
      <w:r w:rsidRPr="000B2C33">
        <w:rPr>
          <w:rFonts w:ascii="Times New Roman" w:hAnsi="Times New Roman" w:cs="Times New Roman"/>
          <w:sz w:val="28"/>
          <w:szCs w:val="28"/>
        </w:rPr>
        <w:t xml:space="preserve">щие к снижению плодородия почв. К ним относится водная и ветровая эрозия, </w:t>
      </w:r>
      <w:proofErr w:type="spellStart"/>
      <w:r w:rsidRPr="000B2C33">
        <w:rPr>
          <w:rFonts w:ascii="Times New Roman" w:hAnsi="Times New Roman" w:cs="Times New Roman"/>
          <w:sz w:val="28"/>
          <w:szCs w:val="28"/>
        </w:rPr>
        <w:t>дег</w:t>
      </w:r>
      <w:r w:rsidRPr="000B2C33">
        <w:rPr>
          <w:rFonts w:ascii="Times New Roman" w:hAnsi="Times New Roman" w:cs="Times New Roman"/>
          <w:sz w:val="28"/>
          <w:szCs w:val="28"/>
        </w:rPr>
        <w:t>у</w:t>
      </w:r>
      <w:r w:rsidRPr="000B2C33">
        <w:rPr>
          <w:rFonts w:ascii="Times New Roman" w:hAnsi="Times New Roman" w:cs="Times New Roman"/>
          <w:sz w:val="28"/>
          <w:szCs w:val="28"/>
        </w:rPr>
        <w:t>мификация</w:t>
      </w:r>
      <w:proofErr w:type="spellEnd"/>
      <w:r w:rsidRPr="000B2C33">
        <w:rPr>
          <w:rFonts w:ascii="Times New Roman" w:hAnsi="Times New Roman" w:cs="Times New Roman"/>
          <w:sz w:val="28"/>
          <w:szCs w:val="28"/>
        </w:rPr>
        <w:t xml:space="preserve"> (за период с </w:t>
      </w:r>
      <w:smartTag w:uri="urn:schemas-microsoft-com:office:smarttags" w:element="metricconverter">
        <w:smartTagPr>
          <w:attr w:name="ProductID" w:val="1980 г"/>
        </w:smartTagPr>
        <w:r w:rsidRPr="000B2C33">
          <w:rPr>
            <w:rFonts w:ascii="Times New Roman" w:hAnsi="Times New Roman" w:cs="Times New Roman"/>
            <w:sz w:val="28"/>
            <w:szCs w:val="28"/>
          </w:rPr>
          <w:t>1980 г</w:t>
        </w:r>
      </w:smartTag>
      <w:r w:rsidRPr="000B2C33">
        <w:rPr>
          <w:rFonts w:ascii="Times New Roman" w:hAnsi="Times New Roman" w:cs="Times New Roman"/>
          <w:sz w:val="28"/>
          <w:szCs w:val="28"/>
        </w:rPr>
        <w:t>. содержание гумуса в почве снизилось с 9 до 5,7%), вторичное засоление и переувлажнение, загрязнение сельскохозяйственных угодий тяжёлыми металлами.</w:t>
      </w:r>
    </w:p>
    <w:p w:rsidR="00B02857" w:rsidRDefault="00B02857" w:rsidP="00AA6D6A">
      <w:pPr>
        <w:spacing w:after="0"/>
        <w:ind w:firstLine="720"/>
        <w:jc w:val="both"/>
      </w:pPr>
    </w:p>
    <w:p w:rsidR="00AF5AE6" w:rsidRPr="00EE0A0A" w:rsidRDefault="00B25B2C" w:rsidP="003E01AF">
      <w:pPr>
        <w:ind w:firstLine="567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3E01AF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AF5AE6" w:rsidRPr="00EE0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1AF">
        <w:rPr>
          <w:rFonts w:ascii="Times New Roman" w:hAnsi="Times New Roman" w:cs="Times New Roman"/>
          <w:b/>
          <w:kern w:val="1"/>
          <w:sz w:val="28"/>
          <w:szCs w:val="28"/>
        </w:rPr>
        <w:t xml:space="preserve">Анализ демографической ситуации. </w:t>
      </w:r>
    </w:p>
    <w:p w:rsidR="00AF5AE6" w:rsidRPr="005D3EA9" w:rsidRDefault="00AF5AE6" w:rsidP="00DC298A">
      <w:pPr>
        <w:spacing w:after="0" w:line="24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EA9">
        <w:rPr>
          <w:rFonts w:ascii="Times New Roman" w:hAnsi="Times New Roman" w:cs="Times New Roman"/>
          <w:sz w:val="28"/>
          <w:szCs w:val="28"/>
        </w:rPr>
        <w:t>Динамика численности населения и его возрастная структура считаются ва</w:t>
      </w:r>
      <w:r w:rsidRPr="005D3EA9">
        <w:rPr>
          <w:rFonts w:ascii="Times New Roman" w:hAnsi="Times New Roman" w:cs="Times New Roman"/>
          <w:sz w:val="28"/>
          <w:szCs w:val="28"/>
        </w:rPr>
        <w:t>ж</w:t>
      </w:r>
      <w:r w:rsidRPr="005D3EA9">
        <w:rPr>
          <w:rFonts w:ascii="Times New Roman" w:hAnsi="Times New Roman" w:cs="Times New Roman"/>
          <w:sz w:val="28"/>
          <w:szCs w:val="28"/>
        </w:rPr>
        <w:t>нейшими социально-экономическими показателями. Именно они определяют хара</w:t>
      </w:r>
      <w:r w:rsidRPr="005D3EA9">
        <w:rPr>
          <w:rFonts w:ascii="Times New Roman" w:hAnsi="Times New Roman" w:cs="Times New Roman"/>
          <w:sz w:val="28"/>
          <w:szCs w:val="28"/>
        </w:rPr>
        <w:t>к</w:t>
      </w:r>
      <w:r w:rsidRPr="005D3EA9">
        <w:rPr>
          <w:rFonts w:ascii="Times New Roman" w:hAnsi="Times New Roman" w:cs="Times New Roman"/>
          <w:sz w:val="28"/>
          <w:szCs w:val="28"/>
        </w:rPr>
        <w:t>тер воспроизводства населения, оказывают влияние на изменение численности н</w:t>
      </w:r>
      <w:r w:rsidRPr="005D3EA9">
        <w:rPr>
          <w:rFonts w:ascii="Times New Roman" w:hAnsi="Times New Roman" w:cs="Times New Roman"/>
          <w:sz w:val="28"/>
          <w:szCs w:val="28"/>
        </w:rPr>
        <w:t>а</w:t>
      </w:r>
      <w:r w:rsidRPr="005D3EA9">
        <w:rPr>
          <w:rFonts w:ascii="Times New Roman" w:hAnsi="Times New Roman" w:cs="Times New Roman"/>
          <w:sz w:val="28"/>
          <w:szCs w:val="28"/>
        </w:rPr>
        <w:t>селения, характеризуют состояние рынка труда и устойчивость развития террит</w:t>
      </w:r>
      <w:r w:rsidRPr="005D3EA9">
        <w:rPr>
          <w:rFonts w:ascii="Times New Roman" w:hAnsi="Times New Roman" w:cs="Times New Roman"/>
          <w:sz w:val="28"/>
          <w:szCs w:val="28"/>
        </w:rPr>
        <w:t>о</w:t>
      </w:r>
      <w:r w:rsidRPr="005D3EA9">
        <w:rPr>
          <w:rFonts w:ascii="Times New Roman" w:hAnsi="Times New Roman" w:cs="Times New Roman"/>
          <w:sz w:val="28"/>
          <w:szCs w:val="28"/>
        </w:rPr>
        <w:t xml:space="preserve">рии. Демографические процессы определяют характер воспроизводства населения, оказывают влияние на изменение численности населения. </w:t>
      </w:r>
    </w:p>
    <w:p w:rsidR="00B428B4" w:rsidRDefault="00AF5AE6" w:rsidP="00DC2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EA9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spellStart"/>
      <w:r w:rsidR="000B2C33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0B2C33">
        <w:rPr>
          <w:rFonts w:ascii="Times New Roman" w:hAnsi="Times New Roman" w:cs="Times New Roman"/>
          <w:sz w:val="28"/>
          <w:szCs w:val="28"/>
        </w:rPr>
        <w:t xml:space="preserve"> </w:t>
      </w:r>
      <w:r w:rsidRPr="005D3EA9">
        <w:rPr>
          <w:rFonts w:ascii="Times New Roman" w:hAnsi="Times New Roman" w:cs="Times New Roman"/>
          <w:sz w:val="28"/>
          <w:szCs w:val="28"/>
        </w:rPr>
        <w:t xml:space="preserve"> сельского поселения на 01.01.</w:t>
      </w:r>
      <w:r w:rsidR="005D3EA9">
        <w:rPr>
          <w:rFonts w:ascii="Times New Roman" w:hAnsi="Times New Roman" w:cs="Times New Roman"/>
          <w:sz w:val="28"/>
          <w:szCs w:val="28"/>
        </w:rPr>
        <w:t>2015</w:t>
      </w:r>
      <w:r w:rsidRPr="005D3EA9">
        <w:rPr>
          <w:rFonts w:ascii="Times New Roman" w:hAnsi="Times New Roman" w:cs="Times New Roman"/>
          <w:sz w:val="28"/>
          <w:szCs w:val="28"/>
        </w:rPr>
        <w:t xml:space="preserve">г. составила </w:t>
      </w:r>
      <w:r w:rsidR="000B2C33">
        <w:rPr>
          <w:rFonts w:ascii="Times New Roman" w:hAnsi="Times New Roman" w:cs="Times New Roman"/>
          <w:sz w:val="28"/>
          <w:szCs w:val="28"/>
        </w:rPr>
        <w:t>944</w:t>
      </w:r>
      <w:r w:rsidR="005D3EA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B2C33">
        <w:rPr>
          <w:rFonts w:ascii="Times New Roman" w:hAnsi="Times New Roman" w:cs="Times New Roman"/>
          <w:sz w:val="28"/>
          <w:szCs w:val="28"/>
        </w:rPr>
        <w:t>а</w:t>
      </w:r>
      <w:r w:rsidR="005D3EA9">
        <w:rPr>
          <w:rFonts w:ascii="Times New Roman" w:hAnsi="Times New Roman" w:cs="Times New Roman"/>
          <w:sz w:val="28"/>
          <w:szCs w:val="28"/>
        </w:rPr>
        <w:t>,</w:t>
      </w:r>
      <w:r w:rsidRPr="005D3EA9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0B2C33">
        <w:rPr>
          <w:rFonts w:ascii="Times New Roman" w:hAnsi="Times New Roman" w:cs="Times New Roman"/>
          <w:sz w:val="28"/>
          <w:szCs w:val="28"/>
        </w:rPr>
        <w:t>2,6</w:t>
      </w:r>
      <w:r w:rsidRPr="005D3EA9">
        <w:rPr>
          <w:rFonts w:ascii="Times New Roman" w:hAnsi="Times New Roman" w:cs="Times New Roman"/>
          <w:sz w:val="28"/>
          <w:szCs w:val="28"/>
        </w:rPr>
        <w:t xml:space="preserve">% от общей численности населения </w:t>
      </w:r>
      <w:proofErr w:type="spellStart"/>
      <w:r w:rsidRPr="005D3EA9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5D3EA9">
        <w:rPr>
          <w:rFonts w:ascii="Times New Roman" w:hAnsi="Times New Roman" w:cs="Times New Roman"/>
          <w:sz w:val="28"/>
          <w:szCs w:val="28"/>
        </w:rPr>
        <w:t xml:space="preserve"> муниципального района. Динамика численност</w:t>
      </w:r>
      <w:r w:rsidR="00EE0A0A">
        <w:rPr>
          <w:rFonts w:ascii="Times New Roman" w:hAnsi="Times New Roman" w:cs="Times New Roman"/>
          <w:sz w:val="28"/>
          <w:szCs w:val="28"/>
        </w:rPr>
        <w:t>и</w:t>
      </w:r>
      <w:r w:rsidRPr="005D3EA9">
        <w:rPr>
          <w:rFonts w:ascii="Times New Roman" w:hAnsi="Times New Roman" w:cs="Times New Roman"/>
          <w:sz w:val="28"/>
          <w:szCs w:val="28"/>
        </w:rPr>
        <w:t xml:space="preserve"> населения </w:t>
      </w:r>
      <w:proofErr w:type="spellStart"/>
      <w:r w:rsidR="000B2C33">
        <w:rPr>
          <w:rFonts w:ascii="Times New Roman" w:hAnsi="Times New Roman" w:cs="Times New Roman"/>
          <w:sz w:val="28"/>
          <w:szCs w:val="28"/>
        </w:rPr>
        <w:t>Сухононецкого</w:t>
      </w:r>
      <w:proofErr w:type="spellEnd"/>
      <w:r w:rsidRPr="005D3EA9"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5D3EA9">
        <w:rPr>
          <w:rFonts w:ascii="Times New Roman" w:hAnsi="Times New Roman" w:cs="Times New Roman"/>
          <w:sz w:val="28"/>
          <w:szCs w:val="28"/>
        </w:rPr>
        <w:t>о</w:t>
      </w:r>
      <w:r w:rsidRPr="005D3EA9">
        <w:rPr>
          <w:rFonts w:ascii="Times New Roman" w:hAnsi="Times New Roman" w:cs="Times New Roman"/>
          <w:sz w:val="28"/>
          <w:szCs w:val="28"/>
        </w:rPr>
        <w:t xml:space="preserve">го поселения представлена </w:t>
      </w:r>
      <w:r w:rsidR="00043BCC">
        <w:rPr>
          <w:rFonts w:ascii="Times New Roman" w:hAnsi="Times New Roman" w:cs="Times New Roman"/>
          <w:sz w:val="28"/>
          <w:szCs w:val="28"/>
        </w:rPr>
        <w:t>на рисунке 1</w:t>
      </w:r>
      <w:r w:rsidR="008648E5">
        <w:rPr>
          <w:rFonts w:ascii="Times New Roman" w:hAnsi="Times New Roman" w:cs="Times New Roman"/>
          <w:sz w:val="28"/>
          <w:szCs w:val="28"/>
        </w:rPr>
        <w:t>.</w:t>
      </w:r>
    </w:p>
    <w:p w:rsidR="00B428B4" w:rsidRDefault="00B428B4" w:rsidP="00DC2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8B4" w:rsidRPr="00B40766" w:rsidRDefault="00B428B4" w:rsidP="00B42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18288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51567" w:rsidRPr="00651567" w:rsidRDefault="00651567" w:rsidP="00651567">
      <w:pPr>
        <w:spacing w:after="0"/>
        <w:ind w:firstLine="709"/>
        <w:jc w:val="right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651567">
        <w:rPr>
          <w:rFonts w:ascii="Times New Roman" w:hAnsi="Times New Roman" w:cs="Times New Roman"/>
          <w:color w:val="1F497D" w:themeColor="text2"/>
          <w:sz w:val="20"/>
          <w:szCs w:val="20"/>
        </w:rPr>
        <w:t>Рисунок 1.</w:t>
      </w:r>
    </w:p>
    <w:p w:rsidR="008648E5" w:rsidRDefault="008648E5" w:rsidP="006515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представленной выше диаграммы видно, что численность населения </w:t>
      </w:r>
      <w:proofErr w:type="spellStart"/>
      <w:r w:rsidR="00651567">
        <w:rPr>
          <w:rFonts w:ascii="Times New Roman" w:hAnsi="Times New Roman" w:cs="Times New Roman"/>
          <w:sz w:val="28"/>
          <w:szCs w:val="28"/>
        </w:rPr>
        <w:t>Сух</w:t>
      </w:r>
      <w:r w:rsidR="00651567">
        <w:rPr>
          <w:rFonts w:ascii="Times New Roman" w:hAnsi="Times New Roman" w:cs="Times New Roman"/>
          <w:sz w:val="28"/>
          <w:szCs w:val="28"/>
        </w:rPr>
        <w:t>о</w:t>
      </w:r>
      <w:r w:rsidR="00651567">
        <w:rPr>
          <w:rFonts w:ascii="Times New Roman" w:hAnsi="Times New Roman" w:cs="Times New Roman"/>
          <w:sz w:val="28"/>
          <w:szCs w:val="28"/>
        </w:rPr>
        <w:t>д</w:t>
      </w:r>
      <w:r w:rsidR="00085605">
        <w:rPr>
          <w:rFonts w:ascii="Times New Roman" w:hAnsi="Times New Roman" w:cs="Times New Roman"/>
          <w:sz w:val="28"/>
          <w:szCs w:val="28"/>
        </w:rPr>
        <w:t>о</w:t>
      </w:r>
      <w:r w:rsidR="00651567">
        <w:rPr>
          <w:rFonts w:ascii="Times New Roman" w:hAnsi="Times New Roman" w:cs="Times New Roman"/>
          <w:sz w:val="28"/>
          <w:szCs w:val="28"/>
        </w:rPr>
        <w:t>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 2010 по 2014 годы уменьшилась на </w:t>
      </w:r>
      <w:r w:rsidR="006515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 человека. Динамика естественного прироста (убыли) и механическое движение населения представлены в динамике за 5 лет в таблице 1.</w:t>
      </w:r>
    </w:p>
    <w:p w:rsidR="00EE0A0A" w:rsidRDefault="00EE0A0A" w:rsidP="00EE0A0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6"/>
        <w:tblW w:w="9356" w:type="dxa"/>
        <w:tblInd w:w="108" w:type="dxa"/>
        <w:tblLayout w:type="fixed"/>
        <w:tblLook w:val="04A0"/>
      </w:tblPr>
      <w:tblGrid>
        <w:gridCol w:w="4395"/>
        <w:gridCol w:w="992"/>
        <w:gridCol w:w="992"/>
        <w:gridCol w:w="992"/>
        <w:gridCol w:w="993"/>
        <w:gridCol w:w="992"/>
      </w:tblGrid>
      <w:tr w:rsidR="00914DF0" w:rsidTr="00914DF0">
        <w:tc>
          <w:tcPr>
            <w:tcW w:w="4395" w:type="dxa"/>
          </w:tcPr>
          <w:p w:rsidR="008D30C6" w:rsidRPr="009E3044" w:rsidRDefault="008D30C6" w:rsidP="00EE0A0A">
            <w:pPr>
              <w:jc w:val="center"/>
              <w:rPr>
                <w:sz w:val="28"/>
                <w:szCs w:val="28"/>
              </w:rPr>
            </w:pPr>
            <w:r w:rsidRPr="009E304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:rsidR="008D30C6" w:rsidRPr="00914DF0" w:rsidRDefault="008D30C6" w:rsidP="00AA6D6A">
            <w:pPr>
              <w:jc w:val="center"/>
              <w:rPr>
                <w:sz w:val="24"/>
                <w:szCs w:val="24"/>
              </w:rPr>
            </w:pPr>
            <w:r w:rsidRPr="00914DF0">
              <w:rPr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8D30C6" w:rsidRPr="00914DF0" w:rsidRDefault="00AA6D6A" w:rsidP="00AA6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8D30C6" w:rsidRPr="00914DF0" w:rsidRDefault="00AA6D6A" w:rsidP="00AA6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993" w:type="dxa"/>
          </w:tcPr>
          <w:p w:rsidR="008D30C6" w:rsidRPr="00914DF0" w:rsidRDefault="00AA6D6A" w:rsidP="00AA6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8D30C6" w:rsidRPr="00914DF0" w:rsidRDefault="00AA6D6A" w:rsidP="00AA6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B428B4" w:rsidTr="009E3044">
        <w:tc>
          <w:tcPr>
            <w:tcW w:w="4395" w:type="dxa"/>
          </w:tcPr>
          <w:p w:rsidR="00B428B4" w:rsidRPr="009E3044" w:rsidRDefault="00B428B4" w:rsidP="00EE0A0A">
            <w:pPr>
              <w:rPr>
                <w:sz w:val="28"/>
                <w:szCs w:val="28"/>
              </w:rPr>
            </w:pPr>
            <w:r w:rsidRPr="009E3044">
              <w:rPr>
                <w:sz w:val="28"/>
                <w:szCs w:val="28"/>
              </w:rPr>
              <w:t>Численность постоянного насел</w:t>
            </w:r>
            <w:r w:rsidRPr="009E3044">
              <w:rPr>
                <w:sz w:val="28"/>
                <w:szCs w:val="28"/>
              </w:rPr>
              <w:t>е</w:t>
            </w:r>
            <w:r w:rsidRPr="009E3044">
              <w:rPr>
                <w:sz w:val="28"/>
                <w:szCs w:val="28"/>
              </w:rPr>
              <w:lastRenderedPageBreak/>
              <w:t>ния на конец года (человек)</w:t>
            </w:r>
          </w:p>
        </w:tc>
        <w:tc>
          <w:tcPr>
            <w:tcW w:w="992" w:type="dxa"/>
            <w:vAlign w:val="center"/>
          </w:tcPr>
          <w:p w:rsidR="00B428B4" w:rsidRPr="009E3044" w:rsidRDefault="00594D9C" w:rsidP="009E3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978</w:t>
            </w:r>
          </w:p>
        </w:tc>
        <w:tc>
          <w:tcPr>
            <w:tcW w:w="992" w:type="dxa"/>
            <w:vAlign w:val="center"/>
          </w:tcPr>
          <w:p w:rsidR="00B428B4" w:rsidRPr="009E3044" w:rsidRDefault="00594D9C" w:rsidP="00EC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</w:t>
            </w:r>
          </w:p>
        </w:tc>
        <w:tc>
          <w:tcPr>
            <w:tcW w:w="992" w:type="dxa"/>
            <w:vAlign w:val="center"/>
          </w:tcPr>
          <w:p w:rsidR="00B428B4" w:rsidRPr="009E3044" w:rsidRDefault="00594D9C" w:rsidP="009E3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</w:t>
            </w:r>
          </w:p>
        </w:tc>
        <w:tc>
          <w:tcPr>
            <w:tcW w:w="993" w:type="dxa"/>
            <w:vAlign w:val="center"/>
          </w:tcPr>
          <w:p w:rsidR="00B428B4" w:rsidRPr="009E3044" w:rsidRDefault="00B2525A" w:rsidP="009E3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</w:t>
            </w:r>
          </w:p>
        </w:tc>
        <w:tc>
          <w:tcPr>
            <w:tcW w:w="992" w:type="dxa"/>
            <w:vAlign w:val="center"/>
          </w:tcPr>
          <w:p w:rsidR="00B428B4" w:rsidRPr="009E3044" w:rsidRDefault="000B2C33" w:rsidP="009E3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</w:t>
            </w:r>
          </w:p>
        </w:tc>
      </w:tr>
      <w:tr w:rsidR="00B428B4" w:rsidTr="009E3044">
        <w:tc>
          <w:tcPr>
            <w:tcW w:w="4395" w:type="dxa"/>
          </w:tcPr>
          <w:p w:rsidR="00B428B4" w:rsidRPr="009E3044" w:rsidRDefault="00B428B4" w:rsidP="00EE0A0A">
            <w:pPr>
              <w:rPr>
                <w:sz w:val="28"/>
                <w:szCs w:val="28"/>
              </w:rPr>
            </w:pPr>
            <w:r w:rsidRPr="009E3044">
              <w:rPr>
                <w:sz w:val="28"/>
                <w:szCs w:val="28"/>
              </w:rPr>
              <w:lastRenderedPageBreak/>
              <w:t>Родилось (человек)</w:t>
            </w:r>
          </w:p>
        </w:tc>
        <w:tc>
          <w:tcPr>
            <w:tcW w:w="992" w:type="dxa"/>
            <w:vAlign w:val="center"/>
          </w:tcPr>
          <w:p w:rsidR="00B428B4" w:rsidRPr="009E3044" w:rsidRDefault="00B2525A" w:rsidP="009E3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428B4" w:rsidRPr="009E3044" w:rsidRDefault="00B2525A" w:rsidP="009E3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428B4" w:rsidRPr="009E3044" w:rsidRDefault="00B2525A" w:rsidP="009E3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B428B4" w:rsidRPr="009E3044" w:rsidRDefault="00B2525A" w:rsidP="009E3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B428B4" w:rsidRPr="009E3044" w:rsidRDefault="00B2525A" w:rsidP="00B2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14DF0" w:rsidTr="009E3044">
        <w:tc>
          <w:tcPr>
            <w:tcW w:w="4395" w:type="dxa"/>
          </w:tcPr>
          <w:p w:rsidR="008D30C6" w:rsidRPr="009E3044" w:rsidRDefault="008D30C6" w:rsidP="008D30C6">
            <w:pPr>
              <w:rPr>
                <w:sz w:val="28"/>
                <w:szCs w:val="28"/>
              </w:rPr>
            </w:pPr>
            <w:r w:rsidRPr="009E3044">
              <w:rPr>
                <w:sz w:val="28"/>
                <w:szCs w:val="28"/>
              </w:rPr>
              <w:t>Коэффициент рождаемости на 1000 чел среднегодового насел</w:t>
            </w:r>
            <w:r w:rsidRPr="009E3044">
              <w:rPr>
                <w:sz w:val="28"/>
                <w:szCs w:val="28"/>
              </w:rPr>
              <w:t>е</w:t>
            </w:r>
            <w:r w:rsidRPr="009E3044">
              <w:rPr>
                <w:sz w:val="28"/>
                <w:szCs w:val="28"/>
              </w:rPr>
              <w:t>ния (промилле)</w:t>
            </w:r>
          </w:p>
        </w:tc>
        <w:tc>
          <w:tcPr>
            <w:tcW w:w="992" w:type="dxa"/>
            <w:vAlign w:val="center"/>
          </w:tcPr>
          <w:p w:rsidR="008D30C6" w:rsidRPr="009E3044" w:rsidRDefault="00594D9C" w:rsidP="009E3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992" w:type="dxa"/>
            <w:vAlign w:val="center"/>
          </w:tcPr>
          <w:p w:rsidR="008D30C6" w:rsidRPr="009E3044" w:rsidRDefault="00594D9C" w:rsidP="009E3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992" w:type="dxa"/>
            <w:vAlign w:val="center"/>
          </w:tcPr>
          <w:p w:rsidR="008D30C6" w:rsidRPr="009E3044" w:rsidRDefault="00594D9C" w:rsidP="009E3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993" w:type="dxa"/>
            <w:vAlign w:val="center"/>
          </w:tcPr>
          <w:p w:rsidR="008D30C6" w:rsidRPr="009E3044" w:rsidRDefault="00B2525A" w:rsidP="009E3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992" w:type="dxa"/>
            <w:vAlign w:val="center"/>
          </w:tcPr>
          <w:p w:rsidR="008D30C6" w:rsidRPr="009E3044" w:rsidRDefault="00B2525A" w:rsidP="00B2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</w:tr>
      <w:tr w:rsidR="00B428B4" w:rsidTr="009E3044">
        <w:tc>
          <w:tcPr>
            <w:tcW w:w="4395" w:type="dxa"/>
          </w:tcPr>
          <w:p w:rsidR="00B428B4" w:rsidRPr="009E3044" w:rsidRDefault="00B428B4" w:rsidP="00EE0A0A">
            <w:pPr>
              <w:rPr>
                <w:sz w:val="28"/>
                <w:szCs w:val="28"/>
              </w:rPr>
            </w:pPr>
            <w:r w:rsidRPr="009E3044">
              <w:rPr>
                <w:sz w:val="28"/>
                <w:szCs w:val="28"/>
              </w:rPr>
              <w:t>Умерло (человек)</w:t>
            </w:r>
          </w:p>
        </w:tc>
        <w:tc>
          <w:tcPr>
            <w:tcW w:w="992" w:type="dxa"/>
            <w:vAlign w:val="center"/>
          </w:tcPr>
          <w:p w:rsidR="00B428B4" w:rsidRPr="009E3044" w:rsidRDefault="00B2525A" w:rsidP="009E3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428B4" w:rsidRPr="009E3044" w:rsidRDefault="00B2525A" w:rsidP="009E3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B428B4" w:rsidRPr="009E3044" w:rsidRDefault="00B2525A" w:rsidP="009E3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B428B4" w:rsidRPr="009E3044" w:rsidRDefault="00B2525A" w:rsidP="009E3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B428B4" w:rsidRPr="009E3044" w:rsidRDefault="00B2525A" w:rsidP="009E3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14DF0" w:rsidTr="009E3044">
        <w:tc>
          <w:tcPr>
            <w:tcW w:w="4395" w:type="dxa"/>
          </w:tcPr>
          <w:p w:rsidR="008D30C6" w:rsidRPr="009E3044" w:rsidRDefault="008D30C6" w:rsidP="00EE0A0A">
            <w:pPr>
              <w:rPr>
                <w:sz w:val="28"/>
                <w:szCs w:val="28"/>
              </w:rPr>
            </w:pPr>
            <w:r w:rsidRPr="009E3044">
              <w:rPr>
                <w:sz w:val="28"/>
                <w:szCs w:val="28"/>
              </w:rPr>
              <w:t>Коэффициент общей смертности на 1000 чел среднегодового нас</w:t>
            </w:r>
            <w:r w:rsidRPr="009E3044">
              <w:rPr>
                <w:sz w:val="28"/>
                <w:szCs w:val="28"/>
              </w:rPr>
              <w:t>е</w:t>
            </w:r>
            <w:r w:rsidRPr="009E3044">
              <w:rPr>
                <w:sz w:val="28"/>
                <w:szCs w:val="28"/>
              </w:rPr>
              <w:t>ления (промилле)</w:t>
            </w:r>
          </w:p>
        </w:tc>
        <w:tc>
          <w:tcPr>
            <w:tcW w:w="992" w:type="dxa"/>
            <w:vAlign w:val="center"/>
          </w:tcPr>
          <w:p w:rsidR="008D30C6" w:rsidRPr="009E3044" w:rsidRDefault="00594D9C" w:rsidP="009E3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992" w:type="dxa"/>
            <w:vAlign w:val="center"/>
          </w:tcPr>
          <w:p w:rsidR="008D30C6" w:rsidRPr="009E3044" w:rsidRDefault="00594D9C" w:rsidP="009E3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992" w:type="dxa"/>
            <w:vAlign w:val="center"/>
          </w:tcPr>
          <w:p w:rsidR="008D30C6" w:rsidRPr="009E3044" w:rsidRDefault="00594D9C" w:rsidP="002B3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  <w:tc>
          <w:tcPr>
            <w:tcW w:w="993" w:type="dxa"/>
            <w:vAlign w:val="center"/>
          </w:tcPr>
          <w:p w:rsidR="008D30C6" w:rsidRPr="009E3044" w:rsidRDefault="00B2525A" w:rsidP="009E3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992" w:type="dxa"/>
            <w:vAlign w:val="center"/>
          </w:tcPr>
          <w:p w:rsidR="008D30C6" w:rsidRPr="009E3044" w:rsidRDefault="00B2525A" w:rsidP="009E3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</w:tr>
      <w:tr w:rsidR="00914DF0" w:rsidTr="009E3044">
        <w:tc>
          <w:tcPr>
            <w:tcW w:w="4395" w:type="dxa"/>
          </w:tcPr>
          <w:p w:rsidR="008D30C6" w:rsidRPr="009E3044" w:rsidRDefault="008D30C6" w:rsidP="00EE0A0A">
            <w:pPr>
              <w:rPr>
                <w:sz w:val="28"/>
                <w:szCs w:val="28"/>
              </w:rPr>
            </w:pPr>
            <w:r w:rsidRPr="009E3044">
              <w:rPr>
                <w:sz w:val="28"/>
                <w:szCs w:val="28"/>
              </w:rPr>
              <w:t>Естественный прирост, убыль н</w:t>
            </w:r>
            <w:r w:rsidRPr="009E3044">
              <w:rPr>
                <w:sz w:val="28"/>
                <w:szCs w:val="28"/>
              </w:rPr>
              <w:t>а</w:t>
            </w:r>
            <w:r w:rsidRPr="009E3044">
              <w:rPr>
                <w:sz w:val="28"/>
                <w:szCs w:val="28"/>
              </w:rPr>
              <w:t>селения (человек)</w:t>
            </w:r>
          </w:p>
        </w:tc>
        <w:tc>
          <w:tcPr>
            <w:tcW w:w="992" w:type="dxa"/>
            <w:vAlign w:val="center"/>
          </w:tcPr>
          <w:p w:rsidR="008D30C6" w:rsidRPr="009E3044" w:rsidRDefault="00B2525A" w:rsidP="009E3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992" w:type="dxa"/>
            <w:vAlign w:val="center"/>
          </w:tcPr>
          <w:p w:rsidR="008D30C6" w:rsidRPr="009E3044" w:rsidRDefault="00B2525A" w:rsidP="009E3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992" w:type="dxa"/>
            <w:vAlign w:val="center"/>
          </w:tcPr>
          <w:p w:rsidR="008D30C6" w:rsidRPr="009E3044" w:rsidRDefault="00B2525A" w:rsidP="009E3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993" w:type="dxa"/>
            <w:vAlign w:val="center"/>
          </w:tcPr>
          <w:p w:rsidR="008D30C6" w:rsidRPr="009E3044" w:rsidRDefault="00B2525A" w:rsidP="00B2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992" w:type="dxa"/>
            <w:vAlign w:val="center"/>
          </w:tcPr>
          <w:p w:rsidR="008D30C6" w:rsidRPr="009E3044" w:rsidRDefault="00B2525A" w:rsidP="00B2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</w:tr>
      <w:tr w:rsidR="00B2525A" w:rsidTr="00B2525A">
        <w:tc>
          <w:tcPr>
            <w:tcW w:w="4395" w:type="dxa"/>
          </w:tcPr>
          <w:p w:rsidR="00B2525A" w:rsidRPr="009E3044" w:rsidRDefault="00B2525A" w:rsidP="009E3044">
            <w:pPr>
              <w:rPr>
                <w:sz w:val="28"/>
                <w:szCs w:val="28"/>
              </w:rPr>
            </w:pPr>
            <w:r w:rsidRPr="009E3044">
              <w:rPr>
                <w:sz w:val="28"/>
                <w:szCs w:val="28"/>
              </w:rPr>
              <w:t>Миграционный  прирост (убыль)  населения (человек)</w:t>
            </w:r>
          </w:p>
        </w:tc>
        <w:tc>
          <w:tcPr>
            <w:tcW w:w="992" w:type="dxa"/>
            <w:vAlign w:val="center"/>
          </w:tcPr>
          <w:p w:rsidR="00B2525A" w:rsidRPr="00B2525A" w:rsidRDefault="00B2525A" w:rsidP="00B2525A">
            <w:pPr>
              <w:jc w:val="center"/>
              <w:rPr>
                <w:sz w:val="28"/>
                <w:szCs w:val="28"/>
              </w:rPr>
            </w:pPr>
            <w:r w:rsidRPr="00B2525A">
              <w:rPr>
                <w:sz w:val="28"/>
                <w:szCs w:val="28"/>
              </w:rPr>
              <w:t>-3</w:t>
            </w:r>
          </w:p>
        </w:tc>
        <w:tc>
          <w:tcPr>
            <w:tcW w:w="992" w:type="dxa"/>
            <w:vAlign w:val="center"/>
          </w:tcPr>
          <w:p w:rsidR="00B2525A" w:rsidRPr="00B2525A" w:rsidRDefault="00B2525A" w:rsidP="00B2525A">
            <w:pPr>
              <w:jc w:val="center"/>
              <w:rPr>
                <w:sz w:val="28"/>
                <w:szCs w:val="28"/>
              </w:rPr>
            </w:pPr>
            <w:r w:rsidRPr="00B2525A">
              <w:rPr>
                <w:sz w:val="28"/>
                <w:szCs w:val="28"/>
              </w:rPr>
              <w:t>-2</w:t>
            </w:r>
          </w:p>
        </w:tc>
        <w:tc>
          <w:tcPr>
            <w:tcW w:w="992" w:type="dxa"/>
            <w:vAlign w:val="center"/>
          </w:tcPr>
          <w:p w:rsidR="00B2525A" w:rsidRPr="00B2525A" w:rsidRDefault="00B2525A" w:rsidP="00B2525A">
            <w:pPr>
              <w:jc w:val="center"/>
              <w:rPr>
                <w:sz w:val="28"/>
                <w:szCs w:val="28"/>
              </w:rPr>
            </w:pPr>
            <w:r w:rsidRPr="00B2525A">
              <w:rPr>
                <w:sz w:val="28"/>
                <w:szCs w:val="28"/>
              </w:rPr>
              <w:t>-15</w:t>
            </w:r>
          </w:p>
        </w:tc>
        <w:tc>
          <w:tcPr>
            <w:tcW w:w="993" w:type="dxa"/>
            <w:vAlign w:val="center"/>
          </w:tcPr>
          <w:p w:rsidR="00B2525A" w:rsidRPr="009E3044" w:rsidRDefault="00B2525A" w:rsidP="009E3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</w:t>
            </w:r>
          </w:p>
        </w:tc>
        <w:tc>
          <w:tcPr>
            <w:tcW w:w="992" w:type="dxa"/>
            <w:vAlign w:val="center"/>
          </w:tcPr>
          <w:p w:rsidR="00B2525A" w:rsidRPr="009E3044" w:rsidRDefault="00B2525A" w:rsidP="00B25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</w:t>
            </w:r>
          </w:p>
        </w:tc>
      </w:tr>
      <w:tr w:rsidR="009E3044" w:rsidTr="009E3044">
        <w:tc>
          <w:tcPr>
            <w:tcW w:w="4395" w:type="dxa"/>
          </w:tcPr>
          <w:p w:rsidR="009E3044" w:rsidRPr="009E3044" w:rsidRDefault="009E3044" w:rsidP="00EE0A0A">
            <w:pPr>
              <w:rPr>
                <w:sz w:val="28"/>
                <w:szCs w:val="28"/>
              </w:rPr>
            </w:pPr>
            <w:r w:rsidRPr="009E3044">
              <w:rPr>
                <w:sz w:val="28"/>
                <w:szCs w:val="28"/>
              </w:rPr>
              <w:t>Коэффициент рождаемости на 1000 чел среднегодового насел</w:t>
            </w:r>
            <w:r w:rsidRPr="009E3044">
              <w:rPr>
                <w:sz w:val="28"/>
                <w:szCs w:val="28"/>
              </w:rPr>
              <w:t>е</w:t>
            </w:r>
            <w:r w:rsidRPr="009E3044">
              <w:rPr>
                <w:sz w:val="28"/>
                <w:szCs w:val="28"/>
              </w:rPr>
              <w:t xml:space="preserve">ния (промилле) по  </w:t>
            </w:r>
            <w:proofErr w:type="spellStart"/>
            <w:r w:rsidRPr="009E3044">
              <w:rPr>
                <w:sz w:val="28"/>
                <w:szCs w:val="28"/>
              </w:rPr>
              <w:t>Богучарскому</w:t>
            </w:r>
            <w:proofErr w:type="spellEnd"/>
            <w:r w:rsidRPr="009E3044">
              <w:rPr>
                <w:sz w:val="28"/>
                <w:szCs w:val="28"/>
              </w:rPr>
              <w:t xml:space="preserve"> муниципальному району</w:t>
            </w:r>
          </w:p>
        </w:tc>
        <w:tc>
          <w:tcPr>
            <w:tcW w:w="992" w:type="dxa"/>
            <w:vAlign w:val="center"/>
          </w:tcPr>
          <w:p w:rsidR="009E3044" w:rsidRPr="00E17382" w:rsidRDefault="009E3044" w:rsidP="00910C19">
            <w:pPr>
              <w:jc w:val="center"/>
              <w:rPr>
                <w:sz w:val="26"/>
                <w:szCs w:val="26"/>
              </w:rPr>
            </w:pPr>
            <w:r w:rsidRPr="00E17382">
              <w:rPr>
                <w:sz w:val="26"/>
                <w:szCs w:val="26"/>
              </w:rPr>
              <w:t>10,6</w:t>
            </w:r>
          </w:p>
        </w:tc>
        <w:tc>
          <w:tcPr>
            <w:tcW w:w="992" w:type="dxa"/>
            <w:vAlign w:val="center"/>
          </w:tcPr>
          <w:p w:rsidR="009E3044" w:rsidRPr="00E17382" w:rsidRDefault="009E3044" w:rsidP="00910C19">
            <w:pPr>
              <w:jc w:val="center"/>
              <w:rPr>
                <w:sz w:val="26"/>
                <w:szCs w:val="26"/>
              </w:rPr>
            </w:pPr>
            <w:r w:rsidRPr="00E17382">
              <w:rPr>
                <w:sz w:val="26"/>
                <w:szCs w:val="26"/>
              </w:rPr>
              <w:t>11,4</w:t>
            </w:r>
          </w:p>
        </w:tc>
        <w:tc>
          <w:tcPr>
            <w:tcW w:w="992" w:type="dxa"/>
            <w:vAlign w:val="center"/>
          </w:tcPr>
          <w:p w:rsidR="009E3044" w:rsidRPr="00E17382" w:rsidRDefault="009E3044" w:rsidP="00910C19">
            <w:pPr>
              <w:jc w:val="center"/>
              <w:rPr>
                <w:sz w:val="26"/>
                <w:szCs w:val="26"/>
              </w:rPr>
            </w:pPr>
            <w:r w:rsidRPr="00E17382">
              <w:rPr>
                <w:sz w:val="26"/>
                <w:szCs w:val="26"/>
              </w:rPr>
              <w:t>11,9</w:t>
            </w:r>
          </w:p>
        </w:tc>
        <w:tc>
          <w:tcPr>
            <w:tcW w:w="993" w:type="dxa"/>
            <w:vAlign w:val="center"/>
          </w:tcPr>
          <w:p w:rsidR="009E3044" w:rsidRPr="00E17382" w:rsidRDefault="009E3044" w:rsidP="00910C19">
            <w:pPr>
              <w:jc w:val="center"/>
              <w:rPr>
                <w:sz w:val="26"/>
                <w:szCs w:val="26"/>
              </w:rPr>
            </w:pPr>
            <w:r w:rsidRPr="00E17382">
              <w:rPr>
                <w:sz w:val="26"/>
                <w:szCs w:val="26"/>
              </w:rPr>
              <w:t>11,5</w:t>
            </w:r>
          </w:p>
        </w:tc>
        <w:tc>
          <w:tcPr>
            <w:tcW w:w="992" w:type="dxa"/>
            <w:vAlign w:val="center"/>
          </w:tcPr>
          <w:p w:rsidR="009E3044" w:rsidRPr="00E17382" w:rsidRDefault="009E3044" w:rsidP="00910C19">
            <w:pPr>
              <w:jc w:val="center"/>
              <w:rPr>
                <w:sz w:val="26"/>
                <w:szCs w:val="26"/>
              </w:rPr>
            </w:pPr>
            <w:r w:rsidRPr="00E17382">
              <w:rPr>
                <w:sz w:val="26"/>
                <w:szCs w:val="26"/>
              </w:rPr>
              <w:t>11,2</w:t>
            </w:r>
          </w:p>
        </w:tc>
      </w:tr>
      <w:tr w:rsidR="009E3044" w:rsidTr="009E3044">
        <w:tc>
          <w:tcPr>
            <w:tcW w:w="4395" w:type="dxa"/>
          </w:tcPr>
          <w:p w:rsidR="009E3044" w:rsidRPr="009E3044" w:rsidRDefault="009E3044" w:rsidP="00EE0A0A">
            <w:pPr>
              <w:rPr>
                <w:sz w:val="28"/>
                <w:szCs w:val="28"/>
              </w:rPr>
            </w:pPr>
            <w:r w:rsidRPr="009E3044">
              <w:rPr>
                <w:sz w:val="28"/>
                <w:szCs w:val="28"/>
              </w:rPr>
              <w:t>Коэффициент общей смертности на 1000 чел среднегодового нас</w:t>
            </w:r>
            <w:r w:rsidRPr="009E3044">
              <w:rPr>
                <w:sz w:val="28"/>
                <w:szCs w:val="28"/>
              </w:rPr>
              <w:t>е</w:t>
            </w:r>
            <w:r w:rsidRPr="009E3044">
              <w:rPr>
                <w:sz w:val="28"/>
                <w:szCs w:val="28"/>
              </w:rPr>
              <w:t xml:space="preserve">ления (промилле) по  </w:t>
            </w:r>
            <w:proofErr w:type="spellStart"/>
            <w:r w:rsidRPr="009E3044">
              <w:rPr>
                <w:sz w:val="28"/>
                <w:szCs w:val="28"/>
              </w:rPr>
              <w:t>Богучарск</w:t>
            </w:r>
            <w:r w:rsidRPr="009E3044">
              <w:rPr>
                <w:sz w:val="28"/>
                <w:szCs w:val="28"/>
              </w:rPr>
              <w:t>о</w:t>
            </w:r>
            <w:r w:rsidRPr="009E3044">
              <w:rPr>
                <w:sz w:val="28"/>
                <w:szCs w:val="28"/>
              </w:rPr>
              <w:t>му</w:t>
            </w:r>
            <w:proofErr w:type="spellEnd"/>
            <w:r w:rsidRPr="009E3044">
              <w:rPr>
                <w:sz w:val="28"/>
                <w:szCs w:val="28"/>
              </w:rPr>
              <w:t xml:space="preserve"> муниципальному району</w:t>
            </w:r>
          </w:p>
        </w:tc>
        <w:tc>
          <w:tcPr>
            <w:tcW w:w="992" w:type="dxa"/>
            <w:vAlign w:val="center"/>
          </w:tcPr>
          <w:p w:rsidR="009E3044" w:rsidRPr="00E17382" w:rsidRDefault="009E3044" w:rsidP="00910C19">
            <w:pPr>
              <w:jc w:val="center"/>
              <w:rPr>
                <w:sz w:val="26"/>
                <w:szCs w:val="26"/>
              </w:rPr>
            </w:pPr>
            <w:r w:rsidRPr="00E17382">
              <w:rPr>
                <w:sz w:val="26"/>
                <w:szCs w:val="26"/>
              </w:rPr>
              <w:t>15,7</w:t>
            </w:r>
          </w:p>
        </w:tc>
        <w:tc>
          <w:tcPr>
            <w:tcW w:w="992" w:type="dxa"/>
            <w:vAlign w:val="center"/>
          </w:tcPr>
          <w:p w:rsidR="009E3044" w:rsidRPr="00E17382" w:rsidRDefault="009E3044" w:rsidP="00910C19">
            <w:pPr>
              <w:jc w:val="center"/>
              <w:rPr>
                <w:sz w:val="26"/>
                <w:szCs w:val="26"/>
              </w:rPr>
            </w:pPr>
            <w:r w:rsidRPr="00E17382">
              <w:rPr>
                <w:sz w:val="26"/>
                <w:szCs w:val="26"/>
              </w:rPr>
              <w:t>14,4</w:t>
            </w:r>
          </w:p>
        </w:tc>
        <w:tc>
          <w:tcPr>
            <w:tcW w:w="992" w:type="dxa"/>
            <w:vAlign w:val="center"/>
          </w:tcPr>
          <w:p w:rsidR="009E3044" w:rsidRPr="00E17382" w:rsidRDefault="009E3044" w:rsidP="00910C19">
            <w:pPr>
              <w:jc w:val="center"/>
              <w:rPr>
                <w:sz w:val="26"/>
                <w:szCs w:val="26"/>
              </w:rPr>
            </w:pPr>
            <w:r w:rsidRPr="00E17382">
              <w:rPr>
                <w:sz w:val="26"/>
                <w:szCs w:val="26"/>
              </w:rPr>
              <w:t>13,4</w:t>
            </w:r>
          </w:p>
        </w:tc>
        <w:tc>
          <w:tcPr>
            <w:tcW w:w="993" w:type="dxa"/>
            <w:vAlign w:val="center"/>
          </w:tcPr>
          <w:p w:rsidR="009E3044" w:rsidRPr="00E17382" w:rsidRDefault="009E3044" w:rsidP="00910C19">
            <w:pPr>
              <w:jc w:val="center"/>
              <w:rPr>
                <w:sz w:val="26"/>
                <w:szCs w:val="26"/>
              </w:rPr>
            </w:pPr>
            <w:r w:rsidRPr="00E17382">
              <w:rPr>
                <w:sz w:val="26"/>
                <w:szCs w:val="26"/>
              </w:rPr>
              <w:t>14,0</w:t>
            </w:r>
          </w:p>
        </w:tc>
        <w:tc>
          <w:tcPr>
            <w:tcW w:w="992" w:type="dxa"/>
            <w:vAlign w:val="center"/>
          </w:tcPr>
          <w:p w:rsidR="009E3044" w:rsidRPr="00E17382" w:rsidRDefault="009E3044" w:rsidP="00910C19">
            <w:pPr>
              <w:jc w:val="center"/>
              <w:rPr>
                <w:sz w:val="26"/>
                <w:szCs w:val="26"/>
              </w:rPr>
            </w:pPr>
            <w:r w:rsidRPr="00E17382">
              <w:rPr>
                <w:sz w:val="26"/>
                <w:szCs w:val="26"/>
              </w:rPr>
              <w:t>15,3</w:t>
            </w:r>
          </w:p>
        </w:tc>
      </w:tr>
    </w:tbl>
    <w:p w:rsidR="00AE367D" w:rsidRDefault="00AE367D" w:rsidP="00581B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AE6" w:rsidRDefault="00AF5AE6" w:rsidP="00581B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696">
        <w:rPr>
          <w:rFonts w:ascii="Times New Roman" w:hAnsi="Times New Roman" w:cs="Times New Roman"/>
          <w:sz w:val="28"/>
          <w:szCs w:val="28"/>
        </w:rPr>
        <w:t xml:space="preserve">Большая часть населения сельского поселения – </w:t>
      </w:r>
      <w:r w:rsidR="00651567">
        <w:rPr>
          <w:rFonts w:ascii="Times New Roman" w:hAnsi="Times New Roman" w:cs="Times New Roman"/>
          <w:sz w:val="28"/>
          <w:szCs w:val="28"/>
        </w:rPr>
        <w:t>84</w:t>
      </w:r>
      <w:r w:rsidRPr="009E0696">
        <w:rPr>
          <w:rFonts w:ascii="Times New Roman" w:hAnsi="Times New Roman" w:cs="Times New Roman"/>
          <w:sz w:val="28"/>
          <w:szCs w:val="28"/>
        </w:rPr>
        <w:t xml:space="preserve">% проживает </w:t>
      </w:r>
      <w:proofErr w:type="gramStart"/>
      <w:r w:rsidRPr="009E06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5156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E06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6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0696">
        <w:rPr>
          <w:rFonts w:ascii="Times New Roman" w:hAnsi="Times New Roman" w:cs="Times New Roman"/>
          <w:sz w:val="28"/>
          <w:szCs w:val="28"/>
        </w:rPr>
        <w:t xml:space="preserve">. </w:t>
      </w:r>
      <w:r w:rsidR="00651567">
        <w:rPr>
          <w:rFonts w:ascii="Times New Roman" w:hAnsi="Times New Roman" w:cs="Times New Roman"/>
          <w:sz w:val="28"/>
          <w:szCs w:val="28"/>
        </w:rPr>
        <w:t xml:space="preserve">Сухой Донец (793 человек). </w:t>
      </w:r>
      <w:r w:rsidRPr="009E0696">
        <w:rPr>
          <w:rFonts w:ascii="Times New Roman" w:hAnsi="Times New Roman" w:cs="Times New Roman"/>
          <w:sz w:val="28"/>
          <w:szCs w:val="28"/>
        </w:rPr>
        <w:t xml:space="preserve"> </w:t>
      </w:r>
      <w:r w:rsidR="00A53BBE">
        <w:rPr>
          <w:rFonts w:ascii="Times New Roman" w:hAnsi="Times New Roman" w:cs="Times New Roman"/>
          <w:sz w:val="28"/>
          <w:szCs w:val="28"/>
        </w:rPr>
        <w:t>В</w:t>
      </w:r>
      <w:r w:rsidRPr="009E0696">
        <w:rPr>
          <w:rFonts w:ascii="Times New Roman" w:hAnsi="Times New Roman" w:cs="Times New Roman"/>
          <w:sz w:val="28"/>
          <w:szCs w:val="28"/>
        </w:rPr>
        <w:t xml:space="preserve"> селах </w:t>
      </w:r>
      <w:r w:rsidR="00651567">
        <w:rPr>
          <w:rFonts w:ascii="Times New Roman" w:hAnsi="Times New Roman" w:cs="Times New Roman"/>
          <w:sz w:val="28"/>
          <w:szCs w:val="28"/>
        </w:rPr>
        <w:t>Белая Горка 1-я</w:t>
      </w:r>
      <w:r w:rsidR="00D5741F">
        <w:rPr>
          <w:rFonts w:ascii="Times New Roman" w:hAnsi="Times New Roman" w:cs="Times New Roman"/>
          <w:sz w:val="28"/>
          <w:szCs w:val="28"/>
        </w:rPr>
        <w:t xml:space="preserve"> и Белая Горка 2-я</w:t>
      </w:r>
      <w:r w:rsidR="00A53BBE">
        <w:rPr>
          <w:rFonts w:ascii="Times New Roman" w:hAnsi="Times New Roman" w:cs="Times New Roman"/>
          <w:sz w:val="28"/>
          <w:szCs w:val="28"/>
        </w:rPr>
        <w:t xml:space="preserve"> </w:t>
      </w:r>
      <w:r w:rsidRPr="009E0696">
        <w:rPr>
          <w:rFonts w:ascii="Times New Roman" w:hAnsi="Times New Roman" w:cs="Times New Roman"/>
          <w:sz w:val="28"/>
          <w:szCs w:val="28"/>
        </w:rPr>
        <w:t xml:space="preserve"> </w:t>
      </w:r>
      <w:r w:rsidR="00A53BBE">
        <w:rPr>
          <w:rFonts w:ascii="Times New Roman" w:hAnsi="Times New Roman" w:cs="Times New Roman"/>
          <w:sz w:val="28"/>
          <w:szCs w:val="28"/>
        </w:rPr>
        <w:t xml:space="preserve">проживает </w:t>
      </w:r>
      <w:r w:rsidR="00D5741F">
        <w:rPr>
          <w:rFonts w:ascii="Times New Roman" w:hAnsi="Times New Roman" w:cs="Times New Roman"/>
          <w:sz w:val="28"/>
          <w:szCs w:val="28"/>
        </w:rPr>
        <w:t>15,5</w:t>
      </w:r>
      <w:r w:rsidR="00A53BBE">
        <w:rPr>
          <w:rFonts w:ascii="Times New Roman" w:hAnsi="Times New Roman" w:cs="Times New Roman"/>
          <w:sz w:val="28"/>
          <w:szCs w:val="28"/>
        </w:rPr>
        <w:t xml:space="preserve">% и </w:t>
      </w:r>
      <w:r w:rsidR="00D5741F">
        <w:rPr>
          <w:rFonts w:ascii="Times New Roman" w:hAnsi="Times New Roman" w:cs="Times New Roman"/>
          <w:sz w:val="28"/>
          <w:szCs w:val="28"/>
        </w:rPr>
        <w:t>0,5</w:t>
      </w:r>
      <w:r w:rsidR="00A53BBE">
        <w:rPr>
          <w:rFonts w:ascii="Times New Roman" w:hAnsi="Times New Roman" w:cs="Times New Roman"/>
          <w:sz w:val="28"/>
          <w:szCs w:val="28"/>
        </w:rPr>
        <w:t xml:space="preserve">% соответственно. </w:t>
      </w:r>
      <w:r w:rsidRPr="009E0696">
        <w:rPr>
          <w:rFonts w:ascii="Times New Roman" w:hAnsi="Times New Roman" w:cs="Times New Roman"/>
          <w:sz w:val="28"/>
          <w:szCs w:val="28"/>
        </w:rPr>
        <w:t xml:space="preserve"> Данные о численности населения </w:t>
      </w:r>
      <w:r w:rsidR="00A53BBE">
        <w:rPr>
          <w:rFonts w:ascii="Times New Roman" w:hAnsi="Times New Roman" w:cs="Times New Roman"/>
          <w:sz w:val="28"/>
          <w:szCs w:val="28"/>
        </w:rPr>
        <w:t>в разрезе населе</w:t>
      </w:r>
      <w:r w:rsidR="00A53BBE">
        <w:rPr>
          <w:rFonts w:ascii="Times New Roman" w:hAnsi="Times New Roman" w:cs="Times New Roman"/>
          <w:sz w:val="28"/>
          <w:szCs w:val="28"/>
        </w:rPr>
        <w:t>н</w:t>
      </w:r>
      <w:r w:rsidR="00A53BBE">
        <w:rPr>
          <w:rFonts w:ascii="Times New Roman" w:hAnsi="Times New Roman" w:cs="Times New Roman"/>
          <w:sz w:val="28"/>
          <w:szCs w:val="28"/>
        </w:rPr>
        <w:t xml:space="preserve">ных пунктов </w:t>
      </w:r>
      <w:r w:rsidRPr="009E0696">
        <w:rPr>
          <w:rFonts w:ascii="Times New Roman" w:hAnsi="Times New Roman" w:cs="Times New Roman"/>
          <w:sz w:val="28"/>
          <w:szCs w:val="28"/>
        </w:rPr>
        <w:t xml:space="preserve">и количестве домовладений </w:t>
      </w:r>
      <w:r w:rsidR="00D5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41F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D5741F">
        <w:rPr>
          <w:rFonts w:ascii="Times New Roman" w:hAnsi="Times New Roman" w:cs="Times New Roman"/>
          <w:sz w:val="28"/>
          <w:szCs w:val="28"/>
        </w:rPr>
        <w:t xml:space="preserve"> </w:t>
      </w:r>
      <w:r w:rsidRPr="009E0696">
        <w:rPr>
          <w:rFonts w:ascii="Times New Roman" w:hAnsi="Times New Roman" w:cs="Times New Roman"/>
          <w:sz w:val="28"/>
          <w:szCs w:val="28"/>
        </w:rPr>
        <w:t>сельского поселения пре</w:t>
      </w:r>
      <w:r w:rsidRPr="009E0696">
        <w:rPr>
          <w:rFonts w:ascii="Times New Roman" w:hAnsi="Times New Roman" w:cs="Times New Roman"/>
          <w:sz w:val="28"/>
          <w:szCs w:val="28"/>
        </w:rPr>
        <w:t>д</w:t>
      </w:r>
      <w:r w:rsidRPr="009E0696">
        <w:rPr>
          <w:rFonts w:ascii="Times New Roman" w:hAnsi="Times New Roman" w:cs="Times New Roman"/>
          <w:sz w:val="28"/>
          <w:szCs w:val="28"/>
        </w:rPr>
        <w:t xml:space="preserve">ставлены в таблице </w:t>
      </w:r>
      <w:r w:rsidR="009E0696">
        <w:rPr>
          <w:rFonts w:ascii="Times New Roman" w:hAnsi="Times New Roman" w:cs="Times New Roman"/>
          <w:sz w:val="28"/>
          <w:szCs w:val="28"/>
        </w:rPr>
        <w:t>2</w:t>
      </w:r>
      <w:r w:rsidRPr="009E0696">
        <w:rPr>
          <w:rFonts w:ascii="Times New Roman" w:hAnsi="Times New Roman" w:cs="Times New Roman"/>
          <w:sz w:val="28"/>
          <w:szCs w:val="28"/>
        </w:rPr>
        <w:t>.</w:t>
      </w:r>
      <w:r w:rsidR="00FF4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AE6" w:rsidRPr="009E0696" w:rsidRDefault="00AF5AE6" w:rsidP="00581BD7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9E0696">
        <w:rPr>
          <w:rFonts w:ascii="Times New Roman" w:hAnsi="Times New Roman" w:cs="Times New Roman"/>
          <w:sz w:val="28"/>
          <w:szCs w:val="28"/>
        </w:rPr>
        <w:t>Таблица</w:t>
      </w:r>
      <w:r w:rsidR="00FC18C2">
        <w:rPr>
          <w:rFonts w:ascii="Times New Roman" w:hAnsi="Times New Roman" w:cs="Times New Roman"/>
          <w:sz w:val="28"/>
          <w:szCs w:val="28"/>
        </w:rPr>
        <w:t xml:space="preserve"> </w:t>
      </w:r>
      <w:r w:rsidR="009E0696" w:rsidRPr="009E0696">
        <w:rPr>
          <w:rFonts w:ascii="Times New Roman" w:hAnsi="Times New Roman" w:cs="Times New Roman"/>
          <w:sz w:val="28"/>
          <w:szCs w:val="28"/>
        </w:rPr>
        <w:t>2</w:t>
      </w:r>
      <w:r w:rsidR="00FC18C2">
        <w:rPr>
          <w:rFonts w:ascii="Times New Roman" w:hAnsi="Times New Roman" w:cs="Times New Roman"/>
          <w:sz w:val="28"/>
          <w:szCs w:val="28"/>
        </w:rPr>
        <w:t>.</w:t>
      </w:r>
    </w:p>
    <w:p w:rsidR="00D5741F" w:rsidRPr="008648E5" w:rsidRDefault="00AF5AE6" w:rsidP="00581BD7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8E5">
        <w:rPr>
          <w:rFonts w:ascii="Times New Roman" w:hAnsi="Times New Roman" w:cs="Times New Roman"/>
          <w:sz w:val="28"/>
          <w:szCs w:val="28"/>
        </w:rPr>
        <w:t xml:space="preserve">Численность населения и количество домовладений </w:t>
      </w:r>
      <w:r w:rsidRPr="008648E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5741F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D5741F">
        <w:rPr>
          <w:rFonts w:ascii="Times New Roman" w:hAnsi="Times New Roman" w:cs="Times New Roman"/>
          <w:sz w:val="28"/>
          <w:szCs w:val="28"/>
        </w:rPr>
        <w:t xml:space="preserve"> </w:t>
      </w:r>
      <w:r w:rsidRPr="008648E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5741F">
        <w:rPr>
          <w:rFonts w:ascii="Times New Roman" w:hAnsi="Times New Roman" w:cs="Times New Roman"/>
          <w:sz w:val="28"/>
          <w:szCs w:val="28"/>
        </w:rPr>
        <w:t>п</w:t>
      </w:r>
      <w:r w:rsidRPr="008648E5">
        <w:rPr>
          <w:rFonts w:ascii="Times New Roman" w:hAnsi="Times New Roman" w:cs="Times New Roman"/>
          <w:sz w:val="28"/>
          <w:szCs w:val="28"/>
        </w:rPr>
        <w:t>оселения на 01.01.20</w:t>
      </w:r>
      <w:r w:rsidR="009E0696" w:rsidRPr="008648E5">
        <w:rPr>
          <w:rFonts w:ascii="Times New Roman" w:hAnsi="Times New Roman" w:cs="Times New Roman"/>
          <w:sz w:val="28"/>
          <w:szCs w:val="28"/>
        </w:rPr>
        <w:t>15</w:t>
      </w:r>
      <w:r w:rsidRPr="008648E5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6"/>
        <w:tblW w:w="0" w:type="auto"/>
        <w:jc w:val="center"/>
        <w:tblInd w:w="298" w:type="dxa"/>
        <w:tblLook w:val="01E0"/>
      </w:tblPr>
      <w:tblGrid>
        <w:gridCol w:w="3253"/>
        <w:gridCol w:w="4207"/>
        <w:gridCol w:w="2663"/>
      </w:tblGrid>
      <w:tr w:rsidR="002D7832" w:rsidRPr="009E0696" w:rsidTr="009E0696">
        <w:trPr>
          <w:jc w:val="center"/>
        </w:trPr>
        <w:tc>
          <w:tcPr>
            <w:tcW w:w="0" w:type="auto"/>
            <w:vAlign w:val="center"/>
          </w:tcPr>
          <w:p w:rsidR="002D7832" w:rsidRPr="009E0696" w:rsidRDefault="002D7832" w:rsidP="00581BD7">
            <w:pPr>
              <w:jc w:val="center"/>
              <w:rPr>
                <w:sz w:val="28"/>
                <w:szCs w:val="28"/>
              </w:rPr>
            </w:pPr>
            <w:r w:rsidRPr="009E0696">
              <w:rPr>
                <w:sz w:val="28"/>
                <w:szCs w:val="28"/>
              </w:rPr>
              <w:t>Наименование посел</w:t>
            </w:r>
            <w:r w:rsidRPr="009E0696">
              <w:rPr>
                <w:sz w:val="28"/>
                <w:szCs w:val="28"/>
              </w:rPr>
              <w:t>е</w:t>
            </w:r>
            <w:r w:rsidRPr="009E0696">
              <w:rPr>
                <w:sz w:val="28"/>
                <w:szCs w:val="28"/>
              </w:rPr>
              <w:t>ния</w:t>
            </w:r>
          </w:p>
        </w:tc>
        <w:tc>
          <w:tcPr>
            <w:tcW w:w="0" w:type="auto"/>
            <w:vAlign w:val="center"/>
          </w:tcPr>
          <w:p w:rsidR="002D7832" w:rsidRPr="009E0696" w:rsidRDefault="002D7832" w:rsidP="00E40B97">
            <w:pPr>
              <w:jc w:val="center"/>
              <w:rPr>
                <w:sz w:val="28"/>
                <w:szCs w:val="28"/>
              </w:rPr>
            </w:pPr>
            <w:r w:rsidRPr="009E0696">
              <w:rPr>
                <w:sz w:val="28"/>
                <w:szCs w:val="28"/>
              </w:rPr>
              <w:t>Численность населения</w:t>
            </w:r>
            <w:r>
              <w:rPr>
                <w:sz w:val="28"/>
                <w:szCs w:val="28"/>
              </w:rPr>
              <w:t xml:space="preserve"> (чел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век)</w:t>
            </w:r>
          </w:p>
        </w:tc>
        <w:tc>
          <w:tcPr>
            <w:tcW w:w="0" w:type="auto"/>
            <w:vAlign w:val="center"/>
          </w:tcPr>
          <w:p w:rsidR="002D7832" w:rsidRPr="009E0696" w:rsidRDefault="002D7832" w:rsidP="00E40B97">
            <w:pPr>
              <w:jc w:val="center"/>
              <w:rPr>
                <w:sz w:val="28"/>
                <w:szCs w:val="28"/>
              </w:rPr>
            </w:pPr>
            <w:r w:rsidRPr="009E0696">
              <w:rPr>
                <w:sz w:val="28"/>
                <w:szCs w:val="28"/>
              </w:rPr>
              <w:t>Число домох</w:t>
            </w:r>
            <w:r w:rsidRPr="009E0696">
              <w:rPr>
                <w:sz w:val="28"/>
                <w:szCs w:val="28"/>
              </w:rPr>
              <w:t>о</w:t>
            </w:r>
            <w:r w:rsidRPr="009E0696">
              <w:rPr>
                <w:sz w:val="28"/>
                <w:szCs w:val="28"/>
              </w:rPr>
              <w:t>зяйств</w:t>
            </w:r>
          </w:p>
        </w:tc>
      </w:tr>
      <w:tr w:rsidR="005D5071" w:rsidRPr="009E0696" w:rsidTr="00196FD7">
        <w:trPr>
          <w:jc w:val="center"/>
        </w:trPr>
        <w:tc>
          <w:tcPr>
            <w:tcW w:w="0" w:type="auto"/>
          </w:tcPr>
          <w:p w:rsidR="005D5071" w:rsidRPr="00D5741F" w:rsidRDefault="005D5071" w:rsidP="00196FD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D5741F">
              <w:rPr>
                <w:sz w:val="28"/>
                <w:szCs w:val="28"/>
              </w:rPr>
              <w:t>Сухой Донец</w:t>
            </w:r>
          </w:p>
        </w:tc>
        <w:tc>
          <w:tcPr>
            <w:tcW w:w="0" w:type="auto"/>
            <w:vAlign w:val="center"/>
          </w:tcPr>
          <w:p w:rsidR="005D5071" w:rsidRPr="002D7832" w:rsidRDefault="005D5071" w:rsidP="00D5741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793</w:t>
            </w:r>
          </w:p>
        </w:tc>
        <w:tc>
          <w:tcPr>
            <w:tcW w:w="0" w:type="auto"/>
          </w:tcPr>
          <w:p w:rsidR="005D5071" w:rsidRPr="005D5071" w:rsidRDefault="005D5071" w:rsidP="00196FD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D5071">
              <w:rPr>
                <w:sz w:val="28"/>
                <w:szCs w:val="28"/>
              </w:rPr>
              <w:t>228</w:t>
            </w:r>
          </w:p>
        </w:tc>
      </w:tr>
      <w:tr w:rsidR="005D5071" w:rsidRPr="009E0696" w:rsidTr="00196FD7">
        <w:trPr>
          <w:jc w:val="center"/>
        </w:trPr>
        <w:tc>
          <w:tcPr>
            <w:tcW w:w="0" w:type="auto"/>
          </w:tcPr>
          <w:p w:rsidR="005D5071" w:rsidRPr="00D5741F" w:rsidRDefault="005D5071" w:rsidP="00196FD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D5741F">
              <w:rPr>
                <w:sz w:val="28"/>
                <w:szCs w:val="28"/>
              </w:rPr>
              <w:t>Белая Горка 1-я</w:t>
            </w:r>
          </w:p>
        </w:tc>
        <w:tc>
          <w:tcPr>
            <w:tcW w:w="0" w:type="auto"/>
            <w:vAlign w:val="center"/>
          </w:tcPr>
          <w:p w:rsidR="005D5071" w:rsidRPr="002D7832" w:rsidRDefault="005D5071" w:rsidP="00D5741F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0" w:type="auto"/>
          </w:tcPr>
          <w:p w:rsidR="005D5071" w:rsidRPr="005D5071" w:rsidRDefault="005D5071" w:rsidP="00196FD7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D5071">
              <w:rPr>
                <w:sz w:val="28"/>
                <w:szCs w:val="28"/>
              </w:rPr>
              <w:t>54</w:t>
            </w:r>
          </w:p>
        </w:tc>
      </w:tr>
      <w:tr w:rsidR="005D5071" w:rsidRPr="009E0696" w:rsidTr="00196FD7">
        <w:trPr>
          <w:jc w:val="center"/>
        </w:trPr>
        <w:tc>
          <w:tcPr>
            <w:tcW w:w="0" w:type="auto"/>
          </w:tcPr>
          <w:p w:rsidR="005D5071" w:rsidRPr="00D5741F" w:rsidRDefault="005D5071" w:rsidP="00196FD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D5741F">
              <w:rPr>
                <w:sz w:val="28"/>
                <w:szCs w:val="28"/>
              </w:rPr>
              <w:t>Белая Горка 2-я</w:t>
            </w:r>
          </w:p>
        </w:tc>
        <w:tc>
          <w:tcPr>
            <w:tcW w:w="0" w:type="auto"/>
            <w:vAlign w:val="center"/>
          </w:tcPr>
          <w:p w:rsidR="005D5071" w:rsidRPr="002D7832" w:rsidRDefault="005D5071" w:rsidP="00D5741F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0" w:type="auto"/>
          </w:tcPr>
          <w:p w:rsidR="005D5071" w:rsidRPr="005D5071" w:rsidRDefault="005D5071" w:rsidP="00196FD7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D5071">
              <w:rPr>
                <w:sz w:val="28"/>
                <w:szCs w:val="28"/>
              </w:rPr>
              <w:t>2</w:t>
            </w:r>
          </w:p>
        </w:tc>
      </w:tr>
      <w:tr w:rsidR="005D5071" w:rsidRPr="009E0696" w:rsidTr="00196FD7">
        <w:trPr>
          <w:jc w:val="center"/>
        </w:trPr>
        <w:tc>
          <w:tcPr>
            <w:tcW w:w="0" w:type="auto"/>
          </w:tcPr>
          <w:p w:rsidR="005D5071" w:rsidRPr="002D7832" w:rsidRDefault="005D5071" w:rsidP="00910C19">
            <w:pPr>
              <w:pStyle w:val="Default"/>
              <w:jc w:val="both"/>
              <w:rPr>
                <w:sz w:val="28"/>
                <w:szCs w:val="28"/>
              </w:rPr>
            </w:pPr>
            <w:r w:rsidRPr="002D7832">
              <w:rPr>
                <w:sz w:val="28"/>
                <w:szCs w:val="28"/>
              </w:rPr>
              <w:t>Всего по поселению:</w:t>
            </w:r>
          </w:p>
        </w:tc>
        <w:tc>
          <w:tcPr>
            <w:tcW w:w="0" w:type="auto"/>
            <w:vAlign w:val="center"/>
          </w:tcPr>
          <w:p w:rsidR="005D5071" w:rsidRPr="002D7832" w:rsidRDefault="005D5071" w:rsidP="00D5741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944</w:t>
            </w:r>
          </w:p>
        </w:tc>
        <w:tc>
          <w:tcPr>
            <w:tcW w:w="0" w:type="auto"/>
          </w:tcPr>
          <w:p w:rsidR="005D5071" w:rsidRPr="005D5071" w:rsidRDefault="005D5071" w:rsidP="00196FD7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 w:rsidRPr="005D5071">
              <w:rPr>
                <w:sz w:val="28"/>
                <w:szCs w:val="28"/>
              </w:rPr>
              <w:t>284</w:t>
            </w:r>
          </w:p>
        </w:tc>
      </w:tr>
    </w:tbl>
    <w:p w:rsidR="003E01AF" w:rsidRDefault="003E01AF" w:rsidP="00FF4D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BBE" w:rsidRDefault="00AF5AE6" w:rsidP="00FF4D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696">
        <w:rPr>
          <w:rFonts w:ascii="Times New Roman" w:hAnsi="Times New Roman" w:cs="Times New Roman"/>
          <w:sz w:val="28"/>
          <w:szCs w:val="28"/>
        </w:rPr>
        <w:t xml:space="preserve">По числу жителей </w:t>
      </w:r>
      <w:proofErr w:type="spellStart"/>
      <w:r w:rsidR="005D5071">
        <w:rPr>
          <w:rFonts w:ascii="Times New Roman" w:hAnsi="Times New Roman" w:cs="Times New Roman"/>
          <w:sz w:val="28"/>
          <w:szCs w:val="28"/>
        </w:rPr>
        <w:t>Суходонецкое</w:t>
      </w:r>
      <w:proofErr w:type="spellEnd"/>
      <w:r w:rsidRPr="009E0696">
        <w:rPr>
          <w:rFonts w:ascii="Times New Roman" w:hAnsi="Times New Roman" w:cs="Times New Roman"/>
          <w:sz w:val="28"/>
          <w:szCs w:val="28"/>
        </w:rPr>
        <w:t xml:space="preserve"> сельское поселение занимает </w:t>
      </w:r>
      <w:r w:rsidR="005D5071">
        <w:rPr>
          <w:rFonts w:ascii="Times New Roman" w:hAnsi="Times New Roman" w:cs="Times New Roman"/>
          <w:sz w:val="28"/>
          <w:szCs w:val="28"/>
        </w:rPr>
        <w:t>12</w:t>
      </w:r>
      <w:r w:rsidRPr="009E0696">
        <w:rPr>
          <w:rFonts w:ascii="Times New Roman" w:hAnsi="Times New Roman" w:cs="Times New Roman"/>
          <w:sz w:val="28"/>
          <w:szCs w:val="28"/>
        </w:rPr>
        <w:t xml:space="preserve"> место в </w:t>
      </w:r>
      <w:proofErr w:type="spellStart"/>
      <w:r w:rsidR="008648E5">
        <w:rPr>
          <w:rFonts w:ascii="Times New Roman" w:hAnsi="Times New Roman" w:cs="Times New Roman"/>
          <w:sz w:val="28"/>
          <w:szCs w:val="28"/>
        </w:rPr>
        <w:t>Б</w:t>
      </w:r>
      <w:r w:rsidR="008648E5">
        <w:rPr>
          <w:rFonts w:ascii="Times New Roman" w:hAnsi="Times New Roman" w:cs="Times New Roman"/>
          <w:sz w:val="28"/>
          <w:szCs w:val="28"/>
        </w:rPr>
        <w:t>о</w:t>
      </w:r>
      <w:r w:rsidR="008648E5">
        <w:rPr>
          <w:rFonts w:ascii="Times New Roman" w:hAnsi="Times New Roman" w:cs="Times New Roman"/>
          <w:sz w:val="28"/>
          <w:szCs w:val="28"/>
        </w:rPr>
        <w:t>гучарском</w:t>
      </w:r>
      <w:proofErr w:type="spellEnd"/>
      <w:r w:rsidR="008648E5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Pr="009E0696">
        <w:rPr>
          <w:rFonts w:ascii="Times New Roman" w:hAnsi="Times New Roman" w:cs="Times New Roman"/>
          <w:sz w:val="28"/>
          <w:szCs w:val="28"/>
        </w:rPr>
        <w:t>районе</w:t>
      </w:r>
      <w:r w:rsidR="00A53B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AE6" w:rsidRDefault="00124EA4" w:rsidP="005D5071">
      <w:pPr>
        <w:spacing w:after="0" w:line="25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F5AE6" w:rsidRPr="009E0696">
        <w:rPr>
          <w:rFonts w:ascii="Times New Roman" w:hAnsi="Times New Roman" w:cs="Times New Roman"/>
          <w:b/>
          <w:sz w:val="28"/>
          <w:szCs w:val="28"/>
        </w:rPr>
        <w:t xml:space="preserve">Естественный прирост </w:t>
      </w:r>
      <w:r>
        <w:rPr>
          <w:rFonts w:ascii="Times New Roman" w:hAnsi="Times New Roman" w:cs="Times New Roman"/>
          <w:b/>
          <w:sz w:val="28"/>
          <w:szCs w:val="28"/>
        </w:rPr>
        <w:t xml:space="preserve">(убыль) </w:t>
      </w:r>
      <w:r w:rsidR="00AF5AE6" w:rsidRPr="009E0696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механическое движение нас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ления</w:t>
      </w:r>
      <w:r w:rsidR="00B548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5AE6" w:rsidRPr="009E0696">
        <w:rPr>
          <w:rFonts w:ascii="Times New Roman" w:hAnsi="Times New Roman" w:cs="Times New Roman"/>
          <w:sz w:val="28"/>
          <w:szCs w:val="28"/>
        </w:rPr>
        <w:t xml:space="preserve">В </w:t>
      </w:r>
      <w:r w:rsidR="009E0696">
        <w:rPr>
          <w:rFonts w:ascii="Times New Roman" w:hAnsi="Times New Roman" w:cs="Times New Roman"/>
          <w:sz w:val="28"/>
          <w:szCs w:val="28"/>
        </w:rPr>
        <w:t>2014 году</w:t>
      </w:r>
      <w:r w:rsidR="00A53B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D5071">
        <w:rPr>
          <w:rFonts w:ascii="Times New Roman" w:hAnsi="Times New Roman" w:cs="Times New Roman"/>
          <w:sz w:val="28"/>
          <w:szCs w:val="28"/>
        </w:rPr>
        <w:t>Суходонецком</w:t>
      </w:r>
      <w:proofErr w:type="spellEnd"/>
      <w:r w:rsidR="005D5071">
        <w:rPr>
          <w:rFonts w:ascii="Times New Roman" w:hAnsi="Times New Roman" w:cs="Times New Roman"/>
          <w:sz w:val="28"/>
          <w:szCs w:val="28"/>
        </w:rPr>
        <w:t xml:space="preserve"> </w:t>
      </w:r>
      <w:r w:rsidR="00A53BB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FC069D">
        <w:rPr>
          <w:rFonts w:ascii="Times New Roman" w:hAnsi="Times New Roman" w:cs="Times New Roman"/>
          <w:sz w:val="28"/>
          <w:szCs w:val="28"/>
        </w:rPr>
        <w:t>естественн</w:t>
      </w:r>
      <w:r w:rsidR="005D5071">
        <w:rPr>
          <w:rFonts w:ascii="Times New Roman" w:hAnsi="Times New Roman" w:cs="Times New Roman"/>
          <w:sz w:val="28"/>
          <w:szCs w:val="28"/>
        </w:rPr>
        <w:t>ая убыль нас</w:t>
      </w:r>
      <w:r w:rsidR="005D5071">
        <w:rPr>
          <w:rFonts w:ascii="Times New Roman" w:hAnsi="Times New Roman" w:cs="Times New Roman"/>
          <w:sz w:val="28"/>
          <w:szCs w:val="28"/>
        </w:rPr>
        <w:t>е</w:t>
      </w:r>
      <w:r w:rsidR="005D5071">
        <w:rPr>
          <w:rFonts w:ascii="Times New Roman" w:hAnsi="Times New Roman" w:cs="Times New Roman"/>
          <w:sz w:val="28"/>
          <w:szCs w:val="28"/>
        </w:rPr>
        <w:t>ления составила 3 человека (родилось 11 человек, умерло – 14 человек). Естестве</w:t>
      </w:r>
      <w:r w:rsidR="005D5071">
        <w:rPr>
          <w:rFonts w:ascii="Times New Roman" w:hAnsi="Times New Roman" w:cs="Times New Roman"/>
          <w:sz w:val="28"/>
          <w:szCs w:val="28"/>
        </w:rPr>
        <w:t>н</w:t>
      </w:r>
      <w:r w:rsidR="005D5071">
        <w:rPr>
          <w:rFonts w:ascii="Times New Roman" w:hAnsi="Times New Roman" w:cs="Times New Roman"/>
          <w:sz w:val="28"/>
          <w:szCs w:val="28"/>
        </w:rPr>
        <w:lastRenderedPageBreak/>
        <w:t xml:space="preserve">ная убыль </w:t>
      </w:r>
      <w:r w:rsidR="008C4B45">
        <w:rPr>
          <w:rFonts w:ascii="Times New Roman" w:hAnsi="Times New Roman" w:cs="Times New Roman"/>
          <w:sz w:val="28"/>
          <w:szCs w:val="28"/>
        </w:rPr>
        <w:t xml:space="preserve"> за последние пять  лет оставалась на одном уровне.</w:t>
      </w:r>
      <w:r w:rsidR="00155312">
        <w:rPr>
          <w:rFonts w:ascii="Times New Roman" w:hAnsi="Times New Roman" w:cs="Times New Roman"/>
          <w:sz w:val="28"/>
          <w:szCs w:val="28"/>
        </w:rPr>
        <w:t xml:space="preserve"> </w:t>
      </w:r>
      <w:r w:rsidR="00155312" w:rsidRPr="00155312">
        <w:rPr>
          <w:rFonts w:ascii="Times New Roman" w:hAnsi="Times New Roman" w:cs="Times New Roman"/>
          <w:sz w:val="28"/>
          <w:szCs w:val="28"/>
        </w:rPr>
        <w:t>Современный ур</w:t>
      </w:r>
      <w:r w:rsidR="00155312" w:rsidRPr="00155312">
        <w:rPr>
          <w:rFonts w:ascii="Times New Roman" w:hAnsi="Times New Roman" w:cs="Times New Roman"/>
          <w:sz w:val="28"/>
          <w:szCs w:val="28"/>
        </w:rPr>
        <w:t>о</w:t>
      </w:r>
      <w:r w:rsidR="00155312" w:rsidRPr="00155312">
        <w:rPr>
          <w:rFonts w:ascii="Times New Roman" w:hAnsi="Times New Roman" w:cs="Times New Roman"/>
          <w:sz w:val="28"/>
          <w:szCs w:val="28"/>
        </w:rPr>
        <w:t>вень рождаемости, несмотря на достаточно высокие показатели по сравнению с др</w:t>
      </w:r>
      <w:r w:rsidR="00155312" w:rsidRPr="00155312">
        <w:rPr>
          <w:rFonts w:ascii="Times New Roman" w:hAnsi="Times New Roman" w:cs="Times New Roman"/>
          <w:sz w:val="28"/>
          <w:szCs w:val="28"/>
        </w:rPr>
        <w:t>у</w:t>
      </w:r>
      <w:r w:rsidR="00155312" w:rsidRPr="00155312">
        <w:rPr>
          <w:rFonts w:ascii="Times New Roman" w:hAnsi="Times New Roman" w:cs="Times New Roman"/>
          <w:sz w:val="28"/>
          <w:szCs w:val="28"/>
        </w:rPr>
        <w:t xml:space="preserve">гими сельскими поселениями </w:t>
      </w:r>
      <w:proofErr w:type="spellStart"/>
      <w:r w:rsidR="00155312" w:rsidRPr="0015531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155312" w:rsidRPr="00155312">
        <w:rPr>
          <w:rFonts w:ascii="Times New Roman" w:hAnsi="Times New Roman" w:cs="Times New Roman"/>
          <w:sz w:val="28"/>
          <w:szCs w:val="28"/>
        </w:rPr>
        <w:t xml:space="preserve"> района не обеспечивает воспроизводс</w:t>
      </w:r>
      <w:r w:rsidR="00155312" w:rsidRPr="00155312">
        <w:rPr>
          <w:rFonts w:ascii="Times New Roman" w:hAnsi="Times New Roman" w:cs="Times New Roman"/>
          <w:sz w:val="28"/>
          <w:szCs w:val="28"/>
        </w:rPr>
        <w:t>т</w:t>
      </w:r>
      <w:r w:rsidR="00155312" w:rsidRPr="00155312">
        <w:rPr>
          <w:rFonts w:ascii="Times New Roman" w:hAnsi="Times New Roman" w:cs="Times New Roman"/>
          <w:sz w:val="28"/>
          <w:szCs w:val="28"/>
        </w:rPr>
        <w:t>во населения.</w:t>
      </w:r>
      <w:r w:rsidR="005D5071">
        <w:rPr>
          <w:rFonts w:ascii="Times New Roman" w:hAnsi="Times New Roman" w:cs="Times New Roman"/>
          <w:sz w:val="28"/>
          <w:szCs w:val="28"/>
        </w:rPr>
        <w:t xml:space="preserve"> </w:t>
      </w:r>
      <w:r w:rsidR="00EB7D33" w:rsidRPr="00EB7D33">
        <w:rPr>
          <w:rFonts w:ascii="Times New Roman" w:hAnsi="Times New Roman" w:cs="Times New Roman"/>
          <w:sz w:val="28"/>
          <w:szCs w:val="28"/>
        </w:rPr>
        <w:t>Коэффициент рождаемости на 1000 человек среднегодового насел</w:t>
      </w:r>
      <w:r w:rsidR="00EB7D33" w:rsidRPr="00EB7D33">
        <w:rPr>
          <w:rFonts w:ascii="Times New Roman" w:hAnsi="Times New Roman" w:cs="Times New Roman"/>
          <w:sz w:val="28"/>
          <w:szCs w:val="28"/>
        </w:rPr>
        <w:t>е</w:t>
      </w:r>
      <w:r w:rsidR="00EB7D33" w:rsidRPr="00EB7D33">
        <w:rPr>
          <w:rFonts w:ascii="Times New Roman" w:hAnsi="Times New Roman" w:cs="Times New Roman"/>
          <w:sz w:val="28"/>
          <w:szCs w:val="28"/>
        </w:rPr>
        <w:t xml:space="preserve">ния по </w:t>
      </w:r>
      <w:r w:rsidR="00EB7D33">
        <w:rPr>
          <w:rFonts w:ascii="Times New Roman" w:hAnsi="Times New Roman" w:cs="Times New Roman"/>
          <w:sz w:val="28"/>
          <w:szCs w:val="28"/>
        </w:rPr>
        <w:t xml:space="preserve">сельскому </w:t>
      </w:r>
      <w:r w:rsidR="00EB7D33" w:rsidRPr="00EB7D33">
        <w:rPr>
          <w:rFonts w:ascii="Times New Roman" w:hAnsi="Times New Roman" w:cs="Times New Roman"/>
          <w:sz w:val="28"/>
          <w:szCs w:val="28"/>
        </w:rPr>
        <w:t xml:space="preserve">поселению </w:t>
      </w:r>
      <w:r w:rsidR="008C4B4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5D5071">
        <w:rPr>
          <w:rFonts w:ascii="Times New Roman" w:hAnsi="Times New Roman" w:cs="Times New Roman"/>
          <w:sz w:val="28"/>
          <w:szCs w:val="28"/>
        </w:rPr>
        <w:t>11,7</w:t>
      </w:r>
      <w:r w:rsidR="00EB7D33" w:rsidRPr="00EB7D33">
        <w:rPr>
          <w:rFonts w:ascii="Times New Roman" w:hAnsi="Times New Roman" w:cs="Times New Roman"/>
          <w:sz w:val="28"/>
          <w:szCs w:val="28"/>
        </w:rPr>
        <w:t xml:space="preserve"> промилле (районный – 11,2</w:t>
      </w:r>
      <w:r w:rsidR="005D5071">
        <w:rPr>
          <w:rFonts w:ascii="Times New Roman" w:hAnsi="Times New Roman" w:cs="Times New Roman"/>
          <w:sz w:val="28"/>
          <w:szCs w:val="28"/>
        </w:rPr>
        <w:t xml:space="preserve"> промилле</w:t>
      </w:r>
      <w:r w:rsidR="00EB7D33" w:rsidRPr="00EB7D33">
        <w:rPr>
          <w:rFonts w:ascii="Times New Roman" w:hAnsi="Times New Roman" w:cs="Times New Roman"/>
          <w:sz w:val="28"/>
          <w:szCs w:val="28"/>
        </w:rPr>
        <w:t xml:space="preserve">), коэффициент смертности на 1000 человек среднегодового населения по поселению </w:t>
      </w:r>
      <w:r w:rsidR="008C4B45"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spellStart"/>
      <w:r w:rsidR="008C4B45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="008C4B45">
        <w:rPr>
          <w:rFonts w:ascii="Times New Roman" w:hAnsi="Times New Roman" w:cs="Times New Roman"/>
          <w:sz w:val="28"/>
          <w:szCs w:val="28"/>
        </w:rPr>
        <w:t xml:space="preserve">  - </w:t>
      </w:r>
      <w:r w:rsidR="005D5071">
        <w:rPr>
          <w:rFonts w:ascii="Times New Roman" w:hAnsi="Times New Roman" w:cs="Times New Roman"/>
          <w:sz w:val="28"/>
          <w:szCs w:val="28"/>
        </w:rPr>
        <w:t>14,8</w:t>
      </w:r>
      <w:r w:rsidR="008C4B45">
        <w:rPr>
          <w:rFonts w:ascii="Times New Roman" w:hAnsi="Times New Roman" w:cs="Times New Roman"/>
          <w:sz w:val="28"/>
          <w:szCs w:val="28"/>
        </w:rPr>
        <w:t xml:space="preserve"> </w:t>
      </w:r>
      <w:r w:rsidR="00EB7D33" w:rsidRPr="00EB7D33">
        <w:rPr>
          <w:rFonts w:ascii="Times New Roman" w:hAnsi="Times New Roman" w:cs="Times New Roman"/>
          <w:sz w:val="28"/>
          <w:szCs w:val="28"/>
        </w:rPr>
        <w:t>промилле (районный – 15,3</w:t>
      </w:r>
      <w:r w:rsidR="005D5071">
        <w:rPr>
          <w:rFonts w:ascii="Times New Roman" w:hAnsi="Times New Roman" w:cs="Times New Roman"/>
          <w:sz w:val="28"/>
          <w:szCs w:val="28"/>
        </w:rPr>
        <w:t xml:space="preserve"> промилле</w:t>
      </w:r>
      <w:r w:rsidR="00EB7D33" w:rsidRPr="00EB7D33">
        <w:rPr>
          <w:rFonts w:ascii="Times New Roman" w:hAnsi="Times New Roman" w:cs="Times New Roman"/>
          <w:sz w:val="28"/>
          <w:szCs w:val="28"/>
        </w:rPr>
        <w:t>).</w:t>
      </w:r>
      <w:r w:rsidR="00155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AE6" w:rsidRDefault="00AF5AE6" w:rsidP="00AF5AE6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696">
        <w:rPr>
          <w:rFonts w:ascii="Times New Roman" w:hAnsi="Times New Roman" w:cs="Times New Roman"/>
          <w:sz w:val="28"/>
          <w:szCs w:val="28"/>
        </w:rPr>
        <w:t xml:space="preserve">Динамика рождаемости, смертности и естественного прироста </w:t>
      </w:r>
      <w:proofErr w:type="spellStart"/>
      <w:r w:rsidR="005D5071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5D5071">
        <w:rPr>
          <w:rFonts w:ascii="Times New Roman" w:hAnsi="Times New Roman" w:cs="Times New Roman"/>
          <w:sz w:val="28"/>
          <w:szCs w:val="28"/>
        </w:rPr>
        <w:t xml:space="preserve"> </w:t>
      </w:r>
      <w:r w:rsidRPr="009E0696">
        <w:rPr>
          <w:rFonts w:ascii="Times New Roman" w:hAnsi="Times New Roman" w:cs="Times New Roman"/>
          <w:sz w:val="28"/>
          <w:szCs w:val="28"/>
        </w:rPr>
        <w:t xml:space="preserve">сельского поселения представлена на рисунке </w:t>
      </w:r>
      <w:r w:rsidR="00581BD7">
        <w:rPr>
          <w:rFonts w:ascii="Times New Roman" w:hAnsi="Times New Roman" w:cs="Times New Roman"/>
          <w:sz w:val="28"/>
          <w:szCs w:val="28"/>
        </w:rPr>
        <w:t>2</w:t>
      </w:r>
      <w:r w:rsidRPr="009E0696">
        <w:rPr>
          <w:rFonts w:ascii="Times New Roman" w:hAnsi="Times New Roman" w:cs="Times New Roman"/>
          <w:sz w:val="28"/>
          <w:szCs w:val="28"/>
        </w:rPr>
        <w:t>.</w:t>
      </w:r>
    </w:p>
    <w:p w:rsidR="00B54882" w:rsidRDefault="009E0696" w:rsidP="00B54882">
      <w:pPr>
        <w:keepNext/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2175" cy="214312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E0696" w:rsidRPr="00D527EA" w:rsidRDefault="00FC18C2" w:rsidP="00FC18C2">
      <w:pPr>
        <w:pStyle w:val="ac"/>
        <w:jc w:val="right"/>
        <w:rPr>
          <w:sz w:val="22"/>
          <w:szCs w:val="22"/>
        </w:rPr>
      </w:pPr>
      <w:r w:rsidRPr="00D527EA">
        <w:rPr>
          <w:sz w:val="22"/>
          <w:szCs w:val="22"/>
        </w:rPr>
        <w:t xml:space="preserve">  </w:t>
      </w:r>
      <w:r w:rsidR="00B54882" w:rsidRPr="00D527EA">
        <w:rPr>
          <w:sz w:val="22"/>
          <w:szCs w:val="22"/>
        </w:rPr>
        <w:t xml:space="preserve">Рисунок </w:t>
      </w:r>
      <w:r w:rsidR="00D527EA" w:rsidRPr="00D527EA">
        <w:rPr>
          <w:sz w:val="22"/>
          <w:szCs w:val="22"/>
        </w:rPr>
        <w:t>2</w:t>
      </w:r>
    </w:p>
    <w:p w:rsidR="00AF5AE6" w:rsidRPr="00B54882" w:rsidRDefault="00B54882" w:rsidP="002D33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882">
        <w:rPr>
          <w:rFonts w:ascii="Times New Roman" w:hAnsi="Times New Roman" w:cs="Times New Roman"/>
          <w:sz w:val="28"/>
          <w:szCs w:val="28"/>
        </w:rPr>
        <w:t>С</w:t>
      </w:r>
      <w:r w:rsidR="00AF5AE6" w:rsidRPr="009E0696">
        <w:rPr>
          <w:rFonts w:ascii="Times New Roman" w:hAnsi="Times New Roman" w:cs="Times New Roman"/>
          <w:sz w:val="28"/>
          <w:szCs w:val="28"/>
        </w:rPr>
        <w:t xml:space="preserve">итуация, сложившаяся в механическом движении населения </w:t>
      </w:r>
      <w:proofErr w:type="spellStart"/>
      <w:r w:rsidR="00A01A40">
        <w:rPr>
          <w:rFonts w:ascii="Times New Roman" w:hAnsi="Times New Roman" w:cs="Times New Roman"/>
          <w:sz w:val="28"/>
          <w:szCs w:val="28"/>
        </w:rPr>
        <w:t>Суходоне</w:t>
      </w:r>
      <w:r w:rsidR="009321B5">
        <w:rPr>
          <w:rFonts w:ascii="Times New Roman" w:hAnsi="Times New Roman" w:cs="Times New Roman"/>
          <w:sz w:val="28"/>
          <w:szCs w:val="28"/>
        </w:rPr>
        <w:t>цкого</w:t>
      </w:r>
      <w:proofErr w:type="spellEnd"/>
      <w:r w:rsidR="00AF5AE6" w:rsidRPr="009E06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527EA">
        <w:rPr>
          <w:rFonts w:ascii="Times New Roman" w:hAnsi="Times New Roman" w:cs="Times New Roman"/>
          <w:sz w:val="28"/>
          <w:szCs w:val="28"/>
        </w:rPr>
        <w:t xml:space="preserve"> в 2014 году</w:t>
      </w:r>
      <w:r w:rsidR="00AF5AE6" w:rsidRPr="009E0696">
        <w:rPr>
          <w:rFonts w:ascii="Times New Roman" w:hAnsi="Times New Roman" w:cs="Times New Roman"/>
          <w:sz w:val="28"/>
          <w:szCs w:val="28"/>
        </w:rPr>
        <w:t xml:space="preserve">, характеризуется миграционным </w:t>
      </w:r>
      <w:r w:rsidR="00D527EA">
        <w:rPr>
          <w:rFonts w:ascii="Times New Roman" w:hAnsi="Times New Roman" w:cs="Times New Roman"/>
          <w:sz w:val="28"/>
          <w:szCs w:val="28"/>
        </w:rPr>
        <w:t xml:space="preserve">оттоком </w:t>
      </w:r>
      <w:r w:rsidR="00AF5AE6" w:rsidRPr="009E0696">
        <w:rPr>
          <w:rFonts w:ascii="Times New Roman" w:hAnsi="Times New Roman" w:cs="Times New Roman"/>
          <w:sz w:val="28"/>
          <w:szCs w:val="28"/>
        </w:rPr>
        <w:t xml:space="preserve"> насел</w:t>
      </w:r>
      <w:r w:rsidR="00AF5AE6" w:rsidRPr="009E0696">
        <w:rPr>
          <w:rFonts w:ascii="Times New Roman" w:hAnsi="Times New Roman" w:cs="Times New Roman"/>
          <w:sz w:val="28"/>
          <w:szCs w:val="28"/>
        </w:rPr>
        <w:t>е</w:t>
      </w:r>
      <w:r w:rsidR="00AF5AE6" w:rsidRPr="009E0696">
        <w:rPr>
          <w:rFonts w:ascii="Times New Roman" w:hAnsi="Times New Roman" w:cs="Times New Roman"/>
          <w:sz w:val="28"/>
          <w:szCs w:val="28"/>
        </w:rPr>
        <w:t xml:space="preserve">ния - превышением числа </w:t>
      </w:r>
      <w:r w:rsidR="00D527EA">
        <w:rPr>
          <w:rFonts w:ascii="Times New Roman" w:hAnsi="Times New Roman" w:cs="Times New Roman"/>
          <w:sz w:val="28"/>
          <w:szCs w:val="28"/>
        </w:rPr>
        <w:t xml:space="preserve">выбывших </w:t>
      </w:r>
      <w:r w:rsidR="00AF5AE6" w:rsidRPr="009E0696">
        <w:rPr>
          <w:rFonts w:ascii="Times New Roman" w:hAnsi="Times New Roman" w:cs="Times New Roman"/>
          <w:sz w:val="28"/>
          <w:szCs w:val="28"/>
        </w:rPr>
        <w:t xml:space="preserve"> жителей над числом </w:t>
      </w:r>
      <w:r w:rsidR="00D527EA">
        <w:rPr>
          <w:rFonts w:ascii="Times New Roman" w:hAnsi="Times New Roman" w:cs="Times New Roman"/>
          <w:sz w:val="28"/>
          <w:szCs w:val="28"/>
        </w:rPr>
        <w:t>прибывших</w:t>
      </w:r>
      <w:r w:rsidR="00155312">
        <w:rPr>
          <w:rFonts w:ascii="Times New Roman" w:hAnsi="Times New Roman" w:cs="Times New Roman"/>
          <w:sz w:val="28"/>
          <w:szCs w:val="28"/>
        </w:rPr>
        <w:t xml:space="preserve"> – </w:t>
      </w:r>
      <w:r w:rsidR="00124EA4">
        <w:rPr>
          <w:rFonts w:ascii="Times New Roman" w:hAnsi="Times New Roman" w:cs="Times New Roman"/>
          <w:sz w:val="28"/>
          <w:szCs w:val="28"/>
        </w:rPr>
        <w:t xml:space="preserve">на </w:t>
      </w:r>
      <w:r w:rsidR="009321B5">
        <w:rPr>
          <w:rFonts w:ascii="Times New Roman" w:hAnsi="Times New Roman" w:cs="Times New Roman"/>
          <w:sz w:val="28"/>
          <w:szCs w:val="28"/>
        </w:rPr>
        <w:t>7</w:t>
      </w:r>
      <w:r w:rsidR="00155312">
        <w:rPr>
          <w:rFonts w:ascii="Times New Roman" w:hAnsi="Times New Roman" w:cs="Times New Roman"/>
          <w:sz w:val="28"/>
          <w:szCs w:val="28"/>
        </w:rPr>
        <w:t xml:space="preserve"> чел</w:t>
      </w:r>
      <w:r w:rsidR="00155312">
        <w:rPr>
          <w:rFonts w:ascii="Times New Roman" w:hAnsi="Times New Roman" w:cs="Times New Roman"/>
          <w:sz w:val="28"/>
          <w:szCs w:val="28"/>
        </w:rPr>
        <w:t>о</w:t>
      </w:r>
      <w:r w:rsidR="00155312">
        <w:rPr>
          <w:rFonts w:ascii="Times New Roman" w:hAnsi="Times New Roman" w:cs="Times New Roman"/>
          <w:sz w:val="28"/>
          <w:szCs w:val="28"/>
        </w:rPr>
        <w:t>век</w:t>
      </w:r>
      <w:r w:rsidR="00124EA4">
        <w:rPr>
          <w:rFonts w:ascii="Times New Roman" w:hAnsi="Times New Roman" w:cs="Times New Roman"/>
          <w:sz w:val="28"/>
          <w:szCs w:val="28"/>
        </w:rPr>
        <w:t xml:space="preserve">. </w:t>
      </w:r>
      <w:r w:rsidR="009321B5">
        <w:rPr>
          <w:rFonts w:ascii="Times New Roman" w:hAnsi="Times New Roman" w:cs="Times New Roman"/>
          <w:sz w:val="28"/>
          <w:szCs w:val="28"/>
        </w:rPr>
        <w:t xml:space="preserve">В 2012-2013 года отток населения составлял 15 человек в год. </w:t>
      </w:r>
      <w:r w:rsidR="00864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F61" w:rsidRDefault="00AF5AE6" w:rsidP="00B548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882">
        <w:rPr>
          <w:rFonts w:ascii="Times New Roman" w:hAnsi="Times New Roman" w:cs="Times New Roman"/>
          <w:b/>
          <w:sz w:val="28"/>
          <w:szCs w:val="28"/>
        </w:rPr>
        <w:t>Возрастная структура населения</w:t>
      </w:r>
      <w:r w:rsidR="00B54882" w:rsidRPr="00B548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21B5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9321B5">
        <w:rPr>
          <w:rFonts w:ascii="Times New Roman" w:hAnsi="Times New Roman" w:cs="Times New Roman"/>
          <w:sz w:val="28"/>
          <w:szCs w:val="28"/>
        </w:rPr>
        <w:t xml:space="preserve"> </w:t>
      </w:r>
      <w:r w:rsidRPr="00B54882">
        <w:rPr>
          <w:rFonts w:ascii="Times New Roman" w:hAnsi="Times New Roman" w:cs="Times New Roman"/>
          <w:sz w:val="28"/>
          <w:szCs w:val="28"/>
        </w:rPr>
        <w:t>сельского поселения по данным на 01.01.20</w:t>
      </w:r>
      <w:r w:rsidR="00B54882" w:rsidRPr="00B54882">
        <w:rPr>
          <w:rFonts w:ascii="Times New Roman" w:hAnsi="Times New Roman" w:cs="Times New Roman"/>
          <w:sz w:val="28"/>
          <w:szCs w:val="28"/>
        </w:rPr>
        <w:t>15</w:t>
      </w:r>
      <w:r w:rsidRPr="00B54882">
        <w:rPr>
          <w:rFonts w:ascii="Times New Roman" w:hAnsi="Times New Roman" w:cs="Times New Roman"/>
          <w:sz w:val="28"/>
          <w:szCs w:val="28"/>
        </w:rPr>
        <w:t xml:space="preserve">г. характеризуется неравномерным распределением населения </w:t>
      </w:r>
      <w:r w:rsidR="009321B5">
        <w:rPr>
          <w:rFonts w:ascii="Times New Roman" w:hAnsi="Times New Roman" w:cs="Times New Roman"/>
          <w:sz w:val="28"/>
          <w:szCs w:val="28"/>
        </w:rPr>
        <w:t xml:space="preserve">моложе </w:t>
      </w:r>
      <w:r w:rsidRPr="00B54882">
        <w:rPr>
          <w:rFonts w:ascii="Times New Roman" w:hAnsi="Times New Roman" w:cs="Times New Roman"/>
          <w:sz w:val="28"/>
          <w:szCs w:val="28"/>
        </w:rPr>
        <w:t xml:space="preserve"> и старше трудоспособного возраста. Так численность населения в труд</w:t>
      </w:r>
      <w:r w:rsidRPr="00B54882">
        <w:rPr>
          <w:rFonts w:ascii="Times New Roman" w:hAnsi="Times New Roman" w:cs="Times New Roman"/>
          <w:sz w:val="28"/>
          <w:szCs w:val="28"/>
        </w:rPr>
        <w:t>о</w:t>
      </w:r>
      <w:r w:rsidRPr="00B54882">
        <w:rPr>
          <w:rFonts w:ascii="Times New Roman" w:hAnsi="Times New Roman" w:cs="Times New Roman"/>
          <w:sz w:val="28"/>
          <w:szCs w:val="28"/>
        </w:rPr>
        <w:t xml:space="preserve">способном возрасте составляет </w:t>
      </w:r>
      <w:r w:rsidR="009321B5">
        <w:rPr>
          <w:rFonts w:ascii="Times New Roman" w:hAnsi="Times New Roman" w:cs="Times New Roman"/>
          <w:sz w:val="28"/>
          <w:szCs w:val="28"/>
        </w:rPr>
        <w:t>52,2</w:t>
      </w:r>
      <w:r w:rsidRPr="000830A7">
        <w:rPr>
          <w:rFonts w:ascii="Times New Roman" w:hAnsi="Times New Roman" w:cs="Times New Roman"/>
          <w:sz w:val="28"/>
          <w:szCs w:val="28"/>
        </w:rPr>
        <w:t>%</w:t>
      </w:r>
      <w:r w:rsidRPr="00B54882">
        <w:rPr>
          <w:rFonts w:ascii="Times New Roman" w:hAnsi="Times New Roman" w:cs="Times New Roman"/>
          <w:sz w:val="28"/>
          <w:szCs w:val="28"/>
        </w:rPr>
        <w:t xml:space="preserve"> от общей численности населения</w:t>
      </w:r>
      <w:r w:rsidR="009321B5">
        <w:rPr>
          <w:rFonts w:ascii="Times New Roman" w:hAnsi="Times New Roman" w:cs="Times New Roman"/>
          <w:sz w:val="28"/>
          <w:szCs w:val="28"/>
        </w:rPr>
        <w:t xml:space="preserve"> (493 челов</w:t>
      </w:r>
      <w:r w:rsidR="009321B5">
        <w:rPr>
          <w:rFonts w:ascii="Times New Roman" w:hAnsi="Times New Roman" w:cs="Times New Roman"/>
          <w:sz w:val="28"/>
          <w:szCs w:val="28"/>
        </w:rPr>
        <w:t>е</w:t>
      </w:r>
      <w:r w:rsidR="009321B5">
        <w:rPr>
          <w:rFonts w:ascii="Times New Roman" w:hAnsi="Times New Roman" w:cs="Times New Roman"/>
          <w:sz w:val="28"/>
          <w:szCs w:val="28"/>
        </w:rPr>
        <w:t>ка)</w:t>
      </w:r>
      <w:r w:rsidRPr="00B54882">
        <w:rPr>
          <w:rFonts w:ascii="Times New Roman" w:hAnsi="Times New Roman" w:cs="Times New Roman"/>
          <w:sz w:val="28"/>
          <w:szCs w:val="28"/>
        </w:rPr>
        <w:t xml:space="preserve">. На долю населения </w:t>
      </w:r>
      <w:r w:rsidR="009321B5">
        <w:rPr>
          <w:rFonts w:ascii="Times New Roman" w:hAnsi="Times New Roman" w:cs="Times New Roman"/>
          <w:sz w:val="28"/>
          <w:szCs w:val="28"/>
        </w:rPr>
        <w:t xml:space="preserve">моложе </w:t>
      </w:r>
      <w:r w:rsidRPr="00B54882">
        <w:rPr>
          <w:rFonts w:ascii="Times New Roman" w:hAnsi="Times New Roman" w:cs="Times New Roman"/>
          <w:sz w:val="28"/>
          <w:szCs w:val="28"/>
        </w:rPr>
        <w:t xml:space="preserve"> и старше трудоспособного возраста приходится </w:t>
      </w:r>
      <w:r w:rsidR="009321B5">
        <w:rPr>
          <w:rFonts w:ascii="Times New Roman" w:hAnsi="Times New Roman" w:cs="Times New Roman"/>
          <w:sz w:val="28"/>
          <w:szCs w:val="28"/>
        </w:rPr>
        <w:t>17,6</w:t>
      </w:r>
      <w:r w:rsidRPr="000830A7">
        <w:rPr>
          <w:rFonts w:ascii="Times New Roman" w:hAnsi="Times New Roman" w:cs="Times New Roman"/>
          <w:sz w:val="28"/>
          <w:szCs w:val="28"/>
        </w:rPr>
        <w:t xml:space="preserve">% и </w:t>
      </w:r>
      <w:r w:rsidR="009321B5">
        <w:rPr>
          <w:rFonts w:ascii="Times New Roman" w:hAnsi="Times New Roman" w:cs="Times New Roman"/>
          <w:sz w:val="28"/>
          <w:szCs w:val="28"/>
        </w:rPr>
        <w:t>30,2</w:t>
      </w:r>
      <w:r w:rsidRPr="000830A7">
        <w:rPr>
          <w:rFonts w:ascii="Times New Roman" w:hAnsi="Times New Roman" w:cs="Times New Roman"/>
          <w:sz w:val="28"/>
          <w:szCs w:val="28"/>
        </w:rPr>
        <w:t>%</w:t>
      </w:r>
      <w:r w:rsidRPr="00B54882">
        <w:rPr>
          <w:rFonts w:ascii="Times New Roman" w:hAnsi="Times New Roman" w:cs="Times New Roman"/>
          <w:sz w:val="28"/>
          <w:szCs w:val="28"/>
        </w:rPr>
        <w:t xml:space="preserve"> соответственно. То есть</w:t>
      </w:r>
      <w:r w:rsidR="000830A7">
        <w:rPr>
          <w:rFonts w:ascii="Times New Roman" w:hAnsi="Times New Roman" w:cs="Times New Roman"/>
          <w:sz w:val="28"/>
          <w:szCs w:val="28"/>
        </w:rPr>
        <w:t>,</w:t>
      </w:r>
      <w:r w:rsidRPr="00B54882">
        <w:rPr>
          <w:rFonts w:ascii="Times New Roman" w:hAnsi="Times New Roman" w:cs="Times New Roman"/>
          <w:sz w:val="28"/>
          <w:szCs w:val="28"/>
        </w:rPr>
        <w:t xml:space="preserve"> численность населения пожилого возраста </w:t>
      </w:r>
      <w:r w:rsidR="000830A7">
        <w:rPr>
          <w:rFonts w:ascii="Times New Roman" w:hAnsi="Times New Roman" w:cs="Times New Roman"/>
          <w:sz w:val="28"/>
          <w:szCs w:val="28"/>
        </w:rPr>
        <w:t xml:space="preserve">в </w:t>
      </w:r>
      <w:r w:rsidR="008B6C1F">
        <w:rPr>
          <w:rFonts w:ascii="Times New Roman" w:hAnsi="Times New Roman" w:cs="Times New Roman"/>
          <w:sz w:val="28"/>
          <w:szCs w:val="28"/>
        </w:rPr>
        <w:t>1,</w:t>
      </w:r>
      <w:r w:rsidR="009321B5">
        <w:rPr>
          <w:rFonts w:ascii="Times New Roman" w:hAnsi="Times New Roman" w:cs="Times New Roman"/>
          <w:sz w:val="28"/>
          <w:szCs w:val="28"/>
        </w:rPr>
        <w:t>7</w:t>
      </w:r>
      <w:r w:rsidR="000830A7">
        <w:rPr>
          <w:rFonts w:ascii="Times New Roman" w:hAnsi="Times New Roman" w:cs="Times New Roman"/>
          <w:sz w:val="28"/>
          <w:szCs w:val="28"/>
        </w:rPr>
        <w:t xml:space="preserve"> раза </w:t>
      </w:r>
      <w:r w:rsidRPr="00B54882">
        <w:rPr>
          <w:rFonts w:ascii="Times New Roman" w:hAnsi="Times New Roman" w:cs="Times New Roman"/>
          <w:sz w:val="28"/>
          <w:szCs w:val="28"/>
        </w:rPr>
        <w:t xml:space="preserve"> превышает численность молодёжи. </w:t>
      </w:r>
    </w:p>
    <w:p w:rsidR="00E1065C" w:rsidRDefault="00901F61" w:rsidP="00F4364B">
      <w:pPr>
        <w:tabs>
          <w:tab w:val="left" w:pos="709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F61">
        <w:rPr>
          <w:rFonts w:ascii="Times New Roman" w:hAnsi="Times New Roman" w:cs="Times New Roman"/>
          <w:sz w:val="28"/>
          <w:szCs w:val="28"/>
        </w:rPr>
        <w:t>В возрастной структуре населения</w:t>
      </w:r>
      <w:r w:rsidR="00177506">
        <w:rPr>
          <w:rFonts w:ascii="Times New Roman" w:hAnsi="Times New Roman" w:cs="Times New Roman"/>
          <w:sz w:val="28"/>
          <w:szCs w:val="28"/>
        </w:rPr>
        <w:t xml:space="preserve"> </w:t>
      </w:r>
      <w:r w:rsidRPr="00901F61">
        <w:rPr>
          <w:rFonts w:ascii="Times New Roman" w:hAnsi="Times New Roman" w:cs="Times New Roman"/>
          <w:sz w:val="28"/>
          <w:szCs w:val="28"/>
        </w:rPr>
        <w:t xml:space="preserve"> существует тенденция</w:t>
      </w:r>
      <w:r w:rsidR="00E1065C">
        <w:rPr>
          <w:rFonts w:ascii="Times New Roman" w:hAnsi="Times New Roman" w:cs="Times New Roman"/>
          <w:sz w:val="28"/>
          <w:szCs w:val="28"/>
        </w:rPr>
        <w:t>:</w:t>
      </w:r>
    </w:p>
    <w:p w:rsidR="00E1065C" w:rsidRDefault="00E1065C" w:rsidP="00F4364B">
      <w:pPr>
        <w:pStyle w:val="a3"/>
        <w:numPr>
          <w:ilvl w:val="0"/>
          <w:numId w:val="31"/>
        </w:numPr>
        <w:tabs>
          <w:tab w:val="left" w:pos="709"/>
          <w:tab w:val="left" w:pos="851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65C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901F61" w:rsidRPr="00E1065C">
        <w:rPr>
          <w:rFonts w:ascii="Times New Roman" w:hAnsi="Times New Roman" w:cs="Times New Roman"/>
          <w:sz w:val="28"/>
          <w:szCs w:val="28"/>
        </w:rPr>
        <w:t xml:space="preserve">доли лиц </w:t>
      </w:r>
      <w:r w:rsidR="009321B5" w:rsidRPr="00E1065C">
        <w:rPr>
          <w:rFonts w:ascii="Times New Roman" w:hAnsi="Times New Roman" w:cs="Times New Roman"/>
          <w:sz w:val="28"/>
          <w:szCs w:val="28"/>
        </w:rPr>
        <w:t xml:space="preserve">моложе </w:t>
      </w:r>
      <w:r w:rsidR="00901F61" w:rsidRPr="00E1065C">
        <w:rPr>
          <w:rFonts w:ascii="Times New Roman" w:hAnsi="Times New Roman" w:cs="Times New Roman"/>
          <w:sz w:val="28"/>
          <w:szCs w:val="28"/>
        </w:rPr>
        <w:t xml:space="preserve"> трудоспособного возраста </w:t>
      </w:r>
      <w:r>
        <w:rPr>
          <w:rFonts w:ascii="Times New Roman" w:hAnsi="Times New Roman" w:cs="Times New Roman"/>
          <w:sz w:val="28"/>
          <w:szCs w:val="28"/>
        </w:rPr>
        <w:t>до 17,6% (2010 год -</w:t>
      </w:r>
      <w:r w:rsidR="00901F61" w:rsidRPr="00E1065C">
        <w:rPr>
          <w:rFonts w:ascii="Times New Roman" w:hAnsi="Times New Roman" w:cs="Times New Roman"/>
          <w:sz w:val="28"/>
          <w:szCs w:val="28"/>
        </w:rPr>
        <w:t xml:space="preserve"> </w:t>
      </w:r>
      <w:r w:rsidRPr="00E1065C">
        <w:rPr>
          <w:rFonts w:ascii="Times New Roman" w:hAnsi="Times New Roman" w:cs="Times New Roman"/>
          <w:sz w:val="28"/>
          <w:szCs w:val="28"/>
        </w:rPr>
        <w:t>16,1</w:t>
      </w:r>
      <w:r w:rsidR="00901F61" w:rsidRPr="00E1065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4364B" w:rsidRDefault="00E1065C" w:rsidP="00F4364B">
      <w:pPr>
        <w:pStyle w:val="a3"/>
        <w:numPr>
          <w:ilvl w:val="0"/>
          <w:numId w:val="31"/>
        </w:numPr>
        <w:tabs>
          <w:tab w:val="left" w:pos="709"/>
          <w:tab w:val="left" w:pos="851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65C">
        <w:rPr>
          <w:rFonts w:ascii="Times New Roman" w:hAnsi="Times New Roman" w:cs="Times New Roman"/>
          <w:sz w:val="28"/>
          <w:szCs w:val="28"/>
        </w:rPr>
        <w:t xml:space="preserve">снижения </w:t>
      </w:r>
      <w:r w:rsidR="00CC0978" w:rsidRPr="00E1065C">
        <w:rPr>
          <w:rFonts w:ascii="Times New Roman" w:hAnsi="Times New Roman" w:cs="Times New Roman"/>
          <w:sz w:val="28"/>
          <w:szCs w:val="28"/>
        </w:rPr>
        <w:t xml:space="preserve"> </w:t>
      </w:r>
      <w:r w:rsidR="00901F61" w:rsidRPr="00E1065C">
        <w:rPr>
          <w:rFonts w:ascii="Times New Roman" w:hAnsi="Times New Roman" w:cs="Times New Roman"/>
          <w:sz w:val="28"/>
          <w:szCs w:val="28"/>
        </w:rPr>
        <w:t>доли трудоспособного возраста</w:t>
      </w:r>
      <w:r w:rsidR="00CC0978" w:rsidRPr="00E10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52,2% </w:t>
      </w:r>
      <w:r w:rsidR="00F43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4364B">
        <w:rPr>
          <w:rFonts w:ascii="Times New Roman" w:hAnsi="Times New Roman" w:cs="Times New Roman"/>
          <w:sz w:val="28"/>
          <w:szCs w:val="28"/>
        </w:rPr>
        <w:t>2010 год – 57,4</w:t>
      </w:r>
      <w:r w:rsidR="00CC0978" w:rsidRPr="00E1065C">
        <w:rPr>
          <w:rFonts w:ascii="Times New Roman" w:hAnsi="Times New Roman" w:cs="Times New Roman"/>
          <w:sz w:val="28"/>
          <w:szCs w:val="28"/>
        </w:rPr>
        <w:t>%</w:t>
      </w:r>
      <w:r w:rsidR="00F4364B">
        <w:rPr>
          <w:rFonts w:ascii="Times New Roman" w:hAnsi="Times New Roman" w:cs="Times New Roman"/>
          <w:sz w:val="28"/>
          <w:szCs w:val="28"/>
        </w:rPr>
        <w:t>)</w:t>
      </w:r>
      <w:r w:rsidR="00CC0978" w:rsidRPr="00E10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0D9" w:rsidRPr="00E1065C" w:rsidRDefault="00CC0978" w:rsidP="00F4364B">
      <w:pPr>
        <w:pStyle w:val="a3"/>
        <w:numPr>
          <w:ilvl w:val="0"/>
          <w:numId w:val="31"/>
        </w:numPr>
        <w:tabs>
          <w:tab w:val="left" w:pos="709"/>
          <w:tab w:val="left" w:pos="851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65C">
        <w:rPr>
          <w:rFonts w:ascii="Times New Roman" w:hAnsi="Times New Roman" w:cs="Times New Roman"/>
          <w:sz w:val="28"/>
          <w:szCs w:val="28"/>
        </w:rPr>
        <w:t>увеличении</w:t>
      </w:r>
      <w:proofErr w:type="gramEnd"/>
      <w:r w:rsidRPr="00E1065C">
        <w:rPr>
          <w:rFonts w:ascii="Times New Roman" w:hAnsi="Times New Roman" w:cs="Times New Roman"/>
          <w:sz w:val="28"/>
          <w:szCs w:val="28"/>
        </w:rPr>
        <w:t xml:space="preserve"> доли </w:t>
      </w:r>
      <w:r w:rsidR="00F4364B">
        <w:rPr>
          <w:rFonts w:ascii="Times New Roman" w:hAnsi="Times New Roman" w:cs="Times New Roman"/>
          <w:sz w:val="28"/>
          <w:szCs w:val="28"/>
        </w:rPr>
        <w:t xml:space="preserve">старше </w:t>
      </w:r>
      <w:r w:rsidRPr="00E1065C">
        <w:rPr>
          <w:rFonts w:ascii="Times New Roman" w:hAnsi="Times New Roman" w:cs="Times New Roman"/>
          <w:sz w:val="28"/>
          <w:szCs w:val="28"/>
        </w:rPr>
        <w:t xml:space="preserve">трудоспособного населения с </w:t>
      </w:r>
      <w:r w:rsidR="00F4364B">
        <w:rPr>
          <w:rFonts w:ascii="Times New Roman" w:hAnsi="Times New Roman" w:cs="Times New Roman"/>
          <w:sz w:val="28"/>
          <w:szCs w:val="28"/>
        </w:rPr>
        <w:t>30,2</w:t>
      </w:r>
      <w:r w:rsidRPr="00E1065C">
        <w:rPr>
          <w:rFonts w:ascii="Times New Roman" w:hAnsi="Times New Roman" w:cs="Times New Roman"/>
          <w:sz w:val="28"/>
          <w:szCs w:val="28"/>
        </w:rPr>
        <w:t xml:space="preserve">% </w:t>
      </w:r>
      <w:r w:rsidR="00F4364B">
        <w:rPr>
          <w:rFonts w:ascii="Times New Roman" w:hAnsi="Times New Roman" w:cs="Times New Roman"/>
          <w:sz w:val="28"/>
          <w:szCs w:val="28"/>
        </w:rPr>
        <w:t>(2010 год – 26,9%)</w:t>
      </w:r>
      <w:r w:rsidRPr="00E106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AE6" w:rsidRPr="00B54882" w:rsidRDefault="00177506" w:rsidP="007910D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представленных выше данных видно, что п</w:t>
      </w:r>
      <w:r w:rsidR="00AF5AE6" w:rsidRPr="00B54882">
        <w:rPr>
          <w:rFonts w:ascii="Times New Roman" w:hAnsi="Times New Roman" w:cs="Times New Roman"/>
          <w:sz w:val="28"/>
          <w:szCs w:val="28"/>
        </w:rPr>
        <w:t>ереход части населения труд</w:t>
      </w:r>
      <w:r w:rsidR="00AF5AE6" w:rsidRPr="00B54882">
        <w:rPr>
          <w:rFonts w:ascii="Times New Roman" w:hAnsi="Times New Roman" w:cs="Times New Roman"/>
          <w:sz w:val="28"/>
          <w:szCs w:val="28"/>
        </w:rPr>
        <w:t>о</w:t>
      </w:r>
      <w:r w:rsidR="00AF5AE6" w:rsidRPr="00B54882">
        <w:rPr>
          <w:rFonts w:ascii="Times New Roman" w:hAnsi="Times New Roman" w:cs="Times New Roman"/>
          <w:sz w:val="28"/>
          <w:szCs w:val="28"/>
        </w:rPr>
        <w:t>способного возраста в группу населения старше трудоспособного не будет компе</w:t>
      </w:r>
      <w:r w:rsidR="00AF5AE6" w:rsidRPr="00B54882">
        <w:rPr>
          <w:rFonts w:ascii="Times New Roman" w:hAnsi="Times New Roman" w:cs="Times New Roman"/>
          <w:sz w:val="28"/>
          <w:szCs w:val="28"/>
        </w:rPr>
        <w:t>н</w:t>
      </w:r>
      <w:r w:rsidR="00AF5AE6" w:rsidRPr="00B54882">
        <w:rPr>
          <w:rFonts w:ascii="Times New Roman" w:hAnsi="Times New Roman" w:cs="Times New Roman"/>
          <w:sz w:val="28"/>
          <w:szCs w:val="28"/>
        </w:rPr>
        <w:lastRenderedPageBreak/>
        <w:t>сироваться за счёт вступления населения младшей возрастной группы в трудосп</w:t>
      </w:r>
      <w:r w:rsidR="00AF5AE6" w:rsidRPr="00B54882">
        <w:rPr>
          <w:rFonts w:ascii="Times New Roman" w:hAnsi="Times New Roman" w:cs="Times New Roman"/>
          <w:sz w:val="28"/>
          <w:szCs w:val="28"/>
        </w:rPr>
        <w:t>о</w:t>
      </w:r>
      <w:r w:rsidR="00AF5AE6" w:rsidRPr="00B54882">
        <w:rPr>
          <w:rFonts w:ascii="Times New Roman" w:hAnsi="Times New Roman" w:cs="Times New Roman"/>
          <w:sz w:val="28"/>
          <w:szCs w:val="28"/>
        </w:rPr>
        <w:t>собный возраст. Таким образом, демографическая нагрузка на трудоспособное нас</w:t>
      </w:r>
      <w:r w:rsidR="00AF5AE6" w:rsidRPr="00B54882">
        <w:rPr>
          <w:rFonts w:ascii="Times New Roman" w:hAnsi="Times New Roman" w:cs="Times New Roman"/>
          <w:sz w:val="28"/>
          <w:szCs w:val="28"/>
        </w:rPr>
        <w:t>е</w:t>
      </w:r>
      <w:r w:rsidR="00AF5AE6" w:rsidRPr="00B54882">
        <w:rPr>
          <w:rFonts w:ascii="Times New Roman" w:hAnsi="Times New Roman" w:cs="Times New Roman"/>
          <w:sz w:val="28"/>
          <w:szCs w:val="28"/>
        </w:rPr>
        <w:t xml:space="preserve">ление будет увеличиваться, что в свою очередь будет оказывать негативное влияние на экономику </w:t>
      </w:r>
      <w:proofErr w:type="spellStart"/>
      <w:r w:rsidR="00F4364B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F5AE6" w:rsidRPr="00B54882">
        <w:rPr>
          <w:rFonts w:ascii="Times New Roman" w:hAnsi="Times New Roman" w:cs="Times New Roman"/>
          <w:sz w:val="28"/>
          <w:szCs w:val="28"/>
        </w:rPr>
        <w:t xml:space="preserve">поселения. Говоря о возрастной структуре населения </w:t>
      </w:r>
      <w:proofErr w:type="spellStart"/>
      <w:r w:rsidR="00F4364B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AF5AE6" w:rsidRPr="00B54882">
        <w:rPr>
          <w:rFonts w:ascii="Times New Roman" w:hAnsi="Times New Roman" w:cs="Times New Roman"/>
          <w:sz w:val="28"/>
          <w:szCs w:val="28"/>
        </w:rPr>
        <w:t xml:space="preserve"> сельского поселения, следует упомянуть и тот факт, что такой тип возрастной структуры в настоящее время характерен и для </w:t>
      </w:r>
      <w:proofErr w:type="spellStart"/>
      <w:r w:rsidR="00AF5AE6" w:rsidRPr="00B5488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AF5AE6" w:rsidRPr="00B54882">
        <w:rPr>
          <w:rFonts w:ascii="Times New Roman" w:hAnsi="Times New Roman" w:cs="Times New Roman"/>
          <w:sz w:val="28"/>
          <w:szCs w:val="28"/>
        </w:rPr>
        <w:t xml:space="preserve"> района в целом.</w:t>
      </w:r>
    </w:p>
    <w:p w:rsidR="00AF5AE6" w:rsidRDefault="00AF5AE6" w:rsidP="00B548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882">
        <w:rPr>
          <w:rFonts w:ascii="Times New Roman" w:hAnsi="Times New Roman" w:cs="Times New Roman"/>
          <w:sz w:val="28"/>
          <w:szCs w:val="28"/>
        </w:rPr>
        <w:t xml:space="preserve">Возрастная структура населения </w:t>
      </w:r>
      <w:proofErr w:type="spellStart"/>
      <w:r w:rsidR="00F4364B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B54882">
        <w:rPr>
          <w:rFonts w:ascii="Times New Roman" w:hAnsi="Times New Roman" w:cs="Times New Roman"/>
          <w:sz w:val="28"/>
          <w:szCs w:val="28"/>
        </w:rPr>
        <w:t xml:space="preserve"> сельского поселения по да</w:t>
      </w:r>
      <w:r w:rsidRPr="00B54882">
        <w:rPr>
          <w:rFonts w:ascii="Times New Roman" w:hAnsi="Times New Roman" w:cs="Times New Roman"/>
          <w:sz w:val="28"/>
          <w:szCs w:val="28"/>
        </w:rPr>
        <w:t>н</w:t>
      </w:r>
      <w:r w:rsidRPr="00B54882">
        <w:rPr>
          <w:rFonts w:ascii="Times New Roman" w:hAnsi="Times New Roman" w:cs="Times New Roman"/>
          <w:sz w:val="28"/>
          <w:szCs w:val="28"/>
        </w:rPr>
        <w:t>ным на 01.01.20</w:t>
      </w:r>
      <w:r w:rsidR="008D3006">
        <w:rPr>
          <w:rFonts w:ascii="Times New Roman" w:hAnsi="Times New Roman" w:cs="Times New Roman"/>
          <w:sz w:val="28"/>
          <w:szCs w:val="28"/>
        </w:rPr>
        <w:t>15</w:t>
      </w:r>
      <w:r w:rsidRPr="00B54882">
        <w:rPr>
          <w:rFonts w:ascii="Times New Roman" w:hAnsi="Times New Roman" w:cs="Times New Roman"/>
          <w:sz w:val="28"/>
          <w:szCs w:val="28"/>
        </w:rPr>
        <w:t xml:space="preserve">г. представлена на рисунке </w:t>
      </w:r>
      <w:r w:rsidR="007910D9">
        <w:rPr>
          <w:rFonts w:ascii="Times New Roman" w:hAnsi="Times New Roman" w:cs="Times New Roman"/>
          <w:sz w:val="28"/>
          <w:szCs w:val="28"/>
        </w:rPr>
        <w:t>3</w:t>
      </w:r>
      <w:r w:rsidRPr="00B54882">
        <w:rPr>
          <w:rFonts w:ascii="Times New Roman" w:hAnsi="Times New Roman" w:cs="Times New Roman"/>
          <w:sz w:val="28"/>
          <w:szCs w:val="28"/>
        </w:rPr>
        <w:t>.</w:t>
      </w:r>
    </w:p>
    <w:p w:rsidR="007910D9" w:rsidRPr="00B54882" w:rsidRDefault="007910D9" w:rsidP="00B548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AE6" w:rsidRDefault="002D3393" w:rsidP="00923522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333875" cy="170497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5AE6" w:rsidRDefault="00AF5AE6" w:rsidP="00923522">
      <w:pPr>
        <w:jc w:val="center"/>
        <w:rPr>
          <w:color w:val="0070C0"/>
        </w:rPr>
      </w:pPr>
      <w:r w:rsidRPr="00FC18C2">
        <w:rPr>
          <w:color w:val="0070C0"/>
        </w:rPr>
        <w:t>Рис</w:t>
      </w:r>
      <w:r w:rsidR="00FC18C2" w:rsidRPr="00FC18C2">
        <w:rPr>
          <w:color w:val="0070C0"/>
        </w:rPr>
        <w:t>унок</w:t>
      </w:r>
      <w:r w:rsidRPr="00FC18C2">
        <w:rPr>
          <w:color w:val="0070C0"/>
        </w:rPr>
        <w:t xml:space="preserve"> </w:t>
      </w:r>
      <w:r w:rsidR="007910D9">
        <w:rPr>
          <w:color w:val="0070C0"/>
        </w:rPr>
        <w:t>3</w:t>
      </w:r>
    </w:p>
    <w:p w:rsidR="00EA3B85" w:rsidRDefault="00B25B2C" w:rsidP="00EA3B85">
      <w:pPr>
        <w:spacing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EA3B85">
        <w:rPr>
          <w:rFonts w:ascii="Times New Roman" w:hAnsi="Times New Roman" w:cs="Times New Roman"/>
          <w:b/>
          <w:sz w:val="28"/>
          <w:szCs w:val="28"/>
        </w:rPr>
        <w:t>.3.</w:t>
      </w:r>
      <w:r w:rsidR="00EA3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A3B85" w:rsidRPr="009C1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Связи с соседними муниципальными образованиями.</w:t>
      </w:r>
    </w:p>
    <w:p w:rsidR="00EA3B85" w:rsidRDefault="00EA3B85" w:rsidP="00F62F8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Межмуниципальное взаимодействие </w:t>
      </w:r>
      <w:proofErr w:type="spellStart"/>
      <w:r w:rsidR="0022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Суходонецкое</w:t>
      </w:r>
      <w:proofErr w:type="spellEnd"/>
      <w:r w:rsidR="0022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</w:t>
      </w:r>
      <w:r w:rsidRPr="009C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C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правлено на развитие связей с соседними муниципаль</w:t>
      </w: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образованиями, вход</w:t>
      </w: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щими в состав Воронежской области  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Богучарского</w:t>
      </w:r>
      <w:proofErr w:type="spellEnd"/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 предполагает единую политику по основным направлениям развития территории.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предпосылками межмуниципального сотрудничества для данных терр</w:t>
      </w: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торий являются:</w:t>
      </w:r>
    </w:p>
    <w:p w:rsidR="00EA3B85" w:rsidRDefault="00EA3B85" w:rsidP="00F62F8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тесные рыночные связи;</w:t>
      </w:r>
    </w:p>
    <w:p w:rsidR="00EA3B85" w:rsidRDefault="00EA3B85" w:rsidP="00EA3B8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связанность энергетической инфраструктуры;</w:t>
      </w:r>
    </w:p>
    <w:p w:rsidR="00225DB1" w:rsidRDefault="00EA3B85" w:rsidP="00EA3B8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общность транспортной инфраструктуры</w:t>
      </w:r>
      <w:r w:rsidR="0022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3B85" w:rsidRDefault="00225DB1" w:rsidP="00EA3B8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-туризм, семейный отдых, оздоровление</w:t>
      </w:r>
      <w:r w:rsidR="00923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A3B85" w:rsidRDefault="00EA3B85" w:rsidP="00EA3B8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Приоритетным направлением межмуниципального сотрудничества является </w:t>
      </w: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AD3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обмен информацией о чрезвычайных ситуациях, угрозе возникновения чрезвыча</w:t>
      </w:r>
      <w:r w:rsidRPr="00AD3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Pr="00AD3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ных ситуаций, социально-значимых происшествиях, крупных пожарах с гибелью двух и более человек (далее - ЧС) и совместных действий при угрозе возникновения или возникновении ЧС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в части согласованного развития социальной сферы территорий, в т.ч. в следующих областях:</w:t>
      </w:r>
    </w:p>
    <w:p w:rsidR="00EA3B85" w:rsidRDefault="00EA3B85" w:rsidP="00EA3B8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Спорт, физическая культура и молодежная политика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A3B85" w:rsidRPr="00AD3DE4" w:rsidRDefault="00EA3B85" w:rsidP="00EA3B85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Организация и проведение совместных мероприятий в области молодежной политики.</w:t>
      </w:r>
    </w:p>
    <w:p w:rsidR="00EA3B85" w:rsidRPr="00AD3DE4" w:rsidRDefault="00EA3B85" w:rsidP="00EA3B8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 Проведение спортивных соревнований.</w:t>
      </w:r>
    </w:p>
    <w:p w:rsidR="00EA3B85" w:rsidRPr="00AD3DE4" w:rsidRDefault="00EA3B85" w:rsidP="00EA3B8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Проведение всероссийских акций.</w:t>
      </w:r>
    </w:p>
    <w:p w:rsidR="00EA3B85" w:rsidRDefault="00EA3B85" w:rsidP="00EA3B8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Культура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искусство.</w:t>
      </w:r>
    </w:p>
    <w:p w:rsidR="00EA3B85" w:rsidRDefault="00EA3B85" w:rsidP="00EA3B8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Организация и проведение мероприятий направленных на развитие межн</w:t>
      </w: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ционального согласия</w:t>
      </w:r>
      <w:proofErr w:type="gramStart"/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A3B85" w:rsidRDefault="00EA3B85" w:rsidP="00EA3B8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Участие  в конкурсах и фестивалях различных направлений творческой де</w:t>
      </w: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тельности.</w:t>
      </w:r>
    </w:p>
    <w:p w:rsidR="00EA3B85" w:rsidRDefault="00EA3B85" w:rsidP="00EA3B8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Организация и проведение культурно-массовых мероприятий для различных категорий населения.</w:t>
      </w:r>
    </w:p>
    <w:p w:rsidR="00EA3B85" w:rsidRDefault="00EA3B85" w:rsidP="00EA3B8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одним  направлением межмуниципального сотрудничества является </w:t>
      </w:r>
      <w:r w:rsidRPr="005264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</w:t>
      </w:r>
      <w:r w:rsidRPr="005264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5264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витие хозяйственных связей в сфере потребительского рынка и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D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EA3B85" w:rsidRPr="0052649E" w:rsidRDefault="00EA3B85" w:rsidP="00EA3B85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товаропроизводителей, сельскохозяйственных  организаций мун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ципального образования в выставочно-ярмарочных мероприятиях.</w:t>
      </w:r>
    </w:p>
    <w:p w:rsidR="00EA3B85" w:rsidRPr="0052649E" w:rsidRDefault="00EA3B85" w:rsidP="00EA3B85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выездных торговых объектов субъектами предприним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тельства, осуществляющими деятельность на территории поселения во время  пр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праздничных мероприятий.</w:t>
      </w:r>
    </w:p>
    <w:p w:rsidR="00EA3B85" w:rsidRPr="00225DB1" w:rsidRDefault="00EA3B85" w:rsidP="00EA3B85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субъектов предпринимательской деятельности о возмо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ностях взаимодействия, расширения ассортимента реализуемых товаров, обмен и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формацией, опытом, осуществление поддержки</w:t>
      </w:r>
      <w:r w:rsidR="0022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5DB1" w:rsidRPr="0052649E" w:rsidRDefault="00225DB1" w:rsidP="00225DB1">
      <w:pPr>
        <w:pStyle w:val="a3"/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из направлений сотрудничества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туризма на территории 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поселения, оздоровление населения в санатории «Белая Горка».</w:t>
      </w:r>
    </w:p>
    <w:p w:rsidR="00EA3B85" w:rsidRDefault="00EA3B85" w:rsidP="00EA3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B85" w:rsidRPr="009C1880" w:rsidRDefault="00B25B2C" w:rsidP="00F62F8F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1F15A7">
        <w:rPr>
          <w:rFonts w:ascii="Times New Roman" w:hAnsi="Times New Roman" w:cs="Times New Roman"/>
          <w:b/>
          <w:sz w:val="28"/>
          <w:szCs w:val="28"/>
        </w:rPr>
        <w:t>4</w:t>
      </w:r>
      <w:r w:rsidR="00EA3B85" w:rsidRPr="009C18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3B85">
        <w:rPr>
          <w:rFonts w:ascii="Times New Roman" w:hAnsi="Times New Roman" w:cs="Times New Roman"/>
          <w:b/>
          <w:sz w:val="28"/>
          <w:szCs w:val="28"/>
        </w:rPr>
        <w:t xml:space="preserve">  Анализ инвестиционного потенциала. </w:t>
      </w:r>
    </w:p>
    <w:p w:rsidR="0053696F" w:rsidRPr="009C1880" w:rsidRDefault="00EA3B85" w:rsidP="007F2E4A">
      <w:pPr>
        <w:pStyle w:val="22"/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880">
        <w:rPr>
          <w:rFonts w:ascii="Times New Roman" w:hAnsi="Times New Roman" w:cs="Times New Roman"/>
          <w:sz w:val="28"/>
          <w:szCs w:val="28"/>
        </w:rPr>
        <w:t xml:space="preserve">Повышение инвестиционной привлекательности </w:t>
      </w:r>
      <w:proofErr w:type="spellStart"/>
      <w:r w:rsidR="00225DB1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225DB1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225DB1">
        <w:rPr>
          <w:rFonts w:ascii="Times New Roman" w:hAnsi="Times New Roman" w:cs="Times New Roman"/>
          <w:sz w:val="28"/>
          <w:szCs w:val="28"/>
        </w:rPr>
        <w:t>о</w:t>
      </w:r>
      <w:r w:rsidR="00225DB1">
        <w:rPr>
          <w:rFonts w:ascii="Times New Roman" w:hAnsi="Times New Roman" w:cs="Times New Roman"/>
          <w:sz w:val="28"/>
          <w:szCs w:val="28"/>
        </w:rPr>
        <w:t>селения</w:t>
      </w:r>
      <w:r w:rsidRPr="009C1880">
        <w:rPr>
          <w:rFonts w:ascii="Times New Roman" w:hAnsi="Times New Roman" w:cs="Times New Roman"/>
          <w:sz w:val="28"/>
          <w:szCs w:val="28"/>
        </w:rPr>
        <w:t xml:space="preserve">, создание благоприятного инвестиционного климата </w:t>
      </w:r>
      <w:r w:rsidR="00DB07B0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9C1880">
        <w:rPr>
          <w:rFonts w:ascii="Times New Roman" w:hAnsi="Times New Roman" w:cs="Times New Roman"/>
          <w:sz w:val="28"/>
          <w:szCs w:val="28"/>
        </w:rPr>
        <w:t>являются условиями привлечения инвестиций на территорию  поселения.</w:t>
      </w:r>
      <w:r w:rsidR="00DB07B0">
        <w:rPr>
          <w:rFonts w:ascii="Times New Roman" w:hAnsi="Times New Roman" w:cs="Times New Roman"/>
          <w:sz w:val="28"/>
          <w:szCs w:val="28"/>
        </w:rPr>
        <w:t xml:space="preserve"> </w:t>
      </w:r>
      <w:r w:rsidR="0053696F">
        <w:rPr>
          <w:rFonts w:ascii="Times New Roman" w:hAnsi="Times New Roman" w:cs="Times New Roman"/>
          <w:sz w:val="28"/>
          <w:szCs w:val="28"/>
        </w:rPr>
        <w:t xml:space="preserve">Объем инвестиций на территории сельского поселения в 2014 году составил </w:t>
      </w:r>
      <w:r w:rsidR="00DB07B0">
        <w:rPr>
          <w:rFonts w:ascii="Times New Roman" w:hAnsi="Times New Roman" w:cs="Times New Roman"/>
          <w:sz w:val="28"/>
          <w:szCs w:val="28"/>
        </w:rPr>
        <w:t>4</w:t>
      </w:r>
      <w:r w:rsidR="00B16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3696F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53696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B07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E4A" w:rsidRPr="007F2E4A" w:rsidRDefault="007F2E4A" w:rsidP="00DB07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E4A">
        <w:rPr>
          <w:rFonts w:ascii="Times New Roman" w:hAnsi="Times New Roman" w:cs="Times New Roman"/>
          <w:sz w:val="28"/>
          <w:szCs w:val="28"/>
        </w:rPr>
        <w:t xml:space="preserve">Главный экономический потенциал </w:t>
      </w:r>
      <w:r w:rsidR="00DB07B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F2E4A">
        <w:rPr>
          <w:rFonts w:ascii="Times New Roman" w:hAnsi="Times New Roman" w:cs="Times New Roman"/>
          <w:sz w:val="28"/>
          <w:szCs w:val="28"/>
        </w:rPr>
        <w:t>поселения - это сельскохозяйс</w:t>
      </w:r>
      <w:r w:rsidRPr="007F2E4A">
        <w:rPr>
          <w:rFonts w:ascii="Times New Roman" w:hAnsi="Times New Roman" w:cs="Times New Roman"/>
          <w:sz w:val="28"/>
          <w:szCs w:val="28"/>
        </w:rPr>
        <w:t>т</w:t>
      </w:r>
      <w:r w:rsidRPr="007F2E4A">
        <w:rPr>
          <w:rFonts w:ascii="Times New Roman" w:hAnsi="Times New Roman" w:cs="Times New Roman"/>
          <w:sz w:val="28"/>
          <w:szCs w:val="28"/>
        </w:rPr>
        <w:t>венные земли, удельный вес которых от общей территории сельского поселения с</w:t>
      </w:r>
      <w:r w:rsidRPr="007F2E4A">
        <w:rPr>
          <w:rFonts w:ascii="Times New Roman" w:hAnsi="Times New Roman" w:cs="Times New Roman"/>
          <w:sz w:val="28"/>
          <w:szCs w:val="28"/>
        </w:rPr>
        <w:t>о</w:t>
      </w:r>
      <w:r w:rsidRPr="007F2E4A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DB07B0">
        <w:rPr>
          <w:rFonts w:ascii="Times New Roman" w:hAnsi="Times New Roman" w:cs="Times New Roman"/>
          <w:sz w:val="28"/>
          <w:szCs w:val="28"/>
        </w:rPr>
        <w:t>83,9</w:t>
      </w:r>
      <w:r w:rsidRPr="007F2E4A">
        <w:rPr>
          <w:rFonts w:ascii="Times New Roman" w:hAnsi="Times New Roman" w:cs="Times New Roman"/>
          <w:sz w:val="28"/>
          <w:szCs w:val="28"/>
        </w:rPr>
        <w:t xml:space="preserve">%, в том числе пашня – 70%. </w:t>
      </w:r>
    </w:p>
    <w:p w:rsidR="00DB07B0" w:rsidRPr="009654D4" w:rsidRDefault="00DB07B0" w:rsidP="00AA4C8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4D4">
        <w:rPr>
          <w:rFonts w:ascii="Times New Roman" w:hAnsi="Times New Roman" w:cs="Times New Roman"/>
          <w:sz w:val="28"/>
          <w:szCs w:val="28"/>
        </w:rPr>
        <w:t>В настоящее время  сельскохозяйственные угодья используются, в основном, для выращивания продукции растениеводства.</w:t>
      </w:r>
      <w:r w:rsidR="009654D4" w:rsidRPr="009654D4">
        <w:rPr>
          <w:rFonts w:ascii="Times New Roman" w:hAnsi="Times New Roman" w:cs="Times New Roman"/>
          <w:sz w:val="28"/>
          <w:szCs w:val="28"/>
        </w:rPr>
        <w:t xml:space="preserve"> </w:t>
      </w:r>
      <w:r w:rsidRPr="009654D4">
        <w:rPr>
          <w:rFonts w:ascii="Times New Roman" w:hAnsi="Times New Roman" w:cs="Times New Roman"/>
          <w:sz w:val="28"/>
          <w:szCs w:val="28"/>
        </w:rPr>
        <w:t>В производстве сельскохозяйстве</w:t>
      </w:r>
      <w:r w:rsidRPr="009654D4">
        <w:rPr>
          <w:rFonts w:ascii="Times New Roman" w:hAnsi="Times New Roman" w:cs="Times New Roman"/>
          <w:sz w:val="28"/>
          <w:szCs w:val="28"/>
        </w:rPr>
        <w:t>н</w:t>
      </w:r>
      <w:r w:rsidRPr="009654D4">
        <w:rPr>
          <w:rFonts w:ascii="Times New Roman" w:hAnsi="Times New Roman" w:cs="Times New Roman"/>
          <w:sz w:val="28"/>
          <w:szCs w:val="28"/>
        </w:rPr>
        <w:t>ной продукции главенствующую роль играют фермерские (крестьянские) хозяйства</w:t>
      </w:r>
      <w:r w:rsidR="009654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7B0" w:rsidRPr="009654D4" w:rsidRDefault="00DB07B0" w:rsidP="00AA4C8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4D4">
        <w:rPr>
          <w:rFonts w:ascii="Times New Roman" w:hAnsi="Times New Roman" w:cs="Times New Roman"/>
          <w:sz w:val="28"/>
          <w:szCs w:val="28"/>
        </w:rPr>
        <w:t>Животноводство как отрасль сельскохозяйственного производства в поселении развито слабо: крупный рогатый скот, овцы и козы, домашняя птица выращиваются, в основном, в личных подсобных хозяйствах.</w:t>
      </w:r>
    </w:p>
    <w:p w:rsidR="009654D4" w:rsidRDefault="00DB07B0" w:rsidP="009654D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4D4">
        <w:rPr>
          <w:rFonts w:ascii="Times New Roman" w:hAnsi="Times New Roman" w:cs="Times New Roman"/>
          <w:sz w:val="28"/>
          <w:szCs w:val="28"/>
        </w:rPr>
        <w:t>Переработка произведенной в сельском поселении сельскохозяйственной пр</w:t>
      </w:r>
      <w:r w:rsidRPr="009654D4">
        <w:rPr>
          <w:rFonts w:ascii="Times New Roman" w:hAnsi="Times New Roman" w:cs="Times New Roman"/>
          <w:sz w:val="28"/>
          <w:szCs w:val="28"/>
        </w:rPr>
        <w:t>о</w:t>
      </w:r>
      <w:r w:rsidRPr="009654D4">
        <w:rPr>
          <w:rFonts w:ascii="Times New Roman" w:hAnsi="Times New Roman" w:cs="Times New Roman"/>
          <w:sz w:val="28"/>
          <w:szCs w:val="28"/>
        </w:rPr>
        <w:t xml:space="preserve">дукции </w:t>
      </w:r>
      <w:r w:rsidR="009654D4">
        <w:rPr>
          <w:rFonts w:ascii="Times New Roman" w:hAnsi="Times New Roman" w:cs="Times New Roman"/>
          <w:sz w:val="28"/>
          <w:szCs w:val="28"/>
        </w:rPr>
        <w:t>представлена маслобойней в с</w:t>
      </w:r>
      <w:proofErr w:type="gramStart"/>
      <w:r w:rsidR="009654D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654D4">
        <w:rPr>
          <w:rFonts w:ascii="Times New Roman" w:hAnsi="Times New Roman" w:cs="Times New Roman"/>
          <w:sz w:val="28"/>
          <w:szCs w:val="28"/>
        </w:rPr>
        <w:t>ухой Донец.</w:t>
      </w:r>
    </w:p>
    <w:p w:rsidR="00005902" w:rsidRPr="00923522" w:rsidRDefault="00DB07B0" w:rsidP="00B153A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3522">
        <w:rPr>
          <w:rFonts w:ascii="Times New Roman" w:hAnsi="Times New Roman" w:cs="Times New Roman"/>
          <w:sz w:val="27"/>
          <w:szCs w:val="27"/>
        </w:rPr>
        <w:lastRenderedPageBreak/>
        <w:t xml:space="preserve">Кроме сельскохозяйственного производства в экономике </w:t>
      </w:r>
      <w:r w:rsidR="00B153A5" w:rsidRPr="0092352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23522">
        <w:rPr>
          <w:rFonts w:ascii="Times New Roman" w:hAnsi="Times New Roman" w:cs="Times New Roman"/>
          <w:sz w:val="27"/>
          <w:szCs w:val="27"/>
        </w:rPr>
        <w:t>Суходонецкого</w:t>
      </w:r>
      <w:proofErr w:type="spellEnd"/>
      <w:r w:rsidRPr="00923522">
        <w:rPr>
          <w:rFonts w:ascii="Times New Roman" w:hAnsi="Times New Roman" w:cs="Times New Roman"/>
          <w:sz w:val="27"/>
          <w:szCs w:val="27"/>
        </w:rPr>
        <w:t xml:space="preserve"> </w:t>
      </w:r>
      <w:r w:rsidR="00B153A5" w:rsidRPr="00923522">
        <w:rPr>
          <w:rFonts w:ascii="Times New Roman" w:hAnsi="Times New Roman" w:cs="Times New Roman"/>
          <w:sz w:val="27"/>
          <w:szCs w:val="27"/>
        </w:rPr>
        <w:t xml:space="preserve"> </w:t>
      </w:r>
      <w:r w:rsidRPr="00923522">
        <w:rPr>
          <w:rFonts w:ascii="Times New Roman" w:hAnsi="Times New Roman" w:cs="Times New Roman"/>
          <w:sz w:val="27"/>
          <w:szCs w:val="27"/>
        </w:rPr>
        <w:t>сел</w:t>
      </w:r>
      <w:r w:rsidRPr="00923522">
        <w:rPr>
          <w:rFonts w:ascii="Times New Roman" w:hAnsi="Times New Roman" w:cs="Times New Roman"/>
          <w:sz w:val="27"/>
          <w:szCs w:val="27"/>
        </w:rPr>
        <w:t>ь</w:t>
      </w:r>
      <w:r w:rsidRPr="00923522">
        <w:rPr>
          <w:rFonts w:ascii="Times New Roman" w:hAnsi="Times New Roman" w:cs="Times New Roman"/>
          <w:sz w:val="27"/>
          <w:szCs w:val="27"/>
        </w:rPr>
        <w:t xml:space="preserve">ского поселения немаловажную роль играет такая отрасль как </w:t>
      </w:r>
      <w:r w:rsidRPr="00923522">
        <w:rPr>
          <w:rFonts w:ascii="Times New Roman" w:hAnsi="Times New Roman" w:cs="Times New Roman"/>
          <w:b/>
          <w:i/>
          <w:sz w:val="27"/>
          <w:szCs w:val="27"/>
        </w:rPr>
        <w:t>туризм и рекреация</w:t>
      </w:r>
      <w:r w:rsidRPr="00923522">
        <w:rPr>
          <w:rFonts w:ascii="Times New Roman" w:hAnsi="Times New Roman" w:cs="Times New Roman"/>
          <w:sz w:val="27"/>
          <w:szCs w:val="27"/>
        </w:rPr>
        <w:t xml:space="preserve">, представленная санаторием (водолечебница) «Белая горка», расположенным на берегу р. Дон на южной окраине </w:t>
      </w:r>
      <w:proofErr w:type="gramStart"/>
      <w:r w:rsidRPr="00923522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923522">
        <w:rPr>
          <w:rFonts w:ascii="Times New Roman" w:hAnsi="Times New Roman" w:cs="Times New Roman"/>
          <w:sz w:val="27"/>
          <w:szCs w:val="27"/>
        </w:rPr>
        <w:t>. Белая Горка – 1-я при одноименном минеральном источн</w:t>
      </w:r>
      <w:r w:rsidRPr="00923522">
        <w:rPr>
          <w:rFonts w:ascii="Times New Roman" w:hAnsi="Times New Roman" w:cs="Times New Roman"/>
          <w:sz w:val="27"/>
          <w:szCs w:val="27"/>
        </w:rPr>
        <w:t>и</w:t>
      </w:r>
      <w:r w:rsidRPr="00923522">
        <w:rPr>
          <w:rFonts w:ascii="Times New Roman" w:hAnsi="Times New Roman" w:cs="Times New Roman"/>
          <w:sz w:val="27"/>
          <w:szCs w:val="27"/>
        </w:rPr>
        <w:t xml:space="preserve">ке.  На базе источника в </w:t>
      </w:r>
      <w:smartTag w:uri="urn:schemas-microsoft-com:office:smarttags" w:element="metricconverter">
        <w:smartTagPr>
          <w:attr w:name="ProductID" w:val="1940 г"/>
        </w:smartTagPr>
        <w:r w:rsidRPr="00923522">
          <w:rPr>
            <w:rFonts w:ascii="Times New Roman" w:hAnsi="Times New Roman" w:cs="Times New Roman"/>
            <w:sz w:val="27"/>
            <w:szCs w:val="27"/>
          </w:rPr>
          <w:t>1940 г</w:t>
        </w:r>
      </w:smartTag>
      <w:r w:rsidRPr="00923522">
        <w:rPr>
          <w:rFonts w:ascii="Times New Roman" w:hAnsi="Times New Roman" w:cs="Times New Roman"/>
          <w:sz w:val="27"/>
          <w:szCs w:val="27"/>
        </w:rPr>
        <w:t xml:space="preserve">. был создан небольшой завод, и минеральная вода из Белой Горки поступала в аптеки. В войну завод был разрушен и не восстанавливался.   Санаторий при минеральном источнике был открыт лишь в 2004 году (1 очередь – 30 мест). Утверждается, что по составу и бальнеологическим свойствам вода уникальна и повторяет свойства всемирно известных источников Висбадена и </w:t>
      </w:r>
      <w:proofErr w:type="spellStart"/>
      <w:r w:rsidR="00923522" w:rsidRPr="00923522">
        <w:rPr>
          <w:rFonts w:ascii="Times New Roman" w:hAnsi="Times New Roman" w:cs="Times New Roman"/>
          <w:sz w:val="27"/>
          <w:szCs w:val="27"/>
        </w:rPr>
        <w:t>Крейцнаха</w:t>
      </w:r>
      <w:proofErr w:type="spellEnd"/>
      <w:r w:rsidR="00923522" w:rsidRPr="00923522">
        <w:rPr>
          <w:rFonts w:ascii="Times New Roman" w:hAnsi="Times New Roman" w:cs="Times New Roman"/>
          <w:sz w:val="27"/>
          <w:szCs w:val="27"/>
        </w:rPr>
        <w:t>.</w:t>
      </w:r>
    </w:p>
    <w:p w:rsidR="00005902" w:rsidRDefault="00005902" w:rsidP="0000590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175260</wp:posOffset>
            </wp:positionV>
            <wp:extent cx="3067050" cy="2400300"/>
            <wp:effectExtent l="38100" t="0" r="19050" b="704850"/>
            <wp:wrapTight wrapText="bothSides">
              <wp:wrapPolygon edited="0">
                <wp:start x="671" y="0"/>
                <wp:lineTo x="0" y="686"/>
                <wp:lineTo x="-268" y="19200"/>
                <wp:lineTo x="268" y="21943"/>
                <wp:lineTo x="-268" y="23657"/>
                <wp:lineTo x="-268" y="27943"/>
                <wp:lineTo x="21734" y="27943"/>
                <wp:lineTo x="21734" y="23486"/>
                <wp:lineTo x="21600" y="22629"/>
                <wp:lineTo x="21198" y="21943"/>
                <wp:lineTo x="21734" y="19543"/>
                <wp:lineTo x="21734" y="1543"/>
                <wp:lineTo x="21600" y="857"/>
                <wp:lineTo x="20929" y="0"/>
                <wp:lineTo x="671" y="0"/>
              </wp:wrapPolygon>
            </wp:wrapTight>
            <wp:docPr id="7" name="Рисунок 2" descr="http://www.sanatoria.ru/.i/s/big/448/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Содержимое 4" descr="http://www.sanatoria.ru/.i/s/big/448/002.jpg"/>
                    <pic:cNvPicPr>
                      <a:picLocks noGrp="1"/>
                    </pic:cNvPicPr>
                  </pic:nvPicPr>
                  <pic:blipFill>
                    <a:blip r:embed="rId11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400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B153A5">
        <w:rPr>
          <w:rFonts w:ascii="Times New Roman" w:hAnsi="Times New Roman" w:cs="Times New Roman"/>
          <w:sz w:val="28"/>
          <w:szCs w:val="28"/>
        </w:rPr>
        <w:t xml:space="preserve"> Традиция приезжать к источнику на самолечение </w:t>
      </w:r>
      <w:proofErr w:type="gramStart"/>
      <w:r w:rsidRPr="00B153A5">
        <w:rPr>
          <w:rFonts w:ascii="Times New Roman" w:hAnsi="Times New Roman" w:cs="Times New Roman"/>
          <w:sz w:val="28"/>
          <w:szCs w:val="28"/>
        </w:rPr>
        <w:t>сохраняется и по сей</w:t>
      </w:r>
      <w:proofErr w:type="gramEnd"/>
      <w:r w:rsidRPr="00B153A5">
        <w:rPr>
          <w:rFonts w:ascii="Times New Roman" w:hAnsi="Times New Roman" w:cs="Times New Roman"/>
          <w:sz w:val="28"/>
          <w:szCs w:val="28"/>
        </w:rPr>
        <w:t xml:space="preserve"> день (на берегу Дона около санатория неорг</w:t>
      </w:r>
      <w:r w:rsidRPr="00B153A5">
        <w:rPr>
          <w:rFonts w:ascii="Times New Roman" w:hAnsi="Times New Roman" w:cs="Times New Roman"/>
          <w:sz w:val="28"/>
          <w:szCs w:val="28"/>
        </w:rPr>
        <w:t>а</w:t>
      </w:r>
      <w:r w:rsidRPr="00B153A5">
        <w:rPr>
          <w:rFonts w:ascii="Times New Roman" w:hAnsi="Times New Roman" w:cs="Times New Roman"/>
          <w:sz w:val="28"/>
          <w:szCs w:val="28"/>
        </w:rPr>
        <w:t>низованные отдыхающие проживают в п</w:t>
      </w:r>
      <w:r w:rsidRPr="00B153A5">
        <w:rPr>
          <w:rFonts w:ascii="Times New Roman" w:hAnsi="Times New Roman" w:cs="Times New Roman"/>
          <w:sz w:val="28"/>
          <w:szCs w:val="28"/>
        </w:rPr>
        <w:t>а</w:t>
      </w:r>
      <w:r w:rsidRPr="00B153A5">
        <w:rPr>
          <w:rFonts w:ascii="Times New Roman" w:hAnsi="Times New Roman" w:cs="Times New Roman"/>
          <w:sz w:val="28"/>
          <w:szCs w:val="28"/>
        </w:rPr>
        <w:t xml:space="preserve">латках). </w:t>
      </w:r>
    </w:p>
    <w:p w:rsidR="00CC3A65" w:rsidRPr="00CC3A65" w:rsidRDefault="00CC3A65" w:rsidP="0000590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A6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CC3A65">
        <w:rPr>
          <w:rFonts w:ascii="Times New Roman" w:hAnsi="Times New Roman" w:cs="Times New Roman"/>
          <w:i/>
          <w:sz w:val="28"/>
          <w:szCs w:val="28"/>
        </w:rPr>
        <w:t>зоны кратковременного о</w:t>
      </w:r>
      <w:r w:rsidRPr="00CC3A65">
        <w:rPr>
          <w:rFonts w:ascii="Times New Roman" w:hAnsi="Times New Roman" w:cs="Times New Roman"/>
          <w:i/>
          <w:sz w:val="28"/>
          <w:szCs w:val="28"/>
        </w:rPr>
        <w:t>т</w:t>
      </w:r>
      <w:r w:rsidRPr="00CC3A65">
        <w:rPr>
          <w:rFonts w:ascii="Times New Roman" w:hAnsi="Times New Roman" w:cs="Times New Roman"/>
          <w:i/>
          <w:sz w:val="28"/>
          <w:szCs w:val="28"/>
        </w:rPr>
        <w:t>дыха</w:t>
      </w:r>
      <w:r w:rsidRPr="00CC3A65">
        <w:rPr>
          <w:rFonts w:ascii="Times New Roman" w:hAnsi="Times New Roman" w:cs="Times New Roman"/>
          <w:sz w:val="28"/>
          <w:szCs w:val="28"/>
        </w:rPr>
        <w:t>, предусматрива</w:t>
      </w:r>
      <w:r>
        <w:rPr>
          <w:rFonts w:ascii="Times New Roman" w:hAnsi="Times New Roman" w:cs="Times New Roman"/>
          <w:sz w:val="28"/>
          <w:szCs w:val="28"/>
        </w:rPr>
        <w:t xml:space="preserve">ющая </w:t>
      </w:r>
      <w:r w:rsidRPr="00CC3A65">
        <w:rPr>
          <w:rFonts w:ascii="Times New Roman" w:hAnsi="Times New Roman" w:cs="Times New Roman"/>
          <w:sz w:val="28"/>
          <w:szCs w:val="28"/>
        </w:rPr>
        <w:t xml:space="preserve"> развитие ра</w:t>
      </w:r>
      <w:r w:rsidRPr="00CC3A65">
        <w:rPr>
          <w:rFonts w:ascii="Times New Roman" w:hAnsi="Times New Roman" w:cs="Times New Roman"/>
          <w:sz w:val="28"/>
          <w:szCs w:val="28"/>
        </w:rPr>
        <w:t>з</w:t>
      </w:r>
      <w:r w:rsidRPr="00CC3A65">
        <w:rPr>
          <w:rFonts w:ascii="Times New Roman" w:hAnsi="Times New Roman" w:cs="Times New Roman"/>
          <w:sz w:val="28"/>
          <w:szCs w:val="28"/>
        </w:rPr>
        <w:t>личных видов отдыха и туризма, предп</w:t>
      </w:r>
      <w:r w:rsidRPr="00CC3A65">
        <w:rPr>
          <w:rFonts w:ascii="Times New Roman" w:hAnsi="Times New Roman" w:cs="Times New Roman"/>
          <w:sz w:val="28"/>
          <w:szCs w:val="28"/>
        </w:rPr>
        <w:t>о</w:t>
      </w:r>
      <w:r w:rsidRPr="00CC3A65">
        <w:rPr>
          <w:rFonts w:ascii="Times New Roman" w:hAnsi="Times New Roman" w:cs="Times New Roman"/>
          <w:sz w:val="28"/>
          <w:szCs w:val="28"/>
        </w:rPr>
        <w:t>ложительно сезонного (летнего) характ</w:t>
      </w:r>
      <w:r w:rsidRPr="00CC3A65">
        <w:rPr>
          <w:rFonts w:ascii="Times New Roman" w:hAnsi="Times New Roman" w:cs="Times New Roman"/>
          <w:sz w:val="28"/>
          <w:szCs w:val="28"/>
        </w:rPr>
        <w:t>е</w:t>
      </w:r>
      <w:r w:rsidRPr="00CC3A6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 окажет положительное влияние на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циально-экономическое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E698D" w:rsidRDefault="007F2E4A" w:rsidP="00CE698D">
      <w:pPr>
        <w:tabs>
          <w:tab w:val="num" w:pos="284"/>
        </w:tabs>
        <w:spacing w:after="0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880">
        <w:rPr>
          <w:rFonts w:ascii="Times New Roman" w:hAnsi="Times New Roman" w:cs="Times New Roman"/>
          <w:sz w:val="28"/>
          <w:szCs w:val="28"/>
        </w:rPr>
        <w:t>В соответствии с программой ко</w:t>
      </w:r>
      <w:r w:rsidRPr="009C1880">
        <w:rPr>
          <w:rFonts w:ascii="Times New Roman" w:hAnsi="Times New Roman" w:cs="Times New Roman"/>
          <w:sz w:val="28"/>
          <w:szCs w:val="28"/>
        </w:rPr>
        <w:t>м</w:t>
      </w:r>
      <w:r w:rsidRPr="009C1880">
        <w:rPr>
          <w:rFonts w:ascii="Times New Roman" w:hAnsi="Times New Roman" w:cs="Times New Roman"/>
          <w:sz w:val="28"/>
          <w:szCs w:val="28"/>
        </w:rPr>
        <w:t xml:space="preserve">плексного социально-экономического развития </w:t>
      </w:r>
      <w:proofErr w:type="spellStart"/>
      <w:r w:rsidRPr="009C188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9C188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 на 2012-2016 годы на территории </w:t>
      </w:r>
      <w:proofErr w:type="spellStart"/>
      <w:r w:rsidR="00B67F6C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9C18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планируются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C1880">
        <w:rPr>
          <w:rFonts w:ascii="Times New Roman" w:hAnsi="Times New Roman" w:cs="Times New Roman"/>
          <w:sz w:val="28"/>
          <w:szCs w:val="28"/>
        </w:rPr>
        <w:t xml:space="preserve">ледующие </w:t>
      </w:r>
      <w:r w:rsidR="00B67F6C">
        <w:rPr>
          <w:rFonts w:ascii="Times New Roman" w:hAnsi="Times New Roman" w:cs="Times New Roman"/>
          <w:sz w:val="28"/>
          <w:szCs w:val="28"/>
        </w:rPr>
        <w:t>инвестиционные проекты</w:t>
      </w:r>
      <w:r w:rsidRPr="009C1880">
        <w:rPr>
          <w:rFonts w:ascii="Times New Roman" w:hAnsi="Times New Roman" w:cs="Times New Roman"/>
          <w:sz w:val="28"/>
          <w:szCs w:val="28"/>
        </w:rPr>
        <w:t xml:space="preserve">: </w:t>
      </w:r>
      <w:r w:rsidR="00CE698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E698D" w:rsidRDefault="00CE698D" w:rsidP="00CE698D">
      <w:pPr>
        <w:pStyle w:val="a3"/>
        <w:numPr>
          <w:ilvl w:val="0"/>
          <w:numId w:val="35"/>
        </w:numPr>
        <w:tabs>
          <w:tab w:val="num" w:pos="284"/>
        </w:tabs>
        <w:spacing w:after="0"/>
        <w:ind w:right="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E698D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Организация санаторно-курорт</w:t>
      </w:r>
      <w:r w:rsidR="00AA4C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ного комплекса </w:t>
      </w:r>
      <w:proofErr w:type="gramStart"/>
      <w:r w:rsidR="00AA4C8A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proofErr w:type="gramEnd"/>
      <w:r w:rsidR="00AA4C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с. Белая Горка;</w:t>
      </w:r>
    </w:p>
    <w:p w:rsidR="00AA4C8A" w:rsidRDefault="00AA4C8A" w:rsidP="00CE698D">
      <w:pPr>
        <w:pStyle w:val="a3"/>
        <w:numPr>
          <w:ilvl w:val="0"/>
          <w:numId w:val="35"/>
        </w:numPr>
        <w:tabs>
          <w:tab w:val="num" w:pos="284"/>
        </w:tabs>
        <w:spacing w:after="0"/>
        <w:ind w:right="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Производство  минеральной воды на базе минерального источника.</w:t>
      </w:r>
    </w:p>
    <w:p w:rsidR="00EA3B85" w:rsidRDefault="00B25B2C" w:rsidP="003663E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1F15A7">
        <w:rPr>
          <w:rFonts w:ascii="Times New Roman" w:hAnsi="Times New Roman" w:cs="Times New Roman"/>
          <w:b/>
          <w:sz w:val="28"/>
          <w:szCs w:val="28"/>
        </w:rPr>
        <w:t>5. Социально-экономические риски.</w:t>
      </w:r>
    </w:p>
    <w:p w:rsidR="00AA519F" w:rsidRDefault="00AA519F" w:rsidP="00F62F8F">
      <w:pPr>
        <w:pStyle w:val="a3"/>
        <w:numPr>
          <w:ilvl w:val="0"/>
          <w:numId w:val="1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естабильность федерального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регионального законодательства.</w:t>
      </w:r>
    </w:p>
    <w:p w:rsidR="00AA519F" w:rsidRDefault="00AA519F" w:rsidP="00AA519F">
      <w:pPr>
        <w:pStyle w:val="a3"/>
        <w:numPr>
          <w:ilvl w:val="0"/>
          <w:numId w:val="16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ависимость  муниципального образования от внешних инвестиций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519F" w:rsidRDefault="00AA519F" w:rsidP="00AA519F">
      <w:pPr>
        <w:pStyle w:val="a3"/>
        <w:numPr>
          <w:ilvl w:val="0"/>
          <w:numId w:val="16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величение тарифов на </w:t>
      </w:r>
      <w:proofErr w:type="spellStart"/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</w:t>
      </w:r>
      <w:proofErr w:type="spellEnd"/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</w:t>
      </w:r>
      <w:proofErr w:type="gramStart"/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теплоэнергию</w:t>
      </w:r>
      <w:proofErr w:type="spellEnd"/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отрицательно ск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зывается на финансово-экономическом </w:t>
      </w:r>
      <w:proofErr w:type="spellStart"/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proofErr w:type="spellEnd"/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предприятий и организаций ув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личение тарифов на </w:t>
      </w:r>
      <w:proofErr w:type="spellStart"/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</w:t>
      </w:r>
      <w:proofErr w:type="spellEnd"/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</w:t>
      </w:r>
      <w:proofErr w:type="spellEnd"/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</w:t>
      </w:r>
      <w:proofErr w:type="spellStart"/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теплоэнергию</w:t>
      </w:r>
      <w:proofErr w:type="spellEnd"/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отрицательно сказывается на финансово-экономическом состоянии  предприятий и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519F" w:rsidRDefault="00AA519F" w:rsidP="00AA519F">
      <w:pPr>
        <w:pStyle w:val="a3"/>
        <w:numPr>
          <w:ilvl w:val="0"/>
          <w:numId w:val="16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развитость малого бизнеса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519F" w:rsidRDefault="00AA519F" w:rsidP="00AA519F">
      <w:pPr>
        <w:pStyle w:val="a3"/>
        <w:numPr>
          <w:ilvl w:val="0"/>
          <w:numId w:val="16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ехватка квалифицированных кадров и кадров рабочих профессий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3522" w:rsidRDefault="00923522" w:rsidP="00F62F8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522" w:rsidRDefault="00923522" w:rsidP="00F62F8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522" w:rsidRDefault="00923522" w:rsidP="00F62F8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522" w:rsidRDefault="00923522" w:rsidP="00F62F8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B85" w:rsidRDefault="00B25B2C" w:rsidP="00F62F8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="00AA519F">
        <w:rPr>
          <w:rFonts w:ascii="Times New Roman" w:hAnsi="Times New Roman" w:cs="Times New Roman"/>
          <w:b/>
          <w:sz w:val="28"/>
          <w:szCs w:val="28"/>
        </w:rPr>
        <w:t xml:space="preserve"> Анализ внутренней среды.</w:t>
      </w:r>
    </w:p>
    <w:p w:rsidR="00AA519F" w:rsidRDefault="005E3E9B" w:rsidP="00F62F8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AA519F">
        <w:rPr>
          <w:rFonts w:ascii="Times New Roman" w:hAnsi="Times New Roman" w:cs="Times New Roman"/>
          <w:b/>
          <w:sz w:val="28"/>
          <w:szCs w:val="28"/>
        </w:rPr>
        <w:t>.1. Анализ экономического потенциала.</w:t>
      </w:r>
    </w:p>
    <w:p w:rsidR="002C691E" w:rsidRPr="002C691E" w:rsidRDefault="002C691E" w:rsidP="002C691E">
      <w:pPr>
        <w:spacing w:after="0" w:line="257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691E">
        <w:rPr>
          <w:rFonts w:ascii="Times New Roman" w:hAnsi="Times New Roman" w:cs="Times New Roman"/>
          <w:sz w:val="28"/>
          <w:szCs w:val="28"/>
        </w:rPr>
        <w:t xml:space="preserve">Основной отраслью экономики </w:t>
      </w:r>
      <w:proofErr w:type="spellStart"/>
      <w:r w:rsidR="00CE698D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CE698D">
        <w:rPr>
          <w:rFonts w:ascii="Times New Roman" w:hAnsi="Times New Roman" w:cs="Times New Roman"/>
          <w:sz w:val="28"/>
          <w:szCs w:val="28"/>
        </w:rPr>
        <w:t xml:space="preserve"> </w:t>
      </w:r>
      <w:r w:rsidRPr="002C691E">
        <w:rPr>
          <w:rFonts w:ascii="Times New Roman" w:hAnsi="Times New Roman" w:cs="Times New Roman"/>
          <w:sz w:val="28"/>
          <w:szCs w:val="28"/>
        </w:rPr>
        <w:t>сельского поселения является с</w:t>
      </w:r>
      <w:r w:rsidRPr="002C691E">
        <w:rPr>
          <w:rFonts w:ascii="Times New Roman" w:hAnsi="Times New Roman" w:cs="Times New Roman"/>
          <w:b/>
          <w:i/>
          <w:sz w:val="28"/>
          <w:szCs w:val="28"/>
        </w:rPr>
        <w:t>ельское хозяйство.</w:t>
      </w:r>
    </w:p>
    <w:p w:rsidR="00430D5F" w:rsidRPr="00430D5F" w:rsidRDefault="00A5365D" w:rsidP="000409D3">
      <w:pPr>
        <w:spacing w:after="0"/>
        <w:ind w:firstLine="567"/>
        <w:jc w:val="both"/>
        <w:rPr>
          <w:sz w:val="28"/>
          <w:szCs w:val="28"/>
        </w:rPr>
      </w:pPr>
      <w:r w:rsidRPr="00A5365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A5365D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A5365D">
        <w:rPr>
          <w:rFonts w:ascii="Times New Roman" w:hAnsi="Times New Roman" w:cs="Times New Roman"/>
          <w:sz w:val="28"/>
          <w:szCs w:val="28"/>
        </w:rPr>
        <w:t xml:space="preserve"> сельского поселения действует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5365D">
        <w:rPr>
          <w:rFonts w:ascii="Times New Roman" w:hAnsi="Times New Roman" w:cs="Times New Roman"/>
          <w:sz w:val="28"/>
          <w:szCs w:val="28"/>
        </w:rPr>
        <w:t xml:space="preserve"> крестьянских (фермерских) хозяйств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30D5F" w:rsidRPr="00430D5F">
        <w:rPr>
          <w:rFonts w:ascii="Times New Roman" w:hAnsi="Times New Roman"/>
          <w:sz w:val="28"/>
          <w:szCs w:val="28"/>
        </w:rPr>
        <w:t>ИП КФХ глава Сывороткин М.И., ИП Лукьянов А.И., КФХ «</w:t>
      </w:r>
      <w:proofErr w:type="spellStart"/>
      <w:r w:rsidR="00430D5F" w:rsidRPr="00430D5F">
        <w:rPr>
          <w:rFonts w:ascii="Times New Roman" w:hAnsi="Times New Roman"/>
          <w:sz w:val="28"/>
          <w:szCs w:val="28"/>
        </w:rPr>
        <w:t>Дончанка</w:t>
      </w:r>
      <w:proofErr w:type="spellEnd"/>
      <w:r w:rsidR="00430D5F" w:rsidRPr="00430D5F">
        <w:rPr>
          <w:rFonts w:ascii="Times New Roman" w:hAnsi="Times New Roman"/>
          <w:sz w:val="28"/>
          <w:szCs w:val="28"/>
        </w:rPr>
        <w:t>», КФХ «Светлана», ИП КФХ глава Сывороткин Ю.М.</w:t>
      </w:r>
    </w:p>
    <w:p w:rsidR="00256605" w:rsidRPr="00005902" w:rsidRDefault="00923522" w:rsidP="000409D3">
      <w:pPr>
        <w:shd w:val="clear" w:color="auto" w:fill="FFFFFF"/>
        <w:tabs>
          <w:tab w:val="left" w:pos="5152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1120775</wp:posOffset>
            </wp:positionV>
            <wp:extent cx="3333750" cy="2533650"/>
            <wp:effectExtent l="19050" t="0" r="19050" b="0"/>
            <wp:wrapTight wrapText="bothSides">
              <wp:wrapPolygon edited="0">
                <wp:start x="-123" y="0"/>
                <wp:lineTo x="-123" y="21600"/>
                <wp:lineTo x="21723" y="21600"/>
                <wp:lineTo x="21723" y="0"/>
                <wp:lineTo x="-123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256605" w:rsidRPr="00256605">
        <w:rPr>
          <w:rFonts w:ascii="Times New Roman" w:eastAsia="Calibri" w:hAnsi="Times New Roman" w:cs="Times New Roman"/>
          <w:b/>
          <w:sz w:val="28"/>
          <w:szCs w:val="28"/>
        </w:rPr>
        <w:t>В 2014 году</w:t>
      </w:r>
      <w:r w:rsidR="00256605" w:rsidRPr="00256605">
        <w:rPr>
          <w:rFonts w:ascii="Times New Roman" w:eastAsia="Calibri" w:hAnsi="Times New Roman" w:cs="Times New Roman"/>
          <w:sz w:val="28"/>
          <w:szCs w:val="28"/>
        </w:rPr>
        <w:t xml:space="preserve"> объем производства продукции сельского хозяйства в хозяйствах всех категорий составил </w:t>
      </w:r>
      <w:r w:rsidR="00256605">
        <w:rPr>
          <w:rFonts w:ascii="Times New Roman" w:hAnsi="Times New Roman" w:cs="Times New Roman"/>
          <w:sz w:val="28"/>
          <w:szCs w:val="28"/>
        </w:rPr>
        <w:t>58</w:t>
      </w:r>
      <w:r w:rsidR="00CE5F4E">
        <w:rPr>
          <w:rFonts w:ascii="Times New Roman" w:hAnsi="Times New Roman" w:cs="Times New Roman"/>
          <w:sz w:val="28"/>
          <w:szCs w:val="28"/>
        </w:rPr>
        <w:t xml:space="preserve">,0 </w:t>
      </w:r>
      <w:r w:rsidR="00256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56605" w:rsidRPr="00256605">
        <w:rPr>
          <w:rFonts w:ascii="Times New Roman" w:eastAsia="Calibri" w:hAnsi="Times New Roman" w:cs="Times New Roman"/>
          <w:sz w:val="28"/>
          <w:szCs w:val="28"/>
        </w:rPr>
        <w:t>млн</w:t>
      </w:r>
      <w:proofErr w:type="spellEnd"/>
      <w:proofErr w:type="gramEnd"/>
      <w:r w:rsidR="00256605">
        <w:rPr>
          <w:rFonts w:ascii="Times New Roman" w:hAnsi="Times New Roman" w:cs="Times New Roman"/>
          <w:sz w:val="28"/>
          <w:szCs w:val="28"/>
        </w:rPr>
        <w:t xml:space="preserve"> </w:t>
      </w:r>
      <w:r w:rsidR="00256605" w:rsidRPr="00256605">
        <w:rPr>
          <w:rFonts w:ascii="Times New Roman" w:eastAsia="Calibri" w:hAnsi="Times New Roman" w:cs="Times New Roman"/>
          <w:sz w:val="28"/>
          <w:szCs w:val="28"/>
        </w:rPr>
        <w:t>руб</w:t>
      </w:r>
      <w:r w:rsidR="00256605">
        <w:rPr>
          <w:rFonts w:ascii="Times New Roman" w:hAnsi="Times New Roman" w:cs="Times New Roman"/>
          <w:sz w:val="28"/>
          <w:szCs w:val="28"/>
        </w:rPr>
        <w:t>лей</w:t>
      </w:r>
      <w:r w:rsidR="00256605" w:rsidRPr="00256605">
        <w:rPr>
          <w:rFonts w:ascii="Times New Roman" w:eastAsia="Calibri" w:hAnsi="Times New Roman" w:cs="Times New Roman"/>
          <w:sz w:val="28"/>
          <w:szCs w:val="28"/>
        </w:rPr>
        <w:t>,  или 11</w:t>
      </w:r>
      <w:r w:rsidR="00256605">
        <w:rPr>
          <w:rFonts w:ascii="Times New Roman" w:hAnsi="Times New Roman" w:cs="Times New Roman"/>
          <w:sz w:val="28"/>
          <w:szCs w:val="28"/>
        </w:rPr>
        <w:t>5</w:t>
      </w:r>
      <w:r w:rsidR="00256605" w:rsidRPr="00256605">
        <w:rPr>
          <w:rFonts w:ascii="Times New Roman" w:eastAsia="Calibri" w:hAnsi="Times New Roman" w:cs="Times New Roman"/>
          <w:sz w:val="28"/>
          <w:szCs w:val="28"/>
        </w:rPr>
        <w:t>% к уровню 2013 года в сопост</w:t>
      </w:r>
      <w:r w:rsidR="00256605" w:rsidRPr="00256605">
        <w:rPr>
          <w:rFonts w:ascii="Times New Roman" w:eastAsia="Calibri" w:hAnsi="Times New Roman" w:cs="Times New Roman"/>
          <w:sz w:val="28"/>
          <w:szCs w:val="28"/>
        </w:rPr>
        <w:t>а</w:t>
      </w:r>
      <w:r w:rsidR="00256605" w:rsidRPr="00256605">
        <w:rPr>
          <w:rFonts w:ascii="Times New Roman" w:eastAsia="Calibri" w:hAnsi="Times New Roman" w:cs="Times New Roman"/>
          <w:sz w:val="28"/>
          <w:szCs w:val="28"/>
        </w:rPr>
        <w:t xml:space="preserve">вимой оценке. </w:t>
      </w:r>
      <w:r w:rsidR="00005902" w:rsidRPr="00005902">
        <w:rPr>
          <w:rFonts w:ascii="Times New Roman" w:hAnsi="Times New Roman" w:cs="Times New Roman"/>
          <w:sz w:val="28"/>
          <w:szCs w:val="28"/>
        </w:rPr>
        <w:t xml:space="preserve">Доля крестьянско-фермерских хозяйств – </w:t>
      </w:r>
      <w:r w:rsidR="00CE5F4E">
        <w:rPr>
          <w:rFonts w:ascii="Times New Roman" w:hAnsi="Times New Roman" w:cs="Times New Roman"/>
          <w:sz w:val="28"/>
          <w:szCs w:val="28"/>
        </w:rPr>
        <w:t>92,0</w:t>
      </w:r>
      <w:r w:rsidR="00005902" w:rsidRPr="00005902">
        <w:rPr>
          <w:rFonts w:ascii="Times New Roman" w:hAnsi="Times New Roman" w:cs="Times New Roman"/>
          <w:sz w:val="28"/>
          <w:szCs w:val="28"/>
        </w:rPr>
        <w:t>%</w:t>
      </w:r>
      <w:r w:rsidR="00CE5F4E">
        <w:rPr>
          <w:rFonts w:ascii="Times New Roman" w:hAnsi="Times New Roman" w:cs="Times New Roman"/>
          <w:sz w:val="28"/>
          <w:szCs w:val="28"/>
        </w:rPr>
        <w:t>,</w:t>
      </w:r>
      <w:r w:rsidR="00005902" w:rsidRPr="00005902">
        <w:rPr>
          <w:rFonts w:ascii="Times New Roman" w:hAnsi="Times New Roman" w:cs="Times New Roman"/>
          <w:sz w:val="28"/>
          <w:szCs w:val="28"/>
        </w:rPr>
        <w:t xml:space="preserve"> личных подсобных хозяйств – </w:t>
      </w:r>
      <w:r w:rsidR="00CE5F4E">
        <w:rPr>
          <w:rFonts w:ascii="Times New Roman" w:hAnsi="Times New Roman" w:cs="Times New Roman"/>
          <w:sz w:val="28"/>
          <w:szCs w:val="28"/>
        </w:rPr>
        <w:t>8,0</w:t>
      </w:r>
      <w:r w:rsidR="00005902" w:rsidRPr="00005902">
        <w:rPr>
          <w:rFonts w:ascii="Times New Roman" w:hAnsi="Times New Roman" w:cs="Times New Roman"/>
          <w:sz w:val="28"/>
          <w:szCs w:val="28"/>
        </w:rPr>
        <w:t>%</w:t>
      </w:r>
      <w:r w:rsidR="00CE5F4E">
        <w:rPr>
          <w:rFonts w:ascii="Times New Roman" w:hAnsi="Times New Roman" w:cs="Times New Roman"/>
          <w:sz w:val="28"/>
          <w:szCs w:val="28"/>
        </w:rPr>
        <w:t>.</w:t>
      </w:r>
      <w:r w:rsidR="00005902" w:rsidRPr="0000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869" w:rsidRDefault="00DC657A" w:rsidP="000409D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57A">
        <w:rPr>
          <w:rFonts w:ascii="Times New Roman" w:hAnsi="Times New Roman" w:cs="Times New Roman"/>
          <w:sz w:val="28"/>
          <w:szCs w:val="28"/>
        </w:rPr>
        <w:t>Поголовье крупного рогатого скота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409D3">
        <w:rPr>
          <w:rFonts w:ascii="Times New Roman" w:hAnsi="Times New Roman" w:cs="Times New Roman"/>
          <w:sz w:val="28"/>
          <w:szCs w:val="28"/>
        </w:rPr>
        <w:t>крестьян</w:t>
      </w:r>
      <w:r w:rsidR="00923522">
        <w:rPr>
          <w:rFonts w:ascii="Times New Roman" w:hAnsi="Times New Roman" w:cs="Times New Roman"/>
          <w:sz w:val="28"/>
          <w:szCs w:val="28"/>
        </w:rPr>
        <w:t>-</w:t>
      </w:r>
      <w:r w:rsidR="000409D3">
        <w:rPr>
          <w:rFonts w:ascii="Times New Roman" w:hAnsi="Times New Roman" w:cs="Times New Roman"/>
          <w:sz w:val="28"/>
          <w:szCs w:val="28"/>
        </w:rPr>
        <w:t>ски</w:t>
      </w:r>
      <w:proofErr w:type="gramStart"/>
      <w:r w:rsidR="000409D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409D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409D3">
        <w:rPr>
          <w:rFonts w:ascii="Times New Roman" w:hAnsi="Times New Roman" w:cs="Times New Roman"/>
          <w:sz w:val="28"/>
          <w:szCs w:val="28"/>
        </w:rPr>
        <w:t>фермерских) х</w:t>
      </w:r>
      <w:r w:rsidR="000409D3">
        <w:rPr>
          <w:rFonts w:ascii="Times New Roman" w:hAnsi="Times New Roman" w:cs="Times New Roman"/>
          <w:sz w:val="28"/>
          <w:szCs w:val="28"/>
        </w:rPr>
        <w:t>о</w:t>
      </w:r>
      <w:r w:rsidR="000409D3">
        <w:rPr>
          <w:rFonts w:ascii="Times New Roman" w:hAnsi="Times New Roman" w:cs="Times New Roman"/>
          <w:sz w:val="28"/>
          <w:szCs w:val="28"/>
        </w:rPr>
        <w:t xml:space="preserve">зяйствах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409D3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голов</w:t>
      </w:r>
      <w:r w:rsidR="000409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869" w:rsidRDefault="001D2869" w:rsidP="00446E35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Поголовье скота и птицы  в личных подсобных хозяйствах составляет</w:t>
      </w:r>
      <w:r w:rsidR="000140B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: КРС – </w:t>
      </w:r>
      <w:r w:rsidR="000409D3">
        <w:rPr>
          <w:rFonts w:ascii="Times New Roman" w:hAnsi="Times New Roman" w:cs="Times New Roman"/>
          <w:kern w:val="1"/>
          <w:sz w:val="28"/>
          <w:szCs w:val="28"/>
          <w:lang w:eastAsia="ar-SA"/>
        </w:rPr>
        <w:t>359</w:t>
      </w:r>
      <w:r w:rsidR="000140B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голов</w:t>
      </w:r>
      <w:r w:rsidR="000409D3">
        <w:rPr>
          <w:rFonts w:ascii="Times New Roman" w:hAnsi="Times New Roman" w:cs="Times New Roman"/>
          <w:kern w:val="1"/>
          <w:sz w:val="28"/>
          <w:szCs w:val="28"/>
          <w:lang w:eastAsia="ar-SA"/>
        </w:rPr>
        <w:t>, птица – 6179</w:t>
      </w:r>
      <w:r w:rsidR="000140B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голов</w:t>
      </w:r>
      <w:r w:rsidR="000409D3">
        <w:rPr>
          <w:rFonts w:ascii="Times New Roman" w:hAnsi="Times New Roman" w:cs="Times New Roman"/>
          <w:kern w:val="1"/>
          <w:sz w:val="28"/>
          <w:szCs w:val="28"/>
          <w:lang w:eastAsia="ar-SA"/>
        </w:rPr>
        <w:t>, овец и коз – 539 голов</w:t>
      </w:r>
      <w:r w:rsidR="000140BC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923522" w:rsidRDefault="00923522" w:rsidP="008F5AD8">
      <w:pPr>
        <w:tabs>
          <w:tab w:val="left" w:pos="700"/>
        </w:tabs>
        <w:spacing w:before="240" w:after="0"/>
        <w:ind w:firstLine="567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AA519F" w:rsidRDefault="00AA519F" w:rsidP="008F5AD8">
      <w:pPr>
        <w:tabs>
          <w:tab w:val="left" w:pos="700"/>
        </w:tabs>
        <w:spacing w:before="240"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93617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Предприятия розничной то</w:t>
      </w:r>
      <w:r w:rsidRPr="00093617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р</w:t>
      </w:r>
      <w:r w:rsidRPr="00093617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говли</w:t>
      </w:r>
      <w:r w:rsidRPr="00093617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и общественного питания</w:t>
      </w:r>
      <w:r w:rsidR="00A502E0" w:rsidRPr="00093617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и бытового обслуживания населения</w:t>
      </w:r>
      <w:r w:rsidRPr="00093617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. </w:t>
      </w:r>
      <w:r w:rsidRPr="00093617">
        <w:rPr>
          <w:rFonts w:ascii="Times New Roman" w:hAnsi="Times New Roman" w:cs="Times New Roman"/>
          <w:kern w:val="1"/>
          <w:sz w:val="28"/>
          <w:szCs w:val="28"/>
          <w:lang w:eastAsia="ar-SA"/>
        </w:rPr>
        <w:t>На территории</w:t>
      </w:r>
      <w:r w:rsidRPr="00093617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09361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093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сельского поселения  </w:t>
      </w:r>
      <w:r w:rsidR="00F83E19">
        <w:rPr>
          <w:rFonts w:ascii="Times New Roman" w:hAnsi="Times New Roman" w:cs="Times New Roman"/>
          <w:kern w:val="1"/>
          <w:sz w:val="28"/>
          <w:szCs w:val="28"/>
          <w:lang w:eastAsia="ar-SA"/>
        </w:rPr>
        <w:t>осущ</w:t>
      </w:r>
      <w:r w:rsidR="00F83E19">
        <w:rPr>
          <w:rFonts w:ascii="Times New Roman" w:hAnsi="Times New Roman" w:cs="Times New Roman"/>
          <w:kern w:val="1"/>
          <w:sz w:val="28"/>
          <w:szCs w:val="28"/>
          <w:lang w:eastAsia="ar-SA"/>
        </w:rPr>
        <w:t>е</w:t>
      </w:r>
      <w:r w:rsidR="00F83E19">
        <w:rPr>
          <w:rFonts w:ascii="Times New Roman" w:hAnsi="Times New Roman" w:cs="Times New Roman"/>
          <w:kern w:val="1"/>
          <w:sz w:val="28"/>
          <w:szCs w:val="28"/>
          <w:lang w:eastAsia="ar-SA"/>
        </w:rPr>
        <w:t>ствляют розничную торговлю  4 магазина (3 объекта в с</w:t>
      </w:r>
      <w:proofErr w:type="gramStart"/>
      <w:r w:rsidR="00F83E19">
        <w:rPr>
          <w:rFonts w:ascii="Times New Roman" w:hAnsi="Times New Roman" w:cs="Times New Roman"/>
          <w:kern w:val="1"/>
          <w:sz w:val="28"/>
          <w:szCs w:val="28"/>
          <w:lang w:eastAsia="ar-SA"/>
        </w:rPr>
        <w:t>.С</w:t>
      </w:r>
      <w:proofErr w:type="gramEnd"/>
      <w:r w:rsidR="00F83E1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ухой Донец, 1 объект в с.Белая Горка 1-я)  площадь торгового зала которых составляет 272,3 кв.м. В с.Сухой Донец жителям поселения оказываются  парикмахерские услуги. </w:t>
      </w:r>
    </w:p>
    <w:p w:rsidR="00640038" w:rsidRDefault="005E3E9B" w:rsidP="00F83E19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1.3.2 </w:t>
      </w:r>
      <w:r w:rsidR="00AF5AE6" w:rsidRPr="00FC18C2">
        <w:rPr>
          <w:rFonts w:ascii="Times New Roman" w:hAnsi="Times New Roman" w:cs="Times New Roman"/>
          <w:b/>
          <w:sz w:val="28"/>
          <w:szCs w:val="28"/>
        </w:rPr>
        <w:t>Трудовые ресурсы</w:t>
      </w:r>
      <w:r w:rsidR="00640038">
        <w:rPr>
          <w:rFonts w:ascii="Times New Roman" w:hAnsi="Times New Roman" w:cs="Times New Roman"/>
          <w:b/>
          <w:sz w:val="28"/>
          <w:szCs w:val="28"/>
        </w:rPr>
        <w:t>.</w:t>
      </w:r>
      <w:r w:rsidR="00AA25A5">
        <w:rPr>
          <w:rFonts w:ascii="Times New Roman" w:hAnsi="Times New Roman" w:cs="Times New Roman"/>
          <w:b/>
          <w:sz w:val="28"/>
          <w:szCs w:val="28"/>
        </w:rPr>
        <w:t xml:space="preserve"> Занятость населения.</w:t>
      </w:r>
    </w:p>
    <w:p w:rsidR="00AF5AE6" w:rsidRPr="00FC18C2" w:rsidRDefault="00640038" w:rsidP="00BA14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Трудовые ресурсы я</w:t>
      </w:r>
      <w:r w:rsidR="00AF5AE6" w:rsidRPr="00FC18C2">
        <w:rPr>
          <w:rFonts w:ascii="Times New Roman" w:hAnsi="Times New Roman" w:cs="Times New Roman"/>
          <w:sz w:val="28"/>
          <w:szCs w:val="28"/>
        </w:rPr>
        <w:t xml:space="preserve">вляются одним из главных факторов развития территории. Численность населения в трудоспособном возрасте </w:t>
      </w:r>
      <w:proofErr w:type="spellStart"/>
      <w:r w:rsidR="00F83E19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F83E19">
        <w:rPr>
          <w:rFonts w:ascii="Times New Roman" w:hAnsi="Times New Roman" w:cs="Times New Roman"/>
          <w:sz w:val="28"/>
          <w:szCs w:val="28"/>
        </w:rPr>
        <w:t xml:space="preserve"> </w:t>
      </w:r>
      <w:r w:rsidR="00AF5AE6" w:rsidRPr="00FC18C2">
        <w:rPr>
          <w:rFonts w:ascii="Times New Roman" w:hAnsi="Times New Roman" w:cs="Times New Roman"/>
          <w:sz w:val="28"/>
          <w:szCs w:val="28"/>
        </w:rPr>
        <w:t>сельского пос</w:t>
      </w:r>
      <w:r w:rsidR="00AF5AE6" w:rsidRPr="00FC18C2">
        <w:rPr>
          <w:rFonts w:ascii="Times New Roman" w:hAnsi="Times New Roman" w:cs="Times New Roman"/>
          <w:sz w:val="28"/>
          <w:szCs w:val="28"/>
        </w:rPr>
        <w:t>е</w:t>
      </w:r>
      <w:r w:rsidR="00AF5AE6" w:rsidRPr="00FC18C2">
        <w:rPr>
          <w:rFonts w:ascii="Times New Roman" w:hAnsi="Times New Roman" w:cs="Times New Roman"/>
          <w:sz w:val="28"/>
          <w:szCs w:val="28"/>
        </w:rPr>
        <w:lastRenderedPageBreak/>
        <w:t>ления на 01.01.20</w:t>
      </w:r>
      <w:r w:rsidR="00FC18C2">
        <w:rPr>
          <w:rFonts w:ascii="Times New Roman" w:hAnsi="Times New Roman" w:cs="Times New Roman"/>
          <w:sz w:val="28"/>
          <w:szCs w:val="28"/>
        </w:rPr>
        <w:t>15</w:t>
      </w:r>
      <w:r w:rsidR="00AF5AE6" w:rsidRPr="00FC18C2">
        <w:rPr>
          <w:rFonts w:ascii="Times New Roman" w:hAnsi="Times New Roman" w:cs="Times New Roman"/>
          <w:sz w:val="28"/>
          <w:szCs w:val="28"/>
        </w:rPr>
        <w:t xml:space="preserve"> г. составила </w:t>
      </w:r>
      <w:r w:rsidR="00F83E19">
        <w:rPr>
          <w:rFonts w:ascii="Times New Roman" w:hAnsi="Times New Roman" w:cs="Times New Roman"/>
          <w:sz w:val="28"/>
          <w:szCs w:val="28"/>
        </w:rPr>
        <w:t>493</w:t>
      </w:r>
      <w:r w:rsidR="008F5AD8">
        <w:rPr>
          <w:rFonts w:ascii="Times New Roman" w:hAnsi="Times New Roman" w:cs="Times New Roman"/>
          <w:sz w:val="28"/>
          <w:szCs w:val="28"/>
        </w:rPr>
        <w:t xml:space="preserve"> </w:t>
      </w:r>
      <w:r w:rsidR="008D3006">
        <w:rPr>
          <w:rFonts w:ascii="Times New Roman" w:hAnsi="Times New Roman" w:cs="Times New Roman"/>
          <w:sz w:val="28"/>
          <w:szCs w:val="28"/>
        </w:rPr>
        <w:t xml:space="preserve"> </w:t>
      </w:r>
      <w:r w:rsidR="00FC18C2" w:rsidRPr="00B54882">
        <w:rPr>
          <w:rFonts w:ascii="Times New Roman" w:hAnsi="Times New Roman" w:cs="Times New Roman"/>
          <w:sz w:val="28"/>
          <w:szCs w:val="28"/>
        </w:rPr>
        <w:t>чел</w:t>
      </w:r>
      <w:r w:rsidR="00F83E19">
        <w:rPr>
          <w:rFonts w:ascii="Times New Roman" w:hAnsi="Times New Roman" w:cs="Times New Roman"/>
          <w:sz w:val="28"/>
          <w:szCs w:val="28"/>
        </w:rPr>
        <w:t>.</w:t>
      </w:r>
      <w:r w:rsidR="00BA1479">
        <w:rPr>
          <w:rFonts w:ascii="Times New Roman" w:hAnsi="Times New Roman" w:cs="Times New Roman"/>
          <w:sz w:val="28"/>
          <w:szCs w:val="28"/>
        </w:rPr>
        <w:t xml:space="preserve">  </w:t>
      </w:r>
      <w:r w:rsidR="00AF5AE6" w:rsidRPr="00FC18C2">
        <w:rPr>
          <w:rFonts w:ascii="Times New Roman" w:hAnsi="Times New Roman" w:cs="Times New Roman"/>
          <w:sz w:val="28"/>
          <w:szCs w:val="28"/>
        </w:rPr>
        <w:t xml:space="preserve"> </w:t>
      </w:r>
      <w:r w:rsidR="00AF5AE6" w:rsidRPr="00D93DCE">
        <w:rPr>
          <w:rFonts w:ascii="Times New Roman" w:hAnsi="Times New Roman" w:cs="Times New Roman"/>
          <w:sz w:val="28"/>
          <w:szCs w:val="28"/>
        </w:rPr>
        <w:t xml:space="preserve">или </w:t>
      </w:r>
      <w:r w:rsidR="00F83E19">
        <w:rPr>
          <w:rFonts w:ascii="Times New Roman" w:hAnsi="Times New Roman" w:cs="Times New Roman"/>
          <w:sz w:val="28"/>
          <w:szCs w:val="28"/>
        </w:rPr>
        <w:t>52,2</w:t>
      </w:r>
      <w:r w:rsidR="00AF5AE6" w:rsidRPr="00FC18C2">
        <w:rPr>
          <w:rFonts w:ascii="Times New Roman" w:hAnsi="Times New Roman" w:cs="Times New Roman"/>
          <w:sz w:val="28"/>
          <w:szCs w:val="28"/>
        </w:rPr>
        <w:t xml:space="preserve">% численности населения </w:t>
      </w:r>
      <w:r w:rsidR="00BA1479">
        <w:rPr>
          <w:rFonts w:ascii="Times New Roman" w:hAnsi="Times New Roman" w:cs="Times New Roman"/>
          <w:sz w:val="28"/>
          <w:szCs w:val="28"/>
        </w:rPr>
        <w:t>сел</w:t>
      </w:r>
      <w:r w:rsidR="00BA1479">
        <w:rPr>
          <w:rFonts w:ascii="Times New Roman" w:hAnsi="Times New Roman" w:cs="Times New Roman"/>
          <w:sz w:val="28"/>
          <w:szCs w:val="28"/>
        </w:rPr>
        <w:t>ь</w:t>
      </w:r>
      <w:r w:rsidR="00BA1479">
        <w:rPr>
          <w:rFonts w:ascii="Times New Roman" w:hAnsi="Times New Roman" w:cs="Times New Roman"/>
          <w:sz w:val="28"/>
          <w:szCs w:val="28"/>
        </w:rPr>
        <w:t>ского поселения</w:t>
      </w:r>
      <w:r w:rsidR="00AF5AE6" w:rsidRPr="00FC18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AE6" w:rsidRDefault="00AF5AE6" w:rsidP="00BA14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8C2">
        <w:rPr>
          <w:rFonts w:ascii="Times New Roman" w:hAnsi="Times New Roman" w:cs="Times New Roman"/>
          <w:sz w:val="28"/>
          <w:szCs w:val="28"/>
        </w:rPr>
        <w:t xml:space="preserve">Данные о распределении трудовых ресурсов в </w:t>
      </w:r>
      <w:proofErr w:type="spellStart"/>
      <w:r w:rsidR="00F83E19">
        <w:rPr>
          <w:rFonts w:ascii="Times New Roman" w:hAnsi="Times New Roman" w:cs="Times New Roman"/>
          <w:sz w:val="28"/>
          <w:szCs w:val="28"/>
        </w:rPr>
        <w:t>Суходонецком</w:t>
      </w:r>
      <w:proofErr w:type="spellEnd"/>
      <w:r w:rsidR="00F83E19">
        <w:rPr>
          <w:rFonts w:ascii="Times New Roman" w:hAnsi="Times New Roman" w:cs="Times New Roman"/>
          <w:sz w:val="28"/>
          <w:szCs w:val="28"/>
        </w:rPr>
        <w:t xml:space="preserve"> </w:t>
      </w:r>
      <w:r w:rsidRPr="00FC18C2">
        <w:rPr>
          <w:rFonts w:ascii="Times New Roman" w:hAnsi="Times New Roman" w:cs="Times New Roman"/>
          <w:sz w:val="28"/>
          <w:szCs w:val="28"/>
        </w:rPr>
        <w:t xml:space="preserve"> сельском посел</w:t>
      </w:r>
      <w:r w:rsidRPr="00FC18C2">
        <w:rPr>
          <w:rFonts w:ascii="Times New Roman" w:hAnsi="Times New Roman" w:cs="Times New Roman"/>
          <w:sz w:val="28"/>
          <w:szCs w:val="28"/>
        </w:rPr>
        <w:t>е</w:t>
      </w:r>
      <w:r w:rsidRPr="00FC18C2">
        <w:rPr>
          <w:rFonts w:ascii="Times New Roman" w:hAnsi="Times New Roman" w:cs="Times New Roman"/>
          <w:sz w:val="28"/>
          <w:szCs w:val="28"/>
        </w:rPr>
        <w:t xml:space="preserve">нии </w:t>
      </w:r>
      <w:r w:rsidR="00D93DCE">
        <w:rPr>
          <w:rFonts w:ascii="Times New Roman" w:hAnsi="Times New Roman" w:cs="Times New Roman"/>
          <w:sz w:val="28"/>
          <w:szCs w:val="28"/>
        </w:rPr>
        <w:t>в динамике с 2010-201</w:t>
      </w:r>
      <w:r w:rsidR="00C20843">
        <w:rPr>
          <w:rFonts w:ascii="Times New Roman" w:hAnsi="Times New Roman" w:cs="Times New Roman"/>
          <w:sz w:val="28"/>
          <w:szCs w:val="28"/>
        </w:rPr>
        <w:t>4</w:t>
      </w:r>
      <w:r w:rsidRPr="00FC18C2">
        <w:rPr>
          <w:rFonts w:ascii="Times New Roman" w:hAnsi="Times New Roman" w:cs="Times New Roman"/>
          <w:sz w:val="28"/>
          <w:szCs w:val="28"/>
        </w:rPr>
        <w:t xml:space="preserve">гг. представлены в таблице </w:t>
      </w:r>
      <w:r w:rsidR="00C20843">
        <w:rPr>
          <w:rFonts w:ascii="Times New Roman" w:hAnsi="Times New Roman" w:cs="Times New Roman"/>
          <w:sz w:val="28"/>
          <w:szCs w:val="28"/>
        </w:rPr>
        <w:t>4</w:t>
      </w:r>
      <w:r w:rsidRPr="00FC18C2">
        <w:rPr>
          <w:rFonts w:ascii="Times New Roman" w:hAnsi="Times New Roman" w:cs="Times New Roman"/>
          <w:sz w:val="28"/>
          <w:szCs w:val="28"/>
        </w:rPr>
        <w:t>.</w:t>
      </w:r>
    </w:p>
    <w:p w:rsidR="00AF5AE6" w:rsidRPr="00FC18C2" w:rsidRDefault="00AF5AE6" w:rsidP="00AF5AE6">
      <w:pPr>
        <w:spacing w:line="23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3006">
        <w:rPr>
          <w:rFonts w:ascii="Times New Roman" w:hAnsi="Times New Roman" w:cs="Times New Roman"/>
          <w:sz w:val="28"/>
          <w:szCs w:val="28"/>
        </w:rPr>
        <w:t>Таблица</w:t>
      </w:r>
      <w:r w:rsidRPr="00FC18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0843">
        <w:rPr>
          <w:rFonts w:ascii="Times New Roman" w:hAnsi="Times New Roman" w:cs="Times New Roman"/>
          <w:sz w:val="28"/>
          <w:szCs w:val="28"/>
        </w:rPr>
        <w:t>4</w:t>
      </w:r>
    </w:p>
    <w:p w:rsidR="00AF5AE6" w:rsidRPr="00BA1479" w:rsidRDefault="00AF5AE6" w:rsidP="008D30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1479">
        <w:rPr>
          <w:rFonts w:ascii="Times New Roman" w:hAnsi="Times New Roman" w:cs="Times New Roman"/>
          <w:sz w:val="28"/>
          <w:szCs w:val="28"/>
        </w:rPr>
        <w:t xml:space="preserve">Данные о распределении трудовых ресурсов </w:t>
      </w:r>
      <w:r w:rsidR="00640038" w:rsidRPr="00BA1479">
        <w:rPr>
          <w:rFonts w:ascii="Times New Roman" w:hAnsi="Times New Roman" w:cs="Times New Roman"/>
          <w:sz w:val="28"/>
          <w:szCs w:val="28"/>
        </w:rPr>
        <w:t>в 2010-201</w:t>
      </w:r>
      <w:r w:rsidR="00765E93" w:rsidRPr="00BA1479">
        <w:rPr>
          <w:rFonts w:ascii="Times New Roman" w:hAnsi="Times New Roman" w:cs="Times New Roman"/>
          <w:sz w:val="28"/>
          <w:szCs w:val="28"/>
        </w:rPr>
        <w:t>4</w:t>
      </w:r>
      <w:r w:rsidR="00640038" w:rsidRPr="00BA1479">
        <w:rPr>
          <w:rFonts w:ascii="Times New Roman" w:hAnsi="Times New Roman" w:cs="Times New Roman"/>
          <w:sz w:val="28"/>
          <w:szCs w:val="28"/>
        </w:rPr>
        <w:t xml:space="preserve"> годах (</w:t>
      </w:r>
      <w:r w:rsidRPr="00BA1479">
        <w:rPr>
          <w:rFonts w:ascii="Times New Roman" w:hAnsi="Times New Roman" w:cs="Times New Roman"/>
          <w:sz w:val="28"/>
          <w:szCs w:val="28"/>
        </w:rPr>
        <w:t>чел</w:t>
      </w:r>
      <w:r w:rsidR="00640038" w:rsidRPr="00BA1479">
        <w:rPr>
          <w:rFonts w:ascii="Times New Roman" w:hAnsi="Times New Roman" w:cs="Times New Roman"/>
          <w:sz w:val="28"/>
          <w:szCs w:val="28"/>
        </w:rPr>
        <w:t>овек)</w:t>
      </w:r>
    </w:p>
    <w:tbl>
      <w:tblPr>
        <w:tblW w:w="9368" w:type="dxa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1"/>
        <w:gridCol w:w="851"/>
        <w:gridCol w:w="850"/>
        <w:gridCol w:w="851"/>
        <w:gridCol w:w="850"/>
        <w:gridCol w:w="785"/>
      </w:tblGrid>
      <w:tr w:rsidR="00C62E98" w:rsidRPr="00FC18C2" w:rsidTr="00BA1479">
        <w:trPr>
          <w:trHeight w:val="405"/>
          <w:jc w:val="center"/>
        </w:trPr>
        <w:tc>
          <w:tcPr>
            <w:tcW w:w="5181" w:type="dxa"/>
            <w:noWrap/>
            <w:vAlign w:val="center"/>
          </w:tcPr>
          <w:p w:rsidR="00C62E98" w:rsidRPr="00C20843" w:rsidRDefault="00C62E98" w:rsidP="008D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4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51" w:type="dxa"/>
            <w:vAlign w:val="center"/>
          </w:tcPr>
          <w:p w:rsidR="00C62E98" w:rsidRPr="00BA1479" w:rsidRDefault="00C62E98" w:rsidP="009A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79">
              <w:rPr>
                <w:rFonts w:ascii="Times New Roman" w:hAnsi="Times New Roman" w:cs="Times New Roman"/>
                <w:sz w:val="26"/>
                <w:szCs w:val="26"/>
              </w:rPr>
              <w:t xml:space="preserve">2010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E98" w:rsidRPr="00BA1479" w:rsidRDefault="00C62E98" w:rsidP="009A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79">
              <w:rPr>
                <w:rFonts w:ascii="Times New Roman" w:hAnsi="Times New Roman" w:cs="Times New Roman"/>
                <w:sz w:val="26"/>
                <w:szCs w:val="26"/>
              </w:rPr>
              <w:t xml:space="preserve">2011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E98" w:rsidRPr="00BA1479" w:rsidRDefault="00C62E98" w:rsidP="009A7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79">
              <w:rPr>
                <w:rFonts w:ascii="Times New Roman" w:hAnsi="Times New Roman" w:cs="Times New Roman"/>
                <w:sz w:val="26"/>
                <w:szCs w:val="26"/>
              </w:rPr>
              <w:t xml:space="preserve">2012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E98" w:rsidRPr="00BA1479" w:rsidRDefault="00C62E98" w:rsidP="008D3006">
            <w:pPr>
              <w:tabs>
                <w:tab w:val="left" w:pos="57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79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785" w:type="dxa"/>
            <w:vAlign w:val="center"/>
          </w:tcPr>
          <w:p w:rsidR="00C62E98" w:rsidRPr="00BA1479" w:rsidRDefault="00C62E98" w:rsidP="008D3006">
            <w:pPr>
              <w:tabs>
                <w:tab w:val="left" w:pos="57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79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BA1479" w:rsidRPr="00FC18C2" w:rsidTr="00544718">
        <w:trPr>
          <w:trHeight w:val="447"/>
          <w:jc w:val="center"/>
        </w:trPr>
        <w:tc>
          <w:tcPr>
            <w:tcW w:w="5181" w:type="dxa"/>
            <w:noWrap/>
          </w:tcPr>
          <w:p w:rsidR="00BA1479" w:rsidRPr="00D36124" w:rsidRDefault="00BA1479" w:rsidP="00405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 xml:space="preserve">Трудовые ресурсы </w:t>
            </w:r>
          </w:p>
        </w:tc>
        <w:tc>
          <w:tcPr>
            <w:tcW w:w="851" w:type="dxa"/>
          </w:tcPr>
          <w:p w:rsidR="00BA1479" w:rsidRPr="00D36124" w:rsidRDefault="009321B5" w:rsidP="005447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850" w:type="dxa"/>
            <w:shd w:val="clear" w:color="auto" w:fill="auto"/>
          </w:tcPr>
          <w:p w:rsidR="00BA1479" w:rsidRPr="00D36124" w:rsidRDefault="009321B5" w:rsidP="005447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851" w:type="dxa"/>
            <w:shd w:val="clear" w:color="auto" w:fill="auto"/>
          </w:tcPr>
          <w:p w:rsidR="00BA1479" w:rsidRPr="00D36124" w:rsidRDefault="009321B5" w:rsidP="005447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850" w:type="dxa"/>
            <w:shd w:val="clear" w:color="auto" w:fill="auto"/>
          </w:tcPr>
          <w:p w:rsidR="00BA1479" w:rsidRPr="00D36124" w:rsidRDefault="009321B5" w:rsidP="005447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785" w:type="dxa"/>
          </w:tcPr>
          <w:p w:rsidR="00BA1479" w:rsidRPr="00D36124" w:rsidRDefault="009321B5" w:rsidP="005447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</w:tr>
      <w:tr w:rsidR="009321B5" w:rsidRPr="00FC18C2" w:rsidTr="00544718">
        <w:trPr>
          <w:trHeight w:val="725"/>
          <w:jc w:val="center"/>
        </w:trPr>
        <w:tc>
          <w:tcPr>
            <w:tcW w:w="5181" w:type="dxa"/>
            <w:noWrap/>
          </w:tcPr>
          <w:p w:rsidR="009321B5" w:rsidRPr="00D36124" w:rsidRDefault="009321B5" w:rsidP="00C62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- трудоспособное население в трудосп</w:t>
            </w: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собном возрасте</w:t>
            </w:r>
          </w:p>
        </w:tc>
        <w:tc>
          <w:tcPr>
            <w:tcW w:w="851" w:type="dxa"/>
          </w:tcPr>
          <w:p w:rsidR="009321B5" w:rsidRPr="00D36124" w:rsidRDefault="009321B5" w:rsidP="0054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850" w:type="dxa"/>
            <w:shd w:val="clear" w:color="auto" w:fill="auto"/>
          </w:tcPr>
          <w:p w:rsidR="009321B5" w:rsidRPr="00D36124" w:rsidRDefault="009321B5" w:rsidP="0054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851" w:type="dxa"/>
            <w:shd w:val="clear" w:color="auto" w:fill="auto"/>
          </w:tcPr>
          <w:p w:rsidR="009321B5" w:rsidRPr="00D36124" w:rsidRDefault="009321B5" w:rsidP="0054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850" w:type="dxa"/>
            <w:shd w:val="clear" w:color="auto" w:fill="auto"/>
          </w:tcPr>
          <w:p w:rsidR="009321B5" w:rsidRPr="00D36124" w:rsidRDefault="009321B5" w:rsidP="0054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785" w:type="dxa"/>
          </w:tcPr>
          <w:p w:rsidR="009321B5" w:rsidRPr="00D36124" w:rsidRDefault="009321B5" w:rsidP="005447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</w:tr>
      <w:tr w:rsidR="00910C19" w:rsidRPr="00FC18C2" w:rsidTr="00544718">
        <w:trPr>
          <w:trHeight w:val="57"/>
          <w:jc w:val="center"/>
        </w:trPr>
        <w:tc>
          <w:tcPr>
            <w:tcW w:w="5181" w:type="dxa"/>
            <w:noWrap/>
          </w:tcPr>
          <w:p w:rsidR="00910C19" w:rsidRPr="00D36124" w:rsidRDefault="00910C19" w:rsidP="00C62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- занятые в отраслях экономики пенси</w:t>
            </w: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неры</w:t>
            </w:r>
          </w:p>
        </w:tc>
        <w:tc>
          <w:tcPr>
            <w:tcW w:w="851" w:type="dxa"/>
          </w:tcPr>
          <w:p w:rsidR="00910C19" w:rsidRPr="00D36124" w:rsidRDefault="009321B5" w:rsidP="0054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10C19" w:rsidRPr="00D36124" w:rsidRDefault="009321B5" w:rsidP="0054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10C19" w:rsidRPr="00D36124" w:rsidRDefault="009321B5" w:rsidP="0054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10C19" w:rsidRPr="00D36124" w:rsidRDefault="009321B5" w:rsidP="0054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910C19" w:rsidRPr="00D36124" w:rsidRDefault="00544718" w:rsidP="005447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4718" w:rsidRPr="00FC18C2" w:rsidTr="00544718">
        <w:trPr>
          <w:trHeight w:val="311"/>
          <w:jc w:val="center"/>
        </w:trPr>
        <w:tc>
          <w:tcPr>
            <w:tcW w:w="5181" w:type="dxa"/>
            <w:noWrap/>
          </w:tcPr>
          <w:p w:rsidR="00544718" w:rsidRPr="00D36124" w:rsidRDefault="00544718" w:rsidP="00C62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 xml:space="preserve">Занято в экономике </w:t>
            </w:r>
          </w:p>
        </w:tc>
        <w:tc>
          <w:tcPr>
            <w:tcW w:w="851" w:type="dxa"/>
          </w:tcPr>
          <w:p w:rsidR="00544718" w:rsidRPr="00D36124" w:rsidRDefault="00544718" w:rsidP="0054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850" w:type="dxa"/>
            <w:shd w:val="clear" w:color="auto" w:fill="auto"/>
          </w:tcPr>
          <w:p w:rsidR="00544718" w:rsidRPr="00D36124" w:rsidRDefault="00544718" w:rsidP="0054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851" w:type="dxa"/>
            <w:shd w:val="clear" w:color="auto" w:fill="auto"/>
          </w:tcPr>
          <w:p w:rsidR="00544718" w:rsidRPr="00D36124" w:rsidRDefault="00544718" w:rsidP="0054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850" w:type="dxa"/>
            <w:shd w:val="clear" w:color="auto" w:fill="auto"/>
          </w:tcPr>
          <w:p w:rsidR="00544718" w:rsidRPr="00D36124" w:rsidRDefault="00544718" w:rsidP="0054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785" w:type="dxa"/>
          </w:tcPr>
          <w:p w:rsidR="00544718" w:rsidRPr="00D36124" w:rsidRDefault="00544718" w:rsidP="005447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</w:tr>
      <w:tr w:rsidR="00C62E98" w:rsidRPr="00FC18C2" w:rsidTr="00544718">
        <w:trPr>
          <w:trHeight w:val="57"/>
          <w:jc w:val="center"/>
        </w:trPr>
        <w:tc>
          <w:tcPr>
            <w:tcW w:w="5181" w:type="dxa"/>
            <w:noWrap/>
          </w:tcPr>
          <w:p w:rsidR="00C62E98" w:rsidRPr="00D36124" w:rsidRDefault="00C62E98" w:rsidP="00C62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Лица в трудоспособном возрасте не з</w:t>
            </w: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нятые трудовой деятельностью или уч</w:t>
            </w: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бой</w:t>
            </w:r>
          </w:p>
        </w:tc>
        <w:tc>
          <w:tcPr>
            <w:tcW w:w="851" w:type="dxa"/>
          </w:tcPr>
          <w:p w:rsidR="00C62E98" w:rsidRPr="00D36124" w:rsidRDefault="00544718" w:rsidP="005447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C62E98" w:rsidRPr="00D36124" w:rsidRDefault="00544718" w:rsidP="005447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C62E98" w:rsidRPr="00D36124" w:rsidRDefault="00544718" w:rsidP="005447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C62E98" w:rsidRPr="00D36124" w:rsidRDefault="00544718" w:rsidP="005447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85" w:type="dxa"/>
          </w:tcPr>
          <w:p w:rsidR="00C62E98" w:rsidRPr="00D36124" w:rsidRDefault="00544718" w:rsidP="005447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62E98" w:rsidRPr="00FC18C2" w:rsidTr="00544718">
        <w:trPr>
          <w:trHeight w:val="375"/>
          <w:jc w:val="center"/>
        </w:trPr>
        <w:tc>
          <w:tcPr>
            <w:tcW w:w="5181" w:type="dxa"/>
            <w:noWrap/>
          </w:tcPr>
          <w:p w:rsidR="00C62E98" w:rsidRPr="00D36124" w:rsidRDefault="00C62E98" w:rsidP="00C62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Общая численность безработных</w:t>
            </w:r>
          </w:p>
        </w:tc>
        <w:tc>
          <w:tcPr>
            <w:tcW w:w="851" w:type="dxa"/>
          </w:tcPr>
          <w:p w:rsidR="00C62E98" w:rsidRPr="00D36124" w:rsidRDefault="00544718" w:rsidP="005447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C62E98" w:rsidRPr="00D36124" w:rsidRDefault="00544718" w:rsidP="005447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C62E98" w:rsidRPr="00D36124" w:rsidRDefault="00544718" w:rsidP="005447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C62E98" w:rsidRPr="00D36124" w:rsidRDefault="00544718" w:rsidP="005447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85" w:type="dxa"/>
          </w:tcPr>
          <w:p w:rsidR="00C62E98" w:rsidRPr="00D36124" w:rsidRDefault="00544718" w:rsidP="005447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44718" w:rsidRPr="00FC18C2" w:rsidTr="00544718">
        <w:trPr>
          <w:trHeight w:val="57"/>
          <w:jc w:val="center"/>
        </w:trPr>
        <w:tc>
          <w:tcPr>
            <w:tcW w:w="5181" w:type="dxa"/>
            <w:noWrap/>
          </w:tcPr>
          <w:p w:rsidR="00544718" w:rsidRPr="00D36124" w:rsidRDefault="00544718" w:rsidP="00C62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Численность  зарегистрированных бе</w:t>
            </w: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работных</w:t>
            </w:r>
          </w:p>
        </w:tc>
        <w:tc>
          <w:tcPr>
            <w:tcW w:w="851" w:type="dxa"/>
          </w:tcPr>
          <w:p w:rsidR="00544718" w:rsidRPr="00D36124" w:rsidRDefault="00544718" w:rsidP="0054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544718" w:rsidRPr="00D36124" w:rsidRDefault="00544718" w:rsidP="0054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44718" w:rsidRPr="00D36124" w:rsidRDefault="00544718" w:rsidP="0054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44718" w:rsidRPr="00D36124" w:rsidRDefault="00544718" w:rsidP="0054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5" w:type="dxa"/>
          </w:tcPr>
          <w:p w:rsidR="00544718" w:rsidRPr="00D36124" w:rsidRDefault="00544718" w:rsidP="005447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A1479" w:rsidRDefault="00BA1479" w:rsidP="00C20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479" w:rsidRDefault="00BA1479" w:rsidP="00C20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занятости населения </w:t>
      </w:r>
      <w:proofErr w:type="spellStart"/>
      <w:r w:rsidR="00D36124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2012-2014 годы представлена в таблице 5.</w:t>
      </w:r>
    </w:p>
    <w:p w:rsidR="00085CBD" w:rsidRPr="00E36178" w:rsidRDefault="00085CBD" w:rsidP="003C757A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6178">
        <w:rPr>
          <w:rFonts w:ascii="Times New Roman" w:eastAsia="Calibri" w:hAnsi="Times New Roman" w:cs="Times New Roman"/>
          <w:sz w:val="28"/>
          <w:szCs w:val="28"/>
        </w:rPr>
        <w:t xml:space="preserve">  Таблица </w:t>
      </w:r>
      <w:r w:rsidR="009F7A6A">
        <w:rPr>
          <w:rFonts w:ascii="Times New Roman" w:eastAsia="Calibri" w:hAnsi="Times New Roman" w:cs="Times New Roman"/>
          <w:sz w:val="28"/>
          <w:szCs w:val="28"/>
        </w:rPr>
        <w:t>5</w:t>
      </w:r>
    </w:p>
    <w:p w:rsidR="00085CBD" w:rsidRPr="00BA1479" w:rsidRDefault="00085CBD" w:rsidP="003C757A">
      <w:pPr>
        <w:spacing w:after="0"/>
        <w:ind w:right="-1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1479">
        <w:rPr>
          <w:rFonts w:ascii="Times New Roman" w:eastAsia="Calibri" w:hAnsi="Times New Roman" w:cs="Times New Roman"/>
          <w:sz w:val="28"/>
          <w:szCs w:val="28"/>
        </w:rPr>
        <w:t xml:space="preserve">Структура занятости населения </w:t>
      </w:r>
      <w:r w:rsidR="00E36178" w:rsidRPr="00BA1479">
        <w:rPr>
          <w:rFonts w:ascii="Times New Roman" w:hAnsi="Times New Roman" w:cs="Times New Roman"/>
          <w:sz w:val="28"/>
          <w:szCs w:val="28"/>
        </w:rPr>
        <w:t>(человек)</w:t>
      </w:r>
    </w:p>
    <w:tbl>
      <w:tblPr>
        <w:tblW w:w="9581" w:type="dxa"/>
        <w:jc w:val="right"/>
        <w:tblInd w:w="-1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6663"/>
        <w:gridCol w:w="992"/>
        <w:gridCol w:w="992"/>
        <w:gridCol w:w="934"/>
      </w:tblGrid>
      <w:tr w:rsidR="00085CBD" w:rsidTr="003C757A">
        <w:trPr>
          <w:jc w:val="right"/>
        </w:trPr>
        <w:tc>
          <w:tcPr>
            <w:tcW w:w="6663" w:type="dxa"/>
          </w:tcPr>
          <w:p w:rsidR="00085CBD" w:rsidRPr="00E36178" w:rsidRDefault="00E36178" w:rsidP="003C757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17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</w:tcPr>
          <w:p w:rsidR="00085CBD" w:rsidRPr="00E36178" w:rsidRDefault="00E36178" w:rsidP="00611933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</w:p>
        </w:tc>
        <w:tc>
          <w:tcPr>
            <w:tcW w:w="992" w:type="dxa"/>
          </w:tcPr>
          <w:p w:rsidR="00085CBD" w:rsidRPr="00E36178" w:rsidRDefault="00E36178" w:rsidP="00611933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934" w:type="dxa"/>
          </w:tcPr>
          <w:p w:rsidR="00085CBD" w:rsidRPr="00E36178" w:rsidRDefault="00E36178" w:rsidP="00611933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D36124" w:rsidTr="003C757A">
        <w:trPr>
          <w:trHeight w:val="458"/>
          <w:jc w:val="right"/>
        </w:trPr>
        <w:tc>
          <w:tcPr>
            <w:tcW w:w="6663" w:type="dxa"/>
            <w:vAlign w:val="center"/>
          </w:tcPr>
          <w:p w:rsidR="00D36124" w:rsidRPr="00E36178" w:rsidRDefault="00D36124" w:rsidP="003C757A">
            <w:pPr>
              <w:spacing w:after="0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178">
              <w:rPr>
                <w:rFonts w:ascii="Times New Roman" w:eastAsia="Calibri" w:hAnsi="Times New Roman" w:cs="Times New Roman"/>
                <w:sz w:val="28"/>
                <w:szCs w:val="28"/>
              </w:rPr>
              <w:t>Занято в экономике, всего</w:t>
            </w:r>
          </w:p>
        </w:tc>
        <w:tc>
          <w:tcPr>
            <w:tcW w:w="992" w:type="dxa"/>
          </w:tcPr>
          <w:p w:rsidR="00D36124" w:rsidRPr="00D36124" w:rsidRDefault="00D36124" w:rsidP="00923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992" w:type="dxa"/>
          </w:tcPr>
          <w:p w:rsidR="00D36124" w:rsidRPr="00D36124" w:rsidRDefault="00D36124" w:rsidP="00923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934" w:type="dxa"/>
          </w:tcPr>
          <w:p w:rsidR="00D36124" w:rsidRPr="00D36124" w:rsidRDefault="00D36124" w:rsidP="0092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24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</w:tr>
      <w:tr w:rsidR="00085CBD" w:rsidTr="003C757A">
        <w:trPr>
          <w:trHeight w:val="354"/>
          <w:jc w:val="right"/>
        </w:trPr>
        <w:tc>
          <w:tcPr>
            <w:tcW w:w="6663" w:type="dxa"/>
            <w:vAlign w:val="center"/>
          </w:tcPr>
          <w:p w:rsidR="00085CBD" w:rsidRPr="00BA1479" w:rsidRDefault="00085CBD" w:rsidP="003C757A">
            <w:pPr>
              <w:spacing w:after="0"/>
              <w:ind w:right="-1"/>
              <w:rPr>
                <w:rFonts w:ascii="Times New Roman" w:eastAsia="Calibri" w:hAnsi="Times New Roman" w:cs="Times New Roman"/>
              </w:rPr>
            </w:pPr>
            <w:r w:rsidRPr="00BA1479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992" w:type="dxa"/>
          </w:tcPr>
          <w:p w:rsidR="00085CBD" w:rsidRPr="00E36178" w:rsidRDefault="00085CBD" w:rsidP="003C757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85CBD" w:rsidRPr="00E36178" w:rsidRDefault="00085CBD" w:rsidP="003C757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085CBD" w:rsidRPr="00E36178" w:rsidRDefault="00085CBD" w:rsidP="003C757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5CBD" w:rsidTr="003C757A">
        <w:trPr>
          <w:jc w:val="right"/>
        </w:trPr>
        <w:tc>
          <w:tcPr>
            <w:tcW w:w="6663" w:type="dxa"/>
            <w:vAlign w:val="center"/>
          </w:tcPr>
          <w:p w:rsidR="00085CBD" w:rsidRPr="00E36178" w:rsidRDefault="00085CBD" w:rsidP="003C757A">
            <w:pPr>
              <w:spacing w:after="0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178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992" w:type="dxa"/>
          </w:tcPr>
          <w:p w:rsidR="00085CBD" w:rsidRPr="00E36178" w:rsidRDefault="00D36124" w:rsidP="003C757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992" w:type="dxa"/>
          </w:tcPr>
          <w:p w:rsidR="00085CBD" w:rsidRPr="00E36178" w:rsidRDefault="00D36124" w:rsidP="00D36124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934" w:type="dxa"/>
          </w:tcPr>
          <w:p w:rsidR="00085CBD" w:rsidRPr="00E36178" w:rsidRDefault="00D36124" w:rsidP="003C757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085CBD" w:rsidTr="003C757A">
        <w:trPr>
          <w:jc w:val="right"/>
        </w:trPr>
        <w:tc>
          <w:tcPr>
            <w:tcW w:w="6663" w:type="dxa"/>
            <w:vAlign w:val="center"/>
          </w:tcPr>
          <w:p w:rsidR="00085CBD" w:rsidRPr="00E36178" w:rsidRDefault="00085CBD" w:rsidP="003C757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178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и распределение электроэнергии, газа, воды</w:t>
            </w:r>
          </w:p>
        </w:tc>
        <w:tc>
          <w:tcPr>
            <w:tcW w:w="992" w:type="dxa"/>
          </w:tcPr>
          <w:p w:rsidR="00085CBD" w:rsidRPr="00E36178" w:rsidRDefault="00D36124" w:rsidP="003C757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85CBD" w:rsidRPr="00E36178" w:rsidRDefault="00D36124" w:rsidP="003C757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085CBD" w:rsidRPr="00E36178" w:rsidRDefault="00D36124" w:rsidP="003C757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5CBD" w:rsidTr="003C757A">
        <w:trPr>
          <w:jc w:val="right"/>
        </w:trPr>
        <w:tc>
          <w:tcPr>
            <w:tcW w:w="6663" w:type="dxa"/>
            <w:vAlign w:val="center"/>
          </w:tcPr>
          <w:p w:rsidR="00085CBD" w:rsidRPr="00E36178" w:rsidRDefault="00085CBD" w:rsidP="003C757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178">
              <w:rPr>
                <w:rFonts w:ascii="Times New Roman" w:eastAsia="Calibri" w:hAnsi="Times New Roman" w:cs="Times New Roman"/>
                <w:sz w:val="28"/>
                <w:szCs w:val="28"/>
              </w:rPr>
              <w:t>оптовая и розничная торговля, ремонт автотран</w:t>
            </w:r>
            <w:r w:rsidRPr="00E3617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E36178">
              <w:rPr>
                <w:rFonts w:ascii="Times New Roman" w:eastAsia="Calibri" w:hAnsi="Times New Roman" w:cs="Times New Roman"/>
                <w:sz w:val="28"/>
                <w:szCs w:val="28"/>
              </w:rPr>
              <w:t>портных средств, бытовых изделий</w:t>
            </w:r>
          </w:p>
        </w:tc>
        <w:tc>
          <w:tcPr>
            <w:tcW w:w="992" w:type="dxa"/>
          </w:tcPr>
          <w:p w:rsidR="00085CBD" w:rsidRPr="00E36178" w:rsidRDefault="00D36124" w:rsidP="003C757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85CBD" w:rsidRPr="00E36178" w:rsidRDefault="00D36124" w:rsidP="003C757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4" w:type="dxa"/>
          </w:tcPr>
          <w:p w:rsidR="00085CBD" w:rsidRPr="00E36178" w:rsidRDefault="00D36124" w:rsidP="003C757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85CBD" w:rsidTr="003C757A">
        <w:trPr>
          <w:jc w:val="right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BD" w:rsidRPr="00E36178" w:rsidRDefault="00085CBD" w:rsidP="003C757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178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BD" w:rsidRPr="00E36178" w:rsidRDefault="00085CBD" w:rsidP="003C757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BD" w:rsidRPr="00E36178" w:rsidRDefault="00085CBD" w:rsidP="003C757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BD" w:rsidRPr="00E36178" w:rsidRDefault="00D36124" w:rsidP="003C757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5CBD" w:rsidTr="003C757A">
        <w:trPr>
          <w:jc w:val="right"/>
        </w:trPr>
        <w:tc>
          <w:tcPr>
            <w:tcW w:w="6663" w:type="dxa"/>
            <w:vAlign w:val="center"/>
          </w:tcPr>
          <w:p w:rsidR="00085CBD" w:rsidRPr="00E36178" w:rsidRDefault="00085CBD" w:rsidP="003C757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178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</w:tcPr>
          <w:p w:rsidR="00085CBD" w:rsidRPr="00F5300A" w:rsidRDefault="00D36124" w:rsidP="003C757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085CBD" w:rsidRPr="00F5300A" w:rsidRDefault="00D36124" w:rsidP="003C757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4" w:type="dxa"/>
          </w:tcPr>
          <w:p w:rsidR="00085CBD" w:rsidRPr="00F5300A" w:rsidRDefault="00D36124" w:rsidP="003C757A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85CBD" w:rsidTr="003C757A">
        <w:trPr>
          <w:jc w:val="right"/>
        </w:trPr>
        <w:tc>
          <w:tcPr>
            <w:tcW w:w="6663" w:type="dxa"/>
          </w:tcPr>
          <w:p w:rsidR="00085CBD" w:rsidRPr="00E36178" w:rsidRDefault="00085CBD" w:rsidP="0045282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178">
              <w:rPr>
                <w:rFonts w:ascii="Times New Roman" w:eastAsia="Calibri" w:hAnsi="Times New Roman" w:cs="Times New Roman"/>
                <w:sz w:val="28"/>
                <w:szCs w:val="28"/>
              </w:rPr>
              <w:t>здравоохранение и предоставление социальных услуг</w:t>
            </w:r>
          </w:p>
        </w:tc>
        <w:tc>
          <w:tcPr>
            <w:tcW w:w="992" w:type="dxa"/>
          </w:tcPr>
          <w:p w:rsidR="00085CBD" w:rsidRPr="00E36178" w:rsidRDefault="00D36124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085CBD" w:rsidRPr="00E36178" w:rsidRDefault="00D36124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34" w:type="dxa"/>
          </w:tcPr>
          <w:p w:rsidR="00085CBD" w:rsidRPr="00E36178" w:rsidRDefault="00D36124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3C757A" w:rsidTr="003C757A">
        <w:trPr>
          <w:jc w:val="right"/>
        </w:trPr>
        <w:tc>
          <w:tcPr>
            <w:tcW w:w="6663" w:type="dxa"/>
          </w:tcPr>
          <w:p w:rsidR="003C757A" w:rsidRPr="00E36178" w:rsidRDefault="003C757A" w:rsidP="0045282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992" w:type="dxa"/>
          </w:tcPr>
          <w:p w:rsidR="003C757A" w:rsidRPr="00E36178" w:rsidRDefault="00D36124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C757A" w:rsidRPr="00E36178" w:rsidRDefault="00D36124" w:rsidP="00C62E98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4" w:type="dxa"/>
          </w:tcPr>
          <w:p w:rsidR="003C757A" w:rsidRDefault="003C757A" w:rsidP="00C62E98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85CBD" w:rsidRDefault="00085CBD" w:rsidP="00C62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2AE" w:rsidRDefault="00BA1479" w:rsidP="00AF11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приведенной ниже таблицы видно, что из </w:t>
      </w:r>
      <w:r w:rsidR="00AF5AE6" w:rsidRPr="001202AE">
        <w:rPr>
          <w:rFonts w:ascii="Times New Roman" w:hAnsi="Times New Roman" w:cs="Times New Roman"/>
          <w:sz w:val="28"/>
          <w:szCs w:val="28"/>
        </w:rPr>
        <w:t xml:space="preserve"> </w:t>
      </w:r>
      <w:r w:rsidR="00D36124">
        <w:rPr>
          <w:rFonts w:ascii="Times New Roman" w:hAnsi="Times New Roman" w:cs="Times New Roman"/>
          <w:sz w:val="28"/>
          <w:szCs w:val="28"/>
        </w:rPr>
        <w:t>454</w:t>
      </w:r>
      <w:r w:rsidR="00AF5AE6" w:rsidRPr="001202AE">
        <w:rPr>
          <w:rFonts w:ascii="Times New Roman" w:hAnsi="Times New Roman" w:cs="Times New Roman"/>
          <w:sz w:val="28"/>
          <w:szCs w:val="28"/>
        </w:rPr>
        <w:t xml:space="preserve"> чел</w:t>
      </w:r>
      <w:r w:rsidR="001202AE" w:rsidRPr="001202AE">
        <w:rPr>
          <w:rFonts w:ascii="Times New Roman" w:hAnsi="Times New Roman" w:cs="Times New Roman"/>
          <w:sz w:val="28"/>
          <w:szCs w:val="28"/>
        </w:rPr>
        <w:t>овек</w:t>
      </w:r>
      <w:r w:rsidR="00D76037">
        <w:rPr>
          <w:rFonts w:ascii="Times New Roman" w:hAnsi="Times New Roman" w:cs="Times New Roman"/>
          <w:sz w:val="28"/>
          <w:szCs w:val="28"/>
        </w:rPr>
        <w:t xml:space="preserve"> занятых в экономике поселения – </w:t>
      </w:r>
      <w:r w:rsidR="00B41AFF">
        <w:rPr>
          <w:rFonts w:ascii="Times New Roman" w:hAnsi="Times New Roman" w:cs="Times New Roman"/>
          <w:sz w:val="28"/>
          <w:szCs w:val="28"/>
        </w:rPr>
        <w:t>73,1</w:t>
      </w:r>
      <w:r w:rsidR="00D76037">
        <w:rPr>
          <w:rFonts w:ascii="Times New Roman" w:hAnsi="Times New Roman" w:cs="Times New Roman"/>
          <w:sz w:val="28"/>
          <w:szCs w:val="28"/>
        </w:rPr>
        <w:t>% занято в сф</w:t>
      </w:r>
      <w:r w:rsidR="00B41AFF">
        <w:rPr>
          <w:rFonts w:ascii="Times New Roman" w:hAnsi="Times New Roman" w:cs="Times New Roman"/>
          <w:sz w:val="28"/>
          <w:szCs w:val="28"/>
        </w:rPr>
        <w:t xml:space="preserve">ере материального производства </w:t>
      </w:r>
      <w:r w:rsidR="00D76037">
        <w:rPr>
          <w:rFonts w:ascii="Times New Roman" w:hAnsi="Times New Roman" w:cs="Times New Roman"/>
          <w:sz w:val="28"/>
          <w:szCs w:val="28"/>
        </w:rPr>
        <w:t xml:space="preserve">  и </w:t>
      </w:r>
      <w:r w:rsidR="00B41AFF">
        <w:rPr>
          <w:rFonts w:ascii="Times New Roman" w:hAnsi="Times New Roman" w:cs="Times New Roman"/>
          <w:sz w:val="28"/>
          <w:szCs w:val="28"/>
        </w:rPr>
        <w:t>26,9</w:t>
      </w:r>
      <w:r w:rsidR="00D76037">
        <w:rPr>
          <w:rFonts w:ascii="Times New Roman" w:hAnsi="Times New Roman" w:cs="Times New Roman"/>
          <w:sz w:val="28"/>
          <w:szCs w:val="28"/>
        </w:rPr>
        <w:t xml:space="preserve">% - </w:t>
      </w:r>
      <w:r w:rsidR="00AF5AE6" w:rsidRPr="001202AE">
        <w:rPr>
          <w:rFonts w:ascii="Times New Roman" w:hAnsi="Times New Roman" w:cs="Times New Roman"/>
          <w:sz w:val="28"/>
          <w:szCs w:val="28"/>
        </w:rPr>
        <w:t xml:space="preserve"> в отра</w:t>
      </w:r>
      <w:r w:rsidR="00AF5AE6" w:rsidRPr="001202AE">
        <w:rPr>
          <w:rFonts w:ascii="Times New Roman" w:hAnsi="Times New Roman" w:cs="Times New Roman"/>
          <w:sz w:val="28"/>
          <w:szCs w:val="28"/>
        </w:rPr>
        <w:t>с</w:t>
      </w:r>
      <w:r w:rsidR="00AF5AE6" w:rsidRPr="001202AE">
        <w:rPr>
          <w:rFonts w:ascii="Times New Roman" w:hAnsi="Times New Roman" w:cs="Times New Roman"/>
          <w:sz w:val="28"/>
          <w:szCs w:val="28"/>
        </w:rPr>
        <w:t xml:space="preserve">лях нематериального производства </w:t>
      </w:r>
      <w:r w:rsidR="00D76037">
        <w:rPr>
          <w:rFonts w:ascii="Times New Roman" w:hAnsi="Times New Roman" w:cs="Times New Roman"/>
          <w:sz w:val="28"/>
          <w:szCs w:val="28"/>
        </w:rPr>
        <w:t>(</w:t>
      </w:r>
      <w:r w:rsidR="00B41AFF">
        <w:rPr>
          <w:rFonts w:ascii="Times New Roman" w:hAnsi="Times New Roman" w:cs="Times New Roman"/>
          <w:sz w:val="28"/>
          <w:szCs w:val="28"/>
        </w:rPr>
        <w:t>122</w:t>
      </w:r>
      <w:r w:rsidR="00226575">
        <w:rPr>
          <w:rFonts w:ascii="Times New Roman" w:hAnsi="Times New Roman" w:cs="Times New Roman"/>
          <w:sz w:val="28"/>
          <w:szCs w:val="28"/>
        </w:rPr>
        <w:t xml:space="preserve"> </w:t>
      </w:r>
      <w:r w:rsidR="00AF5AE6" w:rsidRPr="001202AE">
        <w:rPr>
          <w:rFonts w:ascii="Times New Roman" w:hAnsi="Times New Roman" w:cs="Times New Roman"/>
          <w:sz w:val="28"/>
          <w:szCs w:val="28"/>
        </w:rPr>
        <w:t>чел</w:t>
      </w:r>
      <w:r w:rsidR="00B41AFF">
        <w:rPr>
          <w:rFonts w:ascii="Times New Roman" w:hAnsi="Times New Roman" w:cs="Times New Roman"/>
          <w:sz w:val="28"/>
          <w:szCs w:val="28"/>
        </w:rPr>
        <w:t>.</w:t>
      </w:r>
      <w:r w:rsidR="00D76037">
        <w:rPr>
          <w:rFonts w:ascii="Times New Roman" w:hAnsi="Times New Roman" w:cs="Times New Roman"/>
          <w:sz w:val="28"/>
          <w:szCs w:val="28"/>
        </w:rPr>
        <w:t>).</w:t>
      </w:r>
      <w:r w:rsidR="001202AE" w:rsidRPr="001202AE">
        <w:rPr>
          <w:rFonts w:ascii="Times New Roman" w:hAnsi="Times New Roman" w:cs="Times New Roman"/>
          <w:sz w:val="28"/>
          <w:szCs w:val="28"/>
        </w:rPr>
        <w:t xml:space="preserve"> </w:t>
      </w:r>
      <w:r w:rsidR="00AF5AE6" w:rsidRPr="00120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A6E" w:rsidRDefault="000E4A6E" w:rsidP="00AF11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A6E">
        <w:rPr>
          <w:rFonts w:ascii="Times New Roman" w:hAnsi="Times New Roman" w:cs="Times New Roman"/>
          <w:sz w:val="28"/>
          <w:szCs w:val="28"/>
        </w:rPr>
        <w:t xml:space="preserve">Численность зарегистрированных безработных в 2014 году </w:t>
      </w:r>
      <w:r w:rsidR="00D76037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B41AFF">
        <w:rPr>
          <w:rFonts w:ascii="Times New Roman" w:hAnsi="Times New Roman" w:cs="Times New Roman"/>
          <w:sz w:val="28"/>
          <w:szCs w:val="28"/>
        </w:rPr>
        <w:t>6</w:t>
      </w:r>
      <w:r w:rsidR="00D76037">
        <w:rPr>
          <w:rFonts w:ascii="Times New Roman" w:hAnsi="Times New Roman" w:cs="Times New Roman"/>
          <w:sz w:val="28"/>
          <w:szCs w:val="28"/>
        </w:rPr>
        <w:t xml:space="preserve"> человек (2013 год </w:t>
      </w:r>
      <w:r w:rsidR="00B41AFF">
        <w:rPr>
          <w:rFonts w:ascii="Times New Roman" w:hAnsi="Times New Roman" w:cs="Times New Roman"/>
          <w:sz w:val="28"/>
          <w:szCs w:val="28"/>
        </w:rPr>
        <w:t>–</w:t>
      </w:r>
      <w:r w:rsidR="00D76037">
        <w:rPr>
          <w:rFonts w:ascii="Times New Roman" w:hAnsi="Times New Roman" w:cs="Times New Roman"/>
          <w:sz w:val="28"/>
          <w:szCs w:val="28"/>
        </w:rPr>
        <w:t xml:space="preserve"> </w:t>
      </w:r>
      <w:r w:rsidR="00B41AFF">
        <w:rPr>
          <w:rFonts w:ascii="Times New Roman" w:hAnsi="Times New Roman" w:cs="Times New Roman"/>
          <w:sz w:val="28"/>
          <w:szCs w:val="28"/>
        </w:rPr>
        <w:t xml:space="preserve">9 </w:t>
      </w:r>
      <w:r w:rsidR="00D76037">
        <w:rPr>
          <w:rFonts w:ascii="Times New Roman" w:hAnsi="Times New Roman" w:cs="Times New Roman"/>
          <w:sz w:val="28"/>
          <w:szCs w:val="28"/>
        </w:rPr>
        <w:t xml:space="preserve">человек). Уровень безработицы составил </w:t>
      </w:r>
      <w:r w:rsidR="00B41AFF">
        <w:rPr>
          <w:rFonts w:ascii="Times New Roman" w:hAnsi="Times New Roman" w:cs="Times New Roman"/>
          <w:sz w:val="28"/>
          <w:szCs w:val="28"/>
        </w:rPr>
        <w:t>1,3</w:t>
      </w:r>
      <w:r w:rsidR="00D76037">
        <w:rPr>
          <w:rFonts w:ascii="Times New Roman" w:hAnsi="Times New Roman" w:cs="Times New Roman"/>
          <w:sz w:val="28"/>
          <w:szCs w:val="28"/>
        </w:rPr>
        <w:t xml:space="preserve">%, что </w:t>
      </w:r>
      <w:r w:rsidR="00B41AFF">
        <w:rPr>
          <w:rFonts w:ascii="Times New Roman" w:hAnsi="Times New Roman" w:cs="Times New Roman"/>
          <w:sz w:val="28"/>
          <w:szCs w:val="28"/>
        </w:rPr>
        <w:t xml:space="preserve">ниже среднего уровня безработицы </w:t>
      </w:r>
      <w:r w:rsidR="00D7603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D76037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="00D76037">
        <w:rPr>
          <w:rFonts w:ascii="Times New Roman" w:hAnsi="Times New Roman" w:cs="Times New Roman"/>
          <w:sz w:val="28"/>
          <w:szCs w:val="28"/>
        </w:rPr>
        <w:t xml:space="preserve"> муниципальному району</w:t>
      </w:r>
      <w:r w:rsidR="00B41AFF">
        <w:rPr>
          <w:rFonts w:ascii="Times New Roman" w:hAnsi="Times New Roman" w:cs="Times New Roman"/>
          <w:sz w:val="28"/>
          <w:szCs w:val="28"/>
        </w:rPr>
        <w:t xml:space="preserve"> (1,4%)</w:t>
      </w:r>
      <w:r w:rsidR="00D76037">
        <w:rPr>
          <w:rFonts w:ascii="Times New Roman" w:hAnsi="Times New Roman" w:cs="Times New Roman"/>
          <w:sz w:val="28"/>
          <w:szCs w:val="28"/>
        </w:rPr>
        <w:t>.</w:t>
      </w:r>
    </w:p>
    <w:p w:rsidR="00AA25A5" w:rsidRPr="00F828EE" w:rsidRDefault="00AA25A5" w:rsidP="00DE33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4A">
        <w:rPr>
          <w:rFonts w:ascii="Times New Roman" w:hAnsi="Times New Roman" w:cs="Times New Roman"/>
          <w:sz w:val="28"/>
          <w:szCs w:val="28"/>
        </w:rPr>
        <w:t>Уровень среднемесячной начисленной заработной платы в 2014 году в целом по поселению составил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AFF">
        <w:rPr>
          <w:rFonts w:ascii="Times New Roman" w:hAnsi="Times New Roman" w:cs="Times New Roman"/>
          <w:sz w:val="28"/>
          <w:szCs w:val="28"/>
        </w:rPr>
        <w:t xml:space="preserve">12345 </w:t>
      </w:r>
      <w:r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DE33D6">
        <w:rPr>
          <w:rFonts w:ascii="Times New Roman" w:hAnsi="Times New Roman" w:cs="Times New Roman"/>
          <w:sz w:val="28"/>
          <w:szCs w:val="28"/>
        </w:rPr>
        <w:t>10</w:t>
      </w:r>
      <w:r w:rsidR="00B41A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к уровню 20</w:t>
      </w:r>
      <w:r w:rsidR="00DE33D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r w:rsidR="008315C4" w:rsidRPr="008315C4">
        <w:rPr>
          <w:rFonts w:ascii="Times New Roman" w:hAnsi="Times New Roman" w:cs="Times New Roman"/>
          <w:sz w:val="28"/>
          <w:szCs w:val="28"/>
        </w:rPr>
        <w:t>Данный пок</w:t>
      </w:r>
      <w:r w:rsidR="008315C4" w:rsidRPr="008315C4">
        <w:rPr>
          <w:rFonts w:ascii="Times New Roman" w:hAnsi="Times New Roman" w:cs="Times New Roman"/>
          <w:sz w:val="28"/>
          <w:szCs w:val="28"/>
        </w:rPr>
        <w:t>а</w:t>
      </w:r>
      <w:r w:rsidR="008315C4" w:rsidRPr="008315C4">
        <w:rPr>
          <w:rFonts w:ascii="Times New Roman" w:hAnsi="Times New Roman" w:cs="Times New Roman"/>
          <w:sz w:val="28"/>
          <w:szCs w:val="28"/>
        </w:rPr>
        <w:t xml:space="preserve">затель ниже среднего показателя по </w:t>
      </w:r>
      <w:proofErr w:type="spellStart"/>
      <w:r w:rsidR="008315C4" w:rsidRPr="008315C4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="008315C4" w:rsidRPr="008315C4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8315C4">
        <w:rPr>
          <w:rFonts w:ascii="Times New Roman" w:hAnsi="Times New Roman" w:cs="Times New Roman"/>
          <w:sz w:val="28"/>
          <w:szCs w:val="28"/>
        </w:rPr>
        <w:t xml:space="preserve"> (14511 рублей). </w:t>
      </w:r>
      <w:r>
        <w:rPr>
          <w:rFonts w:ascii="Times New Roman" w:hAnsi="Times New Roman" w:cs="Times New Roman"/>
          <w:sz w:val="28"/>
          <w:szCs w:val="28"/>
        </w:rPr>
        <w:t xml:space="preserve">Средняя заработная плата работников </w:t>
      </w:r>
      <w:r w:rsidR="00B41AF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41AFF">
        <w:rPr>
          <w:rFonts w:ascii="Times New Roman" w:hAnsi="Times New Roman" w:cs="Times New Roman"/>
          <w:sz w:val="28"/>
          <w:szCs w:val="28"/>
        </w:rPr>
        <w:t>16039</w:t>
      </w:r>
      <w:r>
        <w:rPr>
          <w:rFonts w:ascii="Times New Roman" w:hAnsi="Times New Roman" w:cs="Times New Roman"/>
          <w:sz w:val="28"/>
          <w:szCs w:val="28"/>
        </w:rPr>
        <w:t xml:space="preserve"> рублей, работников культуры  - </w:t>
      </w:r>
      <w:r w:rsidR="00B41AFF">
        <w:rPr>
          <w:rFonts w:ascii="Times New Roman" w:hAnsi="Times New Roman" w:cs="Times New Roman"/>
          <w:sz w:val="28"/>
          <w:szCs w:val="28"/>
        </w:rPr>
        <w:t>13757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  <w:r w:rsidRPr="00F828EE">
        <w:rPr>
          <w:rFonts w:ascii="Times New Roman" w:hAnsi="Times New Roman"/>
          <w:sz w:val="28"/>
          <w:szCs w:val="28"/>
        </w:rPr>
        <w:t xml:space="preserve">Средний размер назначенных месячных пенсий </w:t>
      </w:r>
      <w:r>
        <w:rPr>
          <w:rFonts w:ascii="Times New Roman" w:hAnsi="Times New Roman"/>
          <w:sz w:val="28"/>
          <w:szCs w:val="28"/>
        </w:rPr>
        <w:t xml:space="preserve"> в 2014 году составил  </w:t>
      </w:r>
      <w:r w:rsidRPr="00F828EE">
        <w:rPr>
          <w:rFonts w:ascii="Times New Roman" w:hAnsi="Times New Roman" w:cs="Times New Roman"/>
          <w:sz w:val="28"/>
          <w:szCs w:val="28"/>
        </w:rPr>
        <w:t>10828 р</w:t>
      </w:r>
      <w:r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D76037" w:rsidRPr="004A04E4" w:rsidRDefault="00AA25A5" w:rsidP="00A83929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04E4">
        <w:rPr>
          <w:rFonts w:ascii="Times New Roman" w:hAnsi="Times New Roman" w:cs="Times New Roman"/>
          <w:i/>
          <w:sz w:val="28"/>
          <w:szCs w:val="28"/>
        </w:rPr>
        <w:t xml:space="preserve">Перспективы развития рынка труда </w:t>
      </w:r>
      <w:proofErr w:type="spellStart"/>
      <w:r w:rsidR="00B41AFF" w:rsidRPr="004A04E4">
        <w:rPr>
          <w:rFonts w:ascii="Times New Roman" w:hAnsi="Times New Roman" w:cs="Times New Roman"/>
          <w:i/>
          <w:sz w:val="28"/>
          <w:szCs w:val="28"/>
        </w:rPr>
        <w:t>Суходонецкого</w:t>
      </w:r>
      <w:proofErr w:type="spellEnd"/>
      <w:r w:rsidR="00B41AFF" w:rsidRPr="004A04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04E4">
        <w:rPr>
          <w:rFonts w:ascii="Times New Roman" w:hAnsi="Times New Roman" w:cs="Times New Roman"/>
          <w:i/>
          <w:sz w:val="28"/>
          <w:szCs w:val="28"/>
        </w:rPr>
        <w:t>сельского поселения связ</w:t>
      </w:r>
      <w:r w:rsidRPr="004A04E4">
        <w:rPr>
          <w:rFonts w:ascii="Times New Roman" w:hAnsi="Times New Roman" w:cs="Times New Roman"/>
          <w:i/>
          <w:sz w:val="28"/>
          <w:szCs w:val="28"/>
        </w:rPr>
        <w:t>а</w:t>
      </w:r>
      <w:r w:rsidRPr="004A04E4">
        <w:rPr>
          <w:rFonts w:ascii="Times New Roman" w:hAnsi="Times New Roman" w:cs="Times New Roman"/>
          <w:i/>
          <w:sz w:val="28"/>
          <w:szCs w:val="28"/>
        </w:rPr>
        <w:t xml:space="preserve">ны в большей степени с инвестиционными процессами </w:t>
      </w:r>
      <w:r w:rsidR="00B41AFF" w:rsidRPr="004A04E4">
        <w:rPr>
          <w:rFonts w:ascii="Times New Roman" w:hAnsi="Times New Roman" w:cs="Times New Roman"/>
          <w:i/>
          <w:sz w:val="28"/>
          <w:szCs w:val="28"/>
        </w:rPr>
        <w:t>на территории сельского п</w:t>
      </w:r>
      <w:r w:rsidR="00B41AFF" w:rsidRPr="004A04E4">
        <w:rPr>
          <w:rFonts w:ascii="Times New Roman" w:hAnsi="Times New Roman" w:cs="Times New Roman"/>
          <w:i/>
          <w:sz w:val="28"/>
          <w:szCs w:val="28"/>
        </w:rPr>
        <w:t>о</w:t>
      </w:r>
      <w:r w:rsidR="00B41AFF" w:rsidRPr="004A04E4">
        <w:rPr>
          <w:rFonts w:ascii="Times New Roman" w:hAnsi="Times New Roman" w:cs="Times New Roman"/>
          <w:i/>
          <w:sz w:val="28"/>
          <w:szCs w:val="28"/>
        </w:rPr>
        <w:t>селения в сфере:</w:t>
      </w:r>
    </w:p>
    <w:p w:rsidR="00A83929" w:rsidRDefault="00A83929" w:rsidP="00A83929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отдыха и туризма на реке Дон;</w:t>
      </w:r>
    </w:p>
    <w:p w:rsidR="00A83929" w:rsidRPr="00A83929" w:rsidRDefault="00A83929" w:rsidP="00A83929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санаторно-курортного лечения на базе минерального источника. </w:t>
      </w:r>
    </w:p>
    <w:p w:rsidR="006800A0" w:rsidRDefault="006800A0" w:rsidP="006800A0">
      <w:pPr>
        <w:pStyle w:val="a3"/>
        <w:spacing w:after="0" w:line="25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Перспективы развития </w:t>
      </w:r>
      <w:r w:rsidR="00A83929">
        <w:rPr>
          <w:rFonts w:ascii="Times New Roman" w:hAnsi="Times New Roman" w:cs="Times New Roman"/>
          <w:sz w:val="28"/>
          <w:szCs w:val="28"/>
        </w:rPr>
        <w:t xml:space="preserve">сельскохозяйственного производства, </w:t>
      </w:r>
      <w:proofErr w:type="gramStart"/>
      <w:r w:rsidR="00A8392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83929">
        <w:rPr>
          <w:rFonts w:ascii="Times New Roman" w:hAnsi="Times New Roman" w:cs="Times New Roman"/>
          <w:sz w:val="28"/>
          <w:szCs w:val="28"/>
        </w:rPr>
        <w:t xml:space="preserve"> следовательно и занятости населения сельского поселения связаны: </w:t>
      </w:r>
    </w:p>
    <w:p w:rsidR="006800A0" w:rsidRPr="00177506" w:rsidRDefault="006800A0" w:rsidP="006800A0">
      <w:pPr>
        <w:pStyle w:val="a3"/>
        <w:numPr>
          <w:ilvl w:val="0"/>
          <w:numId w:val="28"/>
        </w:numPr>
        <w:spacing w:after="0" w:line="25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506">
        <w:rPr>
          <w:rFonts w:ascii="Times New Roman" w:hAnsi="Times New Roman" w:cs="Times New Roman"/>
          <w:sz w:val="28"/>
          <w:szCs w:val="28"/>
        </w:rPr>
        <w:t xml:space="preserve">  с наращиванием объемов производства продукции растениеводства субъе</w:t>
      </w:r>
      <w:r w:rsidRPr="00177506">
        <w:rPr>
          <w:rFonts w:ascii="Times New Roman" w:hAnsi="Times New Roman" w:cs="Times New Roman"/>
          <w:sz w:val="28"/>
          <w:szCs w:val="28"/>
        </w:rPr>
        <w:t>к</w:t>
      </w:r>
      <w:r w:rsidRPr="00177506">
        <w:rPr>
          <w:rFonts w:ascii="Times New Roman" w:hAnsi="Times New Roman" w:cs="Times New Roman"/>
          <w:sz w:val="28"/>
          <w:szCs w:val="28"/>
        </w:rPr>
        <w:t xml:space="preserve">тами различных форм собственности </w:t>
      </w:r>
      <w:r w:rsidRPr="00177506">
        <w:rPr>
          <w:rFonts w:ascii="Times New Roman" w:hAnsi="Times New Roman" w:cs="Times New Roman"/>
          <w:bCs/>
          <w:sz w:val="28"/>
          <w:szCs w:val="28"/>
        </w:rPr>
        <w:t xml:space="preserve">путем </w:t>
      </w:r>
      <w:r w:rsidRPr="00177506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177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своени</w:t>
      </w:r>
      <w:r w:rsidRPr="00177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177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интенсивных технологий, о</w:t>
      </w:r>
      <w:r w:rsidRPr="00177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177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нованных на обновлении парка тракторов и сельскохозяйственных машин, увелич</w:t>
      </w:r>
      <w:r w:rsidRPr="00177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77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ни</w:t>
      </w:r>
      <w:r w:rsidRPr="00177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1775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внесения минеральных удобрений и выполнения работ по защите растений от вредителей и болезней, переходе на посев высокоурожайными сортами</w:t>
      </w:r>
      <w:r w:rsidRPr="00177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800A0" w:rsidRPr="00177506" w:rsidRDefault="006800A0" w:rsidP="006800A0">
      <w:pPr>
        <w:pStyle w:val="a3"/>
        <w:numPr>
          <w:ilvl w:val="0"/>
          <w:numId w:val="28"/>
        </w:numPr>
        <w:spacing w:after="0" w:line="25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разведением молочного и мясного животноводства;</w:t>
      </w:r>
    </w:p>
    <w:p w:rsidR="006800A0" w:rsidRDefault="006800A0" w:rsidP="006800A0">
      <w:pPr>
        <w:pStyle w:val="a3"/>
        <w:numPr>
          <w:ilvl w:val="0"/>
          <w:numId w:val="28"/>
        </w:numPr>
        <w:spacing w:after="0" w:line="25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размещением на территории    </w:t>
      </w:r>
      <w:proofErr w:type="spellStart"/>
      <w:r w:rsidR="00A83929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ятий по переработке сельскохозяйственной продукции;</w:t>
      </w:r>
    </w:p>
    <w:p w:rsidR="006800A0" w:rsidRPr="007F2E4A" w:rsidRDefault="006800A0" w:rsidP="008315C4">
      <w:pPr>
        <w:pStyle w:val="a3"/>
        <w:numPr>
          <w:ilvl w:val="0"/>
          <w:numId w:val="28"/>
        </w:numPr>
        <w:spacing w:before="240" w:after="0" w:line="25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развитием малых форм хозяйствования, развития малого предпринимательс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в сфере оказания услуг населению поселения.</w:t>
      </w:r>
    </w:p>
    <w:p w:rsidR="00DA2D93" w:rsidRPr="009C1880" w:rsidRDefault="005E3E9B" w:rsidP="008315C4">
      <w:pPr>
        <w:tabs>
          <w:tab w:val="left" w:pos="700"/>
        </w:tabs>
        <w:spacing w:before="240"/>
        <w:ind w:firstLine="567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1.3</w:t>
      </w:r>
      <w:r w:rsidR="00DA2D93">
        <w:rPr>
          <w:rStyle w:val="10"/>
          <w:rFonts w:ascii="Times New Roman" w:hAnsi="Times New Roman" w:cs="Times New Roman"/>
          <w:sz w:val="28"/>
          <w:szCs w:val="28"/>
        </w:rPr>
        <w:t>.3. Социальная сфера сельского поселения.</w:t>
      </w:r>
    </w:p>
    <w:p w:rsidR="008315C4" w:rsidRPr="00724F4E" w:rsidRDefault="008315C4" w:rsidP="005B5B28">
      <w:pPr>
        <w:spacing w:after="0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24F4E">
        <w:rPr>
          <w:rFonts w:ascii="Times New Roman" w:hAnsi="Times New Roman" w:cs="Times New Roman"/>
          <w:b/>
          <w:sz w:val="28"/>
          <w:szCs w:val="28"/>
        </w:rPr>
        <w:t xml:space="preserve">Образование. </w:t>
      </w:r>
      <w:r w:rsidRPr="00724F4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24F4E">
        <w:rPr>
          <w:rFonts w:ascii="Times New Roman" w:hAnsi="Times New Roman" w:cs="Times New Roman"/>
          <w:sz w:val="28"/>
          <w:szCs w:val="28"/>
        </w:rPr>
        <w:t>Суходоне</w:t>
      </w:r>
      <w:r w:rsidR="005B5B28">
        <w:rPr>
          <w:rFonts w:ascii="Times New Roman" w:hAnsi="Times New Roman" w:cs="Times New Roman"/>
          <w:sz w:val="28"/>
          <w:szCs w:val="28"/>
        </w:rPr>
        <w:t>цком</w:t>
      </w:r>
      <w:proofErr w:type="spellEnd"/>
      <w:r w:rsidR="005B5B28">
        <w:rPr>
          <w:rFonts w:ascii="Times New Roman" w:hAnsi="Times New Roman" w:cs="Times New Roman"/>
          <w:sz w:val="28"/>
          <w:szCs w:val="28"/>
        </w:rPr>
        <w:t xml:space="preserve"> сельском поселении действуе</w:t>
      </w:r>
      <w:r w:rsidRPr="00724F4E">
        <w:rPr>
          <w:rFonts w:ascii="Times New Roman" w:hAnsi="Times New Roman" w:cs="Times New Roman"/>
          <w:sz w:val="28"/>
          <w:szCs w:val="28"/>
        </w:rPr>
        <w:t xml:space="preserve">т </w:t>
      </w:r>
      <w:r w:rsidR="000A1F41">
        <w:rPr>
          <w:rFonts w:ascii="Times New Roman" w:hAnsi="Times New Roman"/>
          <w:sz w:val="28"/>
          <w:szCs w:val="28"/>
        </w:rPr>
        <w:t>МКОУ «</w:t>
      </w:r>
      <w:proofErr w:type="spellStart"/>
      <w:r w:rsidR="000A1F41">
        <w:rPr>
          <w:rFonts w:ascii="Times New Roman" w:hAnsi="Times New Roman"/>
          <w:sz w:val="28"/>
          <w:szCs w:val="28"/>
        </w:rPr>
        <w:t>Сух</w:t>
      </w:r>
      <w:r w:rsidR="000A1F41">
        <w:rPr>
          <w:rFonts w:ascii="Times New Roman" w:hAnsi="Times New Roman"/>
          <w:sz w:val="28"/>
          <w:szCs w:val="28"/>
        </w:rPr>
        <w:t>о</w:t>
      </w:r>
      <w:r w:rsidR="000A1F41">
        <w:rPr>
          <w:rFonts w:ascii="Times New Roman" w:hAnsi="Times New Roman"/>
          <w:sz w:val="28"/>
          <w:szCs w:val="28"/>
        </w:rPr>
        <w:t>донецкая</w:t>
      </w:r>
      <w:proofErr w:type="spellEnd"/>
      <w:r w:rsidR="000A1F41">
        <w:rPr>
          <w:rFonts w:ascii="Times New Roman" w:hAnsi="Times New Roman"/>
          <w:sz w:val="28"/>
          <w:szCs w:val="28"/>
        </w:rPr>
        <w:t xml:space="preserve"> ООШ»</w:t>
      </w:r>
      <w:r w:rsidR="00724F4E" w:rsidRPr="00724F4E">
        <w:rPr>
          <w:rFonts w:ascii="Times New Roman" w:hAnsi="Times New Roman" w:cs="Times New Roman"/>
          <w:sz w:val="28"/>
          <w:szCs w:val="28"/>
        </w:rPr>
        <w:t xml:space="preserve">. </w:t>
      </w:r>
      <w:r w:rsidR="005B5B28">
        <w:rPr>
          <w:rFonts w:ascii="Times New Roman" w:hAnsi="Times New Roman" w:cs="Times New Roman"/>
          <w:sz w:val="28"/>
          <w:szCs w:val="28"/>
        </w:rPr>
        <w:t>О</w:t>
      </w:r>
      <w:r w:rsidRPr="00724F4E">
        <w:rPr>
          <w:rFonts w:ascii="Times New Roman" w:hAnsi="Times New Roman" w:cs="Times New Roman"/>
          <w:sz w:val="28"/>
          <w:szCs w:val="28"/>
        </w:rPr>
        <w:t>бщая фактическая посещаемость учреждени</w:t>
      </w:r>
      <w:r w:rsidR="00724F4E" w:rsidRPr="00724F4E">
        <w:rPr>
          <w:rFonts w:ascii="Times New Roman" w:hAnsi="Times New Roman" w:cs="Times New Roman"/>
          <w:sz w:val="28"/>
          <w:szCs w:val="28"/>
        </w:rPr>
        <w:t>я</w:t>
      </w:r>
      <w:r w:rsidRPr="00724F4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24F4E" w:rsidRPr="00724F4E">
        <w:rPr>
          <w:rFonts w:ascii="Times New Roman" w:hAnsi="Times New Roman" w:cs="Times New Roman"/>
          <w:sz w:val="28"/>
          <w:szCs w:val="28"/>
        </w:rPr>
        <w:t>65</w:t>
      </w:r>
      <w:r w:rsidRPr="00724F4E">
        <w:rPr>
          <w:rFonts w:ascii="Times New Roman" w:hAnsi="Times New Roman" w:cs="Times New Roman"/>
          <w:sz w:val="28"/>
          <w:szCs w:val="28"/>
        </w:rPr>
        <w:t xml:space="preserve"> уч</w:t>
      </w:r>
      <w:r w:rsidRPr="00724F4E">
        <w:rPr>
          <w:rFonts w:ascii="Times New Roman" w:hAnsi="Times New Roman" w:cs="Times New Roman"/>
          <w:sz w:val="28"/>
          <w:szCs w:val="28"/>
        </w:rPr>
        <w:t>а</w:t>
      </w:r>
      <w:r w:rsidRPr="00724F4E">
        <w:rPr>
          <w:rFonts w:ascii="Times New Roman" w:hAnsi="Times New Roman" w:cs="Times New Roman"/>
          <w:sz w:val="28"/>
          <w:szCs w:val="28"/>
        </w:rPr>
        <w:t xml:space="preserve">щихся, проектная вместимость – </w:t>
      </w:r>
      <w:r w:rsidR="00724F4E" w:rsidRPr="00724F4E">
        <w:rPr>
          <w:rFonts w:ascii="Times New Roman" w:hAnsi="Times New Roman" w:cs="Times New Roman"/>
          <w:sz w:val="28"/>
          <w:szCs w:val="28"/>
        </w:rPr>
        <w:t>90</w:t>
      </w:r>
      <w:r w:rsidRPr="00724F4E">
        <w:rPr>
          <w:rFonts w:ascii="Times New Roman" w:hAnsi="Times New Roman" w:cs="Times New Roman"/>
          <w:sz w:val="28"/>
          <w:szCs w:val="28"/>
        </w:rPr>
        <w:t xml:space="preserve"> мест. </w:t>
      </w:r>
      <w:r w:rsidR="005B5B28">
        <w:rPr>
          <w:rFonts w:ascii="Times New Roman" w:hAnsi="Times New Roman" w:cs="Times New Roman"/>
          <w:sz w:val="28"/>
          <w:szCs w:val="28"/>
        </w:rPr>
        <w:t xml:space="preserve">В школе </w:t>
      </w:r>
      <w:proofErr w:type="gramStart"/>
      <w:r w:rsidR="005B5B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B5B28">
        <w:rPr>
          <w:rFonts w:ascii="Times New Roman" w:hAnsi="Times New Roman" w:cs="Times New Roman"/>
          <w:sz w:val="28"/>
          <w:szCs w:val="28"/>
        </w:rPr>
        <w:t xml:space="preserve"> связи с большим износом зд</w:t>
      </w:r>
      <w:r w:rsidR="005B5B28">
        <w:rPr>
          <w:rFonts w:ascii="Times New Roman" w:hAnsi="Times New Roman" w:cs="Times New Roman"/>
          <w:sz w:val="28"/>
          <w:szCs w:val="28"/>
        </w:rPr>
        <w:t>а</w:t>
      </w:r>
      <w:r w:rsidR="005B5B28">
        <w:rPr>
          <w:rFonts w:ascii="Times New Roman" w:hAnsi="Times New Roman" w:cs="Times New Roman"/>
          <w:sz w:val="28"/>
          <w:szCs w:val="28"/>
        </w:rPr>
        <w:t>ния требуется проведение капитального ремонта.</w:t>
      </w:r>
    </w:p>
    <w:p w:rsidR="008315C4" w:rsidRDefault="008315C4" w:rsidP="005B5B28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B28">
        <w:rPr>
          <w:rFonts w:ascii="Times New Roman" w:hAnsi="Times New Roman" w:cs="Times New Roman"/>
          <w:b/>
          <w:sz w:val="28"/>
          <w:szCs w:val="28"/>
        </w:rPr>
        <w:t>Здравоохранение</w:t>
      </w:r>
      <w:r w:rsidR="005B5B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B5B28">
        <w:rPr>
          <w:rFonts w:ascii="Times New Roman" w:hAnsi="Times New Roman" w:cs="Times New Roman"/>
          <w:sz w:val="28"/>
          <w:szCs w:val="28"/>
        </w:rPr>
        <w:t xml:space="preserve">В системе здравоохранения </w:t>
      </w:r>
      <w:proofErr w:type="spellStart"/>
      <w:r w:rsidRPr="005B5B28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5B5B28">
        <w:rPr>
          <w:rFonts w:ascii="Times New Roman" w:hAnsi="Times New Roman" w:cs="Times New Roman"/>
          <w:sz w:val="28"/>
          <w:szCs w:val="28"/>
        </w:rPr>
        <w:t xml:space="preserve"> сельского поселения в настоящее время действуют 2 </w:t>
      </w:r>
      <w:proofErr w:type="spellStart"/>
      <w:r w:rsidRPr="005B5B28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5B5B28">
        <w:rPr>
          <w:rFonts w:ascii="Times New Roman" w:hAnsi="Times New Roman" w:cs="Times New Roman"/>
          <w:sz w:val="28"/>
          <w:szCs w:val="28"/>
        </w:rPr>
        <w:t>:</w:t>
      </w:r>
      <w:r w:rsidR="005B5B28">
        <w:rPr>
          <w:rFonts w:ascii="Times New Roman" w:hAnsi="Times New Roman" w:cs="Times New Roman"/>
          <w:sz w:val="28"/>
          <w:szCs w:val="28"/>
        </w:rPr>
        <w:t xml:space="preserve"> </w:t>
      </w:r>
      <w:r w:rsidRPr="005B5B28">
        <w:rPr>
          <w:rFonts w:ascii="Times New Roman" w:hAnsi="Times New Roman" w:cs="Times New Roman"/>
          <w:sz w:val="28"/>
          <w:szCs w:val="28"/>
        </w:rPr>
        <w:t>ФАП Белогорский (</w:t>
      </w:r>
      <w:proofErr w:type="gramStart"/>
      <w:r w:rsidRPr="005B5B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5B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5B28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5B5B28">
        <w:rPr>
          <w:rFonts w:ascii="Times New Roman" w:hAnsi="Times New Roman" w:cs="Times New Roman"/>
          <w:sz w:val="28"/>
          <w:szCs w:val="28"/>
        </w:rPr>
        <w:t xml:space="preserve"> Горка</w:t>
      </w:r>
      <w:r w:rsidR="005B5B28">
        <w:rPr>
          <w:rFonts w:ascii="Times New Roman" w:hAnsi="Times New Roman" w:cs="Times New Roman"/>
          <w:sz w:val="28"/>
          <w:szCs w:val="28"/>
        </w:rPr>
        <w:t>)</w:t>
      </w:r>
      <w:r w:rsidRPr="005B5B28">
        <w:rPr>
          <w:rFonts w:ascii="Times New Roman" w:hAnsi="Times New Roman" w:cs="Times New Roman"/>
          <w:sz w:val="28"/>
          <w:szCs w:val="28"/>
        </w:rPr>
        <w:t xml:space="preserve"> </w:t>
      </w:r>
      <w:r w:rsidR="005B5B28">
        <w:rPr>
          <w:rFonts w:ascii="Times New Roman" w:hAnsi="Times New Roman" w:cs="Times New Roman"/>
          <w:sz w:val="28"/>
          <w:szCs w:val="28"/>
        </w:rPr>
        <w:t xml:space="preserve"> и  </w:t>
      </w:r>
      <w:r w:rsidRPr="005B5B28">
        <w:rPr>
          <w:rFonts w:ascii="Times New Roman" w:hAnsi="Times New Roman" w:cs="Times New Roman"/>
          <w:sz w:val="28"/>
          <w:szCs w:val="28"/>
        </w:rPr>
        <w:t xml:space="preserve">ФАП </w:t>
      </w:r>
      <w:proofErr w:type="spellStart"/>
      <w:r w:rsidRPr="005B5B28">
        <w:rPr>
          <w:rFonts w:ascii="Times New Roman" w:hAnsi="Times New Roman" w:cs="Times New Roman"/>
          <w:sz w:val="28"/>
          <w:szCs w:val="28"/>
        </w:rPr>
        <w:t>Суходонецкий</w:t>
      </w:r>
      <w:proofErr w:type="spellEnd"/>
      <w:r w:rsidRPr="005B5B28">
        <w:rPr>
          <w:rFonts w:ascii="Times New Roman" w:hAnsi="Times New Roman" w:cs="Times New Roman"/>
          <w:sz w:val="28"/>
          <w:szCs w:val="28"/>
        </w:rPr>
        <w:t xml:space="preserve"> (с. Сухой Донец</w:t>
      </w:r>
      <w:r w:rsidR="005B5B28">
        <w:rPr>
          <w:rFonts w:ascii="Times New Roman" w:hAnsi="Times New Roman" w:cs="Times New Roman"/>
          <w:sz w:val="28"/>
          <w:szCs w:val="28"/>
        </w:rPr>
        <w:t>). Ч</w:t>
      </w:r>
      <w:r w:rsidRPr="005B5B28">
        <w:rPr>
          <w:rFonts w:ascii="Times New Roman" w:hAnsi="Times New Roman" w:cs="Times New Roman"/>
          <w:sz w:val="28"/>
          <w:szCs w:val="28"/>
        </w:rPr>
        <w:t>исленность среднего медицинского персонала – 2 чел., врачей нет.</w:t>
      </w:r>
      <w:r w:rsidR="005B5B28">
        <w:rPr>
          <w:rFonts w:ascii="Times New Roman" w:hAnsi="Times New Roman" w:cs="Times New Roman"/>
          <w:sz w:val="28"/>
          <w:szCs w:val="28"/>
        </w:rPr>
        <w:t xml:space="preserve"> </w:t>
      </w:r>
      <w:r w:rsidRPr="005B5B28">
        <w:rPr>
          <w:rFonts w:ascii="Times New Roman" w:hAnsi="Times New Roman" w:cs="Times New Roman"/>
          <w:sz w:val="28"/>
          <w:szCs w:val="28"/>
        </w:rPr>
        <w:t xml:space="preserve">Техническое состояние зданий </w:t>
      </w:r>
      <w:proofErr w:type="spellStart"/>
      <w:r w:rsidRPr="005B5B28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5B5B28">
        <w:rPr>
          <w:rFonts w:ascii="Times New Roman" w:hAnsi="Times New Roman" w:cs="Times New Roman"/>
          <w:sz w:val="28"/>
          <w:szCs w:val="28"/>
        </w:rPr>
        <w:t xml:space="preserve"> </w:t>
      </w:r>
      <w:r w:rsidRPr="005B5B28">
        <w:rPr>
          <w:rFonts w:ascii="Times New Roman" w:hAnsi="Times New Roman" w:cs="Times New Roman"/>
          <w:sz w:val="28"/>
          <w:szCs w:val="28"/>
        </w:rPr>
        <w:lastRenderedPageBreak/>
        <w:t xml:space="preserve">неудовлетворительное: </w:t>
      </w:r>
      <w:r w:rsidR="005B5B28">
        <w:rPr>
          <w:rFonts w:ascii="Times New Roman" w:hAnsi="Times New Roman" w:cs="Times New Roman"/>
          <w:sz w:val="28"/>
          <w:szCs w:val="28"/>
        </w:rPr>
        <w:t xml:space="preserve">требуется проведение капитального ремонта </w:t>
      </w:r>
      <w:proofErr w:type="spellStart"/>
      <w:r w:rsidR="005B5B28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5B5B28">
        <w:rPr>
          <w:rFonts w:ascii="Times New Roman" w:hAnsi="Times New Roman" w:cs="Times New Roman"/>
          <w:sz w:val="28"/>
          <w:szCs w:val="28"/>
        </w:rPr>
        <w:t xml:space="preserve"> Белогорский и текущего ремонта </w:t>
      </w:r>
      <w:proofErr w:type="spellStart"/>
      <w:r w:rsidR="005B5B28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5B5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B28">
        <w:rPr>
          <w:rFonts w:ascii="Times New Roman" w:hAnsi="Times New Roman" w:cs="Times New Roman"/>
          <w:sz w:val="28"/>
          <w:szCs w:val="28"/>
        </w:rPr>
        <w:t>Суходонецкий</w:t>
      </w:r>
      <w:proofErr w:type="spellEnd"/>
      <w:r w:rsidR="005B5B28">
        <w:rPr>
          <w:rFonts w:ascii="Times New Roman" w:hAnsi="Times New Roman" w:cs="Times New Roman"/>
          <w:sz w:val="28"/>
          <w:szCs w:val="28"/>
        </w:rPr>
        <w:t xml:space="preserve">. Среднемесячная заработная плата медицинского персонала </w:t>
      </w:r>
      <w:proofErr w:type="spellStart"/>
      <w:r w:rsidR="005B5B28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="005B5B28">
        <w:rPr>
          <w:rFonts w:ascii="Times New Roman" w:hAnsi="Times New Roman" w:cs="Times New Roman"/>
          <w:sz w:val="28"/>
          <w:szCs w:val="28"/>
        </w:rPr>
        <w:t xml:space="preserve"> составляет  14028 рублей.</w:t>
      </w:r>
    </w:p>
    <w:p w:rsidR="00D350B8" w:rsidRPr="00D350B8" w:rsidRDefault="00D350B8" w:rsidP="004A0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0B8">
        <w:rPr>
          <w:rFonts w:ascii="Times New Roman" w:hAnsi="Times New Roman" w:cs="Times New Roman"/>
          <w:sz w:val="28"/>
          <w:szCs w:val="28"/>
        </w:rPr>
        <w:t xml:space="preserve">        На территории сельского поселения действует Автономное учреждение Вор</w:t>
      </w:r>
      <w:r w:rsidRPr="00D350B8">
        <w:rPr>
          <w:rFonts w:ascii="Times New Roman" w:hAnsi="Times New Roman" w:cs="Times New Roman"/>
          <w:sz w:val="28"/>
          <w:szCs w:val="28"/>
        </w:rPr>
        <w:t>о</w:t>
      </w:r>
      <w:r w:rsidRPr="00D350B8">
        <w:rPr>
          <w:rFonts w:ascii="Times New Roman" w:hAnsi="Times New Roman" w:cs="Times New Roman"/>
          <w:sz w:val="28"/>
          <w:szCs w:val="28"/>
        </w:rPr>
        <w:t>нежской области «Санаторий для граждан пожилого возраста и инвалидов  «Белая Горка».    Белая Горка – уникальный артезианский источник минеральной воды. По заключению ряда научно-исследовательских институтов эта  вода представляет большую редкость, по своему составу и бальнеологическим свойствам является единственной в России. Клиническими и санаторными исследованиями, проведе</w:t>
      </w:r>
      <w:r w:rsidRPr="00D350B8">
        <w:rPr>
          <w:rFonts w:ascii="Times New Roman" w:hAnsi="Times New Roman" w:cs="Times New Roman"/>
          <w:sz w:val="28"/>
          <w:szCs w:val="28"/>
        </w:rPr>
        <w:t>н</w:t>
      </w:r>
      <w:r w:rsidRPr="00D350B8">
        <w:rPr>
          <w:rFonts w:ascii="Times New Roman" w:hAnsi="Times New Roman" w:cs="Times New Roman"/>
          <w:sz w:val="28"/>
          <w:szCs w:val="28"/>
        </w:rPr>
        <w:t>ными еще до войны под руководством видных Воронежских профессоров, было у</w:t>
      </w:r>
      <w:r w:rsidRPr="00D350B8">
        <w:rPr>
          <w:rFonts w:ascii="Times New Roman" w:hAnsi="Times New Roman" w:cs="Times New Roman"/>
          <w:sz w:val="28"/>
          <w:szCs w:val="28"/>
        </w:rPr>
        <w:t>с</w:t>
      </w:r>
      <w:r w:rsidRPr="00D350B8">
        <w:rPr>
          <w:rFonts w:ascii="Times New Roman" w:hAnsi="Times New Roman" w:cs="Times New Roman"/>
          <w:sz w:val="28"/>
          <w:szCs w:val="28"/>
        </w:rPr>
        <w:t>тановлено, что минеральная вода «Белая горка» эффективна при лечении желудо</w:t>
      </w:r>
      <w:r w:rsidRPr="00D350B8">
        <w:rPr>
          <w:rFonts w:ascii="Times New Roman" w:hAnsi="Times New Roman" w:cs="Times New Roman"/>
          <w:sz w:val="28"/>
          <w:szCs w:val="28"/>
        </w:rPr>
        <w:t>ч</w:t>
      </w:r>
      <w:r w:rsidRPr="00D350B8">
        <w:rPr>
          <w:rFonts w:ascii="Times New Roman" w:hAnsi="Times New Roman" w:cs="Times New Roman"/>
          <w:sz w:val="28"/>
          <w:szCs w:val="28"/>
        </w:rPr>
        <w:t>но-кишечных заболеваний, болезней печени, почек, при ревматизме, рожистых з</w:t>
      </w:r>
      <w:r w:rsidRPr="00D350B8">
        <w:rPr>
          <w:rFonts w:ascii="Times New Roman" w:hAnsi="Times New Roman" w:cs="Times New Roman"/>
          <w:sz w:val="28"/>
          <w:szCs w:val="28"/>
        </w:rPr>
        <w:t>а</w:t>
      </w:r>
      <w:r w:rsidRPr="00D350B8">
        <w:rPr>
          <w:rFonts w:ascii="Times New Roman" w:hAnsi="Times New Roman" w:cs="Times New Roman"/>
          <w:sz w:val="28"/>
          <w:szCs w:val="28"/>
        </w:rPr>
        <w:t>болеваниях, способствует быстрому заживлению ран.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0B8">
        <w:rPr>
          <w:rFonts w:ascii="Times New Roman" w:hAnsi="Times New Roman" w:cs="Times New Roman"/>
          <w:sz w:val="28"/>
          <w:szCs w:val="28"/>
        </w:rPr>
        <w:t xml:space="preserve">    Источник Белая Горка о</w:t>
      </w:r>
      <w:r w:rsidRPr="00D350B8">
        <w:rPr>
          <w:rFonts w:ascii="Times New Roman" w:hAnsi="Times New Roman" w:cs="Times New Roman"/>
          <w:sz w:val="28"/>
          <w:szCs w:val="28"/>
        </w:rPr>
        <w:t>т</w:t>
      </w:r>
      <w:r w:rsidRPr="00D350B8">
        <w:rPr>
          <w:rFonts w:ascii="Times New Roman" w:hAnsi="Times New Roman" w:cs="Times New Roman"/>
          <w:sz w:val="28"/>
          <w:szCs w:val="28"/>
        </w:rPr>
        <w:t>несен к государственным памятникам природы.</w:t>
      </w:r>
    </w:p>
    <w:p w:rsidR="008315C4" w:rsidRPr="005B5B28" w:rsidRDefault="008315C4" w:rsidP="004A04E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B28">
        <w:rPr>
          <w:rFonts w:ascii="Times New Roman" w:hAnsi="Times New Roman" w:cs="Times New Roman"/>
          <w:b/>
          <w:sz w:val="28"/>
          <w:szCs w:val="28"/>
        </w:rPr>
        <w:t>Учреждения культуры и досуга</w:t>
      </w:r>
      <w:r w:rsidR="004A04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B5B2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B5B28">
        <w:rPr>
          <w:rFonts w:ascii="Times New Roman" w:hAnsi="Times New Roman" w:cs="Times New Roman"/>
          <w:sz w:val="28"/>
          <w:szCs w:val="28"/>
        </w:rPr>
        <w:t>Суходонецком</w:t>
      </w:r>
      <w:proofErr w:type="spellEnd"/>
      <w:r w:rsidRPr="005B5B28">
        <w:rPr>
          <w:rFonts w:ascii="Times New Roman" w:hAnsi="Times New Roman" w:cs="Times New Roman"/>
          <w:sz w:val="28"/>
          <w:szCs w:val="28"/>
        </w:rPr>
        <w:t xml:space="preserve"> сельском поселении нах</w:t>
      </w:r>
      <w:r w:rsidRPr="005B5B28">
        <w:rPr>
          <w:rFonts w:ascii="Times New Roman" w:hAnsi="Times New Roman" w:cs="Times New Roman"/>
          <w:sz w:val="28"/>
          <w:szCs w:val="28"/>
        </w:rPr>
        <w:t>о</w:t>
      </w:r>
      <w:r w:rsidRPr="005B5B28">
        <w:rPr>
          <w:rFonts w:ascii="Times New Roman" w:hAnsi="Times New Roman" w:cs="Times New Roman"/>
          <w:sz w:val="28"/>
          <w:szCs w:val="28"/>
        </w:rPr>
        <w:t xml:space="preserve">дится 1 клубное учреждение на 150 мест общей площадью помещений </w:t>
      </w:r>
      <w:smartTag w:uri="urn:schemas-microsoft-com:office:smarttags" w:element="metricconverter">
        <w:smartTagPr>
          <w:attr w:name="ProductID" w:val="330 м²"/>
        </w:smartTagPr>
        <w:r w:rsidRPr="005B5B28">
          <w:rPr>
            <w:rFonts w:ascii="Times New Roman" w:hAnsi="Times New Roman" w:cs="Times New Roman"/>
            <w:sz w:val="28"/>
            <w:szCs w:val="28"/>
          </w:rPr>
          <w:t>330 м²</w:t>
        </w:r>
      </w:smartTag>
      <w:r w:rsidRPr="005B5B28">
        <w:rPr>
          <w:rFonts w:ascii="Times New Roman" w:hAnsi="Times New Roman" w:cs="Times New Roman"/>
          <w:sz w:val="28"/>
          <w:szCs w:val="28"/>
        </w:rPr>
        <w:t xml:space="preserve"> (ра</w:t>
      </w:r>
      <w:r w:rsidRPr="005B5B28">
        <w:rPr>
          <w:rFonts w:ascii="Times New Roman" w:hAnsi="Times New Roman" w:cs="Times New Roman"/>
          <w:sz w:val="28"/>
          <w:szCs w:val="28"/>
        </w:rPr>
        <w:t>с</w:t>
      </w:r>
      <w:r w:rsidRPr="005B5B28">
        <w:rPr>
          <w:rFonts w:ascii="Times New Roman" w:hAnsi="Times New Roman" w:cs="Times New Roman"/>
          <w:sz w:val="28"/>
          <w:szCs w:val="28"/>
        </w:rPr>
        <w:t xml:space="preserve">положено </w:t>
      </w:r>
      <w:proofErr w:type="gramStart"/>
      <w:r w:rsidRPr="005B5B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5B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B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5B28">
        <w:rPr>
          <w:rFonts w:ascii="Times New Roman" w:hAnsi="Times New Roman" w:cs="Times New Roman"/>
          <w:sz w:val="28"/>
          <w:szCs w:val="28"/>
        </w:rPr>
        <w:t xml:space="preserve">. Сухой Донец), </w:t>
      </w:r>
      <w:r w:rsidR="00D350B8">
        <w:rPr>
          <w:rFonts w:ascii="Times New Roman" w:hAnsi="Times New Roman" w:cs="Times New Roman"/>
          <w:sz w:val="28"/>
          <w:szCs w:val="28"/>
        </w:rPr>
        <w:t>филиал районной библиотеки</w:t>
      </w:r>
      <w:r w:rsidRPr="005B5B28">
        <w:rPr>
          <w:rFonts w:ascii="Times New Roman" w:hAnsi="Times New Roman" w:cs="Times New Roman"/>
          <w:sz w:val="28"/>
          <w:szCs w:val="28"/>
        </w:rPr>
        <w:t xml:space="preserve">, общий книжный фонд которой составляет 9,3 тыс. экземпляров. </w:t>
      </w:r>
      <w:r w:rsidR="00D350B8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Pr="005B5B28">
        <w:rPr>
          <w:rFonts w:ascii="Times New Roman" w:hAnsi="Times New Roman" w:cs="Times New Roman"/>
          <w:sz w:val="28"/>
          <w:szCs w:val="28"/>
        </w:rPr>
        <w:t xml:space="preserve"> ДК</w:t>
      </w:r>
      <w:r w:rsidR="00D350B8">
        <w:rPr>
          <w:rFonts w:ascii="Times New Roman" w:hAnsi="Times New Roman" w:cs="Times New Roman"/>
          <w:sz w:val="28"/>
          <w:szCs w:val="28"/>
        </w:rPr>
        <w:t xml:space="preserve"> и филиала библиотеки тр</w:t>
      </w:r>
      <w:r w:rsidR="00D350B8">
        <w:rPr>
          <w:rFonts w:ascii="Times New Roman" w:hAnsi="Times New Roman" w:cs="Times New Roman"/>
          <w:sz w:val="28"/>
          <w:szCs w:val="28"/>
        </w:rPr>
        <w:t>е</w:t>
      </w:r>
      <w:r w:rsidR="00D350B8">
        <w:rPr>
          <w:rFonts w:ascii="Times New Roman" w:hAnsi="Times New Roman" w:cs="Times New Roman"/>
          <w:sz w:val="28"/>
          <w:szCs w:val="28"/>
        </w:rPr>
        <w:t>буется проведение текущего ремонта</w:t>
      </w:r>
      <w:r w:rsidRPr="005B5B28">
        <w:rPr>
          <w:rFonts w:ascii="Times New Roman" w:hAnsi="Times New Roman" w:cs="Times New Roman"/>
          <w:sz w:val="28"/>
          <w:szCs w:val="28"/>
        </w:rPr>
        <w:t>.</w:t>
      </w:r>
    </w:p>
    <w:p w:rsidR="008315C4" w:rsidRPr="00D7438A" w:rsidRDefault="008315C4" w:rsidP="004A04E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B28">
        <w:rPr>
          <w:rFonts w:ascii="Times New Roman" w:hAnsi="Times New Roman" w:cs="Times New Roman"/>
          <w:b/>
          <w:sz w:val="28"/>
          <w:szCs w:val="28"/>
        </w:rPr>
        <w:t>Учреждения физкультуры и спорта</w:t>
      </w:r>
      <w:r w:rsidR="00D350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50B8" w:rsidRPr="00D7438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350B8" w:rsidRPr="00D7438A">
        <w:rPr>
          <w:rFonts w:ascii="Times New Roman" w:hAnsi="Times New Roman" w:cs="Times New Roman"/>
          <w:sz w:val="28"/>
          <w:szCs w:val="28"/>
        </w:rPr>
        <w:t>Суходонецком</w:t>
      </w:r>
      <w:proofErr w:type="spellEnd"/>
      <w:r w:rsidR="00D350B8" w:rsidRPr="00D7438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D7438A">
        <w:rPr>
          <w:rFonts w:ascii="Times New Roman" w:hAnsi="Times New Roman" w:cs="Times New Roman"/>
          <w:sz w:val="28"/>
          <w:szCs w:val="28"/>
        </w:rPr>
        <w:t>имеется 8 спортивных сооружений.</w:t>
      </w:r>
    </w:p>
    <w:p w:rsidR="008315C4" w:rsidRPr="005B5B28" w:rsidRDefault="00D7438A" w:rsidP="004A04E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 отсутствуют:</w:t>
      </w:r>
    </w:p>
    <w:p w:rsidR="008315C4" w:rsidRPr="005B5B28" w:rsidRDefault="008315C4" w:rsidP="005B5B28">
      <w:pPr>
        <w:numPr>
          <w:ilvl w:val="0"/>
          <w:numId w:val="3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B28">
        <w:rPr>
          <w:rFonts w:ascii="Times New Roman" w:hAnsi="Times New Roman" w:cs="Times New Roman"/>
          <w:sz w:val="28"/>
          <w:szCs w:val="28"/>
        </w:rPr>
        <w:t>детские дошкольные учреждения;</w:t>
      </w:r>
    </w:p>
    <w:p w:rsidR="008315C4" w:rsidRDefault="008315C4" w:rsidP="005B5B28">
      <w:pPr>
        <w:numPr>
          <w:ilvl w:val="0"/>
          <w:numId w:val="3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B28">
        <w:rPr>
          <w:rFonts w:ascii="Times New Roman" w:hAnsi="Times New Roman" w:cs="Times New Roman"/>
          <w:sz w:val="28"/>
          <w:szCs w:val="28"/>
        </w:rPr>
        <w:t>учреждения социального обеспечения;</w:t>
      </w:r>
    </w:p>
    <w:p w:rsidR="00D7438A" w:rsidRDefault="00D7438A" w:rsidP="005B5B28">
      <w:pPr>
        <w:numPr>
          <w:ilvl w:val="0"/>
          <w:numId w:val="3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аптеки;</w:t>
      </w:r>
    </w:p>
    <w:p w:rsidR="00D7438A" w:rsidRDefault="00D7438A" w:rsidP="005B5B28">
      <w:pPr>
        <w:numPr>
          <w:ilvl w:val="0"/>
          <w:numId w:val="3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площадки;</w:t>
      </w:r>
    </w:p>
    <w:p w:rsidR="00D7438A" w:rsidRPr="005B5B28" w:rsidRDefault="00D7438A" w:rsidP="005B5B28">
      <w:pPr>
        <w:numPr>
          <w:ilvl w:val="0"/>
          <w:numId w:val="3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ярмарки.</w:t>
      </w:r>
    </w:p>
    <w:p w:rsidR="00A958B0" w:rsidRDefault="00A958B0" w:rsidP="005B5B28">
      <w:pPr>
        <w:spacing w:after="0" w:line="240" w:lineRule="auto"/>
        <w:ind w:firstLine="567"/>
        <w:jc w:val="both"/>
        <w:rPr>
          <w:rStyle w:val="ae"/>
          <w:color w:val="1E1E1E"/>
          <w:sz w:val="28"/>
          <w:szCs w:val="28"/>
        </w:rPr>
      </w:pPr>
    </w:p>
    <w:p w:rsidR="00DC298A" w:rsidRDefault="005E3E9B" w:rsidP="00F62F8F">
      <w:pPr>
        <w:pStyle w:val="ad"/>
        <w:spacing w:before="0" w:beforeAutospacing="0" w:after="0" w:afterAutospacing="0" w:line="255" w:lineRule="atLeast"/>
        <w:ind w:firstLine="567"/>
        <w:jc w:val="both"/>
        <w:rPr>
          <w:rStyle w:val="ae"/>
          <w:color w:val="1E1E1E"/>
          <w:sz w:val="28"/>
          <w:szCs w:val="28"/>
        </w:rPr>
      </w:pPr>
      <w:r>
        <w:rPr>
          <w:rStyle w:val="ae"/>
          <w:color w:val="1E1E1E"/>
          <w:sz w:val="28"/>
          <w:szCs w:val="28"/>
        </w:rPr>
        <w:t>1.3</w:t>
      </w:r>
      <w:r w:rsidR="00DC298A">
        <w:rPr>
          <w:rStyle w:val="ae"/>
          <w:color w:val="1E1E1E"/>
          <w:sz w:val="28"/>
          <w:szCs w:val="28"/>
        </w:rPr>
        <w:t>.</w:t>
      </w:r>
      <w:r>
        <w:rPr>
          <w:rStyle w:val="ae"/>
          <w:color w:val="1E1E1E"/>
          <w:sz w:val="28"/>
          <w:szCs w:val="28"/>
        </w:rPr>
        <w:t>4.</w:t>
      </w:r>
      <w:r w:rsidR="00DC298A">
        <w:rPr>
          <w:rStyle w:val="ae"/>
          <w:color w:val="1E1E1E"/>
          <w:sz w:val="28"/>
          <w:szCs w:val="28"/>
        </w:rPr>
        <w:t xml:space="preserve"> Жилищный фонд сельского поселения.</w:t>
      </w:r>
    </w:p>
    <w:p w:rsidR="00DC298A" w:rsidRPr="00DC298A" w:rsidRDefault="00DC298A" w:rsidP="00F62F8F">
      <w:pPr>
        <w:autoSpaceDE w:val="0"/>
        <w:spacing w:before="60"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highlight w:val="green"/>
          <w:lang w:eastAsia="ar-SA"/>
        </w:rPr>
      </w:pPr>
      <w:r w:rsidRPr="00DC298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Жилищный фонд </w:t>
      </w:r>
      <w:proofErr w:type="spellStart"/>
      <w:r w:rsidR="00D7438A">
        <w:rPr>
          <w:rFonts w:ascii="Times New Roman" w:hAnsi="Times New Roman" w:cs="Times New Roman"/>
          <w:kern w:val="1"/>
          <w:sz w:val="28"/>
          <w:szCs w:val="28"/>
          <w:lang w:eastAsia="ar-SA"/>
        </w:rPr>
        <w:t>Суходонецкого</w:t>
      </w:r>
      <w:proofErr w:type="spellEnd"/>
      <w:r w:rsidRPr="00DC298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по состоянию на 01.01.20</w:t>
      </w:r>
      <w:r w:rsidR="009F34EF">
        <w:rPr>
          <w:rFonts w:ascii="Times New Roman" w:hAnsi="Times New Roman" w:cs="Times New Roman"/>
          <w:kern w:val="1"/>
          <w:sz w:val="28"/>
          <w:szCs w:val="28"/>
          <w:lang w:eastAsia="ar-SA"/>
        </w:rPr>
        <w:t>15</w:t>
      </w:r>
      <w:r w:rsidRPr="00DC298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г.</w:t>
      </w:r>
      <w:r w:rsidR="00D7438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составляет </w:t>
      </w:r>
      <w:r w:rsidRPr="00DC298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– </w:t>
      </w:r>
      <w:r w:rsidR="00D7438A">
        <w:rPr>
          <w:rFonts w:ascii="Times New Roman" w:hAnsi="Times New Roman" w:cs="Times New Roman"/>
          <w:kern w:val="1"/>
          <w:sz w:val="28"/>
          <w:szCs w:val="28"/>
          <w:lang w:eastAsia="ar-SA"/>
        </w:rPr>
        <w:t>20,</w:t>
      </w:r>
      <w:r w:rsidR="004A04E4">
        <w:rPr>
          <w:rFonts w:ascii="Times New Roman" w:hAnsi="Times New Roman" w:cs="Times New Roman"/>
          <w:kern w:val="1"/>
          <w:sz w:val="28"/>
          <w:szCs w:val="28"/>
          <w:lang w:eastAsia="ar-SA"/>
        </w:rPr>
        <w:t>3</w:t>
      </w:r>
      <w:r w:rsidRPr="00DC298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тыс. м², что составляет </w:t>
      </w:r>
      <w:r w:rsidR="009F34EF">
        <w:rPr>
          <w:rFonts w:ascii="Times New Roman" w:hAnsi="Times New Roman" w:cs="Times New Roman"/>
          <w:kern w:val="1"/>
          <w:sz w:val="28"/>
          <w:szCs w:val="28"/>
          <w:lang w:eastAsia="ar-SA"/>
        </w:rPr>
        <w:t>около</w:t>
      </w:r>
      <w:r w:rsidRPr="00DC298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D7438A">
        <w:rPr>
          <w:rFonts w:ascii="Times New Roman" w:hAnsi="Times New Roman" w:cs="Times New Roman"/>
          <w:kern w:val="1"/>
          <w:sz w:val="28"/>
          <w:szCs w:val="28"/>
          <w:lang w:eastAsia="ar-SA"/>
        </w:rPr>
        <w:t>2,3</w:t>
      </w:r>
      <w:r w:rsidRPr="00DC298A">
        <w:rPr>
          <w:rFonts w:ascii="Times New Roman" w:hAnsi="Times New Roman" w:cs="Times New Roman"/>
          <w:kern w:val="1"/>
          <w:sz w:val="28"/>
          <w:szCs w:val="28"/>
          <w:lang w:eastAsia="ar-SA"/>
        </w:rPr>
        <w:t>% от общего ж</w:t>
      </w:r>
      <w:r w:rsidRPr="00DC298A">
        <w:rPr>
          <w:rFonts w:ascii="Times New Roman" w:hAnsi="Times New Roman" w:cs="Times New Roman"/>
          <w:kern w:val="1"/>
          <w:sz w:val="28"/>
          <w:szCs w:val="28"/>
          <w:lang w:eastAsia="ar-SA"/>
        </w:rPr>
        <w:t>и</w:t>
      </w:r>
      <w:r w:rsidRPr="00DC298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лищного фонда </w:t>
      </w:r>
      <w:proofErr w:type="spellStart"/>
      <w:r w:rsidRPr="00DC298A">
        <w:rPr>
          <w:rFonts w:ascii="Times New Roman" w:hAnsi="Times New Roman" w:cs="Times New Roman"/>
          <w:kern w:val="1"/>
          <w:sz w:val="28"/>
          <w:szCs w:val="28"/>
          <w:lang w:eastAsia="ar-SA"/>
        </w:rPr>
        <w:t>Богучарского</w:t>
      </w:r>
      <w:proofErr w:type="spellEnd"/>
      <w:r w:rsidRPr="00DC298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муниципального района. </w:t>
      </w:r>
    </w:p>
    <w:p w:rsidR="00DC298A" w:rsidRDefault="00DC298A" w:rsidP="00DC298A">
      <w:pPr>
        <w:autoSpaceDE w:val="0"/>
        <w:spacing w:after="0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F34E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Жилищный фонд населенных пунктов </w:t>
      </w:r>
      <w:proofErr w:type="spellStart"/>
      <w:r w:rsidR="00D7438A">
        <w:rPr>
          <w:rFonts w:ascii="Times New Roman" w:hAnsi="Times New Roman" w:cs="Times New Roman"/>
          <w:kern w:val="1"/>
          <w:sz w:val="28"/>
          <w:szCs w:val="28"/>
          <w:lang w:eastAsia="ar-SA"/>
        </w:rPr>
        <w:t>Суходонецкого</w:t>
      </w:r>
      <w:proofErr w:type="spellEnd"/>
      <w:r w:rsidR="00D7438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9F34E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сельского поселения представлен в таблице </w:t>
      </w:r>
      <w:r w:rsidR="002A2D40">
        <w:rPr>
          <w:rFonts w:ascii="Times New Roman" w:hAnsi="Times New Roman" w:cs="Times New Roman"/>
          <w:kern w:val="1"/>
          <w:sz w:val="28"/>
          <w:szCs w:val="28"/>
          <w:lang w:eastAsia="ar-SA"/>
        </w:rPr>
        <w:t>6.</w:t>
      </w:r>
    </w:p>
    <w:p w:rsidR="004A04E4" w:rsidRDefault="004A04E4" w:rsidP="00DC298A">
      <w:pPr>
        <w:autoSpaceDE w:val="0"/>
        <w:spacing w:after="0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4A04E4" w:rsidRDefault="004A04E4" w:rsidP="00DC298A">
      <w:pPr>
        <w:autoSpaceDE w:val="0"/>
        <w:spacing w:after="0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4A04E4" w:rsidRPr="009F34EF" w:rsidRDefault="004A04E4" w:rsidP="00DC298A">
      <w:pPr>
        <w:autoSpaceDE w:val="0"/>
        <w:spacing w:after="0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C298A" w:rsidRPr="00446E35" w:rsidRDefault="00DC298A" w:rsidP="00DC298A">
      <w:pPr>
        <w:autoSpaceDE w:val="0"/>
        <w:ind w:firstLine="720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46E3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Таблица </w:t>
      </w:r>
      <w:r w:rsidR="002A2D40">
        <w:rPr>
          <w:rFonts w:ascii="Times New Roman" w:hAnsi="Times New Roman" w:cs="Times New Roman"/>
          <w:kern w:val="1"/>
          <w:sz w:val="28"/>
          <w:szCs w:val="28"/>
          <w:lang w:eastAsia="ar-SA"/>
        </w:rPr>
        <w:t>6.</w:t>
      </w:r>
    </w:p>
    <w:tbl>
      <w:tblPr>
        <w:tblW w:w="9377" w:type="dxa"/>
        <w:jc w:val="center"/>
        <w:tblInd w:w="-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5"/>
        <w:gridCol w:w="2851"/>
        <w:gridCol w:w="3651"/>
      </w:tblGrid>
      <w:tr w:rsidR="009F34EF" w:rsidRPr="00E078F1" w:rsidTr="002A2D40">
        <w:trPr>
          <w:trHeight w:val="113"/>
          <w:jc w:val="center"/>
        </w:trPr>
        <w:tc>
          <w:tcPr>
            <w:tcW w:w="2875" w:type="dxa"/>
          </w:tcPr>
          <w:p w:rsidR="009F34EF" w:rsidRPr="00A779A1" w:rsidRDefault="009F34EF" w:rsidP="009F3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населенный пункт</w:t>
            </w:r>
          </w:p>
        </w:tc>
        <w:tc>
          <w:tcPr>
            <w:tcW w:w="2851" w:type="dxa"/>
          </w:tcPr>
          <w:p w:rsidR="009F34EF" w:rsidRPr="00A779A1" w:rsidRDefault="00C12A4F" w:rsidP="00DC2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домов, квартир (ед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ниц)</w:t>
            </w:r>
          </w:p>
        </w:tc>
        <w:tc>
          <w:tcPr>
            <w:tcW w:w="3651" w:type="dxa"/>
          </w:tcPr>
          <w:p w:rsidR="009F34EF" w:rsidRPr="00A779A1" w:rsidRDefault="009F34EF" w:rsidP="002A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A1">
              <w:rPr>
                <w:rFonts w:ascii="Times New Roman" w:hAnsi="Times New Roman" w:cs="Times New Roman"/>
                <w:sz w:val="28"/>
                <w:szCs w:val="28"/>
              </w:rPr>
              <w:t>Общая площадь жилищного фонда,   тыс. м</w:t>
            </w:r>
            <w:proofErr w:type="gramStart"/>
            <w:r w:rsidRPr="00A779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D7438A" w:rsidRPr="00E078F1" w:rsidTr="00D7438A">
        <w:trPr>
          <w:trHeight w:val="113"/>
          <w:jc w:val="center"/>
        </w:trPr>
        <w:tc>
          <w:tcPr>
            <w:tcW w:w="2875" w:type="dxa"/>
            <w:vAlign w:val="center"/>
          </w:tcPr>
          <w:p w:rsidR="00D7438A" w:rsidRPr="00D7438A" w:rsidRDefault="00D7438A" w:rsidP="00D7438A">
            <w:pPr>
              <w:pStyle w:val="Default"/>
              <w:jc w:val="center"/>
              <w:rPr>
                <w:sz w:val="28"/>
                <w:szCs w:val="28"/>
              </w:rPr>
            </w:pPr>
            <w:r w:rsidRPr="00D7438A">
              <w:rPr>
                <w:sz w:val="28"/>
                <w:szCs w:val="28"/>
              </w:rPr>
              <w:t>с</w:t>
            </w:r>
            <w:proofErr w:type="gramStart"/>
            <w:r w:rsidRPr="00D7438A">
              <w:rPr>
                <w:sz w:val="28"/>
                <w:szCs w:val="28"/>
              </w:rPr>
              <w:t>.С</w:t>
            </w:r>
            <w:proofErr w:type="gramEnd"/>
            <w:r w:rsidRPr="00D7438A">
              <w:rPr>
                <w:sz w:val="28"/>
                <w:szCs w:val="28"/>
              </w:rPr>
              <w:t>ухой Донец</w:t>
            </w:r>
          </w:p>
        </w:tc>
        <w:tc>
          <w:tcPr>
            <w:tcW w:w="2851" w:type="dxa"/>
            <w:vAlign w:val="center"/>
          </w:tcPr>
          <w:p w:rsidR="00D7438A" w:rsidRPr="00D7438A" w:rsidRDefault="00D7438A" w:rsidP="00D7438A">
            <w:pPr>
              <w:pStyle w:val="Default"/>
              <w:jc w:val="center"/>
              <w:rPr>
                <w:sz w:val="28"/>
                <w:szCs w:val="28"/>
              </w:rPr>
            </w:pPr>
            <w:r w:rsidRPr="00D7438A">
              <w:rPr>
                <w:sz w:val="28"/>
                <w:szCs w:val="28"/>
              </w:rPr>
              <w:t>228</w:t>
            </w:r>
          </w:p>
        </w:tc>
        <w:tc>
          <w:tcPr>
            <w:tcW w:w="3651" w:type="dxa"/>
            <w:vAlign w:val="center"/>
          </w:tcPr>
          <w:p w:rsidR="00D7438A" w:rsidRPr="00D7438A" w:rsidRDefault="00D7438A" w:rsidP="00D7438A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 w:rsidRPr="00D7438A">
              <w:rPr>
                <w:sz w:val="28"/>
                <w:szCs w:val="28"/>
              </w:rPr>
              <w:t>16,8</w:t>
            </w:r>
          </w:p>
        </w:tc>
      </w:tr>
      <w:tr w:rsidR="00D7438A" w:rsidRPr="00E078F1" w:rsidTr="00D7438A">
        <w:trPr>
          <w:trHeight w:val="113"/>
          <w:jc w:val="center"/>
        </w:trPr>
        <w:tc>
          <w:tcPr>
            <w:tcW w:w="2875" w:type="dxa"/>
            <w:vAlign w:val="center"/>
          </w:tcPr>
          <w:p w:rsidR="00D7438A" w:rsidRPr="00D7438A" w:rsidRDefault="00D7438A" w:rsidP="00D7438A">
            <w:pPr>
              <w:pStyle w:val="Default"/>
              <w:jc w:val="center"/>
              <w:rPr>
                <w:sz w:val="28"/>
                <w:szCs w:val="28"/>
              </w:rPr>
            </w:pPr>
            <w:r w:rsidRPr="00D7438A">
              <w:rPr>
                <w:sz w:val="28"/>
                <w:szCs w:val="28"/>
              </w:rPr>
              <w:t>с</w:t>
            </w:r>
            <w:proofErr w:type="gramStart"/>
            <w:r w:rsidRPr="00D7438A">
              <w:rPr>
                <w:sz w:val="28"/>
                <w:szCs w:val="28"/>
              </w:rPr>
              <w:t>.Б</w:t>
            </w:r>
            <w:proofErr w:type="gramEnd"/>
            <w:r w:rsidRPr="00D7438A">
              <w:rPr>
                <w:sz w:val="28"/>
                <w:szCs w:val="28"/>
              </w:rPr>
              <w:t>елая Горка 1-я</w:t>
            </w:r>
          </w:p>
        </w:tc>
        <w:tc>
          <w:tcPr>
            <w:tcW w:w="2851" w:type="dxa"/>
            <w:vAlign w:val="center"/>
          </w:tcPr>
          <w:p w:rsidR="00D7438A" w:rsidRPr="00D7438A" w:rsidRDefault="00D7438A" w:rsidP="00D7438A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 w:rsidRPr="00D7438A">
              <w:rPr>
                <w:sz w:val="28"/>
                <w:szCs w:val="28"/>
              </w:rPr>
              <w:t>54</w:t>
            </w:r>
          </w:p>
        </w:tc>
        <w:tc>
          <w:tcPr>
            <w:tcW w:w="3651" w:type="dxa"/>
            <w:vAlign w:val="center"/>
          </w:tcPr>
          <w:p w:rsidR="00D7438A" w:rsidRPr="00D7438A" w:rsidRDefault="00D7438A" w:rsidP="00D7438A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 w:rsidRPr="00D7438A">
              <w:rPr>
                <w:sz w:val="28"/>
                <w:szCs w:val="28"/>
              </w:rPr>
              <w:t>3,4</w:t>
            </w:r>
          </w:p>
        </w:tc>
      </w:tr>
      <w:tr w:rsidR="00D7438A" w:rsidRPr="00E078F1" w:rsidTr="00D7438A">
        <w:trPr>
          <w:trHeight w:val="113"/>
          <w:jc w:val="center"/>
        </w:trPr>
        <w:tc>
          <w:tcPr>
            <w:tcW w:w="2875" w:type="dxa"/>
            <w:vAlign w:val="center"/>
          </w:tcPr>
          <w:p w:rsidR="00D7438A" w:rsidRPr="00D7438A" w:rsidRDefault="00D7438A" w:rsidP="00D7438A">
            <w:pPr>
              <w:pStyle w:val="Default"/>
              <w:jc w:val="center"/>
              <w:rPr>
                <w:sz w:val="28"/>
                <w:szCs w:val="28"/>
              </w:rPr>
            </w:pPr>
            <w:r w:rsidRPr="00D7438A">
              <w:rPr>
                <w:sz w:val="28"/>
                <w:szCs w:val="28"/>
              </w:rPr>
              <w:t>с</w:t>
            </w:r>
            <w:proofErr w:type="gramStart"/>
            <w:r w:rsidRPr="00D7438A">
              <w:rPr>
                <w:sz w:val="28"/>
                <w:szCs w:val="28"/>
              </w:rPr>
              <w:t>.Б</w:t>
            </w:r>
            <w:proofErr w:type="gramEnd"/>
            <w:r w:rsidRPr="00D7438A">
              <w:rPr>
                <w:sz w:val="28"/>
                <w:szCs w:val="28"/>
              </w:rPr>
              <w:t>елая Горка 2-я</w:t>
            </w:r>
          </w:p>
        </w:tc>
        <w:tc>
          <w:tcPr>
            <w:tcW w:w="2851" w:type="dxa"/>
            <w:vAlign w:val="center"/>
          </w:tcPr>
          <w:p w:rsidR="00D7438A" w:rsidRPr="00D7438A" w:rsidRDefault="00D7438A" w:rsidP="00D7438A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 w:rsidRPr="00D7438A">
              <w:rPr>
                <w:sz w:val="28"/>
                <w:szCs w:val="28"/>
              </w:rPr>
              <w:t>2</w:t>
            </w:r>
          </w:p>
        </w:tc>
        <w:tc>
          <w:tcPr>
            <w:tcW w:w="3651" w:type="dxa"/>
            <w:vAlign w:val="center"/>
          </w:tcPr>
          <w:p w:rsidR="00D7438A" w:rsidRPr="00D7438A" w:rsidRDefault="00D7438A" w:rsidP="00D7438A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 w:rsidRPr="00D7438A">
              <w:rPr>
                <w:sz w:val="28"/>
                <w:szCs w:val="28"/>
              </w:rPr>
              <w:t>0,120</w:t>
            </w:r>
          </w:p>
        </w:tc>
      </w:tr>
      <w:tr w:rsidR="009F34EF" w:rsidRPr="00E078F1" w:rsidTr="00D7438A">
        <w:trPr>
          <w:trHeight w:val="113"/>
          <w:jc w:val="center"/>
        </w:trPr>
        <w:tc>
          <w:tcPr>
            <w:tcW w:w="2875" w:type="dxa"/>
            <w:vAlign w:val="center"/>
          </w:tcPr>
          <w:p w:rsidR="009F34EF" w:rsidRPr="00D7438A" w:rsidRDefault="009F34EF" w:rsidP="00D7438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38A">
              <w:rPr>
                <w:rFonts w:ascii="Times New Roman" w:hAnsi="Times New Roman" w:cs="Times New Roman"/>
                <w:sz w:val="28"/>
                <w:szCs w:val="28"/>
              </w:rPr>
              <w:t>Всего по поселению</w:t>
            </w:r>
          </w:p>
        </w:tc>
        <w:tc>
          <w:tcPr>
            <w:tcW w:w="2851" w:type="dxa"/>
            <w:vAlign w:val="center"/>
          </w:tcPr>
          <w:p w:rsidR="009F34EF" w:rsidRPr="00D7438A" w:rsidRDefault="00D7438A" w:rsidP="00D7438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38A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3651" w:type="dxa"/>
            <w:vAlign w:val="center"/>
          </w:tcPr>
          <w:p w:rsidR="009F34EF" w:rsidRPr="00D7438A" w:rsidRDefault="00D7438A" w:rsidP="00D7438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38A">
              <w:rPr>
                <w:rFonts w:ascii="Times New Roman" w:hAnsi="Times New Roman" w:cs="Times New Roman"/>
                <w:sz w:val="28"/>
                <w:szCs w:val="28"/>
              </w:rPr>
              <w:t>20,32</w:t>
            </w:r>
          </w:p>
        </w:tc>
      </w:tr>
    </w:tbl>
    <w:p w:rsidR="009F34EF" w:rsidRDefault="009F34EF" w:rsidP="00DC298A">
      <w:pPr>
        <w:autoSpaceDE w:val="0"/>
        <w:ind w:firstLine="720"/>
        <w:jc w:val="both"/>
        <w:rPr>
          <w:rFonts w:cs="Arial"/>
          <w:bCs/>
          <w:kern w:val="1"/>
        </w:rPr>
      </w:pPr>
    </w:p>
    <w:p w:rsidR="00DC298A" w:rsidRPr="009F34EF" w:rsidRDefault="00DC298A" w:rsidP="008C2987">
      <w:pPr>
        <w:autoSpaceDE w:val="0"/>
        <w:spacing w:after="0"/>
        <w:ind w:firstLine="567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9F34EF">
        <w:rPr>
          <w:rFonts w:ascii="Times New Roman" w:hAnsi="Times New Roman" w:cs="Times New Roman"/>
          <w:bCs/>
          <w:kern w:val="1"/>
          <w:sz w:val="28"/>
          <w:szCs w:val="28"/>
        </w:rPr>
        <w:t>В административном центре сельского поселения – с</w:t>
      </w:r>
      <w:proofErr w:type="gramStart"/>
      <w:r w:rsidRPr="009F34EF">
        <w:rPr>
          <w:rFonts w:ascii="Times New Roman" w:hAnsi="Times New Roman" w:cs="Times New Roman"/>
          <w:bCs/>
          <w:kern w:val="1"/>
          <w:sz w:val="28"/>
          <w:szCs w:val="28"/>
        </w:rPr>
        <w:t>.</w:t>
      </w:r>
      <w:r w:rsidR="00D7438A">
        <w:rPr>
          <w:rFonts w:ascii="Times New Roman" w:hAnsi="Times New Roman" w:cs="Times New Roman"/>
          <w:bCs/>
          <w:kern w:val="1"/>
          <w:sz w:val="28"/>
          <w:szCs w:val="28"/>
        </w:rPr>
        <w:t>С</w:t>
      </w:r>
      <w:proofErr w:type="gramEnd"/>
      <w:r w:rsidR="00D7438A">
        <w:rPr>
          <w:rFonts w:ascii="Times New Roman" w:hAnsi="Times New Roman" w:cs="Times New Roman"/>
          <w:bCs/>
          <w:kern w:val="1"/>
          <w:sz w:val="28"/>
          <w:szCs w:val="28"/>
        </w:rPr>
        <w:t>ухой Донец</w:t>
      </w:r>
      <w:r w:rsidR="00C12A4F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Pr="009F34EF">
        <w:rPr>
          <w:rFonts w:ascii="Times New Roman" w:hAnsi="Times New Roman" w:cs="Times New Roman"/>
          <w:bCs/>
          <w:kern w:val="1"/>
          <w:sz w:val="28"/>
          <w:szCs w:val="28"/>
        </w:rPr>
        <w:t xml:space="preserve"> размещается </w:t>
      </w:r>
      <w:r w:rsidR="00D7438A">
        <w:rPr>
          <w:rFonts w:ascii="Times New Roman" w:hAnsi="Times New Roman" w:cs="Times New Roman"/>
          <w:bCs/>
          <w:kern w:val="1"/>
          <w:sz w:val="28"/>
          <w:szCs w:val="28"/>
        </w:rPr>
        <w:t>16,8</w:t>
      </w:r>
      <w:r w:rsidRPr="009F34EF">
        <w:rPr>
          <w:rFonts w:ascii="Times New Roman" w:hAnsi="Times New Roman" w:cs="Times New Roman"/>
          <w:bCs/>
          <w:kern w:val="1"/>
          <w:sz w:val="28"/>
          <w:szCs w:val="28"/>
        </w:rPr>
        <w:t> тыс. м²</w:t>
      </w:r>
      <w:r w:rsidR="009F34EF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Pr="009F34EF">
        <w:rPr>
          <w:rFonts w:ascii="Times New Roman" w:hAnsi="Times New Roman" w:cs="Times New Roman"/>
          <w:bCs/>
          <w:kern w:val="1"/>
          <w:sz w:val="28"/>
          <w:szCs w:val="28"/>
        </w:rPr>
        <w:t xml:space="preserve"> или </w:t>
      </w:r>
      <w:r w:rsidR="00D7438A">
        <w:rPr>
          <w:rFonts w:ascii="Times New Roman" w:hAnsi="Times New Roman" w:cs="Times New Roman"/>
          <w:bCs/>
          <w:kern w:val="1"/>
          <w:sz w:val="28"/>
          <w:szCs w:val="28"/>
        </w:rPr>
        <w:t>82,7</w:t>
      </w:r>
      <w:r w:rsidRPr="009F34EF">
        <w:rPr>
          <w:rFonts w:ascii="Times New Roman" w:hAnsi="Times New Roman" w:cs="Times New Roman"/>
          <w:bCs/>
          <w:kern w:val="1"/>
          <w:sz w:val="28"/>
          <w:szCs w:val="28"/>
        </w:rPr>
        <w:t>% от всего жилищного фонда сельского поселения. В соотве</w:t>
      </w:r>
      <w:r w:rsidRPr="009F34EF">
        <w:rPr>
          <w:rFonts w:ascii="Times New Roman" w:hAnsi="Times New Roman" w:cs="Times New Roman"/>
          <w:bCs/>
          <w:kern w:val="1"/>
          <w:sz w:val="28"/>
          <w:szCs w:val="28"/>
        </w:rPr>
        <w:t>т</w:t>
      </w:r>
      <w:r w:rsidRPr="009F34EF">
        <w:rPr>
          <w:rFonts w:ascii="Times New Roman" w:hAnsi="Times New Roman" w:cs="Times New Roman"/>
          <w:bCs/>
          <w:kern w:val="1"/>
          <w:sz w:val="28"/>
          <w:szCs w:val="28"/>
        </w:rPr>
        <w:t xml:space="preserve">ствии с паспортом </w:t>
      </w:r>
      <w:proofErr w:type="spellStart"/>
      <w:r w:rsidR="00D7438A">
        <w:rPr>
          <w:rFonts w:ascii="Times New Roman" w:hAnsi="Times New Roman" w:cs="Times New Roman"/>
          <w:bCs/>
          <w:kern w:val="1"/>
          <w:sz w:val="28"/>
          <w:szCs w:val="28"/>
        </w:rPr>
        <w:t>Суходонецкого</w:t>
      </w:r>
      <w:proofErr w:type="spellEnd"/>
      <w:r w:rsidR="00C97366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Pr="009F34EF">
        <w:rPr>
          <w:rFonts w:ascii="Times New Roman" w:hAnsi="Times New Roman" w:cs="Times New Roman"/>
          <w:bCs/>
          <w:kern w:val="1"/>
          <w:sz w:val="28"/>
          <w:szCs w:val="28"/>
        </w:rPr>
        <w:t xml:space="preserve"> сельского поселения 100 % жилищного фонда н</w:t>
      </w:r>
      <w:r w:rsidRPr="009F34EF">
        <w:rPr>
          <w:rFonts w:ascii="Times New Roman" w:hAnsi="Times New Roman" w:cs="Times New Roman"/>
          <w:bCs/>
          <w:kern w:val="1"/>
          <w:sz w:val="28"/>
          <w:szCs w:val="28"/>
        </w:rPr>
        <w:t>а</w:t>
      </w:r>
      <w:r w:rsidRPr="009F34EF">
        <w:rPr>
          <w:rFonts w:ascii="Times New Roman" w:hAnsi="Times New Roman" w:cs="Times New Roman"/>
          <w:bCs/>
          <w:kern w:val="1"/>
          <w:sz w:val="28"/>
          <w:szCs w:val="28"/>
        </w:rPr>
        <w:t>ходится в личной собственности граждан.</w:t>
      </w:r>
    </w:p>
    <w:p w:rsidR="00DC298A" w:rsidRDefault="00DC298A" w:rsidP="008C2987">
      <w:pPr>
        <w:autoSpaceDE w:val="0"/>
        <w:spacing w:after="0"/>
        <w:ind w:firstLine="567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8C2987">
        <w:rPr>
          <w:rFonts w:ascii="Times New Roman" w:hAnsi="Times New Roman" w:cs="Times New Roman"/>
          <w:bCs/>
          <w:kern w:val="1"/>
          <w:sz w:val="28"/>
          <w:szCs w:val="28"/>
        </w:rPr>
        <w:t xml:space="preserve">Общая площадь жилых помещений, приходящаяся на одного жителя </w:t>
      </w:r>
      <w:proofErr w:type="spellStart"/>
      <w:r w:rsidR="00D7438A">
        <w:rPr>
          <w:rFonts w:ascii="Times New Roman" w:hAnsi="Times New Roman" w:cs="Times New Roman"/>
          <w:bCs/>
          <w:kern w:val="1"/>
          <w:sz w:val="28"/>
          <w:szCs w:val="28"/>
        </w:rPr>
        <w:t>Суход</w:t>
      </w:r>
      <w:r w:rsidR="00D7438A">
        <w:rPr>
          <w:rFonts w:ascii="Times New Roman" w:hAnsi="Times New Roman" w:cs="Times New Roman"/>
          <w:bCs/>
          <w:kern w:val="1"/>
          <w:sz w:val="28"/>
          <w:szCs w:val="28"/>
        </w:rPr>
        <w:t>о</w:t>
      </w:r>
      <w:r w:rsidR="00D7438A">
        <w:rPr>
          <w:rFonts w:ascii="Times New Roman" w:hAnsi="Times New Roman" w:cs="Times New Roman"/>
          <w:bCs/>
          <w:kern w:val="1"/>
          <w:sz w:val="28"/>
          <w:szCs w:val="28"/>
        </w:rPr>
        <w:t>нецкого</w:t>
      </w:r>
      <w:proofErr w:type="spellEnd"/>
      <w:r w:rsidRPr="008C2987">
        <w:rPr>
          <w:rFonts w:ascii="Times New Roman" w:hAnsi="Times New Roman" w:cs="Times New Roman"/>
          <w:bCs/>
          <w:kern w:val="1"/>
          <w:sz w:val="28"/>
          <w:szCs w:val="28"/>
        </w:rPr>
        <w:t xml:space="preserve"> сельского поселения составила </w:t>
      </w:r>
      <w:r w:rsidR="008C2987" w:rsidRPr="008C2987">
        <w:rPr>
          <w:rFonts w:ascii="Times New Roman" w:hAnsi="Times New Roman" w:cs="Times New Roman"/>
          <w:bCs/>
          <w:kern w:val="1"/>
          <w:sz w:val="28"/>
          <w:szCs w:val="28"/>
        </w:rPr>
        <w:t>21,</w:t>
      </w:r>
      <w:r w:rsidR="00D7438A">
        <w:rPr>
          <w:rFonts w:ascii="Times New Roman" w:hAnsi="Times New Roman" w:cs="Times New Roman"/>
          <w:bCs/>
          <w:kern w:val="1"/>
          <w:sz w:val="28"/>
          <w:szCs w:val="28"/>
        </w:rPr>
        <w:t>5</w:t>
      </w:r>
      <w:r w:rsidRPr="008C2987">
        <w:rPr>
          <w:rFonts w:ascii="Times New Roman" w:hAnsi="Times New Roman" w:cs="Times New Roman"/>
          <w:bCs/>
          <w:kern w:val="1"/>
          <w:sz w:val="28"/>
          <w:szCs w:val="28"/>
        </w:rPr>
        <w:t xml:space="preserve"> м²/чел., что ниже средних показателей по </w:t>
      </w:r>
      <w:proofErr w:type="spellStart"/>
      <w:r w:rsidRPr="008C2987">
        <w:rPr>
          <w:rFonts w:ascii="Times New Roman" w:hAnsi="Times New Roman" w:cs="Times New Roman"/>
          <w:bCs/>
          <w:kern w:val="1"/>
          <w:sz w:val="28"/>
          <w:szCs w:val="28"/>
        </w:rPr>
        <w:t>Богучарскому</w:t>
      </w:r>
      <w:proofErr w:type="spellEnd"/>
      <w:r w:rsidRPr="008C2987">
        <w:rPr>
          <w:rFonts w:ascii="Times New Roman" w:hAnsi="Times New Roman" w:cs="Times New Roman"/>
          <w:bCs/>
          <w:kern w:val="1"/>
          <w:sz w:val="28"/>
          <w:szCs w:val="28"/>
        </w:rPr>
        <w:t xml:space="preserve"> району (</w:t>
      </w:r>
      <w:r w:rsidR="00F2662E" w:rsidRPr="00F2662E">
        <w:rPr>
          <w:rFonts w:ascii="Times New Roman" w:hAnsi="Times New Roman" w:cs="Times New Roman"/>
          <w:bCs/>
          <w:kern w:val="1"/>
          <w:sz w:val="28"/>
          <w:szCs w:val="28"/>
        </w:rPr>
        <w:t>25,3</w:t>
      </w:r>
      <w:r w:rsidRPr="008C2987">
        <w:rPr>
          <w:rFonts w:ascii="Times New Roman" w:hAnsi="Times New Roman" w:cs="Times New Roman"/>
          <w:bCs/>
          <w:kern w:val="1"/>
          <w:sz w:val="28"/>
          <w:szCs w:val="28"/>
        </w:rPr>
        <w:t xml:space="preserve"> м</w:t>
      </w:r>
      <w:proofErr w:type="gramStart"/>
      <w:r w:rsidRPr="008C2987">
        <w:rPr>
          <w:rFonts w:ascii="Times New Roman" w:hAnsi="Times New Roman" w:cs="Times New Roman"/>
          <w:bCs/>
          <w:kern w:val="24"/>
          <w:sz w:val="28"/>
          <w:szCs w:val="28"/>
          <w:vertAlign w:val="superscript"/>
        </w:rPr>
        <w:t>2</w:t>
      </w:r>
      <w:proofErr w:type="gramEnd"/>
      <w:r w:rsidRPr="008C2987">
        <w:rPr>
          <w:rFonts w:ascii="Times New Roman" w:hAnsi="Times New Roman" w:cs="Times New Roman"/>
          <w:bCs/>
          <w:kern w:val="1"/>
          <w:sz w:val="28"/>
          <w:szCs w:val="28"/>
        </w:rPr>
        <w:t>/чел.).</w:t>
      </w:r>
    </w:p>
    <w:p w:rsidR="008C2987" w:rsidRDefault="008C2987" w:rsidP="008C2987">
      <w:pPr>
        <w:autoSpaceDE w:val="0"/>
        <w:spacing w:after="0"/>
        <w:ind w:firstLine="567"/>
        <w:jc w:val="both"/>
        <w:rPr>
          <w:rFonts w:ascii="Times New Roman" w:hAnsi="Times New Roman" w:cs="Times New Roman"/>
          <w:bCs/>
          <w:kern w:val="1"/>
          <w:sz w:val="28"/>
          <w:szCs w:val="28"/>
          <w:highlight w:val="green"/>
        </w:rPr>
      </w:pPr>
    </w:p>
    <w:p w:rsidR="00DA2D93" w:rsidRDefault="005E3E9B" w:rsidP="00446E3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1.3.5.</w:t>
      </w:r>
      <w:r w:rsidR="00DA2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533">
        <w:rPr>
          <w:rFonts w:ascii="Times New Roman" w:hAnsi="Times New Roman" w:cs="Times New Roman"/>
          <w:b/>
          <w:sz w:val="28"/>
          <w:szCs w:val="28"/>
        </w:rPr>
        <w:t>Т</w:t>
      </w:r>
      <w:r w:rsidR="00DA2D93">
        <w:rPr>
          <w:rFonts w:ascii="Times New Roman" w:hAnsi="Times New Roman" w:cs="Times New Roman"/>
          <w:b/>
          <w:sz w:val="28"/>
          <w:szCs w:val="28"/>
        </w:rPr>
        <w:t>ранспортная инфраструктура сельского поселения</w:t>
      </w:r>
      <w:r w:rsidR="00DA2D93" w:rsidRPr="000240D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F0E46" w:rsidRPr="006F0E46" w:rsidRDefault="006F0E46" w:rsidP="00DF65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E46">
        <w:rPr>
          <w:rFonts w:ascii="Times New Roman" w:hAnsi="Times New Roman" w:cs="Times New Roman"/>
          <w:sz w:val="28"/>
          <w:szCs w:val="28"/>
        </w:rPr>
        <w:t xml:space="preserve">Административный центр поселения с. Сухой Донец расположен в </w:t>
      </w:r>
      <w:r w:rsidR="004A04E4">
        <w:rPr>
          <w:rFonts w:ascii="Times New Roman" w:hAnsi="Times New Roman" w:cs="Times New Roman"/>
          <w:sz w:val="28"/>
          <w:szCs w:val="28"/>
        </w:rPr>
        <w:t>44</w:t>
      </w:r>
      <w:r w:rsidRPr="006F0E46">
        <w:rPr>
          <w:rFonts w:ascii="Times New Roman" w:hAnsi="Times New Roman" w:cs="Times New Roman"/>
          <w:sz w:val="28"/>
          <w:szCs w:val="28"/>
        </w:rPr>
        <w:t xml:space="preserve"> км от а</w:t>
      </w:r>
      <w:r w:rsidRPr="006F0E46">
        <w:rPr>
          <w:rFonts w:ascii="Times New Roman" w:hAnsi="Times New Roman" w:cs="Times New Roman"/>
          <w:sz w:val="28"/>
          <w:szCs w:val="28"/>
        </w:rPr>
        <w:t>д</w:t>
      </w:r>
      <w:r w:rsidRPr="006F0E46">
        <w:rPr>
          <w:rFonts w:ascii="Times New Roman" w:hAnsi="Times New Roman" w:cs="Times New Roman"/>
          <w:sz w:val="28"/>
          <w:szCs w:val="28"/>
        </w:rPr>
        <w:t xml:space="preserve">министративного центра района г. Богучар и в </w:t>
      </w:r>
      <w:r w:rsidR="004A04E4">
        <w:rPr>
          <w:rFonts w:ascii="Times New Roman" w:hAnsi="Times New Roman" w:cs="Times New Roman"/>
          <w:sz w:val="28"/>
          <w:szCs w:val="28"/>
        </w:rPr>
        <w:t>290</w:t>
      </w:r>
      <w:r w:rsidRPr="006F0E46">
        <w:rPr>
          <w:rFonts w:ascii="Times New Roman" w:hAnsi="Times New Roman" w:cs="Times New Roman"/>
          <w:sz w:val="28"/>
          <w:szCs w:val="28"/>
        </w:rPr>
        <w:t xml:space="preserve"> км от областного центра г. Вор</w:t>
      </w:r>
      <w:r w:rsidRPr="006F0E46">
        <w:rPr>
          <w:rFonts w:ascii="Times New Roman" w:hAnsi="Times New Roman" w:cs="Times New Roman"/>
          <w:sz w:val="28"/>
          <w:szCs w:val="28"/>
        </w:rPr>
        <w:t>о</w:t>
      </w:r>
      <w:r w:rsidRPr="006F0E46">
        <w:rPr>
          <w:rFonts w:ascii="Times New Roman" w:hAnsi="Times New Roman" w:cs="Times New Roman"/>
          <w:sz w:val="28"/>
          <w:szCs w:val="28"/>
        </w:rPr>
        <w:t>нежа.</w:t>
      </w:r>
    </w:p>
    <w:p w:rsidR="006F0E46" w:rsidRPr="006F0E46" w:rsidRDefault="006F0E46" w:rsidP="00DF65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E46">
        <w:rPr>
          <w:rFonts w:ascii="Times New Roman" w:hAnsi="Times New Roman" w:cs="Times New Roman"/>
          <w:sz w:val="28"/>
          <w:szCs w:val="28"/>
        </w:rPr>
        <w:t>Территорию сельского поселения пересекает автомобильная дорога регионал</w:t>
      </w:r>
      <w:r w:rsidRPr="006F0E46">
        <w:rPr>
          <w:rFonts w:ascii="Times New Roman" w:hAnsi="Times New Roman" w:cs="Times New Roman"/>
          <w:sz w:val="28"/>
          <w:szCs w:val="28"/>
        </w:rPr>
        <w:t>ь</w:t>
      </w:r>
      <w:r w:rsidRPr="006F0E46">
        <w:rPr>
          <w:rFonts w:ascii="Times New Roman" w:hAnsi="Times New Roman" w:cs="Times New Roman"/>
          <w:sz w:val="28"/>
          <w:szCs w:val="28"/>
        </w:rPr>
        <w:t>ного значения Богучар – Монастырщина – Сухой Донец – Белая Горка-1, обеспеч</w:t>
      </w:r>
      <w:r w:rsidRPr="006F0E46">
        <w:rPr>
          <w:rFonts w:ascii="Times New Roman" w:hAnsi="Times New Roman" w:cs="Times New Roman"/>
          <w:sz w:val="28"/>
          <w:szCs w:val="28"/>
        </w:rPr>
        <w:t>и</w:t>
      </w:r>
      <w:r w:rsidRPr="006F0E46">
        <w:rPr>
          <w:rFonts w:ascii="Times New Roman" w:hAnsi="Times New Roman" w:cs="Times New Roman"/>
          <w:sz w:val="28"/>
          <w:szCs w:val="28"/>
        </w:rPr>
        <w:t xml:space="preserve">вающая транспортные связи поселения с административным центром района. </w:t>
      </w:r>
    </w:p>
    <w:p w:rsidR="006F0E46" w:rsidRPr="006F0E46" w:rsidRDefault="006F0E46" w:rsidP="00DF65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E46">
        <w:rPr>
          <w:rFonts w:ascii="Times New Roman" w:hAnsi="Times New Roman" w:cs="Times New Roman"/>
          <w:sz w:val="28"/>
          <w:szCs w:val="28"/>
        </w:rPr>
        <w:t>Трасса  дороги проходит по территории села Сухой Донец, пропуская транзи</w:t>
      </w:r>
      <w:r w:rsidRPr="006F0E46">
        <w:rPr>
          <w:rFonts w:ascii="Times New Roman" w:hAnsi="Times New Roman" w:cs="Times New Roman"/>
          <w:sz w:val="28"/>
          <w:szCs w:val="28"/>
        </w:rPr>
        <w:t>т</w:t>
      </w:r>
      <w:r w:rsidRPr="006F0E46">
        <w:rPr>
          <w:rFonts w:ascii="Times New Roman" w:hAnsi="Times New Roman" w:cs="Times New Roman"/>
          <w:sz w:val="28"/>
          <w:szCs w:val="28"/>
        </w:rPr>
        <w:t xml:space="preserve">ное для него движение через жилую застройку. </w:t>
      </w:r>
    </w:p>
    <w:p w:rsidR="006F0E46" w:rsidRPr="006F0E46" w:rsidRDefault="006F0E46" w:rsidP="00DF65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E46">
        <w:rPr>
          <w:rFonts w:ascii="Times New Roman" w:hAnsi="Times New Roman" w:cs="Times New Roman"/>
          <w:sz w:val="28"/>
          <w:szCs w:val="28"/>
        </w:rPr>
        <w:t xml:space="preserve">Связь с. Белая Горка-1 с </w:t>
      </w:r>
      <w:proofErr w:type="spellStart"/>
      <w:proofErr w:type="gramStart"/>
      <w:r w:rsidRPr="006F0E46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6F0E46">
        <w:rPr>
          <w:rFonts w:ascii="Times New Roman" w:hAnsi="Times New Roman" w:cs="Times New Roman"/>
          <w:sz w:val="28"/>
          <w:szCs w:val="28"/>
        </w:rPr>
        <w:t xml:space="preserve">. Белая Горка-2 осуществляется по дороге местного значения. </w:t>
      </w:r>
    </w:p>
    <w:p w:rsidR="006F0E46" w:rsidRDefault="006F0E46" w:rsidP="00DF65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E46">
        <w:rPr>
          <w:rFonts w:ascii="Times New Roman" w:hAnsi="Times New Roman" w:cs="Times New Roman"/>
          <w:sz w:val="28"/>
          <w:szCs w:val="28"/>
        </w:rPr>
        <w:t xml:space="preserve">Связь с. Сухой Донец с </w:t>
      </w:r>
      <w:proofErr w:type="spellStart"/>
      <w:r w:rsidRPr="006F0E46">
        <w:rPr>
          <w:rFonts w:ascii="Times New Roman" w:hAnsi="Times New Roman" w:cs="Times New Roman"/>
          <w:sz w:val="28"/>
          <w:szCs w:val="28"/>
        </w:rPr>
        <w:t>Монастырщинским</w:t>
      </w:r>
      <w:proofErr w:type="spellEnd"/>
      <w:r w:rsidRPr="006F0E46">
        <w:rPr>
          <w:rFonts w:ascii="Times New Roman" w:hAnsi="Times New Roman" w:cs="Times New Roman"/>
          <w:sz w:val="28"/>
          <w:szCs w:val="28"/>
        </w:rPr>
        <w:t xml:space="preserve"> сельским поселением, а именно с </w:t>
      </w:r>
      <w:proofErr w:type="spellStart"/>
      <w:proofErr w:type="gramStart"/>
      <w:r w:rsidRPr="006F0E46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6F0E46">
        <w:rPr>
          <w:rFonts w:ascii="Times New Roman" w:hAnsi="Times New Roman" w:cs="Times New Roman"/>
          <w:sz w:val="28"/>
          <w:szCs w:val="28"/>
        </w:rPr>
        <w:t xml:space="preserve">. Монастырщина, осуществляется существующей уличной сетью. </w:t>
      </w:r>
    </w:p>
    <w:p w:rsidR="00DF6546" w:rsidRDefault="00DF6546" w:rsidP="00DF65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546">
        <w:rPr>
          <w:rFonts w:ascii="Times New Roman" w:hAnsi="Times New Roman" w:cs="Times New Roman"/>
          <w:sz w:val="28"/>
          <w:szCs w:val="28"/>
        </w:rPr>
        <w:t>Автобусные перевозки пассажиров осуществляет ОАО «</w:t>
      </w:r>
      <w:proofErr w:type="spellStart"/>
      <w:r w:rsidRPr="00DF6546">
        <w:rPr>
          <w:rFonts w:ascii="Times New Roman" w:hAnsi="Times New Roman" w:cs="Times New Roman"/>
          <w:sz w:val="28"/>
          <w:szCs w:val="28"/>
        </w:rPr>
        <w:t>Богучарское</w:t>
      </w:r>
      <w:proofErr w:type="spellEnd"/>
      <w:r w:rsidRPr="00DF6546">
        <w:rPr>
          <w:rFonts w:ascii="Times New Roman" w:hAnsi="Times New Roman" w:cs="Times New Roman"/>
          <w:sz w:val="28"/>
          <w:szCs w:val="28"/>
        </w:rPr>
        <w:t xml:space="preserve"> авт</w:t>
      </w:r>
      <w:r w:rsidRPr="00DF6546">
        <w:rPr>
          <w:rFonts w:ascii="Times New Roman" w:hAnsi="Times New Roman" w:cs="Times New Roman"/>
          <w:sz w:val="28"/>
          <w:szCs w:val="28"/>
        </w:rPr>
        <w:t>о</w:t>
      </w:r>
      <w:r w:rsidRPr="00DF6546">
        <w:rPr>
          <w:rFonts w:ascii="Times New Roman" w:hAnsi="Times New Roman" w:cs="Times New Roman"/>
          <w:sz w:val="28"/>
          <w:szCs w:val="28"/>
        </w:rPr>
        <w:t>транспортное предприятие» ежедневно 2 раза в день в с</w:t>
      </w:r>
      <w:proofErr w:type="gramStart"/>
      <w:r w:rsidRPr="00DF654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F6546">
        <w:rPr>
          <w:rFonts w:ascii="Times New Roman" w:hAnsi="Times New Roman" w:cs="Times New Roman"/>
          <w:sz w:val="28"/>
          <w:szCs w:val="28"/>
        </w:rPr>
        <w:t>ухой Донец и 4 раза в н</w:t>
      </w:r>
      <w:r w:rsidRPr="00DF6546">
        <w:rPr>
          <w:rFonts w:ascii="Times New Roman" w:hAnsi="Times New Roman" w:cs="Times New Roman"/>
          <w:sz w:val="28"/>
          <w:szCs w:val="28"/>
        </w:rPr>
        <w:t>е</w:t>
      </w:r>
      <w:r w:rsidRPr="00DF6546">
        <w:rPr>
          <w:rFonts w:ascii="Times New Roman" w:hAnsi="Times New Roman" w:cs="Times New Roman"/>
          <w:sz w:val="28"/>
          <w:szCs w:val="28"/>
        </w:rPr>
        <w:t>делю  2 раза в день в с.Белая Горка 1-я.</w:t>
      </w:r>
    </w:p>
    <w:p w:rsidR="00047A4D" w:rsidRDefault="00DF6546" w:rsidP="00DF6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546">
        <w:rPr>
          <w:rFonts w:ascii="Times New Roman" w:hAnsi="Times New Roman" w:cs="Times New Roman"/>
          <w:sz w:val="28"/>
          <w:szCs w:val="28"/>
        </w:rPr>
        <w:t xml:space="preserve">            Общая протяженность улиц</w:t>
      </w:r>
      <w:r w:rsidRPr="00DF654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F6546">
        <w:rPr>
          <w:rFonts w:ascii="Times New Roman" w:hAnsi="Times New Roman" w:cs="Times New Roman"/>
          <w:sz w:val="28"/>
          <w:szCs w:val="28"/>
        </w:rPr>
        <w:t>в границах населенных пунктов сельского пос</w:t>
      </w:r>
      <w:r w:rsidRPr="00DF6546">
        <w:rPr>
          <w:rFonts w:ascii="Times New Roman" w:hAnsi="Times New Roman" w:cs="Times New Roman"/>
          <w:sz w:val="28"/>
          <w:szCs w:val="28"/>
        </w:rPr>
        <w:t>е</w:t>
      </w:r>
      <w:r w:rsidRPr="00DF6546">
        <w:rPr>
          <w:rFonts w:ascii="Times New Roman" w:hAnsi="Times New Roman" w:cs="Times New Roman"/>
          <w:sz w:val="28"/>
          <w:szCs w:val="28"/>
        </w:rPr>
        <w:t>ления составляет 26,9 км</w:t>
      </w:r>
      <w:r w:rsidR="00047A4D">
        <w:rPr>
          <w:rFonts w:ascii="Times New Roman" w:hAnsi="Times New Roman" w:cs="Times New Roman"/>
          <w:sz w:val="28"/>
          <w:szCs w:val="28"/>
        </w:rPr>
        <w:t>. Тротуары в населенных пунктах поселения отсутствуют.</w:t>
      </w:r>
    </w:p>
    <w:p w:rsidR="00DF6546" w:rsidRPr="00DF6546" w:rsidRDefault="004D05FD" w:rsidP="006F0E4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546">
        <w:rPr>
          <w:rFonts w:ascii="Times New Roman" w:hAnsi="Times New Roman" w:cs="Times New Roman"/>
          <w:sz w:val="28"/>
          <w:szCs w:val="28"/>
        </w:rPr>
        <w:tab/>
      </w:r>
    </w:p>
    <w:p w:rsidR="008C2987" w:rsidRDefault="00DF6546" w:rsidP="006F0E46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t xml:space="preserve">              </w:t>
      </w:r>
      <w:r w:rsidR="005E3E9B">
        <w:rPr>
          <w:rFonts w:ascii="Times New Roman" w:eastAsia="Calibri" w:hAnsi="Times New Roman" w:cs="Times New Roman"/>
          <w:b/>
          <w:sz w:val="28"/>
          <w:szCs w:val="28"/>
        </w:rPr>
        <w:t>1.3.</w:t>
      </w:r>
      <w:r w:rsidR="008C2987" w:rsidRPr="008C2987">
        <w:rPr>
          <w:rFonts w:ascii="Times New Roman" w:eastAsia="Calibri" w:hAnsi="Times New Roman" w:cs="Times New Roman"/>
          <w:b/>
          <w:sz w:val="28"/>
          <w:szCs w:val="28"/>
        </w:rPr>
        <w:t>6. Инженерная инфраструктура сельского поселения.</w:t>
      </w:r>
    </w:p>
    <w:p w:rsidR="00047A4D" w:rsidRPr="00047A4D" w:rsidRDefault="00047A4D" w:rsidP="00047A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A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Электроснабжение </w:t>
      </w:r>
      <w:r w:rsidRPr="00047A4D">
        <w:rPr>
          <w:rFonts w:ascii="Times New Roman" w:hAnsi="Times New Roman" w:cs="Times New Roman"/>
          <w:sz w:val="28"/>
          <w:szCs w:val="28"/>
        </w:rPr>
        <w:t xml:space="preserve">потребителей </w:t>
      </w:r>
      <w:proofErr w:type="spellStart"/>
      <w:r w:rsidRPr="00047A4D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047A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47A4D">
        <w:rPr>
          <w:rFonts w:ascii="Times New Roman" w:hAnsi="Times New Roman" w:cs="Times New Roman"/>
          <w:sz w:val="28"/>
          <w:szCs w:val="28"/>
        </w:rPr>
        <w:t>Бог</w:t>
      </w:r>
      <w:r w:rsidRPr="00047A4D">
        <w:rPr>
          <w:rFonts w:ascii="Times New Roman" w:hAnsi="Times New Roman" w:cs="Times New Roman"/>
          <w:sz w:val="28"/>
          <w:szCs w:val="28"/>
        </w:rPr>
        <w:t>у</w:t>
      </w:r>
      <w:r w:rsidRPr="00047A4D">
        <w:rPr>
          <w:rFonts w:ascii="Times New Roman" w:hAnsi="Times New Roman" w:cs="Times New Roman"/>
          <w:sz w:val="28"/>
          <w:szCs w:val="28"/>
        </w:rPr>
        <w:t>чарского</w:t>
      </w:r>
      <w:proofErr w:type="spellEnd"/>
      <w:r w:rsidRPr="00047A4D">
        <w:rPr>
          <w:rFonts w:ascii="Times New Roman" w:hAnsi="Times New Roman" w:cs="Times New Roman"/>
          <w:sz w:val="28"/>
          <w:szCs w:val="28"/>
        </w:rPr>
        <w:t xml:space="preserve"> района осуществляется от энергосистемы «</w:t>
      </w:r>
      <w:proofErr w:type="spellStart"/>
      <w:r w:rsidRPr="00047A4D">
        <w:rPr>
          <w:rFonts w:ascii="Times New Roman" w:hAnsi="Times New Roman" w:cs="Times New Roman"/>
          <w:sz w:val="28"/>
          <w:szCs w:val="28"/>
        </w:rPr>
        <w:t>Воронежэнерго</w:t>
      </w:r>
      <w:proofErr w:type="spellEnd"/>
      <w:r w:rsidRPr="00047A4D">
        <w:rPr>
          <w:rFonts w:ascii="Times New Roman" w:hAnsi="Times New Roman" w:cs="Times New Roman"/>
          <w:sz w:val="28"/>
          <w:szCs w:val="28"/>
        </w:rPr>
        <w:t>». С целью ра</w:t>
      </w:r>
      <w:r w:rsidRPr="00047A4D">
        <w:rPr>
          <w:rFonts w:ascii="Times New Roman" w:hAnsi="Times New Roman" w:cs="Times New Roman"/>
          <w:sz w:val="28"/>
          <w:szCs w:val="28"/>
        </w:rPr>
        <w:t>з</w:t>
      </w:r>
      <w:r w:rsidRPr="00047A4D">
        <w:rPr>
          <w:rFonts w:ascii="Times New Roman" w:hAnsi="Times New Roman" w:cs="Times New Roman"/>
          <w:sz w:val="28"/>
          <w:szCs w:val="28"/>
        </w:rPr>
        <w:t>вития и укрепления Единой энергетической системы РФ и промышленного поте</w:t>
      </w:r>
      <w:r w:rsidRPr="00047A4D">
        <w:rPr>
          <w:rFonts w:ascii="Times New Roman" w:hAnsi="Times New Roman" w:cs="Times New Roman"/>
          <w:sz w:val="28"/>
          <w:szCs w:val="28"/>
        </w:rPr>
        <w:t>н</w:t>
      </w:r>
      <w:r w:rsidRPr="00047A4D">
        <w:rPr>
          <w:rFonts w:ascii="Times New Roman" w:hAnsi="Times New Roman" w:cs="Times New Roman"/>
          <w:sz w:val="28"/>
          <w:szCs w:val="28"/>
        </w:rPr>
        <w:t xml:space="preserve">циала Воронежской области планируется сооружение </w:t>
      </w:r>
      <w:proofErr w:type="spellStart"/>
      <w:r w:rsidRPr="00047A4D">
        <w:rPr>
          <w:rFonts w:ascii="Times New Roman" w:hAnsi="Times New Roman" w:cs="Times New Roman"/>
          <w:sz w:val="28"/>
          <w:szCs w:val="28"/>
        </w:rPr>
        <w:t>Нововоронежской</w:t>
      </w:r>
      <w:proofErr w:type="spellEnd"/>
      <w:r w:rsidRPr="00047A4D">
        <w:rPr>
          <w:rFonts w:ascii="Times New Roman" w:hAnsi="Times New Roman" w:cs="Times New Roman"/>
          <w:sz w:val="28"/>
          <w:szCs w:val="28"/>
        </w:rPr>
        <w:t xml:space="preserve"> АЭС-2.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A4D">
        <w:rPr>
          <w:rFonts w:ascii="Times New Roman" w:hAnsi="Times New Roman" w:cs="Times New Roman"/>
          <w:sz w:val="28"/>
          <w:szCs w:val="28"/>
        </w:rPr>
        <w:t>О</w:t>
      </w:r>
      <w:r w:rsidRPr="00047A4D">
        <w:rPr>
          <w:rFonts w:ascii="Times New Roman" w:hAnsi="Times New Roman" w:cs="Times New Roman"/>
          <w:sz w:val="28"/>
          <w:szCs w:val="28"/>
        </w:rPr>
        <w:t>с</w:t>
      </w:r>
      <w:r w:rsidRPr="00047A4D">
        <w:rPr>
          <w:rFonts w:ascii="Times New Roman" w:hAnsi="Times New Roman" w:cs="Times New Roman"/>
          <w:sz w:val="28"/>
          <w:szCs w:val="28"/>
        </w:rPr>
        <w:t>новным источником электроснабжения на данный момент является существующая НВАЭС (</w:t>
      </w:r>
      <w:proofErr w:type="spellStart"/>
      <w:r w:rsidRPr="00047A4D">
        <w:rPr>
          <w:rFonts w:ascii="Times New Roman" w:hAnsi="Times New Roman" w:cs="Times New Roman"/>
          <w:sz w:val="28"/>
          <w:szCs w:val="28"/>
        </w:rPr>
        <w:t>Новоронежская</w:t>
      </w:r>
      <w:proofErr w:type="spellEnd"/>
      <w:r w:rsidRPr="00047A4D">
        <w:rPr>
          <w:rFonts w:ascii="Times New Roman" w:hAnsi="Times New Roman" w:cs="Times New Roman"/>
          <w:sz w:val="28"/>
          <w:szCs w:val="28"/>
        </w:rPr>
        <w:t xml:space="preserve"> АЭС), находящаяся вблизи города </w:t>
      </w:r>
      <w:proofErr w:type="spellStart"/>
      <w:r w:rsidRPr="00047A4D">
        <w:rPr>
          <w:rFonts w:ascii="Times New Roman" w:hAnsi="Times New Roman" w:cs="Times New Roman"/>
          <w:sz w:val="28"/>
          <w:szCs w:val="28"/>
        </w:rPr>
        <w:t>Нововоронеж</w:t>
      </w:r>
      <w:proofErr w:type="spellEnd"/>
      <w:r w:rsidRPr="00047A4D">
        <w:rPr>
          <w:rFonts w:ascii="Times New Roman" w:hAnsi="Times New Roman" w:cs="Times New Roman"/>
          <w:sz w:val="28"/>
          <w:szCs w:val="28"/>
        </w:rPr>
        <w:t>, которая</w:t>
      </w:r>
      <w:proofErr w:type="gramStart"/>
      <w:r w:rsidRPr="00047A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7A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7A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7A4D">
        <w:rPr>
          <w:rFonts w:ascii="Times New Roman" w:hAnsi="Times New Roman" w:cs="Times New Roman"/>
          <w:sz w:val="28"/>
          <w:szCs w:val="28"/>
        </w:rPr>
        <w:t>ыдаёт электроэнергию  потребителям по воздушным линиям электропередач н</w:t>
      </w:r>
      <w:r w:rsidRPr="00047A4D">
        <w:rPr>
          <w:rFonts w:ascii="Times New Roman" w:hAnsi="Times New Roman" w:cs="Times New Roman"/>
          <w:sz w:val="28"/>
          <w:szCs w:val="28"/>
        </w:rPr>
        <w:t>а</w:t>
      </w:r>
      <w:r w:rsidRPr="00047A4D">
        <w:rPr>
          <w:rFonts w:ascii="Times New Roman" w:hAnsi="Times New Roman" w:cs="Times New Roman"/>
          <w:sz w:val="28"/>
          <w:szCs w:val="28"/>
        </w:rPr>
        <w:t xml:space="preserve">пряжением 110, 220 и 500 кВ. </w:t>
      </w:r>
    </w:p>
    <w:p w:rsidR="00047A4D" w:rsidRPr="00047A4D" w:rsidRDefault="00047A4D" w:rsidP="00047A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A4D">
        <w:rPr>
          <w:rFonts w:ascii="Times New Roman" w:hAnsi="Times New Roman" w:cs="Times New Roman"/>
          <w:sz w:val="28"/>
          <w:szCs w:val="28"/>
        </w:rPr>
        <w:t>В с. Сухой Донец, с. Белая Горка-1 и Белая Горка-2 расположены трансформ</w:t>
      </w:r>
      <w:r w:rsidRPr="00047A4D">
        <w:rPr>
          <w:rFonts w:ascii="Times New Roman" w:hAnsi="Times New Roman" w:cs="Times New Roman"/>
          <w:sz w:val="28"/>
          <w:szCs w:val="28"/>
        </w:rPr>
        <w:t>а</w:t>
      </w:r>
      <w:r w:rsidRPr="00047A4D">
        <w:rPr>
          <w:rFonts w:ascii="Times New Roman" w:hAnsi="Times New Roman" w:cs="Times New Roman"/>
          <w:sz w:val="28"/>
          <w:szCs w:val="28"/>
        </w:rPr>
        <w:t>торные подстанции, принимающие электроэнергию от ПС 35/10 кВ с. Монастырщ</w:t>
      </w:r>
      <w:r w:rsidRPr="00047A4D">
        <w:rPr>
          <w:rFonts w:ascii="Times New Roman" w:hAnsi="Times New Roman" w:cs="Times New Roman"/>
          <w:sz w:val="28"/>
          <w:szCs w:val="28"/>
        </w:rPr>
        <w:t>и</w:t>
      </w:r>
      <w:r w:rsidRPr="00047A4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47A4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047A4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  <w:r w:rsidRPr="00047A4D">
        <w:rPr>
          <w:rFonts w:ascii="Times New Roman" w:hAnsi="Times New Roman" w:cs="Times New Roman"/>
          <w:sz w:val="28"/>
          <w:szCs w:val="28"/>
        </w:rPr>
        <w:t xml:space="preserve"> По территории </w:t>
      </w:r>
      <w:proofErr w:type="spellStart"/>
      <w:r w:rsidRPr="00047A4D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047A4D">
        <w:rPr>
          <w:rFonts w:ascii="Times New Roman" w:hAnsi="Times New Roman" w:cs="Times New Roman"/>
          <w:sz w:val="28"/>
          <w:szCs w:val="28"/>
        </w:rPr>
        <w:t xml:space="preserve"> сел</w:t>
      </w:r>
      <w:r w:rsidRPr="00047A4D">
        <w:rPr>
          <w:rFonts w:ascii="Times New Roman" w:hAnsi="Times New Roman" w:cs="Times New Roman"/>
          <w:sz w:val="28"/>
          <w:szCs w:val="28"/>
        </w:rPr>
        <w:t>ь</w:t>
      </w:r>
      <w:r w:rsidRPr="00047A4D">
        <w:rPr>
          <w:rFonts w:ascii="Times New Roman" w:hAnsi="Times New Roman" w:cs="Times New Roman"/>
          <w:sz w:val="28"/>
          <w:szCs w:val="28"/>
        </w:rPr>
        <w:t>ского поселения проходят воздушные линии электропередач напряжением 10 кВ.</w:t>
      </w:r>
    </w:p>
    <w:p w:rsidR="00047A4D" w:rsidRPr="00047A4D" w:rsidRDefault="00047A4D" w:rsidP="00047A4D">
      <w:pPr>
        <w:pStyle w:val="af6"/>
        <w:spacing w:line="276" w:lineRule="auto"/>
        <w:ind w:left="60" w:firstLine="660"/>
        <w:jc w:val="both"/>
        <w:rPr>
          <w:b w:val="0"/>
          <w:sz w:val="28"/>
          <w:szCs w:val="28"/>
        </w:rPr>
      </w:pPr>
      <w:r w:rsidRPr="00047A4D">
        <w:rPr>
          <w:b w:val="0"/>
          <w:sz w:val="28"/>
          <w:szCs w:val="28"/>
        </w:rPr>
        <w:t xml:space="preserve">Основными потребителями  подстанции являются коммунально-бытовые и производственные потребители. </w:t>
      </w:r>
    </w:p>
    <w:p w:rsidR="003761A3" w:rsidRDefault="003761A3" w:rsidP="001467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DC4">
        <w:rPr>
          <w:rFonts w:ascii="Times New Roman" w:hAnsi="Times New Roman" w:cs="Times New Roman"/>
          <w:b/>
          <w:sz w:val="28"/>
          <w:szCs w:val="28"/>
        </w:rPr>
        <w:t>Газоснабжение</w:t>
      </w:r>
      <w:r w:rsidR="00D77A2E" w:rsidRPr="00931D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1DC4" w:rsidRPr="00931DC4">
        <w:rPr>
          <w:rFonts w:ascii="Times New Roman" w:hAnsi="Times New Roman" w:cs="Times New Roman"/>
          <w:sz w:val="28"/>
          <w:szCs w:val="28"/>
        </w:rPr>
        <w:t>Природный газ поступает к потребителям Воронежской обла</w:t>
      </w:r>
      <w:r w:rsidR="00931DC4" w:rsidRPr="00931DC4">
        <w:rPr>
          <w:rFonts w:ascii="Times New Roman" w:hAnsi="Times New Roman" w:cs="Times New Roman"/>
          <w:sz w:val="28"/>
          <w:szCs w:val="28"/>
        </w:rPr>
        <w:t>с</w:t>
      </w:r>
      <w:r w:rsidR="00931DC4" w:rsidRPr="00931DC4">
        <w:rPr>
          <w:rFonts w:ascii="Times New Roman" w:hAnsi="Times New Roman" w:cs="Times New Roman"/>
          <w:sz w:val="28"/>
          <w:szCs w:val="28"/>
        </w:rPr>
        <w:t xml:space="preserve">ти по двум магистральным газопроводам </w:t>
      </w:r>
      <w:proofErr w:type="spellStart"/>
      <w:r w:rsidR="00931DC4" w:rsidRPr="00931DC4">
        <w:rPr>
          <w:rFonts w:ascii="Times New Roman" w:hAnsi="Times New Roman" w:cs="Times New Roman"/>
          <w:sz w:val="28"/>
          <w:szCs w:val="28"/>
        </w:rPr>
        <w:t>Петровск-Новопсковск</w:t>
      </w:r>
      <w:proofErr w:type="spellEnd"/>
      <w:r w:rsidR="00931DC4" w:rsidRPr="00931DC4">
        <w:rPr>
          <w:rFonts w:ascii="Times New Roman" w:hAnsi="Times New Roman" w:cs="Times New Roman"/>
          <w:sz w:val="28"/>
          <w:szCs w:val="28"/>
        </w:rPr>
        <w:t xml:space="preserve"> с условным ди</w:t>
      </w:r>
      <w:r w:rsidR="00931DC4" w:rsidRPr="00931DC4">
        <w:rPr>
          <w:rFonts w:ascii="Times New Roman" w:hAnsi="Times New Roman" w:cs="Times New Roman"/>
          <w:sz w:val="28"/>
          <w:szCs w:val="28"/>
        </w:rPr>
        <w:t>а</w:t>
      </w:r>
      <w:r w:rsidR="00931DC4" w:rsidRPr="00931DC4">
        <w:rPr>
          <w:rFonts w:ascii="Times New Roman" w:hAnsi="Times New Roman" w:cs="Times New Roman"/>
          <w:sz w:val="28"/>
          <w:szCs w:val="28"/>
        </w:rPr>
        <w:t xml:space="preserve">метром трубопровода </w:t>
      </w:r>
      <w:smartTag w:uri="urn:schemas-microsoft-com:office:smarttags" w:element="metricconverter">
        <w:smartTagPr>
          <w:attr w:name="ProductID" w:val="1200 мм"/>
        </w:smartTagPr>
        <w:r w:rsidR="00931DC4" w:rsidRPr="00931DC4">
          <w:rPr>
            <w:rFonts w:ascii="Times New Roman" w:hAnsi="Times New Roman" w:cs="Times New Roman"/>
            <w:sz w:val="28"/>
            <w:szCs w:val="28"/>
          </w:rPr>
          <w:t>1200 мм</w:t>
        </w:r>
      </w:smartTag>
      <w:r w:rsidR="00931DC4" w:rsidRPr="00931DC4">
        <w:rPr>
          <w:rFonts w:ascii="Times New Roman" w:hAnsi="Times New Roman" w:cs="Times New Roman"/>
          <w:sz w:val="28"/>
          <w:szCs w:val="28"/>
        </w:rPr>
        <w:t xml:space="preserve">. Источником газоснабжения </w:t>
      </w:r>
      <w:proofErr w:type="spellStart"/>
      <w:r w:rsidR="00931DC4" w:rsidRPr="00931DC4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931DC4" w:rsidRPr="00931DC4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31DC4" w:rsidRPr="00931DC4">
        <w:rPr>
          <w:rFonts w:ascii="Times New Roman" w:hAnsi="Times New Roman" w:cs="Times New Roman"/>
          <w:sz w:val="28"/>
          <w:szCs w:val="28"/>
        </w:rPr>
        <w:t>о</w:t>
      </w:r>
      <w:r w:rsidR="00931DC4" w:rsidRPr="00931DC4">
        <w:rPr>
          <w:rFonts w:ascii="Times New Roman" w:hAnsi="Times New Roman" w:cs="Times New Roman"/>
          <w:sz w:val="28"/>
          <w:szCs w:val="28"/>
        </w:rPr>
        <w:t xml:space="preserve">го поселения является природный газ, поступающий по ответвлению от </w:t>
      </w:r>
      <w:proofErr w:type="spellStart"/>
      <w:r w:rsidR="00931DC4" w:rsidRPr="00931DC4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="00931DC4" w:rsidRPr="00931DC4">
        <w:rPr>
          <w:rFonts w:ascii="Times New Roman" w:hAnsi="Times New Roman" w:cs="Times New Roman"/>
          <w:sz w:val="28"/>
          <w:szCs w:val="28"/>
        </w:rPr>
        <w:t xml:space="preserve"> ГРС на газорегуляторные пункты. </w:t>
      </w:r>
      <w:r w:rsidRPr="00093617">
        <w:rPr>
          <w:rFonts w:ascii="Times New Roman" w:hAnsi="Times New Roman" w:cs="Times New Roman"/>
          <w:sz w:val="28"/>
          <w:szCs w:val="28"/>
        </w:rPr>
        <w:t>Протяженность</w:t>
      </w:r>
      <w:r w:rsidRPr="00D77A2E">
        <w:rPr>
          <w:rFonts w:ascii="Times New Roman" w:hAnsi="Times New Roman" w:cs="Times New Roman"/>
          <w:sz w:val="28"/>
          <w:szCs w:val="28"/>
        </w:rPr>
        <w:t xml:space="preserve"> уличной газовой сети составляет </w:t>
      </w:r>
      <w:r w:rsidR="00931DC4">
        <w:rPr>
          <w:rFonts w:ascii="Times New Roman" w:hAnsi="Times New Roman" w:cs="Times New Roman"/>
          <w:sz w:val="28"/>
          <w:szCs w:val="28"/>
        </w:rPr>
        <w:t>38,1</w:t>
      </w:r>
      <w:r w:rsidRPr="00D77A2E">
        <w:rPr>
          <w:rFonts w:ascii="Times New Roman" w:hAnsi="Times New Roman" w:cs="Times New Roman"/>
          <w:sz w:val="28"/>
          <w:szCs w:val="28"/>
        </w:rPr>
        <w:t xml:space="preserve"> км.  </w:t>
      </w:r>
      <w:r w:rsidRPr="00161EED">
        <w:rPr>
          <w:rFonts w:ascii="Times New Roman" w:hAnsi="Times New Roman" w:cs="Times New Roman"/>
          <w:sz w:val="28"/>
          <w:szCs w:val="28"/>
        </w:rPr>
        <w:t xml:space="preserve">Газифицировано природным газом на 01.01.2015 г. – </w:t>
      </w:r>
      <w:r w:rsidR="00931DC4">
        <w:rPr>
          <w:rFonts w:ascii="Times New Roman" w:hAnsi="Times New Roman" w:cs="Times New Roman"/>
          <w:sz w:val="28"/>
          <w:szCs w:val="28"/>
        </w:rPr>
        <w:t>240</w:t>
      </w:r>
      <w:r w:rsidR="00D77A2E" w:rsidRPr="00161EED">
        <w:rPr>
          <w:rFonts w:ascii="Times New Roman" w:hAnsi="Times New Roman" w:cs="Times New Roman"/>
          <w:sz w:val="28"/>
          <w:szCs w:val="28"/>
        </w:rPr>
        <w:t xml:space="preserve"> </w:t>
      </w:r>
      <w:r w:rsidRPr="00161EED">
        <w:rPr>
          <w:rFonts w:ascii="Times New Roman" w:hAnsi="Times New Roman" w:cs="Times New Roman"/>
          <w:sz w:val="28"/>
          <w:szCs w:val="28"/>
        </w:rPr>
        <w:t xml:space="preserve">домовладений, не газифицировано – </w:t>
      </w:r>
      <w:r w:rsidR="00931DC4">
        <w:rPr>
          <w:rFonts w:ascii="Times New Roman" w:hAnsi="Times New Roman" w:cs="Times New Roman"/>
          <w:sz w:val="28"/>
          <w:szCs w:val="28"/>
        </w:rPr>
        <w:t>44</w:t>
      </w:r>
      <w:r w:rsidRPr="00161EED">
        <w:rPr>
          <w:rFonts w:ascii="Times New Roman" w:hAnsi="Times New Roman" w:cs="Times New Roman"/>
          <w:sz w:val="28"/>
          <w:szCs w:val="28"/>
        </w:rPr>
        <w:t>.</w:t>
      </w:r>
    </w:p>
    <w:p w:rsidR="006D16BD" w:rsidRDefault="005E3E9B" w:rsidP="001467A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1.3.7</w:t>
      </w:r>
      <w:r w:rsidR="00D642BF">
        <w:rPr>
          <w:rFonts w:ascii="Times New Roman" w:hAnsi="Times New Roman" w:cs="Times New Roman"/>
          <w:b/>
          <w:sz w:val="28"/>
          <w:szCs w:val="28"/>
        </w:rPr>
        <w:t>. Водоснабжение и водоотведение.</w:t>
      </w:r>
      <w:r w:rsidR="006D16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16BD" w:rsidRDefault="00E524FD" w:rsidP="001467A4">
      <w:pPr>
        <w:spacing w:after="0"/>
        <w:ind w:firstLine="567"/>
        <w:jc w:val="both"/>
        <w:rPr>
          <w:rFonts w:ascii="Times New Roman" w:hAnsi="Times New Roman" w:cs="Times New Roman"/>
          <w:color w:val="1F1A17"/>
          <w:sz w:val="28"/>
          <w:szCs w:val="28"/>
          <w:shd w:val="clear" w:color="auto" w:fill="FFFFFF"/>
        </w:rPr>
      </w:pPr>
      <w:r w:rsidRPr="006D16BD">
        <w:rPr>
          <w:rFonts w:ascii="Times New Roman" w:hAnsi="Times New Roman" w:cs="Times New Roman"/>
          <w:sz w:val="28"/>
          <w:szCs w:val="28"/>
        </w:rPr>
        <w:t xml:space="preserve">Централизованным водоснабжением обеспечены  все населенные  пункты </w:t>
      </w:r>
      <w:proofErr w:type="spellStart"/>
      <w:r w:rsidR="006D16BD" w:rsidRPr="006D16BD">
        <w:rPr>
          <w:rFonts w:ascii="Times New Roman" w:hAnsi="Times New Roman" w:cs="Times New Roman"/>
          <w:sz w:val="28"/>
          <w:szCs w:val="28"/>
        </w:rPr>
        <w:t>С</w:t>
      </w:r>
      <w:r w:rsidR="006D16BD" w:rsidRPr="006D16BD">
        <w:rPr>
          <w:rFonts w:ascii="Times New Roman" w:hAnsi="Times New Roman" w:cs="Times New Roman"/>
          <w:sz w:val="28"/>
          <w:szCs w:val="28"/>
        </w:rPr>
        <w:t>у</w:t>
      </w:r>
      <w:r w:rsidR="006D16BD" w:rsidRPr="006D16BD">
        <w:rPr>
          <w:rFonts w:ascii="Times New Roman" w:hAnsi="Times New Roman" w:cs="Times New Roman"/>
          <w:sz w:val="28"/>
          <w:szCs w:val="28"/>
        </w:rPr>
        <w:t>ходонецкого</w:t>
      </w:r>
      <w:proofErr w:type="spellEnd"/>
      <w:r w:rsidR="006D16BD" w:rsidRPr="006D16BD">
        <w:rPr>
          <w:rFonts w:ascii="Times New Roman" w:hAnsi="Times New Roman" w:cs="Times New Roman"/>
          <w:sz w:val="28"/>
          <w:szCs w:val="28"/>
        </w:rPr>
        <w:t xml:space="preserve"> </w:t>
      </w:r>
      <w:r w:rsidRPr="006D16BD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 w:rsidR="006D16BD" w:rsidRPr="006D16BD">
        <w:rPr>
          <w:rFonts w:ascii="Times New Roman" w:hAnsi="Times New Roman" w:cs="Times New Roman"/>
          <w:color w:val="1F1A17"/>
          <w:sz w:val="28"/>
          <w:szCs w:val="28"/>
          <w:shd w:val="clear" w:color="auto" w:fill="FFFFFF"/>
        </w:rPr>
        <w:t>Протяженность водопроводных сетей – 12,5 км. Водонапорных башен – 9, скважин – 14.</w:t>
      </w:r>
      <w:r w:rsidR="006D16BD">
        <w:rPr>
          <w:rFonts w:ascii="Times New Roman" w:hAnsi="Times New Roman" w:cs="Times New Roman"/>
          <w:color w:val="1F1A17"/>
          <w:sz w:val="28"/>
          <w:szCs w:val="28"/>
          <w:shd w:val="clear" w:color="auto" w:fill="FFFFFF"/>
        </w:rPr>
        <w:t xml:space="preserve"> Вся водопроводная сеть изношена, требуе</w:t>
      </w:r>
      <w:r w:rsidR="006D16BD">
        <w:rPr>
          <w:rFonts w:ascii="Times New Roman" w:hAnsi="Times New Roman" w:cs="Times New Roman"/>
          <w:color w:val="1F1A17"/>
          <w:sz w:val="28"/>
          <w:szCs w:val="28"/>
          <w:shd w:val="clear" w:color="auto" w:fill="FFFFFF"/>
        </w:rPr>
        <w:t>т</w:t>
      </w:r>
      <w:r w:rsidR="006D16BD">
        <w:rPr>
          <w:rFonts w:ascii="Times New Roman" w:hAnsi="Times New Roman" w:cs="Times New Roman"/>
          <w:color w:val="1F1A17"/>
          <w:sz w:val="28"/>
          <w:szCs w:val="28"/>
          <w:shd w:val="clear" w:color="auto" w:fill="FFFFFF"/>
        </w:rPr>
        <w:t xml:space="preserve">ся ее реконструкция. </w:t>
      </w:r>
    </w:p>
    <w:p w:rsidR="006D16BD" w:rsidRPr="006D16BD" w:rsidRDefault="00931DC4" w:rsidP="006D16B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16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6D16BD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6D16BD">
        <w:rPr>
          <w:rFonts w:ascii="Times New Roman" w:hAnsi="Times New Roman" w:cs="Times New Roman"/>
          <w:sz w:val="28"/>
          <w:szCs w:val="28"/>
        </w:rPr>
        <w:t xml:space="preserve"> сельского поселения действует выгребная си</w:t>
      </w:r>
      <w:r w:rsidRPr="006D16BD">
        <w:rPr>
          <w:rFonts w:ascii="Times New Roman" w:hAnsi="Times New Roman" w:cs="Times New Roman"/>
          <w:sz w:val="28"/>
          <w:szCs w:val="28"/>
        </w:rPr>
        <w:t>с</w:t>
      </w:r>
      <w:r w:rsidRPr="006D16BD">
        <w:rPr>
          <w:rFonts w:ascii="Times New Roman" w:hAnsi="Times New Roman" w:cs="Times New Roman"/>
          <w:sz w:val="28"/>
          <w:szCs w:val="28"/>
        </w:rPr>
        <w:t>тема канализации.</w:t>
      </w:r>
      <w:r w:rsidRPr="006D16BD">
        <w:rPr>
          <w:rFonts w:ascii="Times New Roman" w:hAnsi="Times New Roman" w:cs="Times New Roman"/>
        </w:rPr>
        <w:t xml:space="preserve"> </w:t>
      </w:r>
    </w:p>
    <w:p w:rsidR="006D16BD" w:rsidRDefault="006D16BD" w:rsidP="00E524FD">
      <w:pPr>
        <w:pStyle w:val="a4"/>
        <w:spacing w:after="0" w:line="276" w:lineRule="auto"/>
        <w:ind w:left="0" w:firstLine="567"/>
        <w:jc w:val="both"/>
        <w:rPr>
          <w:b/>
          <w:sz w:val="28"/>
          <w:szCs w:val="28"/>
        </w:rPr>
      </w:pPr>
    </w:p>
    <w:p w:rsidR="00E10533" w:rsidRDefault="005E3E9B" w:rsidP="00E524FD">
      <w:pPr>
        <w:pStyle w:val="a4"/>
        <w:spacing w:after="0" w:line="276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1.3.8.</w:t>
      </w:r>
      <w:r w:rsidR="00E10533">
        <w:rPr>
          <w:b/>
          <w:sz w:val="28"/>
          <w:szCs w:val="28"/>
        </w:rPr>
        <w:t xml:space="preserve"> </w:t>
      </w:r>
      <w:r w:rsidR="001E2B55">
        <w:rPr>
          <w:b/>
          <w:sz w:val="28"/>
          <w:szCs w:val="28"/>
        </w:rPr>
        <w:t xml:space="preserve">Объекты связи. </w:t>
      </w:r>
    </w:p>
    <w:p w:rsidR="000D52A6" w:rsidRPr="000D52A6" w:rsidRDefault="000D52A6" w:rsidP="006D16BD">
      <w:pPr>
        <w:pStyle w:val="af6"/>
        <w:spacing w:line="276" w:lineRule="auto"/>
        <w:ind w:firstLine="567"/>
        <w:jc w:val="both"/>
        <w:rPr>
          <w:b w:val="0"/>
          <w:sz w:val="28"/>
          <w:szCs w:val="28"/>
        </w:rPr>
      </w:pPr>
      <w:r w:rsidRPr="000D52A6">
        <w:rPr>
          <w:b w:val="0"/>
          <w:sz w:val="28"/>
          <w:szCs w:val="28"/>
        </w:rPr>
        <w:t xml:space="preserve">Абоненты </w:t>
      </w:r>
      <w:proofErr w:type="spellStart"/>
      <w:r w:rsidR="006D16BD">
        <w:rPr>
          <w:b w:val="0"/>
          <w:sz w:val="28"/>
          <w:szCs w:val="28"/>
        </w:rPr>
        <w:t>Суходонецкого</w:t>
      </w:r>
      <w:proofErr w:type="spellEnd"/>
      <w:r w:rsidRPr="000D52A6">
        <w:rPr>
          <w:b w:val="0"/>
          <w:sz w:val="28"/>
          <w:szCs w:val="28"/>
        </w:rPr>
        <w:t xml:space="preserve"> сельского поселения обеспечены телефонной сетью</w:t>
      </w:r>
      <w:r w:rsidR="002F33B3">
        <w:rPr>
          <w:b w:val="0"/>
          <w:sz w:val="28"/>
          <w:szCs w:val="28"/>
        </w:rPr>
        <w:t xml:space="preserve">. </w:t>
      </w:r>
      <w:r w:rsidR="002F33B3" w:rsidRPr="002F33B3">
        <w:rPr>
          <w:b w:val="0"/>
          <w:sz w:val="28"/>
          <w:szCs w:val="28"/>
        </w:rPr>
        <w:t>Количество номеров проводной телефонной связи</w:t>
      </w:r>
      <w:r w:rsidRPr="002F33B3">
        <w:rPr>
          <w:b w:val="0"/>
          <w:sz w:val="28"/>
          <w:szCs w:val="28"/>
        </w:rPr>
        <w:t xml:space="preserve"> </w:t>
      </w:r>
      <w:r w:rsidR="002F33B3">
        <w:rPr>
          <w:b w:val="0"/>
          <w:sz w:val="28"/>
          <w:szCs w:val="28"/>
        </w:rPr>
        <w:t xml:space="preserve">в поселении- </w:t>
      </w:r>
      <w:r w:rsidR="006D16BD">
        <w:rPr>
          <w:b w:val="0"/>
          <w:sz w:val="28"/>
          <w:szCs w:val="28"/>
        </w:rPr>
        <w:t>228.</w:t>
      </w:r>
      <w:r w:rsidR="002F33B3">
        <w:rPr>
          <w:b w:val="0"/>
          <w:sz w:val="28"/>
          <w:szCs w:val="28"/>
        </w:rPr>
        <w:t xml:space="preserve"> </w:t>
      </w:r>
    </w:p>
    <w:p w:rsidR="000D52A6" w:rsidRPr="000D52A6" w:rsidRDefault="000D52A6" w:rsidP="001E7F7C">
      <w:pPr>
        <w:pStyle w:val="af6"/>
        <w:spacing w:line="276" w:lineRule="auto"/>
        <w:ind w:left="60" w:firstLine="507"/>
        <w:jc w:val="both"/>
        <w:rPr>
          <w:b w:val="0"/>
          <w:sz w:val="28"/>
          <w:szCs w:val="28"/>
        </w:rPr>
      </w:pPr>
      <w:r w:rsidRPr="000D52A6">
        <w:rPr>
          <w:b w:val="0"/>
          <w:sz w:val="28"/>
          <w:szCs w:val="28"/>
        </w:rPr>
        <w:t xml:space="preserve">Потребители </w:t>
      </w:r>
      <w:proofErr w:type="spellStart"/>
      <w:r w:rsidR="00085605">
        <w:rPr>
          <w:b w:val="0"/>
          <w:sz w:val="28"/>
          <w:szCs w:val="28"/>
        </w:rPr>
        <w:t>Суходонецкого</w:t>
      </w:r>
      <w:proofErr w:type="spellEnd"/>
      <w:r w:rsidRPr="000D52A6">
        <w:rPr>
          <w:b w:val="0"/>
          <w:sz w:val="28"/>
          <w:szCs w:val="28"/>
        </w:rPr>
        <w:t xml:space="preserve"> сельского поселения полностью охвачены телев</w:t>
      </w:r>
      <w:r w:rsidRPr="000D52A6">
        <w:rPr>
          <w:b w:val="0"/>
          <w:sz w:val="28"/>
          <w:szCs w:val="28"/>
        </w:rPr>
        <w:t>и</w:t>
      </w:r>
      <w:r w:rsidRPr="000D52A6">
        <w:rPr>
          <w:b w:val="0"/>
          <w:sz w:val="28"/>
          <w:szCs w:val="28"/>
        </w:rPr>
        <w:t>зионной сетью</w:t>
      </w:r>
      <w:r w:rsidR="002F33B3">
        <w:rPr>
          <w:b w:val="0"/>
          <w:sz w:val="28"/>
          <w:szCs w:val="28"/>
        </w:rPr>
        <w:t xml:space="preserve"> (</w:t>
      </w:r>
      <w:r w:rsidR="006D16BD">
        <w:rPr>
          <w:b w:val="0"/>
          <w:sz w:val="28"/>
          <w:szCs w:val="28"/>
        </w:rPr>
        <w:t>10</w:t>
      </w:r>
      <w:r w:rsidR="002F33B3">
        <w:rPr>
          <w:b w:val="0"/>
          <w:sz w:val="28"/>
          <w:szCs w:val="28"/>
        </w:rPr>
        <w:t xml:space="preserve"> каналов)</w:t>
      </w:r>
      <w:r w:rsidRPr="000D52A6">
        <w:rPr>
          <w:b w:val="0"/>
          <w:sz w:val="28"/>
          <w:szCs w:val="28"/>
        </w:rPr>
        <w:t>.</w:t>
      </w:r>
      <w:r w:rsidR="001E7F7C">
        <w:rPr>
          <w:b w:val="0"/>
          <w:sz w:val="28"/>
          <w:szCs w:val="28"/>
        </w:rPr>
        <w:t xml:space="preserve"> На территории поселения 4 оператора мобильной св</w:t>
      </w:r>
      <w:r w:rsidR="001E7F7C">
        <w:rPr>
          <w:b w:val="0"/>
          <w:sz w:val="28"/>
          <w:szCs w:val="28"/>
        </w:rPr>
        <w:t>я</w:t>
      </w:r>
      <w:r w:rsidR="001E7F7C">
        <w:rPr>
          <w:b w:val="0"/>
          <w:sz w:val="28"/>
          <w:szCs w:val="28"/>
        </w:rPr>
        <w:t>зи.</w:t>
      </w:r>
    </w:p>
    <w:p w:rsidR="00DA2D93" w:rsidRPr="000D52A6" w:rsidRDefault="00DA2D93" w:rsidP="000D52A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A6">
        <w:rPr>
          <w:rFonts w:ascii="Times New Roman" w:hAnsi="Times New Roman" w:cs="Times New Roman"/>
          <w:sz w:val="28"/>
          <w:szCs w:val="28"/>
        </w:rPr>
        <w:t xml:space="preserve">Почтовые услуги обеспечиваются </w:t>
      </w:r>
      <w:proofErr w:type="spellStart"/>
      <w:r w:rsidRPr="000D52A6">
        <w:rPr>
          <w:rFonts w:ascii="Times New Roman" w:hAnsi="Times New Roman" w:cs="Times New Roman"/>
          <w:sz w:val="28"/>
          <w:szCs w:val="28"/>
        </w:rPr>
        <w:t>Богучарским</w:t>
      </w:r>
      <w:proofErr w:type="spellEnd"/>
      <w:r w:rsidRPr="000D52A6">
        <w:rPr>
          <w:rFonts w:ascii="Times New Roman" w:hAnsi="Times New Roman" w:cs="Times New Roman"/>
          <w:sz w:val="28"/>
          <w:szCs w:val="28"/>
        </w:rPr>
        <w:t xml:space="preserve"> районным узлом почтовой связи филиала ФГУП «Почта России». По состоянию на 01.01.2015 года на </w:t>
      </w:r>
      <w:r w:rsidRPr="00093617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6D16BD">
        <w:rPr>
          <w:rFonts w:ascii="Times New Roman" w:hAnsi="Times New Roman" w:cs="Times New Roman"/>
          <w:sz w:val="28"/>
          <w:szCs w:val="28"/>
        </w:rPr>
        <w:lastRenderedPageBreak/>
        <w:t>Суходонецкого</w:t>
      </w:r>
      <w:proofErr w:type="spellEnd"/>
      <w:r w:rsidR="006D16B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093617">
        <w:rPr>
          <w:rFonts w:ascii="Times New Roman" w:hAnsi="Times New Roman" w:cs="Times New Roman"/>
          <w:sz w:val="28"/>
          <w:szCs w:val="28"/>
        </w:rPr>
        <w:t xml:space="preserve"> поселения действуют  почтов</w:t>
      </w:r>
      <w:r w:rsidR="006D16BD">
        <w:rPr>
          <w:rFonts w:ascii="Times New Roman" w:hAnsi="Times New Roman" w:cs="Times New Roman"/>
          <w:sz w:val="28"/>
          <w:szCs w:val="28"/>
        </w:rPr>
        <w:t>ое</w:t>
      </w:r>
      <w:r w:rsidRPr="00093617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6D16BD">
        <w:rPr>
          <w:rFonts w:ascii="Times New Roman" w:hAnsi="Times New Roman" w:cs="Times New Roman"/>
          <w:sz w:val="28"/>
          <w:szCs w:val="28"/>
        </w:rPr>
        <w:t>е в с</w:t>
      </w:r>
      <w:proofErr w:type="gramStart"/>
      <w:r w:rsidR="006D16B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D16BD">
        <w:rPr>
          <w:rFonts w:ascii="Times New Roman" w:hAnsi="Times New Roman" w:cs="Times New Roman"/>
          <w:sz w:val="28"/>
          <w:szCs w:val="28"/>
        </w:rPr>
        <w:t>ухой Д</w:t>
      </w:r>
      <w:r w:rsidR="006D16BD">
        <w:rPr>
          <w:rFonts w:ascii="Times New Roman" w:hAnsi="Times New Roman" w:cs="Times New Roman"/>
          <w:sz w:val="28"/>
          <w:szCs w:val="28"/>
        </w:rPr>
        <w:t>о</w:t>
      </w:r>
      <w:r w:rsidR="006D16BD">
        <w:rPr>
          <w:rFonts w:ascii="Times New Roman" w:hAnsi="Times New Roman" w:cs="Times New Roman"/>
          <w:sz w:val="28"/>
          <w:szCs w:val="28"/>
        </w:rPr>
        <w:t>нец.</w:t>
      </w:r>
      <w:r w:rsidRPr="000D5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9D4" w:rsidRDefault="005E3E9B" w:rsidP="000D52A6">
      <w:pPr>
        <w:pStyle w:val="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_Toc294617374"/>
      <w:r>
        <w:rPr>
          <w:rFonts w:ascii="Times New Roman" w:hAnsi="Times New Roman" w:cs="Times New Roman"/>
          <w:sz w:val="28"/>
          <w:szCs w:val="28"/>
        </w:rPr>
        <w:t>1.3.9</w:t>
      </w:r>
      <w:r w:rsidR="00BD3AFC">
        <w:rPr>
          <w:rFonts w:ascii="Times New Roman" w:hAnsi="Times New Roman" w:cs="Times New Roman"/>
          <w:sz w:val="28"/>
          <w:szCs w:val="28"/>
        </w:rPr>
        <w:t xml:space="preserve">. Анализ финансово-бюджетной </w:t>
      </w:r>
      <w:r w:rsidR="005E59D4" w:rsidRPr="009C188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bookmarkEnd w:id="2"/>
      <w:r w:rsidR="00DE33D6">
        <w:rPr>
          <w:rFonts w:ascii="Times New Roman" w:hAnsi="Times New Roman" w:cs="Times New Roman"/>
          <w:sz w:val="28"/>
          <w:szCs w:val="28"/>
        </w:rPr>
        <w:t xml:space="preserve"> </w:t>
      </w:r>
      <w:r w:rsidR="005E59D4" w:rsidRPr="009C1880">
        <w:rPr>
          <w:rFonts w:ascii="Times New Roman" w:hAnsi="Times New Roman" w:cs="Times New Roman"/>
          <w:sz w:val="28"/>
          <w:szCs w:val="28"/>
        </w:rPr>
        <w:t>поселения.</w:t>
      </w:r>
    </w:p>
    <w:p w:rsidR="00571F61" w:rsidRPr="00571F61" w:rsidRDefault="00571F61" w:rsidP="00446E35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F61">
        <w:rPr>
          <w:rFonts w:ascii="Times New Roman" w:hAnsi="Times New Roman" w:cs="Times New Roman"/>
          <w:sz w:val="28"/>
          <w:szCs w:val="28"/>
        </w:rPr>
        <w:t>Бюджет муниципального образования служит основным инструментом регул</w:t>
      </w:r>
      <w:r w:rsidRPr="00571F61">
        <w:rPr>
          <w:rFonts w:ascii="Times New Roman" w:hAnsi="Times New Roman" w:cs="Times New Roman"/>
          <w:sz w:val="28"/>
          <w:szCs w:val="28"/>
        </w:rPr>
        <w:t>и</w:t>
      </w:r>
      <w:r w:rsidRPr="00571F61">
        <w:rPr>
          <w:rFonts w:ascii="Times New Roman" w:hAnsi="Times New Roman" w:cs="Times New Roman"/>
          <w:sz w:val="28"/>
          <w:szCs w:val="28"/>
        </w:rPr>
        <w:t>рования экономики, исполняя роль финансового плана муниципального образов</w:t>
      </w:r>
      <w:r w:rsidRPr="00571F61">
        <w:rPr>
          <w:rFonts w:ascii="Times New Roman" w:hAnsi="Times New Roman" w:cs="Times New Roman"/>
          <w:sz w:val="28"/>
          <w:szCs w:val="28"/>
        </w:rPr>
        <w:t>а</w:t>
      </w:r>
      <w:r w:rsidRPr="00571F61">
        <w:rPr>
          <w:rFonts w:ascii="Times New Roman" w:hAnsi="Times New Roman" w:cs="Times New Roman"/>
          <w:sz w:val="28"/>
          <w:szCs w:val="28"/>
        </w:rPr>
        <w:t>ния, является фондом денежных средств, обеспечивающим местные расходы.</w:t>
      </w:r>
    </w:p>
    <w:p w:rsidR="00571F61" w:rsidRPr="00571F61" w:rsidRDefault="00571F61" w:rsidP="00571F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F61">
        <w:rPr>
          <w:rFonts w:ascii="Times New Roman" w:hAnsi="Times New Roman" w:cs="Times New Roman"/>
          <w:sz w:val="28"/>
          <w:szCs w:val="28"/>
        </w:rPr>
        <w:t xml:space="preserve">Проводимая бюджетная политика  </w:t>
      </w:r>
      <w:proofErr w:type="spellStart"/>
      <w:r w:rsidR="001E7F7C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571F61">
        <w:rPr>
          <w:rFonts w:ascii="Times New Roman" w:hAnsi="Times New Roman" w:cs="Times New Roman"/>
          <w:sz w:val="28"/>
          <w:szCs w:val="28"/>
        </w:rPr>
        <w:t xml:space="preserve"> сельского поселения  в ц</w:t>
      </w:r>
      <w:r w:rsidRPr="00571F61">
        <w:rPr>
          <w:rFonts w:ascii="Times New Roman" w:hAnsi="Times New Roman" w:cs="Times New Roman"/>
          <w:sz w:val="28"/>
          <w:szCs w:val="28"/>
        </w:rPr>
        <w:t>е</w:t>
      </w:r>
      <w:r w:rsidRPr="00571F61">
        <w:rPr>
          <w:rFonts w:ascii="Times New Roman" w:hAnsi="Times New Roman" w:cs="Times New Roman"/>
          <w:sz w:val="28"/>
          <w:szCs w:val="28"/>
        </w:rPr>
        <w:t>лом соответствует стратегическим целям  развития поселения и повышению качес</w:t>
      </w:r>
      <w:r w:rsidRPr="00571F61">
        <w:rPr>
          <w:rFonts w:ascii="Times New Roman" w:hAnsi="Times New Roman" w:cs="Times New Roman"/>
          <w:sz w:val="28"/>
          <w:szCs w:val="28"/>
        </w:rPr>
        <w:t>т</w:t>
      </w:r>
      <w:r w:rsidRPr="00571F61">
        <w:rPr>
          <w:rFonts w:ascii="Times New Roman" w:hAnsi="Times New Roman" w:cs="Times New Roman"/>
          <w:sz w:val="28"/>
          <w:szCs w:val="28"/>
        </w:rPr>
        <w:t xml:space="preserve">ва жизни населения. </w:t>
      </w:r>
    </w:p>
    <w:p w:rsidR="00571F61" w:rsidRPr="00571F61" w:rsidRDefault="00571F61" w:rsidP="00571F6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71F61">
        <w:rPr>
          <w:rFonts w:ascii="Times New Roman" w:hAnsi="Times New Roman" w:cs="Times New Roman"/>
          <w:sz w:val="28"/>
          <w:szCs w:val="28"/>
        </w:rPr>
        <w:t>Доходы и расходы бюджета муниципального образования  за последние 5 лет представлены в таблице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2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1F61" w:rsidRPr="00B7129C" w:rsidRDefault="00571F61" w:rsidP="00571F61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7129C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B7129C" w:rsidRPr="00B7129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712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163E" w:rsidRPr="00571F61" w:rsidRDefault="0084163E" w:rsidP="00571F61">
      <w:pPr>
        <w:spacing w:after="0"/>
        <w:jc w:val="right"/>
        <w:rPr>
          <w:rFonts w:ascii="Times New Roman" w:hAnsi="Times New Roman" w:cs="Times New Roman"/>
          <w:lang w:eastAsia="ru-RU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3847"/>
        <w:gridCol w:w="923"/>
        <w:gridCol w:w="915"/>
        <w:gridCol w:w="851"/>
        <w:gridCol w:w="992"/>
        <w:gridCol w:w="992"/>
        <w:gridCol w:w="993"/>
      </w:tblGrid>
      <w:tr w:rsidR="00492F3D" w:rsidRPr="00DB6496" w:rsidTr="0006169F">
        <w:trPr>
          <w:trHeight w:val="322"/>
        </w:trPr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3D" w:rsidRPr="00C042C4" w:rsidRDefault="00492F3D" w:rsidP="00DB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9A1" w:rsidRPr="00A779A1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9A1">
              <w:rPr>
                <w:rFonts w:ascii="Times New Roman" w:eastAsia="Times New Roman" w:hAnsi="Times New Roman" w:cs="Times New Roman"/>
                <w:bCs/>
                <w:lang w:eastAsia="ru-RU"/>
              </w:rPr>
              <w:t>Ед.</w:t>
            </w:r>
          </w:p>
          <w:p w:rsidR="00492F3D" w:rsidRPr="00A779A1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9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779A1">
              <w:rPr>
                <w:rFonts w:ascii="Times New Roman" w:eastAsia="Times New Roman" w:hAnsi="Times New Roman" w:cs="Times New Roman"/>
                <w:bCs/>
                <w:lang w:eastAsia="ru-RU"/>
              </w:rPr>
              <w:t>измер</w:t>
            </w:r>
            <w:proofErr w:type="spellEnd"/>
            <w:r w:rsidRPr="00A779A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3D" w:rsidRPr="00C042C4" w:rsidRDefault="00492F3D" w:rsidP="0092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2014</w:t>
            </w:r>
          </w:p>
        </w:tc>
      </w:tr>
      <w:tr w:rsidR="00492F3D" w:rsidRPr="00DB6496" w:rsidTr="0006169F">
        <w:trPr>
          <w:trHeight w:val="322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F3D" w:rsidRPr="00C042C4" w:rsidRDefault="00492F3D" w:rsidP="00DB6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F3D" w:rsidRPr="00A779A1" w:rsidRDefault="00492F3D" w:rsidP="00DB6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F3D" w:rsidRPr="00C042C4" w:rsidRDefault="00492F3D" w:rsidP="0049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06A01" w:rsidRPr="00DB6496" w:rsidTr="007005A3">
        <w:trPr>
          <w:trHeight w:val="51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A01" w:rsidRPr="00C042C4" w:rsidRDefault="00B06A01" w:rsidP="00DB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бюджета муниципал</w:t>
            </w: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образования (поселения), всего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01" w:rsidRPr="00A779A1" w:rsidRDefault="00B06A01" w:rsidP="00DB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A1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01" w:rsidRPr="00B06A01" w:rsidRDefault="00B06A01" w:rsidP="0070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1">
              <w:rPr>
                <w:rFonts w:ascii="Times New Roman" w:hAnsi="Times New Roman" w:cs="Times New Roman"/>
                <w:sz w:val="24"/>
                <w:szCs w:val="24"/>
              </w:rPr>
              <w:t>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01" w:rsidRPr="00B06A01" w:rsidRDefault="00B06A01" w:rsidP="0070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01" w:rsidRPr="00B06A01" w:rsidRDefault="00B06A01" w:rsidP="0070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1">
              <w:rPr>
                <w:rFonts w:ascii="Times New Roman" w:hAnsi="Times New Roman" w:cs="Times New Roman"/>
                <w:sz w:val="24"/>
                <w:szCs w:val="24"/>
              </w:rPr>
              <w:t>3207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01" w:rsidRPr="00B06A01" w:rsidRDefault="00B06A01" w:rsidP="0070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1">
              <w:rPr>
                <w:rFonts w:ascii="Times New Roman" w:hAnsi="Times New Roman" w:cs="Times New Roman"/>
                <w:sz w:val="24"/>
                <w:szCs w:val="24"/>
              </w:rPr>
              <w:t>3575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01" w:rsidRPr="004F49F7" w:rsidRDefault="004F49F7" w:rsidP="0070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F7">
              <w:rPr>
                <w:rFonts w:ascii="Times New Roman" w:hAnsi="Times New Roman" w:cs="Times New Roman"/>
                <w:sz w:val="24"/>
                <w:szCs w:val="24"/>
              </w:rPr>
              <w:t>3614</w:t>
            </w:r>
          </w:p>
        </w:tc>
      </w:tr>
      <w:tr w:rsidR="00B06A01" w:rsidRPr="00DB6496" w:rsidTr="007005A3">
        <w:trPr>
          <w:trHeight w:val="25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A01" w:rsidRPr="00C042C4" w:rsidRDefault="00B06A01" w:rsidP="00DB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Собственные доходы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01" w:rsidRPr="00A779A1" w:rsidRDefault="00B06A01" w:rsidP="00DB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A1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01" w:rsidRPr="00B06A01" w:rsidRDefault="00B06A01" w:rsidP="0070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1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01" w:rsidRPr="00B06A01" w:rsidRDefault="00B06A01" w:rsidP="0070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1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01" w:rsidRPr="00B06A01" w:rsidRDefault="00B06A01" w:rsidP="0070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1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01" w:rsidRPr="00B06A01" w:rsidRDefault="00B06A01" w:rsidP="0070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1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01" w:rsidRPr="004F49F7" w:rsidRDefault="004F49F7" w:rsidP="0070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</w:t>
            </w:r>
          </w:p>
        </w:tc>
      </w:tr>
      <w:tr w:rsidR="0006169F" w:rsidRPr="00DB6496" w:rsidTr="007005A3">
        <w:trPr>
          <w:trHeight w:val="51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9F" w:rsidRPr="00C042C4" w:rsidRDefault="0006169F" w:rsidP="00DB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перечисления  от других бюджетов бюджетной системы РФ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9F" w:rsidRPr="00A779A1" w:rsidRDefault="0006169F" w:rsidP="00DB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A1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F" w:rsidRPr="00B06A01" w:rsidRDefault="0006169F" w:rsidP="0070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1">
              <w:rPr>
                <w:rFonts w:ascii="Times New Roman" w:hAnsi="Times New Roman" w:cs="Times New Roman"/>
                <w:sz w:val="24"/>
                <w:szCs w:val="24"/>
              </w:rPr>
              <w:t>1803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F" w:rsidRPr="00B06A01" w:rsidRDefault="0006169F" w:rsidP="0070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1">
              <w:rPr>
                <w:rFonts w:ascii="Times New Roman" w:hAnsi="Times New Roman" w:cs="Times New Roman"/>
                <w:sz w:val="24"/>
                <w:szCs w:val="24"/>
              </w:rPr>
              <w:t>1836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F" w:rsidRPr="00B06A01" w:rsidRDefault="0006169F" w:rsidP="0070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1">
              <w:rPr>
                <w:rFonts w:ascii="Times New Roman" w:hAnsi="Times New Roman" w:cs="Times New Roman"/>
                <w:sz w:val="24"/>
                <w:szCs w:val="24"/>
              </w:rPr>
              <w:t>1785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F" w:rsidRPr="00B06A01" w:rsidRDefault="0006169F" w:rsidP="0070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1">
              <w:rPr>
                <w:rFonts w:ascii="Times New Roman" w:hAnsi="Times New Roman" w:cs="Times New Roman"/>
                <w:sz w:val="24"/>
                <w:szCs w:val="24"/>
              </w:rPr>
              <w:t>3596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F" w:rsidRPr="004F49F7" w:rsidRDefault="004F49F7" w:rsidP="0070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</w:p>
        </w:tc>
      </w:tr>
      <w:tr w:rsidR="00B06A01" w:rsidRPr="00093C29" w:rsidTr="007005A3">
        <w:trPr>
          <w:trHeight w:val="73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A01" w:rsidRPr="00C042C4" w:rsidRDefault="00B06A01" w:rsidP="00A7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бюджета муниципал</w:t>
            </w: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образования (поселения), всего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01" w:rsidRPr="00A779A1" w:rsidRDefault="00B06A01" w:rsidP="00A7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A1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01" w:rsidRPr="00B06A01" w:rsidRDefault="00B06A01" w:rsidP="0070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1">
              <w:rPr>
                <w:rFonts w:ascii="Times New Roman" w:hAnsi="Times New Roman" w:cs="Times New Roman"/>
                <w:sz w:val="24"/>
                <w:szCs w:val="24"/>
              </w:rPr>
              <w:t>2605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01" w:rsidRPr="00B06A01" w:rsidRDefault="00B06A01" w:rsidP="0070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1">
              <w:rPr>
                <w:rFonts w:ascii="Times New Roman" w:hAnsi="Times New Roman" w:cs="Times New Roman"/>
                <w:sz w:val="24"/>
                <w:szCs w:val="24"/>
              </w:rPr>
              <w:t>2267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01" w:rsidRPr="00B06A01" w:rsidRDefault="00B06A01" w:rsidP="0070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1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01" w:rsidRPr="00B06A01" w:rsidRDefault="00B06A01" w:rsidP="0070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1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01" w:rsidRPr="004F49F7" w:rsidRDefault="004F49F7" w:rsidP="0070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3589</w:t>
            </w:r>
          </w:p>
        </w:tc>
      </w:tr>
      <w:tr w:rsidR="00B06A01" w:rsidRPr="00DB6496" w:rsidTr="007005A3">
        <w:trPr>
          <w:trHeight w:val="25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A01" w:rsidRPr="00C042C4" w:rsidRDefault="00B06A01" w:rsidP="00DB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бюджета на душу нас</w:t>
            </w: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01" w:rsidRPr="00A779A1" w:rsidRDefault="00B06A01" w:rsidP="00DB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A1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01" w:rsidRPr="00B06A01" w:rsidRDefault="00B06A01" w:rsidP="0070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1">
              <w:rPr>
                <w:rFonts w:ascii="Times New Roman" w:hAnsi="Times New Roman" w:cs="Times New Roman"/>
                <w:sz w:val="24"/>
                <w:szCs w:val="24"/>
              </w:rPr>
              <w:t>2755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01" w:rsidRPr="00B06A01" w:rsidRDefault="00B06A01" w:rsidP="0070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1">
              <w:rPr>
                <w:rFonts w:ascii="Times New Roman" w:hAnsi="Times New Roman" w:cs="Times New Roman"/>
                <w:sz w:val="24"/>
                <w:szCs w:val="24"/>
              </w:rPr>
              <w:t>2243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01" w:rsidRPr="00B06A01" w:rsidRDefault="00B06A01" w:rsidP="0070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1">
              <w:rPr>
                <w:rFonts w:ascii="Times New Roman" w:hAnsi="Times New Roman" w:cs="Times New Roman"/>
                <w:sz w:val="24"/>
                <w:szCs w:val="24"/>
              </w:rPr>
              <w:t>3107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01" w:rsidRPr="00B06A01" w:rsidRDefault="00B06A01" w:rsidP="0070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1">
              <w:rPr>
                <w:rFonts w:ascii="Times New Roman" w:hAnsi="Times New Roman" w:cs="Times New Roman"/>
                <w:sz w:val="24"/>
                <w:szCs w:val="24"/>
              </w:rPr>
              <w:t>3720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01" w:rsidRPr="004F49F7" w:rsidRDefault="007005A3" w:rsidP="0070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</w:t>
            </w:r>
          </w:p>
        </w:tc>
      </w:tr>
      <w:tr w:rsidR="00B06A01" w:rsidRPr="00DB6496" w:rsidTr="007005A3">
        <w:trPr>
          <w:trHeight w:val="25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A01" w:rsidRPr="00C042C4" w:rsidRDefault="00B06A01" w:rsidP="00DB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бюджета на душу н</w:t>
            </w: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04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A01" w:rsidRPr="00A779A1" w:rsidRDefault="00B06A01" w:rsidP="00DB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9A1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01" w:rsidRPr="00B06A01" w:rsidRDefault="00B06A01" w:rsidP="0070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1">
              <w:rPr>
                <w:rFonts w:ascii="Times New Roman" w:hAnsi="Times New Roman" w:cs="Times New Roman"/>
                <w:sz w:val="24"/>
                <w:szCs w:val="24"/>
              </w:rPr>
              <w:t>2688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01" w:rsidRPr="00B06A01" w:rsidRDefault="00B06A01" w:rsidP="0070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1">
              <w:rPr>
                <w:rFonts w:ascii="Times New Roman" w:hAnsi="Times New Roman" w:cs="Times New Roman"/>
                <w:sz w:val="24"/>
                <w:szCs w:val="24"/>
              </w:rPr>
              <w:t>2354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01" w:rsidRPr="00B06A01" w:rsidRDefault="00B06A01" w:rsidP="0070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1">
              <w:rPr>
                <w:rFonts w:ascii="Times New Roman" w:hAnsi="Times New Roman" w:cs="Times New Roman"/>
                <w:sz w:val="24"/>
                <w:szCs w:val="24"/>
              </w:rPr>
              <w:t>2765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01" w:rsidRPr="00B06A01" w:rsidRDefault="00B06A01" w:rsidP="0070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1">
              <w:rPr>
                <w:rFonts w:ascii="Times New Roman" w:hAnsi="Times New Roman" w:cs="Times New Roman"/>
                <w:sz w:val="24"/>
                <w:szCs w:val="24"/>
              </w:rPr>
              <w:t>4250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01" w:rsidRPr="004F49F7" w:rsidRDefault="007005A3" w:rsidP="0070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3801</w:t>
            </w:r>
          </w:p>
        </w:tc>
      </w:tr>
    </w:tbl>
    <w:p w:rsidR="00BC5361" w:rsidRDefault="00BC5361" w:rsidP="00BC5361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BC5361" w:rsidRPr="00BC5361" w:rsidRDefault="00BC5361" w:rsidP="00BC5361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C5361">
        <w:rPr>
          <w:rFonts w:ascii="Times New Roman" w:hAnsi="Times New Roman" w:cs="Times New Roman"/>
          <w:color w:val="000000"/>
          <w:spacing w:val="4"/>
          <w:sz w:val="28"/>
          <w:szCs w:val="28"/>
        </w:rPr>
        <w:t>Формирование доходов бюджета сельского поселения  осуществлялось на основании положений Бюджетного кодекса Российской Федерации, Налогового кодекса Российской Федерации, а также законов  Воронежской области.</w:t>
      </w:r>
    </w:p>
    <w:p w:rsidR="00BC5361" w:rsidRPr="00E9084B" w:rsidRDefault="00BC5361" w:rsidP="00E9084B">
      <w:pPr>
        <w:spacing w:after="0"/>
        <w:ind w:firstLine="7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 2010</w:t>
      </w:r>
      <w:r w:rsidRPr="00BC5361">
        <w:rPr>
          <w:rFonts w:ascii="Times New Roman" w:hAnsi="Times New Roman" w:cs="Times New Roman"/>
          <w:color w:val="000000"/>
          <w:spacing w:val="4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14</w:t>
      </w:r>
      <w:r w:rsidRPr="00BC536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годах основную долю в структуре доходов, представленных в таблице, составляют налоговые поступления</w:t>
      </w:r>
      <w:r w:rsidR="00AA224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В 2014 году </w:t>
      </w:r>
      <w:r w:rsidRPr="00BC536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9084B">
        <w:rPr>
          <w:rFonts w:ascii="Times New Roman" w:hAnsi="Times New Roman" w:cs="Times New Roman"/>
          <w:color w:val="000000"/>
          <w:spacing w:val="4"/>
          <w:sz w:val="28"/>
          <w:szCs w:val="28"/>
        </w:rPr>
        <w:t>данный показатель с</w:t>
      </w:r>
      <w:r w:rsidRPr="00E9084B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E9084B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став</w:t>
      </w:r>
      <w:r w:rsidR="00AA224D" w:rsidRPr="00E9084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ил </w:t>
      </w:r>
      <w:r w:rsidR="004F49F7">
        <w:rPr>
          <w:rFonts w:ascii="Times New Roman" w:hAnsi="Times New Roman" w:cs="Times New Roman"/>
          <w:color w:val="000000"/>
          <w:spacing w:val="4"/>
          <w:sz w:val="28"/>
          <w:szCs w:val="28"/>
        </w:rPr>
        <w:t>58,0</w:t>
      </w:r>
      <w:r w:rsidRPr="00E9084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%.  </w:t>
      </w:r>
    </w:p>
    <w:p w:rsidR="00E9084B" w:rsidRPr="00E9084B" w:rsidRDefault="00E9084B" w:rsidP="007005A3">
      <w:pPr>
        <w:pStyle w:val="ad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F1A17"/>
          <w:sz w:val="28"/>
          <w:szCs w:val="28"/>
        </w:rPr>
      </w:pPr>
      <w:r w:rsidRPr="007005A3">
        <w:rPr>
          <w:color w:val="1F1A17"/>
          <w:sz w:val="28"/>
          <w:szCs w:val="28"/>
        </w:rPr>
        <w:t xml:space="preserve">За 2014 год доходная часть бюджета составила – </w:t>
      </w:r>
      <w:r w:rsidR="007005A3" w:rsidRPr="007005A3">
        <w:rPr>
          <w:color w:val="1F1A17"/>
          <w:sz w:val="28"/>
          <w:szCs w:val="28"/>
        </w:rPr>
        <w:t xml:space="preserve">3,6 </w:t>
      </w:r>
      <w:proofErr w:type="spellStart"/>
      <w:proofErr w:type="gramStart"/>
      <w:r w:rsidR="007005A3" w:rsidRPr="007005A3">
        <w:rPr>
          <w:color w:val="1F1A17"/>
          <w:sz w:val="28"/>
          <w:szCs w:val="28"/>
        </w:rPr>
        <w:t>млн</w:t>
      </w:r>
      <w:proofErr w:type="spellEnd"/>
      <w:proofErr w:type="gramEnd"/>
      <w:r w:rsidR="007005A3" w:rsidRPr="007005A3">
        <w:rPr>
          <w:color w:val="1F1A17"/>
          <w:sz w:val="28"/>
          <w:szCs w:val="28"/>
        </w:rPr>
        <w:t xml:space="preserve"> рублей</w:t>
      </w:r>
      <w:r w:rsidRPr="007005A3">
        <w:rPr>
          <w:color w:val="1F1A17"/>
          <w:sz w:val="28"/>
          <w:szCs w:val="28"/>
        </w:rPr>
        <w:t>, из них собс</w:t>
      </w:r>
      <w:r w:rsidRPr="007005A3">
        <w:rPr>
          <w:color w:val="1F1A17"/>
          <w:sz w:val="28"/>
          <w:szCs w:val="28"/>
        </w:rPr>
        <w:t>т</w:t>
      </w:r>
      <w:r w:rsidRPr="007005A3">
        <w:rPr>
          <w:color w:val="1F1A17"/>
          <w:sz w:val="28"/>
          <w:szCs w:val="28"/>
        </w:rPr>
        <w:t xml:space="preserve">венные (налоговые и неналоговые) – </w:t>
      </w:r>
      <w:r w:rsidR="007005A3" w:rsidRPr="007005A3">
        <w:rPr>
          <w:color w:val="1F1A17"/>
          <w:sz w:val="28"/>
          <w:szCs w:val="28"/>
        </w:rPr>
        <w:t xml:space="preserve">1,9 </w:t>
      </w:r>
      <w:proofErr w:type="spellStart"/>
      <w:r w:rsidR="007005A3" w:rsidRPr="007005A3">
        <w:rPr>
          <w:color w:val="1F1A17"/>
          <w:sz w:val="28"/>
          <w:szCs w:val="28"/>
        </w:rPr>
        <w:t>млн</w:t>
      </w:r>
      <w:proofErr w:type="spellEnd"/>
      <w:r w:rsidR="007005A3" w:rsidRPr="007005A3">
        <w:rPr>
          <w:color w:val="1F1A17"/>
          <w:sz w:val="28"/>
          <w:szCs w:val="28"/>
        </w:rPr>
        <w:t xml:space="preserve"> рублей</w:t>
      </w:r>
      <w:r w:rsidRPr="007005A3">
        <w:rPr>
          <w:color w:val="1F1A17"/>
          <w:sz w:val="28"/>
          <w:szCs w:val="28"/>
        </w:rPr>
        <w:t xml:space="preserve">, безвозмездные перечисления из областного бюджета – </w:t>
      </w:r>
      <w:r w:rsidR="007005A3" w:rsidRPr="007005A3">
        <w:rPr>
          <w:color w:val="1F1A17"/>
          <w:sz w:val="28"/>
          <w:szCs w:val="28"/>
        </w:rPr>
        <w:t xml:space="preserve">1,7 </w:t>
      </w:r>
      <w:proofErr w:type="spellStart"/>
      <w:r w:rsidR="007005A3" w:rsidRPr="007005A3">
        <w:rPr>
          <w:color w:val="1F1A17"/>
          <w:sz w:val="28"/>
          <w:szCs w:val="28"/>
        </w:rPr>
        <w:t>млн</w:t>
      </w:r>
      <w:proofErr w:type="spellEnd"/>
      <w:r w:rsidR="007005A3" w:rsidRPr="007005A3">
        <w:rPr>
          <w:color w:val="1F1A17"/>
          <w:sz w:val="28"/>
          <w:szCs w:val="28"/>
        </w:rPr>
        <w:t xml:space="preserve"> рублей.</w:t>
      </w:r>
    </w:p>
    <w:p w:rsidR="0014196F" w:rsidRDefault="0014196F" w:rsidP="0014196F">
      <w:pPr>
        <w:spacing w:after="0"/>
        <w:ind w:firstLine="708"/>
        <w:jc w:val="both"/>
        <w:rPr>
          <w:rFonts w:ascii="Times New Roman" w:hAnsi="Times New Roman" w:cs="Times New Roman"/>
          <w:color w:val="1F1A17"/>
          <w:sz w:val="28"/>
          <w:szCs w:val="28"/>
        </w:rPr>
      </w:pPr>
      <w:r>
        <w:rPr>
          <w:rFonts w:ascii="Times New Roman" w:hAnsi="Times New Roman" w:cs="Times New Roman"/>
          <w:color w:val="1F1A17"/>
          <w:sz w:val="28"/>
          <w:szCs w:val="28"/>
        </w:rPr>
        <w:lastRenderedPageBreak/>
        <w:t>В 2014 в местный бюджет поступило: н</w:t>
      </w:r>
      <w:r w:rsidRPr="000B3764">
        <w:rPr>
          <w:rFonts w:ascii="Times New Roman" w:hAnsi="Times New Roman" w:cs="Times New Roman"/>
          <w:color w:val="1F1A17"/>
          <w:sz w:val="28"/>
          <w:szCs w:val="28"/>
        </w:rPr>
        <w:t xml:space="preserve">алог имущество- </w:t>
      </w:r>
      <w:r w:rsidR="00913ECB">
        <w:rPr>
          <w:rFonts w:ascii="Times New Roman" w:hAnsi="Times New Roman" w:cs="Times New Roman"/>
          <w:color w:val="1F1A17"/>
          <w:sz w:val="28"/>
          <w:szCs w:val="28"/>
        </w:rPr>
        <w:t>142,7</w:t>
      </w:r>
      <w:r w:rsidRPr="000B3764">
        <w:rPr>
          <w:rFonts w:ascii="Times New Roman" w:hAnsi="Times New Roman" w:cs="Times New Roman"/>
          <w:color w:val="1F1A17"/>
          <w:sz w:val="28"/>
          <w:szCs w:val="28"/>
        </w:rPr>
        <w:t xml:space="preserve"> тыс</w:t>
      </w:r>
      <w:proofErr w:type="gramStart"/>
      <w:r w:rsidRPr="000B3764">
        <w:rPr>
          <w:rFonts w:ascii="Times New Roman" w:hAnsi="Times New Roman" w:cs="Times New Roman"/>
          <w:color w:val="1F1A17"/>
          <w:sz w:val="28"/>
          <w:szCs w:val="28"/>
        </w:rPr>
        <w:t>.р</w:t>
      </w:r>
      <w:proofErr w:type="gramEnd"/>
      <w:r w:rsidRPr="000B3764">
        <w:rPr>
          <w:rFonts w:ascii="Times New Roman" w:hAnsi="Times New Roman" w:cs="Times New Roman"/>
          <w:color w:val="1F1A17"/>
          <w:sz w:val="28"/>
          <w:szCs w:val="28"/>
        </w:rPr>
        <w:t>ублей</w:t>
      </w:r>
      <w:r>
        <w:rPr>
          <w:rFonts w:ascii="Times New Roman" w:hAnsi="Times New Roman" w:cs="Times New Roman"/>
          <w:color w:val="1F1A17"/>
          <w:sz w:val="28"/>
          <w:szCs w:val="28"/>
        </w:rPr>
        <w:t>, з</w:t>
      </w:r>
      <w:r w:rsidRPr="000B3764">
        <w:rPr>
          <w:rFonts w:ascii="Times New Roman" w:hAnsi="Times New Roman" w:cs="Times New Roman"/>
          <w:color w:val="1F1A17"/>
          <w:sz w:val="28"/>
          <w:szCs w:val="28"/>
        </w:rPr>
        <w:t>е</w:t>
      </w:r>
      <w:r w:rsidRPr="000B3764">
        <w:rPr>
          <w:rFonts w:ascii="Times New Roman" w:hAnsi="Times New Roman" w:cs="Times New Roman"/>
          <w:color w:val="1F1A17"/>
          <w:sz w:val="28"/>
          <w:szCs w:val="28"/>
        </w:rPr>
        <w:t xml:space="preserve">мельный налог – </w:t>
      </w:r>
      <w:r w:rsidR="00913ECB">
        <w:rPr>
          <w:rFonts w:ascii="Times New Roman" w:hAnsi="Times New Roman" w:cs="Times New Roman"/>
          <w:color w:val="1F1A17"/>
          <w:sz w:val="28"/>
          <w:szCs w:val="28"/>
        </w:rPr>
        <w:t>605,8</w:t>
      </w:r>
      <w:r w:rsidRPr="000B3764">
        <w:rPr>
          <w:rFonts w:ascii="Times New Roman" w:hAnsi="Times New Roman" w:cs="Times New Roman"/>
          <w:color w:val="1F1A17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, ЕСХН </w:t>
      </w:r>
      <w:r w:rsidRPr="000B3764">
        <w:rPr>
          <w:rFonts w:ascii="Times New Roman" w:hAnsi="Times New Roman" w:cs="Times New Roman"/>
          <w:color w:val="1F1A17"/>
          <w:sz w:val="28"/>
          <w:szCs w:val="28"/>
        </w:rPr>
        <w:t xml:space="preserve"> – </w:t>
      </w:r>
      <w:r w:rsidR="00913ECB">
        <w:rPr>
          <w:rFonts w:ascii="Times New Roman" w:hAnsi="Times New Roman" w:cs="Times New Roman"/>
          <w:color w:val="1F1A17"/>
          <w:sz w:val="28"/>
          <w:szCs w:val="28"/>
        </w:rPr>
        <w:t>30,3</w:t>
      </w:r>
      <w:r w:rsidRPr="000B3764">
        <w:rPr>
          <w:rFonts w:ascii="Times New Roman" w:hAnsi="Times New Roman" w:cs="Times New Roman"/>
          <w:color w:val="1F1A17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color w:val="1F1A17"/>
          <w:sz w:val="28"/>
          <w:szCs w:val="28"/>
        </w:rPr>
        <w:t>, н</w:t>
      </w:r>
      <w:r w:rsidRPr="000B3764">
        <w:rPr>
          <w:rFonts w:ascii="Times New Roman" w:hAnsi="Times New Roman" w:cs="Times New Roman"/>
          <w:color w:val="1F1A17"/>
          <w:sz w:val="28"/>
          <w:szCs w:val="28"/>
        </w:rPr>
        <w:t>алог на доходы физ</w:t>
      </w:r>
      <w:r w:rsidRPr="000B3764">
        <w:rPr>
          <w:rFonts w:ascii="Times New Roman" w:hAnsi="Times New Roman" w:cs="Times New Roman"/>
          <w:color w:val="1F1A17"/>
          <w:sz w:val="28"/>
          <w:szCs w:val="28"/>
        </w:rPr>
        <w:t>и</w:t>
      </w:r>
      <w:r w:rsidRPr="000B3764">
        <w:rPr>
          <w:rFonts w:ascii="Times New Roman" w:hAnsi="Times New Roman" w:cs="Times New Roman"/>
          <w:color w:val="1F1A17"/>
          <w:sz w:val="28"/>
          <w:szCs w:val="28"/>
        </w:rPr>
        <w:t xml:space="preserve">ческих лиц – </w:t>
      </w:r>
      <w:r w:rsidR="00913ECB">
        <w:rPr>
          <w:rFonts w:ascii="Times New Roman" w:hAnsi="Times New Roman" w:cs="Times New Roman"/>
          <w:color w:val="1F1A17"/>
          <w:sz w:val="28"/>
          <w:szCs w:val="28"/>
        </w:rPr>
        <w:t>250,1</w:t>
      </w:r>
      <w:r w:rsidRPr="000B3764">
        <w:rPr>
          <w:rFonts w:ascii="Times New Roman" w:hAnsi="Times New Roman" w:cs="Times New Roman"/>
          <w:color w:val="1F1A17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color w:val="1F1A17"/>
          <w:sz w:val="28"/>
          <w:szCs w:val="28"/>
        </w:rPr>
        <w:t>, г</w:t>
      </w:r>
      <w:r w:rsidRPr="000B3764">
        <w:rPr>
          <w:rFonts w:ascii="Times New Roman" w:hAnsi="Times New Roman" w:cs="Times New Roman"/>
          <w:color w:val="1F1A17"/>
          <w:sz w:val="28"/>
          <w:szCs w:val="28"/>
        </w:rPr>
        <w:t xml:space="preserve">осударственная пошлина – </w:t>
      </w:r>
      <w:r w:rsidR="00913ECB">
        <w:rPr>
          <w:rFonts w:ascii="Times New Roman" w:hAnsi="Times New Roman" w:cs="Times New Roman"/>
          <w:color w:val="1F1A17"/>
          <w:sz w:val="28"/>
          <w:szCs w:val="28"/>
        </w:rPr>
        <w:t>8,2</w:t>
      </w:r>
      <w:r w:rsidRPr="000B3764">
        <w:rPr>
          <w:rFonts w:ascii="Times New Roman" w:hAnsi="Times New Roman" w:cs="Times New Roman"/>
          <w:color w:val="1F1A17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color w:val="1F1A17"/>
          <w:sz w:val="28"/>
          <w:szCs w:val="28"/>
        </w:rPr>
        <w:t>, о</w:t>
      </w:r>
      <w:r w:rsidRPr="000B3764">
        <w:rPr>
          <w:rFonts w:ascii="Times New Roman" w:hAnsi="Times New Roman" w:cs="Times New Roman"/>
          <w:color w:val="1F1A17"/>
          <w:sz w:val="28"/>
          <w:szCs w:val="28"/>
        </w:rPr>
        <w:t>казание платных услуг – 37,8 тыс.рублей</w:t>
      </w:r>
      <w:r>
        <w:rPr>
          <w:rFonts w:ascii="Times New Roman" w:hAnsi="Times New Roman" w:cs="Times New Roman"/>
          <w:color w:val="1F1A17"/>
          <w:sz w:val="28"/>
          <w:szCs w:val="28"/>
        </w:rPr>
        <w:t>, ш</w:t>
      </w:r>
      <w:r w:rsidRPr="000B3764">
        <w:rPr>
          <w:rFonts w:ascii="Times New Roman" w:hAnsi="Times New Roman" w:cs="Times New Roman"/>
          <w:color w:val="1F1A17"/>
          <w:sz w:val="28"/>
          <w:szCs w:val="28"/>
        </w:rPr>
        <w:t>трафы – 14,0 тыс.рублей</w:t>
      </w:r>
      <w:r>
        <w:rPr>
          <w:rFonts w:ascii="Times New Roman" w:hAnsi="Times New Roman" w:cs="Times New Roman"/>
          <w:color w:val="1F1A17"/>
          <w:sz w:val="28"/>
          <w:szCs w:val="28"/>
        </w:rPr>
        <w:t>, д</w:t>
      </w:r>
      <w:r w:rsidRPr="000B3764">
        <w:rPr>
          <w:rFonts w:ascii="Times New Roman" w:hAnsi="Times New Roman" w:cs="Times New Roman"/>
          <w:color w:val="1F1A17"/>
          <w:sz w:val="28"/>
          <w:szCs w:val="28"/>
        </w:rPr>
        <w:t xml:space="preserve">орожный фонд – </w:t>
      </w:r>
      <w:r w:rsidR="00913ECB">
        <w:rPr>
          <w:rFonts w:ascii="Times New Roman" w:hAnsi="Times New Roman" w:cs="Times New Roman"/>
          <w:color w:val="1F1A17"/>
          <w:sz w:val="28"/>
          <w:szCs w:val="28"/>
        </w:rPr>
        <w:t>556,6</w:t>
      </w:r>
      <w:r w:rsidRPr="000B3764">
        <w:rPr>
          <w:rFonts w:ascii="Times New Roman" w:hAnsi="Times New Roman" w:cs="Times New Roman"/>
          <w:color w:val="1F1A17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. </w:t>
      </w:r>
      <w:r w:rsidRPr="000B3764">
        <w:rPr>
          <w:rFonts w:ascii="Times New Roman" w:hAnsi="Times New Roman" w:cs="Times New Roman"/>
          <w:color w:val="1F1A17"/>
          <w:sz w:val="28"/>
          <w:szCs w:val="28"/>
        </w:rPr>
        <w:t xml:space="preserve"> </w:t>
      </w:r>
    </w:p>
    <w:p w:rsidR="00732B14" w:rsidRDefault="00732B14" w:rsidP="00BC53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B14" w:rsidRPr="00B17339" w:rsidRDefault="00732B14" w:rsidP="00732B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14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МИССИЯ, СТРАТЕГИЧЕСКИЕ ЦЕЛИ, ЗАДАЧИ И НАПРА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ЛЕНИЯ СОЦИАЛЬНО-ЭКОНОМИЧЕСКОГО РАЗВИТИЯ </w:t>
      </w:r>
      <w:r w:rsidR="005D4A82">
        <w:rPr>
          <w:rFonts w:ascii="Times New Roman" w:hAnsi="Times New Roman" w:cs="Times New Roman"/>
          <w:b/>
          <w:sz w:val="28"/>
          <w:szCs w:val="28"/>
        </w:rPr>
        <w:t>СУХОДОНЕЦК</w:t>
      </w:r>
      <w:r w:rsidR="005D4A82">
        <w:rPr>
          <w:rFonts w:ascii="Times New Roman" w:hAnsi="Times New Roman" w:cs="Times New Roman"/>
          <w:b/>
          <w:sz w:val="28"/>
          <w:szCs w:val="28"/>
        </w:rPr>
        <w:t>О</w:t>
      </w:r>
      <w:r w:rsidR="005D4A82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  </w:t>
      </w:r>
      <w:r w:rsidRPr="00B173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2B14" w:rsidRDefault="00732B14" w:rsidP="00C042C4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B14" w:rsidRDefault="00732B14" w:rsidP="00732B14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Миссия и основные стратегические цели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социально-экономичес-кого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 w:rsidR="005D4A82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1949" w:rsidRPr="00534DB3" w:rsidRDefault="00161949" w:rsidP="001619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DB3">
        <w:rPr>
          <w:rStyle w:val="af"/>
          <w:rFonts w:ascii="Times New Roman" w:hAnsi="Times New Roman" w:cs="Times New Roman"/>
          <w:sz w:val="28"/>
          <w:szCs w:val="28"/>
        </w:rPr>
        <w:t>На основе проведенных исследований и анализа наиболее реалистичных вар</w:t>
      </w:r>
      <w:r w:rsidRPr="00534DB3">
        <w:rPr>
          <w:rStyle w:val="af"/>
          <w:rFonts w:ascii="Times New Roman" w:hAnsi="Times New Roman" w:cs="Times New Roman"/>
          <w:sz w:val="28"/>
          <w:szCs w:val="28"/>
        </w:rPr>
        <w:t>и</w:t>
      </w:r>
      <w:r w:rsidRPr="00534DB3">
        <w:rPr>
          <w:rStyle w:val="af"/>
          <w:rFonts w:ascii="Times New Roman" w:hAnsi="Times New Roman" w:cs="Times New Roman"/>
          <w:sz w:val="28"/>
          <w:szCs w:val="28"/>
        </w:rPr>
        <w:t>антов развития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A82">
        <w:rPr>
          <w:rStyle w:val="af"/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Pr="00534DB3">
        <w:rPr>
          <w:rStyle w:val="af"/>
          <w:rFonts w:ascii="Times New Roman" w:hAnsi="Times New Roman" w:cs="Times New Roman"/>
          <w:sz w:val="28"/>
          <w:szCs w:val="28"/>
        </w:rPr>
        <w:t xml:space="preserve">сельского поселения до 2020 года 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определена </w:t>
      </w:r>
      <w:r w:rsidRPr="00534DB3">
        <w:rPr>
          <w:rStyle w:val="af"/>
          <w:rFonts w:ascii="Times New Roman" w:hAnsi="Times New Roman" w:cs="Times New Roman"/>
          <w:sz w:val="28"/>
          <w:szCs w:val="28"/>
        </w:rPr>
        <w:t xml:space="preserve">миссия 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развития </w:t>
      </w:r>
      <w:r w:rsidRPr="00534DB3">
        <w:rPr>
          <w:rStyle w:val="af"/>
          <w:rFonts w:ascii="Times New Roman" w:hAnsi="Times New Roman" w:cs="Times New Roman"/>
          <w:sz w:val="28"/>
          <w:szCs w:val="28"/>
        </w:rPr>
        <w:t>поселения</w:t>
      </w:r>
      <w:r>
        <w:rPr>
          <w:rStyle w:val="af"/>
          <w:rFonts w:ascii="Times New Roman" w:hAnsi="Times New Roman" w:cs="Times New Roman"/>
          <w:sz w:val="28"/>
          <w:szCs w:val="28"/>
        </w:rPr>
        <w:t>.</w:t>
      </w:r>
    </w:p>
    <w:p w:rsidR="00161949" w:rsidRPr="00093C29" w:rsidRDefault="00357571" w:rsidP="001619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571">
        <w:rPr>
          <w:rFonts w:ascii="Times New Roman" w:hAnsi="Times New Roman" w:cs="Times New Roman"/>
          <w:b/>
          <w:sz w:val="28"/>
          <w:szCs w:val="28"/>
        </w:rPr>
        <w:t xml:space="preserve">Миссия </w:t>
      </w:r>
      <w:proofErr w:type="spellStart"/>
      <w:r w:rsidR="005D4A82">
        <w:rPr>
          <w:rFonts w:ascii="Times New Roman" w:hAnsi="Times New Roman" w:cs="Times New Roman"/>
          <w:b/>
          <w:sz w:val="28"/>
          <w:szCs w:val="28"/>
        </w:rPr>
        <w:t>Суходонецкого</w:t>
      </w:r>
      <w:proofErr w:type="spellEnd"/>
      <w:r w:rsidR="00161949" w:rsidRPr="00357571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Pr="00357571">
        <w:rPr>
          <w:rFonts w:ascii="Times New Roman" w:hAnsi="Times New Roman" w:cs="Times New Roman"/>
          <w:b/>
          <w:sz w:val="28"/>
          <w:szCs w:val="28"/>
        </w:rPr>
        <w:t>ого поселения</w:t>
      </w:r>
      <w:r w:rsidR="00161949" w:rsidRPr="0035757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93C29" w:rsidRPr="00093C29">
        <w:rPr>
          <w:rFonts w:ascii="Times New Roman" w:hAnsi="Times New Roman" w:cs="Times New Roman"/>
          <w:b/>
          <w:sz w:val="28"/>
          <w:szCs w:val="28"/>
        </w:rPr>
        <w:t>д</w:t>
      </w:r>
      <w:r w:rsidR="00093C29" w:rsidRPr="00093C29">
        <w:rPr>
          <w:rFonts w:ascii="Times New Roman" w:hAnsi="Times New Roman" w:cs="Times New Roman"/>
          <w:b/>
          <w:color w:val="000000"/>
          <w:sz w:val="28"/>
          <w:szCs w:val="28"/>
        </w:rPr>
        <w:t>остижение существенного роста качества жизни населения за счет активизации экономического поте</w:t>
      </w:r>
      <w:r w:rsidR="00093C29" w:rsidRPr="00093C29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093C29" w:rsidRPr="00093C29">
        <w:rPr>
          <w:rFonts w:ascii="Times New Roman" w:hAnsi="Times New Roman" w:cs="Times New Roman"/>
          <w:b/>
          <w:color w:val="000000"/>
          <w:sz w:val="28"/>
          <w:szCs w:val="28"/>
        </w:rPr>
        <w:t>циала поселения</w:t>
      </w:r>
      <w:r w:rsidR="00093C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161949" w:rsidRPr="00B17339" w:rsidRDefault="00161949" w:rsidP="00161949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17339">
        <w:rPr>
          <w:rFonts w:ascii="Times New Roman" w:eastAsia="Calibri" w:hAnsi="Times New Roman" w:cs="Times New Roman"/>
          <w:bCs/>
          <w:sz w:val="28"/>
          <w:szCs w:val="28"/>
        </w:rPr>
        <w:t xml:space="preserve">Привлекательность проживания населения на территории </w:t>
      </w:r>
      <w:proofErr w:type="spellStart"/>
      <w:r w:rsidR="005D4A82">
        <w:rPr>
          <w:rFonts w:ascii="Times New Roman" w:eastAsia="Calibri" w:hAnsi="Times New Roman" w:cs="Times New Roman"/>
          <w:bCs/>
          <w:sz w:val="28"/>
          <w:szCs w:val="28"/>
        </w:rPr>
        <w:t>Суходонецкого</w:t>
      </w:r>
      <w:proofErr w:type="spellEnd"/>
      <w:r w:rsidRPr="00B17339">
        <w:rPr>
          <w:rFonts w:ascii="Times New Roman" w:eastAsia="Calibri" w:hAnsi="Times New Roman" w:cs="Times New Roman"/>
          <w:bCs/>
          <w:sz w:val="28"/>
          <w:szCs w:val="28"/>
        </w:rPr>
        <w:t xml:space="preserve"> сел</w:t>
      </w:r>
      <w:r w:rsidRPr="00B17339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Pr="00B17339">
        <w:rPr>
          <w:rFonts w:ascii="Times New Roman" w:eastAsia="Calibri" w:hAnsi="Times New Roman" w:cs="Times New Roman"/>
          <w:bCs/>
          <w:sz w:val="28"/>
          <w:szCs w:val="28"/>
        </w:rPr>
        <w:t>ского поселения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17339">
        <w:rPr>
          <w:rFonts w:ascii="Times New Roman" w:eastAsia="Calibri" w:hAnsi="Times New Roman" w:cs="Times New Roman"/>
          <w:bCs/>
          <w:sz w:val="28"/>
          <w:szCs w:val="28"/>
        </w:rPr>
        <w:t>будет обеспечена за счет достижения следующих стратегических целей:</w:t>
      </w:r>
    </w:p>
    <w:p w:rsidR="00161949" w:rsidRPr="00B17339" w:rsidRDefault="00161949" w:rsidP="00161949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B1733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формирование многоукладной и конкурентоспособной экономики, создающей квалифицированные, высокооплачиваемые рабочие места;</w:t>
      </w:r>
    </w:p>
    <w:p w:rsidR="00161949" w:rsidRPr="00B17339" w:rsidRDefault="00161949" w:rsidP="00161949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733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создание условий для повышения   качества жизни населения.</w:t>
      </w:r>
      <w:r w:rsidRPr="00B173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61949" w:rsidRDefault="00161949" w:rsidP="001619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732B14" w:rsidRDefault="00732B14" w:rsidP="00732B14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2B14">
        <w:rPr>
          <w:rFonts w:ascii="Times New Roman" w:hAnsi="Times New Roman" w:cs="Times New Roman"/>
          <w:sz w:val="28"/>
          <w:szCs w:val="28"/>
        </w:rPr>
        <w:t>.2. Определение приоритетных направлений и задач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A82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32B14" w:rsidRDefault="00732B14" w:rsidP="00C042C4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B14" w:rsidRDefault="00732B14" w:rsidP="00732B14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2B14">
        <w:rPr>
          <w:rFonts w:ascii="Times New Roman" w:hAnsi="Times New Roman" w:cs="Times New Roman"/>
          <w:sz w:val="28"/>
          <w:szCs w:val="28"/>
        </w:rPr>
        <w:t>.2.1. Уникальность (конкурентные преимущества) и ключевые            пр</w:t>
      </w:r>
      <w:r w:rsidRPr="00732B14">
        <w:rPr>
          <w:rFonts w:ascii="Times New Roman" w:hAnsi="Times New Roman" w:cs="Times New Roman"/>
          <w:sz w:val="28"/>
          <w:szCs w:val="28"/>
        </w:rPr>
        <w:t>о</w:t>
      </w:r>
      <w:r w:rsidRPr="00732B14">
        <w:rPr>
          <w:rFonts w:ascii="Times New Roman" w:hAnsi="Times New Roman" w:cs="Times New Roman"/>
          <w:sz w:val="28"/>
          <w:szCs w:val="28"/>
        </w:rPr>
        <w:t>блемы (слабые стороны)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A82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1949" w:rsidRDefault="00161949" w:rsidP="001619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A57">
        <w:rPr>
          <w:rFonts w:ascii="Times New Roman" w:hAnsi="Times New Roman" w:cs="Times New Roman"/>
          <w:sz w:val="28"/>
          <w:szCs w:val="28"/>
        </w:rPr>
        <w:t>На основе оценки исходной социально-экономической ситуации муниципал</w:t>
      </w:r>
      <w:r w:rsidRPr="00106A57">
        <w:rPr>
          <w:rFonts w:ascii="Times New Roman" w:hAnsi="Times New Roman" w:cs="Times New Roman"/>
          <w:sz w:val="28"/>
          <w:szCs w:val="28"/>
        </w:rPr>
        <w:t>ь</w:t>
      </w:r>
      <w:r w:rsidRPr="00106A57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5D4A82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106A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A57">
        <w:rPr>
          <w:rFonts w:ascii="Times New Roman" w:hAnsi="Times New Roman" w:cs="Times New Roman"/>
          <w:sz w:val="28"/>
          <w:szCs w:val="28"/>
        </w:rPr>
        <w:t>для обеспечения всесторо</w:t>
      </w:r>
      <w:r w:rsidRPr="00106A57">
        <w:rPr>
          <w:rFonts w:ascii="Times New Roman" w:hAnsi="Times New Roman" w:cs="Times New Roman"/>
          <w:sz w:val="28"/>
          <w:szCs w:val="28"/>
        </w:rPr>
        <w:t>н</w:t>
      </w:r>
      <w:r w:rsidRPr="00106A57">
        <w:rPr>
          <w:rFonts w:ascii="Times New Roman" w:hAnsi="Times New Roman" w:cs="Times New Roman"/>
          <w:sz w:val="28"/>
          <w:szCs w:val="28"/>
        </w:rPr>
        <w:t>него учета местной специфики, анализа внутренних и внешних факторов, опред</w:t>
      </w:r>
      <w:r w:rsidRPr="00106A57">
        <w:rPr>
          <w:rFonts w:ascii="Times New Roman" w:hAnsi="Times New Roman" w:cs="Times New Roman"/>
          <w:sz w:val="28"/>
          <w:szCs w:val="28"/>
        </w:rPr>
        <w:t>е</w:t>
      </w:r>
      <w:r w:rsidRPr="00106A57">
        <w:rPr>
          <w:rFonts w:ascii="Times New Roman" w:hAnsi="Times New Roman" w:cs="Times New Roman"/>
          <w:sz w:val="28"/>
          <w:szCs w:val="28"/>
        </w:rPr>
        <w:t>ляющих развитие муниципального образования, определения конкурентных пр</w:t>
      </w:r>
      <w:r w:rsidRPr="00106A57">
        <w:rPr>
          <w:rFonts w:ascii="Times New Roman" w:hAnsi="Times New Roman" w:cs="Times New Roman"/>
          <w:sz w:val="28"/>
          <w:szCs w:val="28"/>
        </w:rPr>
        <w:t>е</w:t>
      </w:r>
      <w:r w:rsidRPr="00106A57">
        <w:rPr>
          <w:rFonts w:ascii="Times New Roman" w:hAnsi="Times New Roman" w:cs="Times New Roman"/>
          <w:sz w:val="28"/>
          <w:szCs w:val="28"/>
        </w:rPr>
        <w:t>имуществ и проблем, тормозящих прогрессивное движение, негативных моментов и тенденций, проведен SWOT-анализ социально-экономического развития муниц</w:t>
      </w:r>
      <w:r w:rsidRPr="00106A57">
        <w:rPr>
          <w:rFonts w:ascii="Times New Roman" w:hAnsi="Times New Roman" w:cs="Times New Roman"/>
          <w:sz w:val="28"/>
          <w:szCs w:val="28"/>
        </w:rPr>
        <w:t>и</w:t>
      </w:r>
      <w:r w:rsidRPr="00106A57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B7129C">
        <w:rPr>
          <w:rFonts w:ascii="Times New Roman" w:hAnsi="Times New Roman" w:cs="Times New Roman"/>
          <w:sz w:val="28"/>
          <w:szCs w:val="28"/>
        </w:rPr>
        <w:t xml:space="preserve">образования (таблица </w:t>
      </w:r>
      <w:r w:rsidR="00B7129C" w:rsidRPr="00B7129C">
        <w:rPr>
          <w:rFonts w:ascii="Times New Roman" w:hAnsi="Times New Roman" w:cs="Times New Roman"/>
          <w:sz w:val="28"/>
          <w:szCs w:val="28"/>
        </w:rPr>
        <w:t>7</w:t>
      </w:r>
      <w:r w:rsidRPr="00B7129C">
        <w:rPr>
          <w:rFonts w:ascii="Times New Roman" w:hAnsi="Times New Roman" w:cs="Times New Roman"/>
          <w:sz w:val="28"/>
          <w:szCs w:val="28"/>
        </w:rPr>
        <w:t>):</w:t>
      </w:r>
    </w:p>
    <w:p w:rsidR="00161949" w:rsidRDefault="005D4A82" w:rsidP="001619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61949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B7129C">
        <w:rPr>
          <w:rFonts w:ascii="Times New Roman" w:hAnsi="Times New Roman" w:cs="Times New Roman"/>
          <w:sz w:val="28"/>
          <w:szCs w:val="28"/>
        </w:rPr>
        <w:t>7</w:t>
      </w:r>
      <w:r w:rsidR="00161949">
        <w:rPr>
          <w:rFonts w:ascii="Times New Roman" w:hAnsi="Times New Roman" w:cs="Times New Roman"/>
          <w:sz w:val="28"/>
          <w:szCs w:val="28"/>
        </w:rPr>
        <w:t>.</w:t>
      </w:r>
    </w:p>
    <w:p w:rsidR="00161949" w:rsidRDefault="00161949" w:rsidP="0016194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5"/>
        <w:gridCol w:w="4506"/>
        <w:gridCol w:w="33"/>
        <w:gridCol w:w="4587"/>
      </w:tblGrid>
      <w:tr w:rsidR="00161949" w:rsidRPr="00DA3D36" w:rsidTr="00B25B2C">
        <w:trPr>
          <w:trHeight w:val="315"/>
        </w:trPr>
        <w:tc>
          <w:tcPr>
            <w:tcW w:w="621" w:type="pct"/>
            <w:vAlign w:val="center"/>
          </w:tcPr>
          <w:p w:rsidR="00161949" w:rsidRPr="00DA3D36" w:rsidRDefault="00161949" w:rsidP="00B25B2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D36">
              <w:rPr>
                <w:b/>
                <w:bCs/>
                <w:sz w:val="26"/>
                <w:szCs w:val="26"/>
              </w:rPr>
              <w:lastRenderedPageBreak/>
              <w:t>S.W.O.T.</w:t>
            </w:r>
          </w:p>
        </w:tc>
        <w:tc>
          <w:tcPr>
            <w:tcW w:w="2178" w:type="pct"/>
            <w:gridSpan w:val="2"/>
            <w:vAlign w:val="center"/>
          </w:tcPr>
          <w:p w:rsidR="00161949" w:rsidRPr="00DA3D36" w:rsidRDefault="00161949" w:rsidP="00B25B2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D36">
              <w:rPr>
                <w:b/>
                <w:bCs/>
                <w:sz w:val="26"/>
                <w:szCs w:val="26"/>
              </w:rPr>
              <w:t>Сильные стороны</w:t>
            </w:r>
          </w:p>
        </w:tc>
        <w:tc>
          <w:tcPr>
            <w:tcW w:w="2201" w:type="pct"/>
            <w:vAlign w:val="center"/>
          </w:tcPr>
          <w:p w:rsidR="00161949" w:rsidRPr="00DA3D36" w:rsidRDefault="00161949" w:rsidP="00B25B2C">
            <w:pPr>
              <w:jc w:val="center"/>
              <w:rPr>
                <w:b/>
                <w:bCs/>
                <w:sz w:val="26"/>
                <w:szCs w:val="26"/>
              </w:rPr>
            </w:pPr>
            <w:r w:rsidRPr="00DA3D36">
              <w:rPr>
                <w:b/>
                <w:bCs/>
                <w:sz w:val="26"/>
                <w:szCs w:val="26"/>
              </w:rPr>
              <w:t>Слабые стороны</w:t>
            </w:r>
          </w:p>
        </w:tc>
      </w:tr>
      <w:tr w:rsidR="00161949" w:rsidRPr="00DA3D36" w:rsidTr="005D4A82">
        <w:trPr>
          <w:trHeight w:val="615"/>
        </w:trPr>
        <w:tc>
          <w:tcPr>
            <w:tcW w:w="5000" w:type="pct"/>
            <w:gridSpan w:val="4"/>
            <w:vAlign w:val="center"/>
          </w:tcPr>
          <w:p w:rsidR="00161949" w:rsidRPr="00DA3D36" w:rsidRDefault="00161949" w:rsidP="00B25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caps/>
                <w:sz w:val="26"/>
                <w:szCs w:val="26"/>
              </w:rPr>
              <w:t>Географическое положение, природные условия и ресурсы</w:t>
            </w:r>
          </w:p>
        </w:tc>
      </w:tr>
      <w:tr w:rsidR="00161949" w:rsidRPr="00DA3D36" w:rsidTr="00B25B2C">
        <w:trPr>
          <w:trHeight w:val="1980"/>
        </w:trPr>
        <w:tc>
          <w:tcPr>
            <w:tcW w:w="621" w:type="pct"/>
            <w:vAlign w:val="center"/>
          </w:tcPr>
          <w:p w:rsidR="00161949" w:rsidRPr="00DA3D36" w:rsidRDefault="00161949" w:rsidP="00B25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Внутрен-няя</w:t>
            </w:r>
            <w:proofErr w:type="spellEnd"/>
            <w:proofErr w:type="gramEnd"/>
            <w:r w:rsidRPr="00DA3D36">
              <w:rPr>
                <w:rFonts w:ascii="Times New Roman" w:hAnsi="Times New Roman" w:cs="Times New Roman"/>
                <w:sz w:val="26"/>
                <w:szCs w:val="26"/>
              </w:rPr>
              <w:t xml:space="preserve"> среда</w:t>
            </w:r>
          </w:p>
        </w:tc>
        <w:tc>
          <w:tcPr>
            <w:tcW w:w="2178" w:type="pct"/>
            <w:gridSpan w:val="2"/>
          </w:tcPr>
          <w:p w:rsidR="005D4A82" w:rsidRDefault="00161949" w:rsidP="00B25B2C">
            <w:pPr>
              <w:numPr>
                <w:ilvl w:val="0"/>
                <w:numId w:val="19"/>
              </w:numPr>
              <w:tabs>
                <w:tab w:val="num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Высокая</w:t>
            </w:r>
            <w:r w:rsidR="005D4A82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обеспеченность населения газом;</w:t>
            </w:r>
          </w:p>
          <w:p w:rsidR="00161949" w:rsidRPr="005D4A82" w:rsidRDefault="005D4A82" w:rsidP="00B25B2C">
            <w:pPr>
              <w:numPr>
                <w:ilvl w:val="0"/>
                <w:numId w:val="19"/>
              </w:numPr>
              <w:tabs>
                <w:tab w:val="num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A82">
              <w:rPr>
                <w:rFonts w:ascii="Times New Roman" w:hAnsi="Times New Roman" w:cs="Times New Roman"/>
                <w:sz w:val="26"/>
                <w:szCs w:val="26"/>
              </w:rPr>
              <w:t xml:space="preserve">В пределах </w:t>
            </w:r>
            <w:proofErr w:type="spellStart"/>
            <w:r w:rsidRPr="005D4A82">
              <w:rPr>
                <w:rFonts w:ascii="Times New Roman" w:hAnsi="Times New Roman" w:cs="Times New Roman"/>
                <w:sz w:val="26"/>
                <w:szCs w:val="26"/>
              </w:rPr>
              <w:t>Суходонецкого</w:t>
            </w:r>
            <w:proofErr w:type="spellEnd"/>
            <w:r w:rsidRPr="005D4A82">
              <w:rPr>
                <w:rFonts w:ascii="Times New Roman" w:hAnsi="Times New Roman" w:cs="Times New Roman"/>
                <w:sz w:val="26"/>
                <w:szCs w:val="26"/>
              </w:rPr>
              <w:t xml:space="preserve"> сельск</w:t>
            </w:r>
            <w:r w:rsidRPr="005D4A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D4A82">
              <w:rPr>
                <w:rFonts w:ascii="Times New Roman" w:hAnsi="Times New Roman" w:cs="Times New Roman"/>
                <w:sz w:val="26"/>
                <w:szCs w:val="26"/>
              </w:rPr>
              <w:t>го поселения расположено месторо</w:t>
            </w:r>
            <w:r w:rsidRPr="005D4A82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5D4A82">
              <w:rPr>
                <w:rFonts w:ascii="Times New Roman" w:hAnsi="Times New Roman" w:cs="Times New Roman"/>
                <w:sz w:val="26"/>
                <w:szCs w:val="26"/>
              </w:rPr>
              <w:t>дение минеральных подземных вод Белая Горка с эксплуатационными з</w:t>
            </w:r>
            <w:r w:rsidRPr="005D4A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D4A82">
              <w:rPr>
                <w:rFonts w:ascii="Times New Roman" w:hAnsi="Times New Roman" w:cs="Times New Roman"/>
                <w:sz w:val="26"/>
                <w:szCs w:val="26"/>
              </w:rPr>
              <w:t>пасами А–976м</w:t>
            </w:r>
            <w:r w:rsidRPr="005D4A8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5D4A8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D4A82">
              <w:rPr>
                <w:rFonts w:ascii="Times New Roman" w:hAnsi="Times New Roman" w:cs="Times New Roman"/>
                <w:sz w:val="26"/>
                <w:szCs w:val="26"/>
              </w:rPr>
              <w:t>сут</w:t>
            </w:r>
            <w:proofErr w:type="spellEnd"/>
            <w:proofErr w:type="gramStart"/>
            <w:r w:rsidR="00161949" w:rsidRPr="005D4A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161949" w:rsidRPr="005D4A8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01" w:type="pct"/>
          </w:tcPr>
          <w:p w:rsidR="005D4A82" w:rsidRPr="00BC02C4" w:rsidRDefault="005D4A82" w:rsidP="00B25B2C">
            <w:pPr>
              <w:numPr>
                <w:ilvl w:val="0"/>
                <w:numId w:val="20"/>
              </w:numPr>
              <w:tabs>
                <w:tab w:val="num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2C4">
              <w:rPr>
                <w:rFonts w:ascii="Times New Roman" w:hAnsi="Times New Roman" w:cs="Times New Roman"/>
                <w:sz w:val="26"/>
                <w:szCs w:val="26"/>
              </w:rPr>
              <w:t>Заболачивание в пойме р. Дон и её надпойменных террасах;</w:t>
            </w:r>
          </w:p>
          <w:p w:rsidR="00BC02C4" w:rsidRDefault="00BC02C4" w:rsidP="00B25B2C">
            <w:pPr>
              <w:numPr>
                <w:ilvl w:val="0"/>
                <w:numId w:val="20"/>
              </w:numPr>
              <w:tabs>
                <w:tab w:val="num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2C4">
              <w:rPr>
                <w:rFonts w:ascii="Times New Roman" w:hAnsi="Times New Roman" w:cs="Times New Roman"/>
                <w:sz w:val="26"/>
                <w:szCs w:val="26"/>
              </w:rPr>
              <w:t>Территория поселения относится к засушливой зоне;</w:t>
            </w:r>
          </w:p>
          <w:p w:rsidR="00BC02C4" w:rsidRPr="00BC02C4" w:rsidRDefault="00BC02C4" w:rsidP="00B25B2C">
            <w:pPr>
              <w:numPr>
                <w:ilvl w:val="0"/>
                <w:numId w:val="20"/>
              </w:numPr>
              <w:tabs>
                <w:tab w:val="num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2C4">
              <w:rPr>
                <w:rFonts w:ascii="Times New Roman" w:hAnsi="Times New Roman" w:cs="Times New Roman"/>
                <w:sz w:val="26"/>
                <w:szCs w:val="26"/>
              </w:rPr>
              <w:t>Сложный овражно-балочный рел</w:t>
            </w:r>
            <w:r w:rsidRPr="00BC02C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C02C4">
              <w:rPr>
                <w:rFonts w:ascii="Times New Roman" w:hAnsi="Times New Roman" w:cs="Times New Roman"/>
                <w:sz w:val="26"/>
                <w:szCs w:val="26"/>
              </w:rPr>
              <w:t>еф с  участками овражной эрозии;</w:t>
            </w:r>
          </w:p>
          <w:p w:rsidR="00161949" w:rsidRPr="00DA3D36" w:rsidRDefault="00161949" w:rsidP="00B25B2C">
            <w:pPr>
              <w:numPr>
                <w:ilvl w:val="0"/>
                <w:numId w:val="20"/>
              </w:numPr>
              <w:tabs>
                <w:tab w:val="num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Редкое выпадение осадков (часто в виде ливня, что приводит к эрозии почвы);</w:t>
            </w:r>
          </w:p>
          <w:p w:rsidR="00161949" w:rsidRPr="00DA3D36" w:rsidRDefault="00161949" w:rsidP="00B25B2C">
            <w:pPr>
              <w:numPr>
                <w:ilvl w:val="0"/>
                <w:numId w:val="20"/>
              </w:numPr>
              <w:tabs>
                <w:tab w:val="num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Глубокое промерзание почвы из-за малого снежного покрова;</w:t>
            </w:r>
          </w:p>
          <w:p w:rsidR="00161949" w:rsidRPr="00DA3D36" w:rsidRDefault="00161949" w:rsidP="00BC0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949" w:rsidRPr="00DA3D36" w:rsidTr="00B25B2C">
        <w:trPr>
          <w:trHeight w:val="210"/>
        </w:trPr>
        <w:tc>
          <w:tcPr>
            <w:tcW w:w="5000" w:type="pct"/>
            <w:gridSpan w:val="4"/>
            <w:vAlign w:val="center"/>
          </w:tcPr>
          <w:p w:rsidR="00161949" w:rsidRPr="00DA3D36" w:rsidRDefault="00161949" w:rsidP="00B25B2C">
            <w:pPr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caps/>
                <w:sz w:val="26"/>
                <w:szCs w:val="26"/>
              </w:rPr>
              <w:t>Население, занятость, уровень жизни</w:t>
            </w:r>
          </w:p>
        </w:tc>
      </w:tr>
      <w:tr w:rsidR="00161949" w:rsidRPr="00DA3D36" w:rsidTr="00B25B2C">
        <w:trPr>
          <w:trHeight w:val="739"/>
        </w:trPr>
        <w:tc>
          <w:tcPr>
            <w:tcW w:w="621" w:type="pct"/>
            <w:vAlign w:val="center"/>
          </w:tcPr>
          <w:p w:rsidR="00161949" w:rsidRPr="00DA3D36" w:rsidRDefault="00161949" w:rsidP="00B25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pct"/>
          </w:tcPr>
          <w:p w:rsidR="00161949" w:rsidRPr="00DA3D36" w:rsidRDefault="00161949" w:rsidP="00B25B2C">
            <w:pPr>
              <w:numPr>
                <w:ilvl w:val="0"/>
                <w:numId w:val="21"/>
              </w:numPr>
              <w:tabs>
                <w:tab w:val="num" w:pos="0"/>
                <w:tab w:val="left" w:pos="97"/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Увеличение рождаемости;</w:t>
            </w:r>
          </w:p>
          <w:p w:rsidR="00161949" w:rsidRPr="00DA3D36" w:rsidRDefault="00161949" w:rsidP="00B25B2C">
            <w:pPr>
              <w:numPr>
                <w:ilvl w:val="0"/>
                <w:numId w:val="21"/>
              </w:numPr>
              <w:tabs>
                <w:tab w:val="num" w:pos="0"/>
                <w:tab w:val="left" w:pos="97"/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 xml:space="preserve"> Рост номинальной заработной пл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ты;</w:t>
            </w:r>
          </w:p>
          <w:p w:rsidR="00161949" w:rsidRPr="00DA3D36" w:rsidRDefault="00161949" w:rsidP="00B25B2C">
            <w:pPr>
              <w:numPr>
                <w:ilvl w:val="0"/>
                <w:numId w:val="21"/>
              </w:numPr>
              <w:tabs>
                <w:tab w:val="num" w:pos="0"/>
                <w:tab w:val="left" w:pos="97"/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Отсутствие задолженности по зар</w:t>
            </w:r>
            <w:r w:rsidRPr="00DA3D36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а</w:t>
            </w:r>
            <w:r w:rsidRPr="00DA3D36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ботной плате в действующих организ</w:t>
            </w:r>
            <w:r w:rsidRPr="00DA3D36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а</w:t>
            </w:r>
            <w:r w:rsidRPr="00DA3D36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циях</w:t>
            </w:r>
          </w:p>
          <w:p w:rsidR="00161949" w:rsidRPr="00DA3D36" w:rsidRDefault="00161949" w:rsidP="00B25B2C">
            <w:pPr>
              <w:numPr>
                <w:ilvl w:val="0"/>
                <w:numId w:val="21"/>
              </w:numPr>
              <w:tabs>
                <w:tab w:val="num" w:pos="0"/>
                <w:tab w:val="left" w:pos="97"/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Рост среднего размера пенсий;</w:t>
            </w:r>
          </w:p>
          <w:p w:rsidR="00161949" w:rsidRPr="00DA3D36" w:rsidRDefault="00BC02C4" w:rsidP="00B25B2C">
            <w:pPr>
              <w:numPr>
                <w:ilvl w:val="0"/>
                <w:numId w:val="21"/>
              </w:numPr>
              <w:tabs>
                <w:tab w:val="num" w:pos="0"/>
                <w:tab w:val="left" w:pos="97"/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1949" w:rsidRPr="00DA3D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61949" w:rsidRPr="00DA3D36">
              <w:rPr>
                <w:rFonts w:ascii="Times New Roman" w:hAnsi="Times New Roman" w:cs="Times New Roman"/>
                <w:sz w:val="26"/>
                <w:szCs w:val="26"/>
              </w:rPr>
              <w:t>уровн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proofErr w:type="spellEnd"/>
            <w:r w:rsidR="00161949" w:rsidRPr="00DA3D36">
              <w:rPr>
                <w:rFonts w:ascii="Times New Roman" w:hAnsi="Times New Roman" w:cs="Times New Roman"/>
                <w:sz w:val="26"/>
                <w:szCs w:val="26"/>
              </w:rPr>
              <w:t xml:space="preserve"> безработицы;</w:t>
            </w:r>
          </w:p>
          <w:p w:rsidR="00161949" w:rsidRPr="00DA3D36" w:rsidRDefault="00161949" w:rsidP="00B25B2C">
            <w:pPr>
              <w:tabs>
                <w:tab w:val="left" w:pos="97"/>
                <w:tab w:val="left" w:pos="2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7" w:type="pct"/>
            <w:gridSpan w:val="2"/>
          </w:tcPr>
          <w:p w:rsidR="00161949" w:rsidRPr="00DA3D36" w:rsidRDefault="00161949" w:rsidP="00B25B2C">
            <w:pPr>
              <w:numPr>
                <w:ilvl w:val="0"/>
                <w:numId w:val="21"/>
              </w:numPr>
              <w:tabs>
                <w:tab w:val="num" w:pos="222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Дисбаланс спроса и предложения квалифицированной рабочей силы, н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соответствие системы </w:t>
            </w:r>
            <w:proofErr w:type="spellStart"/>
            <w:proofErr w:type="gramStart"/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профес</w:t>
            </w:r>
            <w:r w:rsidR="001D04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сионального</w:t>
            </w:r>
            <w:proofErr w:type="spellEnd"/>
            <w:proofErr w:type="gramEnd"/>
            <w:r w:rsidRPr="00DA3D36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</w:t>
            </w:r>
            <w:proofErr w:type="spellStart"/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потреб</w:t>
            </w:r>
            <w:r w:rsidR="001D04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ностям</w:t>
            </w:r>
            <w:proofErr w:type="spellEnd"/>
            <w:r w:rsidRPr="00DA3D36">
              <w:rPr>
                <w:rFonts w:ascii="Times New Roman" w:hAnsi="Times New Roman" w:cs="Times New Roman"/>
                <w:sz w:val="26"/>
                <w:szCs w:val="26"/>
              </w:rPr>
              <w:t xml:space="preserve"> рынка труда;</w:t>
            </w:r>
          </w:p>
          <w:p w:rsidR="00161949" w:rsidRPr="00DA3D36" w:rsidRDefault="00161949" w:rsidP="00B25B2C">
            <w:pPr>
              <w:numPr>
                <w:ilvl w:val="0"/>
                <w:numId w:val="21"/>
              </w:numPr>
              <w:tabs>
                <w:tab w:val="num" w:pos="1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Дефицит квалифицированных сп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циалистов рабочих профессий;</w:t>
            </w:r>
          </w:p>
          <w:p w:rsidR="00BC02C4" w:rsidRDefault="00161949" w:rsidP="00B25B2C">
            <w:pPr>
              <w:numPr>
                <w:ilvl w:val="0"/>
                <w:numId w:val="21"/>
              </w:numPr>
              <w:tabs>
                <w:tab w:val="num" w:pos="1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02C4">
              <w:rPr>
                <w:rFonts w:ascii="Times New Roman" w:hAnsi="Times New Roman" w:cs="Times New Roman"/>
                <w:sz w:val="26"/>
                <w:szCs w:val="26"/>
              </w:rPr>
              <w:t>Проблема безработицы</w:t>
            </w:r>
            <w:r w:rsidR="00BC02C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61949" w:rsidRPr="00BC02C4" w:rsidRDefault="00161949" w:rsidP="00B25B2C">
            <w:pPr>
              <w:numPr>
                <w:ilvl w:val="0"/>
                <w:numId w:val="21"/>
              </w:numPr>
              <w:tabs>
                <w:tab w:val="num" w:pos="1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02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Высокий удельный вес населе</w:t>
            </w:r>
            <w:r w:rsidRPr="00BC02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</w:r>
            <w:r w:rsidRPr="00BC02C4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ния пенсионного </w:t>
            </w:r>
            <w:r w:rsidRPr="00BC02C4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возраста;</w:t>
            </w:r>
          </w:p>
          <w:p w:rsidR="00161949" w:rsidRPr="00DA3D36" w:rsidRDefault="00161949" w:rsidP="00B25B2C">
            <w:pPr>
              <w:numPr>
                <w:ilvl w:val="0"/>
                <w:numId w:val="21"/>
              </w:numPr>
              <w:tabs>
                <w:tab w:val="num" w:pos="1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Рост стоимости жилищно-коммунальных услуг;</w:t>
            </w:r>
          </w:p>
          <w:p w:rsidR="00161949" w:rsidRPr="00DA3D36" w:rsidRDefault="00161949" w:rsidP="00B25B2C">
            <w:pPr>
              <w:numPr>
                <w:ilvl w:val="0"/>
                <w:numId w:val="21"/>
              </w:numPr>
              <w:tabs>
                <w:tab w:val="num" w:pos="1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Низкий уровень номинальной зар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ботной платы;</w:t>
            </w:r>
          </w:p>
          <w:p w:rsidR="00161949" w:rsidRPr="00DA3D36" w:rsidRDefault="00161949" w:rsidP="00B25B2C">
            <w:pPr>
              <w:numPr>
                <w:ilvl w:val="0"/>
                <w:numId w:val="21"/>
              </w:numPr>
              <w:tabs>
                <w:tab w:val="num" w:pos="1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Значительная   доля численности  </w:t>
            </w:r>
            <w:r w:rsidRPr="00DA3D36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DA3D36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DA3D36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лообеспеченных граждан </w:t>
            </w:r>
            <w:r w:rsidRPr="00DA3D36">
              <w:rPr>
                <w:rFonts w:ascii="Times New Roman" w:hAnsi="Times New Roman" w:cs="Times New Roman"/>
                <w:color w:val="000000"/>
                <w:spacing w:val="9"/>
                <w:sz w:val="26"/>
                <w:szCs w:val="26"/>
              </w:rPr>
              <w:t xml:space="preserve">в общей численности </w:t>
            </w:r>
            <w:r w:rsidRPr="00DA3D36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населения;</w:t>
            </w:r>
          </w:p>
        </w:tc>
      </w:tr>
    </w:tbl>
    <w:tbl>
      <w:tblPr>
        <w:tblpPr w:leftFromText="180" w:rightFromText="180" w:vertAnchor="text" w:horzAnchor="margin" w:tblpX="108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0"/>
        <w:gridCol w:w="4348"/>
        <w:gridCol w:w="196"/>
        <w:gridCol w:w="4667"/>
      </w:tblGrid>
      <w:tr w:rsidR="00161949" w:rsidRPr="00DA3D36" w:rsidTr="00B25B2C">
        <w:trPr>
          <w:trHeight w:val="317"/>
        </w:trPr>
        <w:tc>
          <w:tcPr>
            <w:tcW w:w="5000" w:type="pct"/>
            <w:gridSpan w:val="4"/>
            <w:vAlign w:val="center"/>
          </w:tcPr>
          <w:p w:rsidR="00161949" w:rsidRPr="00DA3D36" w:rsidRDefault="00161949" w:rsidP="00B25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caps/>
                <w:sz w:val="26"/>
                <w:szCs w:val="26"/>
              </w:rPr>
              <w:t>Экономические условия, градообразующий потенциал</w:t>
            </w:r>
          </w:p>
        </w:tc>
      </w:tr>
      <w:tr w:rsidR="00161949" w:rsidRPr="00DA3D36" w:rsidTr="00B25B2C">
        <w:trPr>
          <w:trHeight w:val="895"/>
        </w:trPr>
        <w:tc>
          <w:tcPr>
            <w:tcW w:w="581" w:type="pct"/>
            <w:vAlign w:val="center"/>
          </w:tcPr>
          <w:p w:rsidR="00161949" w:rsidRPr="00DA3D36" w:rsidRDefault="00161949" w:rsidP="00B25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0" w:type="pct"/>
            <w:gridSpan w:val="2"/>
          </w:tcPr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 xml:space="preserve">Значительный </w:t>
            </w:r>
            <w:proofErr w:type="spellStart"/>
            <w:proofErr w:type="gramStart"/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социально-куль</w:t>
            </w:r>
            <w:r w:rsidR="001D04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турный</w:t>
            </w:r>
            <w:proofErr w:type="spellEnd"/>
            <w:proofErr w:type="gramEnd"/>
            <w:r w:rsidRPr="00DA3D36">
              <w:rPr>
                <w:rFonts w:ascii="Times New Roman" w:hAnsi="Times New Roman" w:cs="Times New Roman"/>
                <w:sz w:val="26"/>
                <w:szCs w:val="26"/>
              </w:rPr>
              <w:t xml:space="preserve"> потенциал;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 xml:space="preserve">Наличие благоприятных условий для развития </w:t>
            </w:r>
            <w:proofErr w:type="spellStart"/>
            <w:proofErr w:type="gramStart"/>
            <w:r w:rsidR="001D04C9">
              <w:rPr>
                <w:rFonts w:ascii="Times New Roman" w:hAnsi="Times New Roman" w:cs="Times New Roman"/>
                <w:sz w:val="26"/>
                <w:szCs w:val="26"/>
              </w:rPr>
              <w:t>сельскохозяйствен-ного</w:t>
            </w:r>
            <w:proofErr w:type="spellEnd"/>
            <w:proofErr w:type="gramEnd"/>
            <w:r w:rsidR="001D04C9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производства</w:t>
            </w:r>
            <w:r w:rsidR="00BC02C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Высокий удельный вес трудосп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собного населения;</w:t>
            </w:r>
          </w:p>
          <w:p w:rsidR="00161949" w:rsidRPr="00DA3D36" w:rsidRDefault="00BC02C4" w:rsidP="00B25B2C">
            <w:pPr>
              <w:numPr>
                <w:ilvl w:val="0"/>
                <w:numId w:val="22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условий для развития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ризма и семейного отдыха.</w:t>
            </w:r>
          </w:p>
        </w:tc>
        <w:tc>
          <w:tcPr>
            <w:tcW w:w="2239" w:type="pct"/>
          </w:tcPr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 перерабатывающих предприятий, а также </w:t>
            </w:r>
            <w:proofErr w:type="spellStart"/>
            <w:proofErr w:type="gramStart"/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сельскохо</w:t>
            </w:r>
            <w:r w:rsidR="001D04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зяйственных</w:t>
            </w:r>
            <w:proofErr w:type="spellEnd"/>
            <w:proofErr w:type="gramEnd"/>
            <w:r w:rsidRPr="00DA3D36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 с законче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ным циклом производства;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 xml:space="preserve">Миграция </w:t>
            </w:r>
            <w:proofErr w:type="gramStart"/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трудоспособного</w:t>
            </w:r>
            <w:proofErr w:type="gramEnd"/>
            <w:r w:rsidRPr="00DA3D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населе</w:t>
            </w:r>
            <w:r w:rsidR="001D04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Отсутствие средств на содержание и капитальный ремонт учреждений кул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туры;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 xml:space="preserve"> Низкий уровень обновления  матер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ально-технической базы учреждений здравоохранения из-за недостаточного финансирования;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Отсутствие специализированных предприятий по </w:t>
            </w:r>
            <w:r w:rsidRPr="00DA3D36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утилизации бытовых и про</w:t>
            </w:r>
            <w:r w:rsidRPr="00DA3D36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мышленных отходов;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Недостаточное участие жителей, орг</w:t>
            </w:r>
            <w:r w:rsidRPr="00DA3D36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а</w:t>
            </w:r>
            <w:r w:rsidRPr="00DA3D36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низаций и индивидуальных предприн</w:t>
            </w:r>
            <w:r w:rsidRPr="00DA3D36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и</w:t>
            </w:r>
            <w:r w:rsidRPr="00DA3D36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мателей в благоустройстве поселения;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 xml:space="preserve"> Неэффективные бюджетные расходы в связи с невысокой наполняемостью классов учебных учреждений;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неразвитая инфраструктура турис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ско-рекреационного бизнеса;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Высокий физический и моральный износ основных фондов большинства предприятий;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Отсутствие инновационной деятел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ности предприятий;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Недостаточное использование поте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циала</w:t>
            </w:r>
            <w:r w:rsidRPr="00DA3D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промышленных предприятий;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Высокий износ жилищного фонда района;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Недостаток сре</w:t>
            </w:r>
            <w:proofErr w:type="gramStart"/>
            <w:r w:rsidRPr="00DA3D36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дств дл</w:t>
            </w:r>
            <w:proofErr w:type="gramEnd"/>
            <w:r w:rsidRPr="00DA3D36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я прове</w:t>
            </w:r>
            <w:r w:rsidRPr="00DA3D36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softHyphen/>
            </w:r>
            <w:r w:rsidRPr="00DA3D36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дения текущего и капитального </w:t>
            </w:r>
            <w:r w:rsidRPr="00DA3D36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ремонта ж</w:t>
            </w:r>
            <w:r w:rsidRPr="00DA3D36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DA3D36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лищного фонда;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Низкая  эффективность  работы орг</w:t>
            </w:r>
            <w:r w:rsidRPr="00DA3D36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DA3D36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низаций </w:t>
            </w:r>
            <w:r w:rsidRPr="00DA3D3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коммунального комплекса;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Сла</w:t>
            </w:r>
            <w:r w:rsidRPr="00DA3D36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бое внедрение </w:t>
            </w:r>
            <w:proofErr w:type="spellStart"/>
            <w:r w:rsidRPr="00DA3D36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>энерго</w:t>
            </w:r>
            <w:proofErr w:type="spellEnd"/>
            <w:r w:rsidRPr="00DA3D36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t xml:space="preserve"> - и ресур</w:t>
            </w:r>
            <w:r w:rsidRPr="00DA3D36">
              <w:rPr>
                <w:rFonts w:ascii="Times New Roman" w:hAnsi="Times New Roman" w:cs="Times New Roman"/>
                <w:color w:val="000000"/>
                <w:spacing w:val="7"/>
                <w:sz w:val="26"/>
                <w:szCs w:val="26"/>
              </w:rPr>
              <w:softHyphen/>
            </w:r>
            <w:r w:rsidRPr="00DA3D36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сосберегающих технологий; 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3D36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Недостаточный   уровень   теле</w:t>
            </w:r>
            <w:r w:rsidRPr="00DA3D36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фон</w:t>
            </w:r>
            <w:r w:rsidRPr="00DA3D36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DA3D36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зации;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Несоответствие существующей си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темы информационного обеспечения современным процессам;</w:t>
            </w:r>
          </w:p>
          <w:p w:rsidR="00161949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Нестабильные темпы роста инвест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ционных вложений в экономику.</w:t>
            </w:r>
          </w:p>
          <w:p w:rsidR="00161949" w:rsidRPr="00DA3D36" w:rsidRDefault="00161949" w:rsidP="00B25B2C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949" w:rsidRPr="00DA3D36" w:rsidTr="00B25B2C">
        <w:trPr>
          <w:trHeight w:val="341"/>
        </w:trPr>
        <w:tc>
          <w:tcPr>
            <w:tcW w:w="5000" w:type="pct"/>
            <w:gridSpan w:val="4"/>
            <w:vAlign w:val="center"/>
          </w:tcPr>
          <w:p w:rsidR="00161949" w:rsidRPr="00DA3D36" w:rsidRDefault="00161949" w:rsidP="00B25B2C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caps/>
                <w:sz w:val="26"/>
                <w:szCs w:val="26"/>
              </w:rPr>
              <w:lastRenderedPageBreak/>
              <w:t>Инженерно-транспортная инфраструктура</w:t>
            </w:r>
          </w:p>
        </w:tc>
      </w:tr>
      <w:tr w:rsidR="00161949" w:rsidRPr="00DA3D36" w:rsidTr="00B25B2C">
        <w:trPr>
          <w:trHeight w:val="2093"/>
        </w:trPr>
        <w:tc>
          <w:tcPr>
            <w:tcW w:w="581" w:type="pct"/>
            <w:vAlign w:val="center"/>
          </w:tcPr>
          <w:p w:rsidR="00161949" w:rsidRPr="00DA3D36" w:rsidRDefault="00161949" w:rsidP="00B25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pct"/>
          </w:tcPr>
          <w:p w:rsidR="00161949" w:rsidRPr="00DA3D36" w:rsidRDefault="00161949" w:rsidP="00CA3A19">
            <w:pPr>
              <w:numPr>
                <w:ilvl w:val="0"/>
                <w:numId w:val="23"/>
              </w:numPr>
              <w:tabs>
                <w:tab w:val="num" w:pos="-83"/>
                <w:tab w:val="left" w:pos="97"/>
                <w:tab w:val="left" w:pos="247"/>
                <w:tab w:val="left" w:pos="397"/>
                <w:tab w:val="left" w:pos="59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 xml:space="preserve">Наличие транспортной сети </w:t>
            </w:r>
          </w:p>
        </w:tc>
        <w:tc>
          <w:tcPr>
            <w:tcW w:w="2332" w:type="pct"/>
            <w:gridSpan w:val="2"/>
          </w:tcPr>
          <w:p w:rsidR="00161949" w:rsidRPr="00DA3D36" w:rsidRDefault="00161949" w:rsidP="00B25B2C">
            <w:pPr>
              <w:numPr>
                <w:ilvl w:val="0"/>
                <w:numId w:val="23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 xml:space="preserve">Низкий уровень развития </w:t>
            </w:r>
            <w:proofErr w:type="spellStart"/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транспор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но-логистической</w:t>
            </w:r>
            <w:proofErr w:type="spellEnd"/>
            <w:r w:rsidRPr="00DA3D36">
              <w:rPr>
                <w:rFonts w:ascii="Times New Roman" w:hAnsi="Times New Roman" w:cs="Times New Roman"/>
                <w:sz w:val="26"/>
                <w:szCs w:val="26"/>
              </w:rPr>
              <w:t xml:space="preserve"> инфраструктуры;</w:t>
            </w:r>
          </w:p>
          <w:p w:rsidR="00161949" w:rsidRPr="00DA3D36" w:rsidRDefault="00161949" w:rsidP="00B25B2C">
            <w:pPr>
              <w:numPr>
                <w:ilvl w:val="0"/>
                <w:numId w:val="23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Высокая степень износа улично-дорожной сети и искусственных доро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ных сооружений;</w:t>
            </w:r>
          </w:p>
          <w:p w:rsidR="00161949" w:rsidRPr="00DA3D36" w:rsidRDefault="00161949" w:rsidP="00B25B2C">
            <w:pPr>
              <w:numPr>
                <w:ilvl w:val="0"/>
                <w:numId w:val="23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Высокая степень износа инженерных сетей.</w:t>
            </w:r>
          </w:p>
        </w:tc>
      </w:tr>
      <w:tr w:rsidR="00161949" w:rsidRPr="00DA3D36" w:rsidTr="00B25B2C">
        <w:trPr>
          <w:trHeight w:val="340"/>
        </w:trPr>
        <w:tc>
          <w:tcPr>
            <w:tcW w:w="5000" w:type="pct"/>
            <w:gridSpan w:val="4"/>
            <w:vAlign w:val="center"/>
          </w:tcPr>
          <w:p w:rsidR="00161949" w:rsidRPr="00DA3D36" w:rsidRDefault="00161949" w:rsidP="00B25B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ИНСТИТУЦИОНАЛЬНЫЙ ПОТЕНЦИАЛ</w:t>
            </w:r>
          </w:p>
        </w:tc>
      </w:tr>
      <w:tr w:rsidR="00161949" w:rsidRPr="00DA3D36" w:rsidTr="00B25B2C">
        <w:trPr>
          <w:trHeight w:val="1966"/>
        </w:trPr>
        <w:tc>
          <w:tcPr>
            <w:tcW w:w="581" w:type="pct"/>
            <w:vAlign w:val="center"/>
          </w:tcPr>
          <w:p w:rsidR="00161949" w:rsidRPr="00DA3D36" w:rsidRDefault="00161949" w:rsidP="00B25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6" w:type="pct"/>
          </w:tcPr>
          <w:p w:rsidR="00161949" w:rsidRPr="00DA3D36" w:rsidRDefault="00161949" w:rsidP="00B25B2C">
            <w:pPr>
              <w:numPr>
                <w:ilvl w:val="0"/>
                <w:numId w:val="23"/>
              </w:numPr>
              <w:tabs>
                <w:tab w:val="left" w:pos="0"/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Открытость и лояльность властей к инвесторам;</w:t>
            </w:r>
          </w:p>
          <w:p w:rsidR="00161949" w:rsidRPr="00DA3D36" w:rsidRDefault="00161949" w:rsidP="00B25B2C">
            <w:pPr>
              <w:numPr>
                <w:ilvl w:val="0"/>
                <w:numId w:val="23"/>
              </w:numPr>
              <w:tabs>
                <w:tab w:val="left" w:pos="0"/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Возможность вхождения в фед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ральные, региональные программы;</w:t>
            </w:r>
          </w:p>
          <w:p w:rsidR="00161949" w:rsidRPr="00DA3D36" w:rsidRDefault="00161949" w:rsidP="00B25B2C">
            <w:pPr>
              <w:numPr>
                <w:ilvl w:val="0"/>
                <w:numId w:val="23"/>
              </w:numPr>
              <w:tabs>
                <w:tab w:val="left" w:pos="0"/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Наличие необходимой сети учр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ждений социальной инфраструктуры для обеспечения предоставления г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рантированных услуг  населению района;</w:t>
            </w:r>
          </w:p>
          <w:p w:rsidR="00161949" w:rsidRPr="00DA3D36" w:rsidRDefault="00161949" w:rsidP="00B25B2C">
            <w:pPr>
              <w:numPr>
                <w:ilvl w:val="0"/>
                <w:numId w:val="23"/>
              </w:numPr>
              <w:tabs>
                <w:tab w:val="left" w:pos="0"/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Наличие позитивных мер, пре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принятых органами местного сам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управления  по улучшению соц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A3D36">
              <w:rPr>
                <w:rFonts w:ascii="Times New Roman" w:hAnsi="Times New Roman" w:cs="Times New Roman"/>
                <w:sz w:val="26"/>
                <w:szCs w:val="26"/>
              </w:rPr>
              <w:t>ально-экономического положения сельского поселения.</w:t>
            </w:r>
          </w:p>
        </w:tc>
        <w:tc>
          <w:tcPr>
            <w:tcW w:w="2332" w:type="pct"/>
            <w:gridSpan w:val="2"/>
          </w:tcPr>
          <w:p w:rsidR="00161949" w:rsidRPr="00DA3D36" w:rsidRDefault="001D04C9" w:rsidP="00B25B2C">
            <w:pPr>
              <w:numPr>
                <w:ilvl w:val="0"/>
                <w:numId w:val="23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161949" w:rsidRPr="00DA3D36">
              <w:rPr>
                <w:rFonts w:ascii="Times New Roman" w:hAnsi="Times New Roman" w:cs="Times New Roman"/>
                <w:sz w:val="26"/>
                <w:szCs w:val="26"/>
              </w:rPr>
              <w:t>ависимость экономики от колебаний рынков и цен на сельскохозяйственное сырье и продовольствие;</w:t>
            </w:r>
          </w:p>
          <w:p w:rsidR="00161949" w:rsidRPr="00DA3D36" w:rsidRDefault="001D04C9" w:rsidP="00B25B2C">
            <w:pPr>
              <w:numPr>
                <w:ilvl w:val="0"/>
                <w:numId w:val="23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161949" w:rsidRPr="00DA3D36">
              <w:rPr>
                <w:rFonts w:ascii="Times New Roman" w:hAnsi="Times New Roman" w:cs="Times New Roman"/>
                <w:sz w:val="26"/>
                <w:szCs w:val="26"/>
              </w:rPr>
              <w:t>ехнико-технологическое отставание многих производств от внешних и вну</w:t>
            </w:r>
            <w:r w:rsidR="00161949" w:rsidRPr="00DA3D3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161949" w:rsidRPr="00DA3D36">
              <w:rPr>
                <w:rFonts w:ascii="Times New Roman" w:hAnsi="Times New Roman" w:cs="Times New Roman"/>
                <w:sz w:val="26"/>
                <w:szCs w:val="26"/>
              </w:rPr>
              <w:t>ренних конкурентов;</w:t>
            </w:r>
          </w:p>
          <w:p w:rsidR="00161949" w:rsidRPr="00DA3D36" w:rsidRDefault="001D04C9" w:rsidP="00B25B2C">
            <w:pPr>
              <w:numPr>
                <w:ilvl w:val="0"/>
                <w:numId w:val="23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61949" w:rsidRPr="00DA3D36">
              <w:rPr>
                <w:rFonts w:ascii="Times New Roman" w:hAnsi="Times New Roman" w:cs="Times New Roman"/>
                <w:sz w:val="26"/>
                <w:szCs w:val="26"/>
              </w:rPr>
              <w:t>тсутствие навыков маркетинговой работы у многих компаний.</w:t>
            </w:r>
          </w:p>
          <w:p w:rsidR="00161949" w:rsidRPr="00DA3D36" w:rsidRDefault="00161949" w:rsidP="00B25B2C">
            <w:pPr>
              <w:tabs>
                <w:tab w:val="left" w:pos="2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22DB" w:rsidRDefault="009722DB" w:rsidP="001619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949" w:rsidRPr="007D63F0" w:rsidRDefault="00161949" w:rsidP="0016194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</w:t>
      </w:r>
      <w:r w:rsidRPr="00913E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демографическая проблема</w:t>
      </w:r>
      <w:r w:rsidRPr="0086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одн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из наиболее острых социальных проблем страны. За последние годы численность населения в  сельском поселении уменьшилась. Проблема старения населения чрезвычайно актуальна. Д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детей в возрастной структуре определяет её будущую динамику, демографич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потенциал, вместе с тем доля населения старших возрастов достаточно велика. Нарастающее старение населения ставит серьезные социально-экономические, с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циально-психологические, медико-социальные и этические проблемы – это пробл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рабочей силы, увеличения экономической нагрузки на общество, необходимость учета изменений уровня и характера потребления, проблема здоровья пожилых л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снижения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численности безработных в поселении 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дальнейшее развитие экономической и социальной сфер поселения.</w:t>
      </w:r>
    </w:p>
    <w:p w:rsidR="00913ECB" w:rsidRDefault="00161949" w:rsidP="001619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A93">
        <w:rPr>
          <w:rFonts w:ascii="Times New Roman" w:eastAsia="Calibri" w:hAnsi="Times New Roman" w:cs="Times New Roman"/>
          <w:sz w:val="28"/>
          <w:szCs w:val="28"/>
        </w:rPr>
        <w:t>Проблемой устойчивого и динамичного развития местного самоуправления я</w:t>
      </w:r>
      <w:r w:rsidRPr="00395A93">
        <w:rPr>
          <w:rFonts w:ascii="Times New Roman" w:eastAsia="Calibri" w:hAnsi="Times New Roman" w:cs="Times New Roman"/>
          <w:sz w:val="28"/>
          <w:szCs w:val="28"/>
        </w:rPr>
        <w:t>в</w:t>
      </w:r>
      <w:r w:rsidRPr="00395A93">
        <w:rPr>
          <w:rFonts w:ascii="Times New Roman" w:eastAsia="Calibri" w:hAnsi="Times New Roman" w:cs="Times New Roman"/>
          <w:sz w:val="28"/>
          <w:szCs w:val="28"/>
        </w:rPr>
        <w:t xml:space="preserve">ляется - </w:t>
      </w:r>
      <w:r w:rsidRPr="00913ECB">
        <w:rPr>
          <w:rFonts w:ascii="Times New Roman" w:eastAsia="Calibri" w:hAnsi="Times New Roman" w:cs="Times New Roman"/>
          <w:i/>
          <w:sz w:val="28"/>
          <w:szCs w:val="28"/>
        </w:rPr>
        <w:t>недостаточность экономической основы</w:t>
      </w:r>
      <w:r w:rsidRPr="00395A93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 для их устойчивого и комплексного социально-экономического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9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1949" w:rsidRPr="005E68B7" w:rsidRDefault="00161949" w:rsidP="0016194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кономик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сильно зависи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измен</w:t>
      </w: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внешних экономических условий.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из проблем на территории поселения является </w:t>
      </w:r>
      <w:r w:rsidRPr="00913E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проблема </w:t>
      </w:r>
      <w:r w:rsidRPr="00913ECB">
        <w:rPr>
          <w:rFonts w:ascii="Times New Roman" w:eastAsia="Calibri" w:hAnsi="Times New Roman" w:cs="Times New Roman"/>
          <w:i/>
          <w:sz w:val="28"/>
          <w:szCs w:val="28"/>
        </w:rPr>
        <w:t xml:space="preserve"> сбыта произведённой в личных подсобных хозяйствах  проду</w:t>
      </w:r>
      <w:r w:rsidRPr="00913ECB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913ECB">
        <w:rPr>
          <w:rFonts w:ascii="Times New Roman" w:eastAsia="Calibri" w:hAnsi="Times New Roman" w:cs="Times New Roman"/>
          <w:i/>
          <w:sz w:val="28"/>
          <w:szCs w:val="28"/>
        </w:rPr>
        <w:t>ции.</w:t>
      </w:r>
    </w:p>
    <w:p w:rsidR="00161949" w:rsidRDefault="00161949" w:rsidP="001619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 собственники земель могут эффективно распорядиться своей собстве</w:t>
      </w: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ностью. Проблемой является отсутствие правоустанавливающих документов на землю у физических лиц, земельные участки из земель населенных пунктов забр</w:t>
      </w: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шены, не используются, а собственники отсутствуют (умерли или выехали с терр</w:t>
      </w: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 поселения, а родственники отсутствуют). Не у всех физических лиц оформл</w:t>
      </w: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права собственности на недвижимое имущество и, соответственно, отсутствуют основания к  их  налогообложению. Решение данных проблем создаст возможности </w:t>
      </w: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расширения налогооблагаемой базы и увеличения доходной части  бюджета п</w:t>
      </w: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селения. </w:t>
      </w:r>
    </w:p>
    <w:p w:rsidR="00161949" w:rsidRDefault="00161949" w:rsidP="001619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Существующие местные налоги и </w:t>
      </w:r>
      <w:r w:rsidRPr="00913E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налогооблагаемая база поселения по-прежнему не обеспечивает необходимый объем расходов местного бюджета</w:t>
      </w: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13ECB" w:rsidRDefault="00161949" w:rsidP="001619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Сложившаяся экономическая ситуация в </w:t>
      </w:r>
      <w:proofErr w:type="spellStart"/>
      <w:r w:rsidR="0091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Суходонецком</w:t>
      </w:r>
      <w:proofErr w:type="spellEnd"/>
      <w:r w:rsidR="0091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 требует реш</w:t>
      </w:r>
      <w:r w:rsidR="0091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путем расширения сфер потребительских услуг</w:t>
      </w: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развития малого бизнеса, способных привести к наращиванию экономического потенциала, увелич</w:t>
      </w: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доходной части бюджета, рост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благосостояния и покупательской способности населения, что в свою очередь создает предпосылки для активизации инвестицио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сектора рынка. </w:t>
      </w:r>
    </w:p>
    <w:p w:rsidR="00161949" w:rsidRDefault="00161949" w:rsidP="001619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немаловажных проблем является привлечение населения в сельскую местность, для этого необходимо создание оптимальных условий жизни, в том числе и обеспечение рабочими местами. </w:t>
      </w:r>
    </w:p>
    <w:p w:rsidR="00161949" w:rsidRPr="00913ECB" w:rsidRDefault="00161949" w:rsidP="0016194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="0091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как и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есть </w:t>
      </w:r>
      <w:r w:rsidRPr="00913E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проблемы сдерживающие рост малого и среднего предпринимательства:</w:t>
      </w:r>
    </w:p>
    <w:p w:rsidR="00161949" w:rsidRDefault="00161949" w:rsidP="00161949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549CF">
        <w:rPr>
          <w:rFonts w:ascii="Times New Roman" w:hAnsi="Times New Roman" w:cs="Times New Roman"/>
          <w:sz w:val="28"/>
          <w:szCs w:val="28"/>
        </w:rPr>
        <w:t>едостаточное ресурсное обеспечение (финансовое и имущественное)</w:t>
      </w:r>
      <w:r w:rsidRPr="00FA0343">
        <w:rPr>
          <w:sz w:val="28"/>
          <w:szCs w:val="28"/>
        </w:rPr>
        <w:t xml:space="preserve"> </w:t>
      </w:r>
      <w:r w:rsidRPr="00E549CF">
        <w:rPr>
          <w:rFonts w:ascii="Times New Roman" w:hAnsi="Times New Roman" w:cs="Times New Roman"/>
          <w:sz w:val="28"/>
          <w:szCs w:val="28"/>
        </w:rPr>
        <w:t>суб</w:t>
      </w:r>
      <w:r w:rsidRPr="00E549CF">
        <w:rPr>
          <w:rFonts w:ascii="Times New Roman" w:hAnsi="Times New Roman" w:cs="Times New Roman"/>
          <w:sz w:val="28"/>
          <w:szCs w:val="28"/>
        </w:rPr>
        <w:t>ъ</w:t>
      </w:r>
      <w:r w:rsidRPr="00E549CF">
        <w:rPr>
          <w:rFonts w:ascii="Times New Roman" w:hAnsi="Times New Roman" w:cs="Times New Roman"/>
          <w:sz w:val="28"/>
          <w:szCs w:val="28"/>
        </w:rPr>
        <w:t>ектов предпринимательства и объектов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1949" w:rsidRDefault="00161949" w:rsidP="00161949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549CF">
        <w:rPr>
          <w:rFonts w:ascii="Times New Roman" w:hAnsi="Times New Roman" w:cs="Times New Roman"/>
          <w:sz w:val="28"/>
          <w:szCs w:val="28"/>
        </w:rPr>
        <w:t>едостаточные возможности стимулирования сбыта, преодоления барьеров вхождения на новые рынки, обеспечения конкурентоспособности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1949" w:rsidRPr="00E549CF" w:rsidRDefault="00161949" w:rsidP="00161949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549CF">
        <w:rPr>
          <w:rFonts w:ascii="Times New Roman" w:hAnsi="Times New Roman" w:cs="Times New Roman"/>
          <w:sz w:val="28"/>
          <w:szCs w:val="28"/>
        </w:rPr>
        <w:t>едостаток информации для ведения п</w:t>
      </w:r>
      <w:r>
        <w:rPr>
          <w:rFonts w:ascii="Times New Roman" w:hAnsi="Times New Roman" w:cs="Times New Roman"/>
          <w:sz w:val="28"/>
          <w:szCs w:val="28"/>
        </w:rPr>
        <w:t>редпринимательской деятельности;</w:t>
      </w:r>
    </w:p>
    <w:p w:rsidR="00161949" w:rsidRDefault="00161949" w:rsidP="00161949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549CF">
        <w:rPr>
          <w:rFonts w:ascii="Times New Roman" w:hAnsi="Times New Roman" w:cs="Times New Roman"/>
          <w:sz w:val="28"/>
          <w:szCs w:val="28"/>
        </w:rPr>
        <w:t>ост цен на энергоносители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949" w:rsidRDefault="00161949" w:rsidP="001619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Сеть организаций розничной торговли  </w:t>
      </w:r>
      <w:proofErr w:type="spellStart"/>
      <w:r w:rsidR="0091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Суходонецкого</w:t>
      </w:r>
      <w:proofErr w:type="spellEnd"/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остается на одном уровне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удовлетворяет спрос населения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потребительских товарах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Отдаленность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населенных пунктов </w:t>
      </w:r>
      <w:r w:rsidR="0091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районно</w:t>
      </w:r>
      <w:r w:rsidR="003D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 w:rsidR="003D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огучар</w:t>
      </w:r>
      <w:r w:rsidR="003D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="003D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 реализации сельскохозяйственной продукции, произведенной в личных подсобных хозяйствах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Богучарском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рынке</w:t>
      </w:r>
      <w:r w:rsidR="003D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универсальной ярмарке</w:t>
      </w:r>
      <w:r w:rsidR="003D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Ярмарка на территории </w:t>
      </w:r>
      <w:proofErr w:type="spellStart"/>
      <w:r w:rsidR="003D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Суходонецкого</w:t>
      </w:r>
      <w:proofErr w:type="spellEnd"/>
      <w:r w:rsidR="003D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населения отсутствует.</w:t>
      </w:r>
    </w:p>
    <w:p w:rsidR="009960C3" w:rsidRPr="009960C3" w:rsidRDefault="009960C3" w:rsidP="0016194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60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Одной из проблем в области образования является отсутствие горячего пит</w:t>
      </w:r>
      <w:r w:rsidRPr="009960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9960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ния в </w:t>
      </w:r>
      <w:r w:rsidRPr="009960C3">
        <w:rPr>
          <w:rFonts w:ascii="Times New Roman" w:hAnsi="Times New Roman"/>
          <w:i/>
          <w:sz w:val="28"/>
          <w:szCs w:val="28"/>
        </w:rPr>
        <w:t>МКОУ «</w:t>
      </w:r>
      <w:proofErr w:type="spellStart"/>
      <w:r w:rsidRPr="009960C3">
        <w:rPr>
          <w:rFonts w:ascii="Times New Roman" w:hAnsi="Times New Roman"/>
          <w:i/>
          <w:sz w:val="28"/>
          <w:szCs w:val="28"/>
        </w:rPr>
        <w:t>Суходонецкая</w:t>
      </w:r>
      <w:proofErr w:type="spellEnd"/>
      <w:r w:rsidRPr="009960C3">
        <w:rPr>
          <w:rFonts w:ascii="Times New Roman" w:hAnsi="Times New Roman"/>
          <w:i/>
          <w:sz w:val="28"/>
          <w:szCs w:val="28"/>
        </w:rPr>
        <w:t xml:space="preserve"> ООШ».</w:t>
      </w:r>
    </w:p>
    <w:p w:rsidR="00A379E8" w:rsidRDefault="00161949" w:rsidP="001619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сельском поселении имеются спортивные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сооружения. Из года в год увел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чивается доля  населения в общей численности населения поселения,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proofErr w:type="gramEnd"/>
      <w:r w:rsidR="001D0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физкультурой и спортом. </w:t>
      </w:r>
      <w:r w:rsidR="003D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поселения отсутствуют: мног</w:t>
      </w:r>
      <w:r w:rsidR="003D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D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функциональные спортивные площадки и детские площадки. 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тивных многофункциональных площадок позволит создать условия для здорового образа жизни молодежи</w:t>
      </w:r>
      <w:r w:rsidR="00A3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обеспечить их времяпровождение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3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молодых семей с детьми необходимо строительство детских площадок </w:t>
      </w:r>
      <w:r w:rsidR="003D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</w:t>
      </w:r>
      <w:proofErr w:type="gramStart"/>
      <w:r w:rsidR="003D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3D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ухой Донец и с.Белая Горка 1-я.</w:t>
      </w:r>
    </w:p>
    <w:p w:rsidR="00A379E8" w:rsidRDefault="00A379E8" w:rsidP="00A379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3617">
        <w:rPr>
          <w:rFonts w:ascii="Times New Roman" w:hAnsi="Times New Roman"/>
          <w:sz w:val="28"/>
          <w:szCs w:val="28"/>
        </w:rPr>
        <w:lastRenderedPageBreak/>
        <w:t xml:space="preserve">Качество жизни населения сельского поселения напрямую зависит от оказания услуг здравоохранения. В настоящее время </w:t>
      </w:r>
      <w:r w:rsidR="003D185C">
        <w:rPr>
          <w:rFonts w:ascii="Times New Roman" w:hAnsi="Times New Roman"/>
          <w:sz w:val="28"/>
          <w:szCs w:val="28"/>
        </w:rPr>
        <w:t xml:space="preserve">для сохранения зданий </w:t>
      </w:r>
      <w:proofErr w:type="spellStart"/>
      <w:r w:rsidR="003D185C">
        <w:rPr>
          <w:rFonts w:ascii="Times New Roman" w:hAnsi="Times New Roman"/>
          <w:sz w:val="28"/>
          <w:szCs w:val="28"/>
        </w:rPr>
        <w:t>ФАПов</w:t>
      </w:r>
      <w:proofErr w:type="spellEnd"/>
      <w:r w:rsidR="003D185C">
        <w:rPr>
          <w:rFonts w:ascii="Times New Roman" w:hAnsi="Times New Roman"/>
          <w:sz w:val="28"/>
          <w:szCs w:val="28"/>
        </w:rPr>
        <w:t xml:space="preserve"> необх</w:t>
      </w:r>
      <w:r w:rsidR="003D185C">
        <w:rPr>
          <w:rFonts w:ascii="Times New Roman" w:hAnsi="Times New Roman"/>
          <w:sz w:val="28"/>
          <w:szCs w:val="28"/>
        </w:rPr>
        <w:t>о</w:t>
      </w:r>
      <w:r w:rsidR="003D185C">
        <w:rPr>
          <w:rFonts w:ascii="Times New Roman" w:hAnsi="Times New Roman"/>
          <w:sz w:val="28"/>
          <w:szCs w:val="28"/>
        </w:rPr>
        <w:t xml:space="preserve">димо провести капитальный ремонт </w:t>
      </w:r>
      <w:proofErr w:type="spellStart"/>
      <w:r w:rsidR="003D185C"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="003D1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185C">
        <w:rPr>
          <w:rFonts w:ascii="Times New Roman" w:hAnsi="Times New Roman"/>
          <w:sz w:val="28"/>
          <w:szCs w:val="28"/>
        </w:rPr>
        <w:t>ФАПа</w:t>
      </w:r>
      <w:proofErr w:type="spellEnd"/>
      <w:r w:rsidR="003D185C">
        <w:rPr>
          <w:rFonts w:ascii="Times New Roman" w:hAnsi="Times New Roman"/>
          <w:sz w:val="28"/>
          <w:szCs w:val="28"/>
        </w:rPr>
        <w:t xml:space="preserve"> </w:t>
      </w:r>
      <w:r w:rsidRPr="00093617">
        <w:rPr>
          <w:rFonts w:ascii="Times New Roman" w:hAnsi="Times New Roman"/>
          <w:sz w:val="28"/>
          <w:szCs w:val="28"/>
        </w:rPr>
        <w:t xml:space="preserve"> </w:t>
      </w:r>
      <w:r w:rsidR="003D185C">
        <w:rPr>
          <w:rFonts w:ascii="Times New Roman" w:hAnsi="Times New Roman"/>
          <w:sz w:val="28"/>
          <w:szCs w:val="28"/>
        </w:rPr>
        <w:t>и  текущий ремонт Бел</w:t>
      </w:r>
      <w:r w:rsidR="003D185C">
        <w:rPr>
          <w:rFonts w:ascii="Times New Roman" w:hAnsi="Times New Roman"/>
          <w:sz w:val="28"/>
          <w:szCs w:val="28"/>
        </w:rPr>
        <w:t>о</w:t>
      </w:r>
      <w:r w:rsidR="003D185C">
        <w:rPr>
          <w:rFonts w:ascii="Times New Roman" w:hAnsi="Times New Roman"/>
          <w:sz w:val="28"/>
          <w:szCs w:val="28"/>
        </w:rPr>
        <w:t xml:space="preserve">горского </w:t>
      </w:r>
      <w:proofErr w:type="spellStart"/>
      <w:r w:rsidR="003D185C">
        <w:rPr>
          <w:rFonts w:ascii="Times New Roman" w:hAnsi="Times New Roman"/>
          <w:sz w:val="28"/>
          <w:szCs w:val="28"/>
        </w:rPr>
        <w:t>ФАПа</w:t>
      </w:r>
      <w:proofErr w:type="spellEnd"/>
      <w:r w:rsidR="003D185C">
        <w:rPr>
          <w:rFonts w:ascii="Times New Roman" w:hAnsi="Times New Roman"/>
          <w:sz w:val="28"/>
          <w:szCs w:val="28"/>
        </w:rPr>
        <w:t>.</w:t>
      </w:r>
    </w:p>
    <w:p w:rsidR="006C4065" w:rsidRDefault="00161949" w:rsidP="001619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0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Одной из проблем</w:t>
      </w:r>
      <w:r w:rsidR="006C4065" w:rsidRPr="006C40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не способствующей закреплению молодежи на селе, </w:t>
      </w:r>
      <w:r w:rsidRPr="006C40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являе</w:t>
      </w:r>
      <w:r w:rsidRPr="006C40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6C40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ся </w:t>
      </w:r>
      <w:r w:rsidR="00A379E8" w:rsidRPr="006C40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отсутствие детских дошкольных учреждений</w:t>
      </w:r>
      <w:r w:rsidR="006C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C4065" w:rsidRDefault="00161949" w:rsidP="001619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Сфера культуры </w:t>
      </w:r>
      <w:proofErr w:type="spellStart"/>
      <w:r w:rsidR="006C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 наряду с образованием и здравоохранением, является одной из важных составляющих социальной инфр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структуры. Государственная политика Российской Федерации на современном этапе направлена на решение проблем в области культуры исключительно силами органов местного самоуправления, поэтому местные власти становятся полностью ответс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венными за сохранение (это – первоочередная задача) существующей системы м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ниципальных учреждений культуры. Сокращение государственного участия в по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держке муниципальных образований отразилось и на финансировании учреждений культуры. Хроническое недофинансирование сферы культуры привело и к неудо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летворительному состоянию материально-технической базы оставшихся объектов – </w:t>
      </w:r>
      <w:r w:rsidR="006C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</w:t>
      </w:r>
      <w:r w:rsidR="006C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6C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Суходонецкого</w:t>
      </w:r>
      <w:proofErr w:type="spellEnd"/>
      <w:r w:rsidR="006C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ДК необходимо провести текущий ремонт</w:t>
      </w:r>
      <w:r w:rsidRPr="00A0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161949" w:rsidRPr="006C4065" w:rsidRDefault="006C4065" w:rsidP="0016194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40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Одной из проблем сельского поселения является отсутствие на территории населенных пунктов </w:t>
      </w:r>
      <w:r w:rsidR="00161949" w:rsidRPr="006C40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благоустроенных парков</w:t>
      </w:r>
      <w:r w:rsidR="00C56A7F" w:rsidRPr="006C40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скверов. </w:t>
      </w:r>
      <w:r w:rsidR="00161949" w:rsidRPr="006C406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На реке Дон отсутствует организованный пляж.</w:t>
      </w:r>
    </w:p>
    <w:p w:rsidR="006C4065" w:rsidRDefault="002E246D" w:rsidP="002E24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E246D">
        <w:rPr>
          <w:rFonts w:ascii="Times New Roman" w:eastAsia="Calibri" w:hAnsi="Times New Roman" w:cs="Times New Roman"/>
          <w:sz w:val="28"/>
          <w:szCs w:val="28"/>
        </w:rPr>
        <w:t xml:space="preserve">Остаются вопросы, связанные с газификацией </w:t>
      </w:r>
      <w:r w:rsidR="006C4065">
        <w:rPr>
          <w:rFonts w:ascii="Times New Roman" w:eastAsia="Calibri" w:hAnsi="Times New Roman" w:cs="Times New Roman"/>
          <w:sz w:val="28"/>
          <w:szCs w:val="28"/>
        </w:rPr>
        <w:t>домов в селах поселения, ули</w:t>
      </w:r>
      <w:r w:rsidR="006C4065">
        <w:rPr>
          <w:rFonts w:ascii="Times New Roman" w:eastAsia="Calibri" w:hAnsi="Times New Roman" w:cs="Times New Roman"/>
          <w:sz w:val="28"/>
          <w:szCs w:val="28"/>
        </w:rPr>
        <w:t>ч</w:t>
      </w:r>
      <w:r w:rsidR="006C4065">
        <w:rPr>
          <w:rFonts w:ascii="Times New Roman" w:eastAsia="Calibri" w:hAnsi="Times New Roman" w:cs="Times New Roman"/>
          <w:sz w:val="28"/>
          <w:szCs w:val="28"/>
        </w:rPr>
        <w:t>ным освещением сел</w:t>
      </w:r>
      <w:r w:rsidR="00F147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4752" w:rsidRDefault="00F14752" w:rsidP="002E246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Одной из самых главных проблем сельского поселения является большой износ водопроводных сетей в селах Сухой Донец и Белая Горка 1-я.</w:t>
      </w:r>
    </w:p>
    <w:p w:rsidR="00161949" w:rsidRDefault="00161949" w:rsidP="00161949">
      <w:pPr>
        <w:pStyle w:val="ad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04DE4">
        <w:rPr>
          <w:color w:val="000000"/>
          <w:sz w:val="28"/>
          <w:szCs w:val="28"/>
        </w:rPr>
        <w:t>Комплексное решение вышеуказанных проблем создаст более широкие во</w:t>
      </w:r>
      <w:r w:rsidRPr="00A04DE4">
        <w:rPr>
          <w:color w:val="000000"/>
          <w:sz w:val="28"/>
          <w:szCs w:val="28"/>
        </w:rPr>
        <w:t>з</w:t>
      </w:r>
      <w:r w:rsidRPr="00A04DE4">
        <w:rPr>
          <w:color w:val="000000"/>
          <w:sz w:val="28"/>
          <w:szCs w:val="28"/>
        </w:rPr>
        <w:t>можности для преодоления системного социально-экономического кризиса сельской территории, приведет к созданию дополнительных рабочих мест, повысит уровень доходов жителей, создаст условия для закрепления молодых кадров и привлечения дополнительной рабочей силы, что, в свою очередь, будет способствовать укрепл</w:t>
      </w:r>
      <w:r w:rsidRPr="00A04DE4">
        <w:rPr>
          <w:color w:val="000000"/>
          <w:sz w:val="28"/>
          <w:szCs w:val="28"/>
        </w:rPr>
        <w:t>е</w:t>
      </w:r>
      <w:r w:rsidRPr="00A04DE4">
        <w:rPr>
          <w:color w:val="000000"/>
          <w:sz w:val="28"/>
          <w:szCs w:val="28"/>
        </w:rPr>
        <w:t>нию экономики поселения и повышению качества жизни</w:t>
      </w:r>
      <w:r>
        <w:rPr>
          <w:color w:val="000000"/>
          <w:sz w:val="28"/>
          <w:szCs w:val="28"/>
        </w:rPr>
        <w:t>.</w:t>
      </w:r>
    </w:p>
    <w:p w:rsidR="00732B14" w:rsidRDefault="00732B14" w:rsidP="00C042C4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B14" w:rsidRDefault="00732B14" w:rsidP="00732B14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2B14">
        <w:rPr>
          <w:rFonts w:ascii="Times New Roman" w:hAnsi="Times New Roman" w:cs="Times New Roman"/>
          <w:sz w:val="28"/>
          <w:szCs w:val="28"/>
        </w:rPr>
        <w:t>.2.2. Возможности (преимущества) и угрозы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752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F14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селения.</w:t>
      </w:r>
    </w:p>
    <w:p w:rsidR="00F14752" w:rsidRDefault="00161949" w:rsidP="00F14752">
      <w:pPr>
        <w:shd w:val="clear" w:color="auto" w:fill="FFFFFF"/>
        <w:ind w:firstLine="53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76A5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следующем этапе </w:t>
      </w:r>
      <w:r w:rsidRPr="00476A55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SWOT</w:t>
      </w:r>
      <w:r w:rsidRPr="00476A5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- анализа определены возможности социально-экономического развития </w:t>
      </w:r>
      <w:proofErr w:type="spellStart"/>
      <w:r w:rsidR="00F14752">
        <w:rPr>
          <w:rFonts w:ascii="Times New Roman" w:hAnsi="Times New Roman" w:cs="Times New Roman"/>
          <w:color w:val="000000"/>
          <w:spacing w:val="-2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</w:t>
      </w:r>
      <w:proofErr w:type="spellStart"/>
      <w:r w:rsidRPr="00476A55">
        <w:rPr>
          <w:rFonts w:ascii="Times New Roman" w:hAnsi="Times New Roman" w:cs="Times New Roman"/>
          <w:color w:val="000000"/>
          <w:spacing w:val="-2"/>
          <w:sz w:val="28"/>
          <w:szCs w:val="28"/>
        </w:rPr>
        <w:t>Богучарского</w:t>
      </w:r>
      <w:proofErr w:type="spellEnd"/>
      <w:r w:rsidRPr="00476A5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</w:t>
      </w:r>
      <w:r w:rsidRPr="00476A55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476A5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пального района, а также угрозы, которые могут препятствовать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его </w:t>
      </w:r>
      <w:r w:rsidRPr="00476A55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дальнейшему развитию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</w:t>
      </w:r>
      <w:r w:rsidRPr="00476A55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161949" w:rsidRPr="00476A55" w:rsidRDefault="00161949" w:rsidP="00F14752">
      <w:pPr>
        <w:shd w:val="clear" w:color="auto" w:fill="FFFFFF"/>
        <w:ind w:firstLine="538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76A55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61949" w:rsidRPr="00CC3BC6" w:rsidTr="00B25B2C">
        <w:trPr>
          <w:tblHeader/>
        </w:trPr>
        <w:tc>
          <w:tcPr>
            <w:tcW w:w="4785" w:type="dxa"/>
          </w:tcPr>
          <w:p w:rsidR="00161949" w:rsidRPr="00CC3BC6" w:rsidRDefault="00161949" w:rsidP="00B25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</w:t>
            </w:r>
            <w:r w:rsidRPr="00CC3B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озможности</w:t>
            </w:r>
          </w:p>
        </w:tc>
        <w:tc>
          <w:tcPr>
            <w:tcW w:w="4786" w:type="dxa"/>
          </w:tcPr>
          <w:p w:rsidR="00161949" w:rsidRPr="00CC3BC6" w:rsidRDefault="00161949" w:rsidP="00B25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B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161949" w:rsidRPr="00CC3BC6" w:rsidTr="00B25B2C">
        <w:tc>
          <w:tcPr>
            <w:tcW w:w="9571" w:type="dxa"/>
            <w:gridSpan w:val="2"/>
          </w:tcPr>
          <w:p w:rsidR="00161949" w:rsidRPr="00CC3BC6" w:rsidRDefault="00161949" w:rsidP="00B25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CC3B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Экономические</w:t>
            </w:r>
          </w:p>
        </w:tc>
      </w:tr>
      <w:tr w:rsidR="00161949" w:rsidRPr="007D63F0" w:rsidTr="00B25B2C">
        <w:tc>
          <w:tcPr>
            <w:tcW w:w="4785" w:type="dxa"/>
          </w:tcPr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•развитие эффективной системы мес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ного самоуправления;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•привлечение инвестиций в расшир</w:t>
            </w: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ние,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техническое  </w:t>
            </w:r>
            <w:proofErr w:type="spellStart"/>
            <w:proofErr w:type="gramStart"/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перевоору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жение</w:t>
            </w:r>
            <w:proofErr w:type="spellEnd"/>
            <w:proofErr w:type="gramEnd"/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F14752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и модернизация </w:t>
            </w:r>
            <w:proofErr w:type="spellStart"/>
            <w:r w:rsidR="00F14752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сельскохо-зяйственного</w:t>
            </w:r>
            <w:proofErr w:type="spellEnd"/>
            <w:r w:rsidRPr="007D63F0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="00F14752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t>производства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увеличение объемов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производства и расширение рынков сбыта </w:t>
            </w:r>
            <w:proofErr w:type="spellStart"/>
            <w:proofErr w:type="gramStart"/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сельско</w:t>
            </w:r>
            <w:r w:rsidR="00583E45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хозяйствен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ной</w:t>
            </w:r>
            <w:proofErr w:type="spellEnd"/>
            <w:proofErr w:type="gramEnd"/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продукции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•развитие малого </w:t>
            </w:r>
            <w:proofErr w:type="spellStart"/>
            <w:proofErr w:type="gramStart"/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предприниматель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ства</w:t>
            </w:r>
            <w:proofErr w:type="spellEnd"/>
            <w:proofErr w:type="gramEnd"/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 в </w:t>
            </w:r>
            <w:r w:rsidR="00F14752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сфере потребительского рынка; 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•сотрудничество органов местного само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управления  и  бизне</w:t>
            </w:r>
            <w:proofErr w:type="gramStart"/>
            <w:r w:rsidRPr="007D63F0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с-</w:t>
            </w:r>
            <w:proofErr w:type="gramEnd"/>
            <w:r w:rsidRPr="007D63F0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 сообщ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ства в  целях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развития экономики;</w:t>
            </w:r>
          </w:p>
          <w:p w:rsidR="00161949" w:rsidRPr="007D63F0" w:rsidRDefault="00161949" w:rsidP="00B25B2C">
            <w:pPr>
              <w:shd w:val="clear" w:color="auto" w:fill="FFFFFF"/>
              <w:spacing w:before="10" w:after="0" w:line="240" w:lineRule="auto"/>
              <w:ind w:left="38" w:righ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эффективное функционирование систе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мы «Бюджет, </w:t>
            </w:r>
            <w:proofErr w:type="spellStart"/>
            <w:proofErr w:type="gramStart"/>
            <w:r w:rsidRPr="007D63F0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ориентирован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-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ный</w:t>
            </w:r>
            <w:proofErr w:type="spellEnd"/>
            <w:proofErr w:type="gramEnd"/>
            <w:r w:rsidRPr="007D63F0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 на резуль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тат», увеличение доли собственных доходов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бюджета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 в о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щих до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ходах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местного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бюджета;</w:t>
            </w:r>
          </w:p>
          <w:p w:rsidR="00161949" w:rsidRPr="007D63F0" w:rsidRDefault="00161949" w:rsidP="00B25B2C">
            <w:pPr>
              <w:shd w:val="clear" w:color="auto" w:fill="FFFFFF"/>
              <w:spacing w:before="10" w:after="0" w:line="240" w:lineRule="auto"/>
              <w:ind w:left="38" w:righ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 xml:space="preserve">•достижение   максимально   </w:t>
            </w:r>
            <w:proofErr w:type="spellStart"/>
            <w:proofErr w:type="gramStart"/>
            <w:r w:rsidRPr="007D63F0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возмож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-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уровня занятости населения, эффективного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использования </w:t>
            </w:r>
            <w:proofErr w:type="spellStart"/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трудо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вых</w:t>
            </w:r>
            <w:proofErr w:type="spellEnd"/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 ресурсов, минимизация уровня безработицы, увеличение доли зан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я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тых в малом бизнесе и в домашних хозяйствах;</w:t>
            </w:r>
          </w:p>
          <w:p w:rsidR="00161949" w:rsidRPr="007D63F0" w:rsidRDefault="00161949" w:rsidP="00B25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 возможность и поддержка  со ст</w:t>
            </w: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роны органов исполнительной вл</w:t>
            </w: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сти;</w:t>
            </w:r>
          </w:p>
          <w:p w:rsidR="00161949" w:rsidRPr="007D63F0" w:rsidRDefault="00161949" w:rsidP="00B25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 ведения личного подсобного хозя</w:t>
            </w: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й</w:t>
            </w: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ства с возможностью  </w:t>
            </w:r>
            <w:proofErr w:type="spellStart"/>
            <w:proofErr w:type="gramStart"/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производ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ства</w:t>
            </w:r>
            <w:proofErr w:type="spellEnd"/>
            <w:proofErr w:type="gramEnd"/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реализации  товарной  сельскох</w:t>
            </w: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зяйственной продукции</w:t>
            </w:r>
            <w:r w:rsidR="00F147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•необходимо </w:t>
            </w:r>
            <w:proofErr w:type="gramStart"/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рациональное</w:t>
            </w:r>
            <w:proofErr w:type="gramEnd"/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использо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вание</w:t>
            </w:r>
            <w:proofErr w:type="spellEnd"/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 существующих территорий предприятий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•зависимость </w:t>
            </w: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обр</w:t>
            </w: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зования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от внешних инвестиций;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•значительное увеличение тарифов на </w:t>
            </w:r>
            <w:proofErr w:type="spellStart"/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газо</w:t>
            </w:r>
            <w:proofErr w:type="spellEnd"/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, </w:t>
            </w:r>
            <w:proofErr w:type="spellStart"/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электр</w:t>
            </w:r>
            <w:proofErr w:type="gramStart"/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proofErr w:type="spellEnd"/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-</w:t>
            </w:r>
            <w:proofErr w:type="gramEnd"/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 и </w:t>
            </w:r>
            <w:proofErr w:type="spellStart"/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теплоэнергию</w:t>
            </w:r>
            <w:proofErr w:type="spellEnd"/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, что о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рицательно сказывается на финансово-экономическом состоянии  предпр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ятий и организаций 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-285"/>
              </w:tabs>
              <w:autoSpaceDE w:val="0"/>
              <w:autoSpaceDN w:val="0"/>
              <w:adjustRightInd w:val="0"/>
              <w:spacing w:after="0" w:line="240" w:lineRule="auto"/>
              <w:ind w:left="75" w:hanging="1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 </w:t>
            </w:r>
            <w:proofErr w:type="gramStart"/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•неразвитость малого бизнеса всле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ствие       недостаточной </w:t>
            </w:r>
            <w:proofErr w:type="spellStart"/>
            <w:r w:rsidRPr="007D63F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держки</w:t>
            </w:r>
            <w:proofErr w:type="spellEnd"/>
            <w:r w:rsidRPr="007D63F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 со стороны государства и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органов местного самоуправления;</w:t>
            </w:r>
            <w:proofErr w:type="gramEnd"/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-285"/>
              </w:tabs>
              <w:autoSpaceDE w:val="0"/>
              <w:autoSpaceDN w:val="0"/>
              <w:adjustRightInd w:val="0"/>
              <w:spacing w:after="0" w:line="240" w:lineRule="auto"/>
              <w:ind w:left="75" w:hanging="1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•сокращение собственных доходов бюджета; 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-285"/>
              </w:tabs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  <w:t>•</w:t>
            </w:r>
            <w:r w:rsidR="00583E45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  <w:t>уровень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  <w:t xml:space="preserve"> безработицы населения;  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-465"/>
              </w:tabs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безынициативность  граждан в пр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цессе осуществления управления м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ниципальным образованием</w:t>
            </w:r>
          </w:p>
          <w:p w:rsidR="00161949" w:rsidRPr="007D63F0" w:rsidRDefault="00161949" w:rsidP="00B25B2C">
            <w:pPr>
              <w:shd w:val="clear" w:color="auto" w:fill="FFFFFF"/>
              <w:spacing w:after="0" w:line="240" w:lineRule="auto"/>
              <w:ind w:left="486" w:firstLine="2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1949" w:rsidRPr="007D63F0" w:rsidRDefault="00161949" w:rsidP="00B25B2C">
            <w:pPr>
              <w:spacing w:after="0" w:line="240" w:lineRule="auto"/>
              <w:ind w:left="-105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161949" w:rsidRPr="007D63F0" w:rsidTr="00B25B2C">
        <w:tc>
          <w:tcPr>
            <w:tcW w:w="9571" w:type="dxa"/>
            <w:gridSpan w:val="2"/>
          </w:tcPr>
          <w:p w:rsidR="00161949" w:rsidRPr="007D63F0" w:rsidRDefault="00161949" w:rsidP="00B25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Социальные</w:t>
            </w:r>
          </w:p>
        </w:tc>
      </w:tr>
      <w:tr w:rsidR="00161949" w:rsidRPr="007D63F0" w:rsidTr="00B25B2C">
        <w:tc>
          <w:tcPr>
            <w:tcW w:w="4785" w:type="dxa"/>
          </w:tcPr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• рост среднемесячной номинальной начисленной средней заработной пл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ты;</w:t>
            </w:r>
          </w:p>
          <w:p w:rsidR="00161949" w:rsidRPr="007D63F0" w:rsidRDefault="00161949" w:rsidP="00B25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•рост уровня  развития сферы услуг и качества  предоставления услуг;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•продолжение реформы  ЖКХ, пов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шение уровня  качества    </w:t>
            </w:r>
            <w:proofErr w:type="spellStart"/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жилишно-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коммунальных</w:t>
            </w:r>
            <w:proofErr w:type="spellEnd"/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услуг и благоустро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й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ства поселения;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•формирование современной </w:t>
            </w:r>
            <w:proofErr w:type="spellStart"/>
            <w:proofErr w:type="gramStart"/>
            <w:r w:rsidRPr="007D63F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эффек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тив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ной</w:t>
            </w:r>
            <w:proofErr w:type="spellEnd"/>
            <w:proofErr w:type="gramEnd"/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   системы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здравоохранения,   развитие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спорта,   укрепление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   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 здоровья   населения,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снижение заб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леваемости;</w:t>
            </w:r>
          </w:p>
          <w:p w:rsidR="00161949" w:rsidRPr="007D63F0" w:rsidRDefault="00161949" w:rsidP="00B25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•формирование  современной  эффе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тивной системы образования, пов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шение уров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ня образованности насел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ния,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модернизация </w:t>
            </w:r>
            <w:proofErr w:type="spellStart"/>
            <w:proofErr w:type="gramStart"/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общеобразо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вательных</w:t>
            </w:r>
            <w:proofErr w:type="spellEnd"/>
            <w:proofErr w:type="gramEnd"/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 школ;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•повышение уровня культуры и орг</w:t>
            </w: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низа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ции досуга населения;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•наличие перспективных площадок для организации  зон отдыха и озд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ровления;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•сохранение национальных  традиций  и исторического наследия;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•укрепление правопорядка;</w:t>
            </w:r>
          </w:p>
          <w:p w:rsidR="00161949" w:rsidRPr="007D63F0" w:rsidRDefault="00161949" w:rsidP="00B25B2C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•сохранение благоприятной эколог</w:t>
            </w: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ческой обстанов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</w:rPr>
              <w:t>ки;</w:t>
            </w:r>
          </w:p>
          <w:p w:rsidR="00161949" w:rsidRPr="007D63F0" w:rsidRDefault="00161949" w:rsidP="00B25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 создание условий для самореализ</w:t>
            </w: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ции молодежи;</w:t>
            </w:r>
          </w:p>
          <w:p w:rsidR="00161949" w:rsidRPr="007D63F0" w:rsidRDefault="00161949" w:rsidP="00B25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•улучшение  качества и увеличение  объемов  социальных услуг;</w:t>
            </w:r>
          </w:p>
          <w:p w:rsidR="00161949" w:rsidRPr="007D63F0" w:rsidRDefault="00161949" w:rsidP="00B25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•расширение  и углубление информ</w:t>
            </w: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ционного  пространства;</w:t>
            </w:r>
          </w:p>
          <w:p w:rsidR="00161949" w:rsidRPr="007D63F0" w:rsidRDefault="00161949" w:rsidP="00B25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• повышение профессионального уровня специалистов и </w:t>
            </w:r>
            <w:proofErr w:type="spellStart"/>
            <w:proofErr w:type="gramStart"/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ческих</w:t>
            </w:r>
            <w:proofErr w:type="spellEnd"/>
            <w:proofErr w:type="gramEnd"/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кадров</w:t>
            </w:r>
          </w:p>
        </w:tc>
        <w:tc>
          <w:tcPr>
            <w:tcW w:w="4786" w:type="dxa"/>
          </w:tcPr>
          <w:p w:rsidR="00161949" w:rsidRDefault="00161949" w:rsidP="00B25B2C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•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дифференциация   заработной платы между видами экономической де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тельности;</w:t>
            </w:r>
          </w:p>
          <w:p w:rsidR="00583E45" w:rsidRPr="00583E45" w:rsidRDefault="00583E45" w:rsidP="00F14752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18"/>
              </w:tabs>
              <w:spacing w:before="10" w:after="0" w:line="240" w:lineRule="auto"/>
              <w:ind w:left="35" w:firstLine="0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снижение уровня покупательской способности населения;</w:t>
            </w:r>
          </w:p>
          <w:p w:rsidR="00161949" w:rsidRPr="007D63F0" w:rsidRDefault="00161949" w:rsidP="00B25B2C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sz w:val="28"/>
                <w:szCs w:val="28"/>
              </w:rPr>
              <w:t>•возможные перебои  подачи воды, связанные с высокой  степенью  и</w:t>
            </w:r>
            <w:r w:rsidRPr="007D63F0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7D63F0">
              <w:rPr>
                <w:rFonts w:ascii="Times New Roman" w:eastAsia="Calibri" w:hAnsi="Times New Roman" w:cs="Times New Roman"/>
                <w:sz w:val="28"/>
                <w:szCs w:val="28"/>
              </w:rPr>
              <w:t>носа  инженерных сетей</w:t>
            </w:r>
            <w:proofErr w:type="gramStart"/>
            <w:r w:rsidRPr="007D63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161949" w:rsidRPr="007D63F0" w:rsidRDefault="00161949" w:rsidP="00B25B2C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•ухудшение  экологической обст</w:t>
            </w:r>
            <w:r w:rsidRPr="007D63F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D63F0">
              <w:rPr>
                <w:rFonts w:ascii="Times New Roman" w:eastAsia="Calibri" w:hAnsi="Times New Roman" w:cs="Times New Roman"/>
                <w:sz w:val="28"/>
                <w:szCs w:val="28"/>
              </w:rPr>
              <w:t>новки в связи с накоплением ТБО;</w:t>
            </w:r>
          </w:p>
          <w:p w:rsidR="00161949" w:rsidRPr="007D63F0" w:rsidRDefault="00161949" w:rsidP="00B25B2C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sz w:val="28"/>
                <w:szCs w:val="28"/>
              </w:rPr>
              <w:t>•снижение  качества услуг здрав</w:t>
            </w:r>
            <w:r w:rsidRPr="007D63F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D63F0">
              <w:rPr>
                <w:rFonts w:ascii="Times New Roman" w:eastAsia="Calibri" w:hAnsi="Times New Roman" w:cs="Times New Roman"/>
                <w:sz w:val="28"/>
                <w:szCs w:val="28"/>
              </w:rPr>
              <w:t>охранения, ухудшение здоровья н</w:t>
            </w:r>
            <w:r w:rsidRPr="007D63F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D63F0">
              <w:rPr>
                <w:rFonts w:ascii="Times New Roman" w:eastAsia="Calibri" w:hAnsi="Times New Roman" w:cs="Times New Roman"/>
                <w:sz w:val="28"/>
                <w:szCs w:val="28"/>
              </w:rPr>
              <w:t>селения;</w:t>
            </w:r>
          </w:p>
          <w:p w:rsidR="00161949" w:rsidRPr="007D63F0" w:rsidRDefault="00161949" w:rsidP="00B25B2C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sz w:val="28"/>
                <w:szCs w:val="28"/>
              </w:rPr>
              <w:t>•рост преступности;</w:t>
            </w:r>
          </w:p>
          <w:p w:rsidR="00161949" w:rsidRPr="007D63F0" w:rsidRDefault="00161949" w:rsidP="00B25B2C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•повышение  стоимости оказания платных и бытовых услуг;</w:t>
            </w:r>
          </w:p>
          <w:p w:rsidR="00161949" w:rsidRPr="007D63F0" w:rsidRDefault="00161949" w:rsidP="00B25B2C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D63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•</w:t>
            </w:r>
            <w:r w:rsidRPr="007D63F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увеличение  оттока активной части населения, особенно молодежи</w:t>
            </w:r>
          </w:p>
          <w:p w:rsidR="00161949" w:rsidRPr="007D63F0" w:rsidRDefault="00161949" w:rsidP="00B25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161949" w:rsidRDefault="00161949" w:rsidP="00161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61949" w:rsidRDefault="00161949" w:rsidP="001619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2B14" w:rsidRDefault="00732B14" w:rsidP="00732B14">
      <w:pPr>
        <w:pStyle w:val="1"/>
        <w:spacing w:before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2B14">
        <w:rPr>
          <w:rFonts w:ascii="Times New Roman" w:hAnsi="Times New Roman" w:cs="Times New Roman"/>
          <w:sz w:val="28"/>
          <w:szCs w:val="28"/>
        </w:rPr>
        <w:t>.3. Приоритетные направления и задачи плана СЭР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1CC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0E2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06504" w:rsidRPr="00106504" w:rsidRDefault="00106504" w:rsidP="00106504">
      <w:pPr>
        <w:spacing w:after="0"/>
        <w:ind w:firstLine="567"/>
        <w:rPr>
          <w:lang w:eastAsia="ru-RU"/>
        </w:rPr>
      </w:pPr>
      <w:r w:rsidRPr="00106504">
        <w:rPr>
          <w:rFonts w:ascii="Times New Roman" w:hAnsi="Times New Roman" w:cs="Times New Roman"/>
          <w:b/>
          <w:sz w:val="28"/>
          <w:szCs w:val="28"/>
          <w:lang w:eastAsia="ru-RU"/>
        </w:rPr>
        <w:t>2.3.1. Инновационное и инвестиционное развитие, повышение конкурент</w:t>
      </w:r>
      <w:r w:rsidRPr="00106504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106504">
        <w:rPr>
          <w:rFonts w:ascii="Times New Roman" w:hAnsi="Times New Roman" w:cs="Times New Roman"/>
          <w:b/>
          <w:sz w:val="28"/>
          <w:szCs w:val="28"/>
          <w:lang w:eastAsia="ru-RU"/>
        </w:rPr>
        <w:t>способности экономик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и.</w:t>
      </w:r>
      <w:r w:rsidRPr="00106504">
        <w:rPr>
          <w:lang w:eastAsia="ru-RU"/>
        </w:rPr>
        <w:t xml:space="preserve"> </w:t>
      </w:r>
    </w:p>
    <w:p w:rsidR="00161949" w:rsidRPr="00723152" w:rsidRDefault="00161949" w:rsidP="00106504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Главным инструментом достижения </w:t>
      </w:r>
      <w:r w:rsidRPr="00106504">
        <w:rPr>
          <w:rFonts w:ascii="Times New Roman" w:eastAsia="Calibri" w:hAnsi="Times New Roman" w:cs="Times New Roman"/>
          <w:bCs/>
          <w:iCs/>
          <w:sz w:val="28"/>
          <w:szCs w:val="28"/>
        </w:rPr>
        <w:t>цели является наличие «якорных» инв</w:t>
      </w:r>
      <w:r w:rsidRPr="00106504">
        <w:rPr>
          <w:rFonts w:ascii="Times New Roman" w:eastAsia="Calibri" w:hAnsi="Times New Roman" w:cs="Times New Roman"/>
          <w:bCs/>
          <w:iCs/>
          <w:sz w:val="28"/>
          <w:szCs w:val="28"/>
        </w:rPr>
        <w:t>е</w:t>
      </w:r>
      <w:r w:rsidRPr="00106504">
        <w:rPr>
          <w:rFonts w:ascii="Times New Roman" w:eastAsia="Calibri" w:hAnsi="Times New Roman" w:cs="Times New Roman"/>
          <w:bCs/>
          <w:iCs/>
          <w:sz w:val="28"/>
          <w:szCs w:val="28"/>
        </w:rPr>
        <w:t>стиционных проектов, а также приход ключевого инвестора, проекты которого б</w:t>
      </w:r>
      <w:r w:rsidRPr="00106504">
        <w:rPr>
          <w:rFonts w:ascii="Times New Roman" w:eastAsia="Calibri" w:hAnsi="Times New Roman" w:cs="Times New Roman"/>
          <w:bCs/>
          <w:iCs/>
          <w:sz w:val="28"/>
          <w:szCs w:val="28"/>
        </w:rPr>
        <w:t>у</w:t>
      </w:r>
      <w:r w:rsidRPr="00106504">
        <w:rPr>
          <w:rFonts w:ascii="Times New Roman" w:eastAsia="Calibri" w:hAnsi="Times New Roman" w:cs="Times New Roman"/>
          <w:bCs/>
          <w:iCs/>
          <w:sz w:val="28"/>
          <w:szCs w:val="28"/>
        </w:rPr>
        <w:t>дут способствовать диверсификации экономики поселения. Реализация «якорных» проектов повлечет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развитие сопутствующих производств, увеличение количества высококвалифицированных рабочих мест.</w:t>
      </w:r>
    </w:p>
    <w:p w:rsidR="00106504" w:rsidRDefault="00161949" w:rsidP="00106504">
      <w:pPr>
        <w:widowControl w:val="0"/>
        <w:spacing w:after="0"/>
        <w:ind w:firstLine="567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ab/>
      </w:r>
    </w:p>
    <w:p w:rsidR="00161949" w:rsidRPr="00723152" w:rsidRDefault="0085786D" w:rsidP="00106504">
      <w:pPr>
        <w:widowControl w:val="0"/>
        <w:spacing w:after="0"/>
        <w:ind w:right="-143"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2.3.1.1.</w:t>
      </w:r>
      <w:r w:rsidR="00161949" w:rsidRPr="00723152">
        <w:rPr>
          <w:rFonts w:ascii="Times New Roman" w:eastAsia="Calibri" w:hAnsi="Times New Roman" w:cs="Times New Roman"/>
          <w:b/>
          <w:sz w:val="28"/>
          <w:szCs w:val="28"/>
        </w:rPr>
        <w:t xml:space="preserve">Повышение инвестиционной привлекательности сельского </w:t>
      </w:r>
      <w:r w:rsidR="00106504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161949" w:rsidRPr="00723152">
        <w:rPr>
          <w:rFonts w:ascii="Times New Roman" w:eastAsia="Calibri" w:hAnsi="Times New Roman" w:cs="Times New Roman"/>
          <w:b/>
          <w:sz w:val="28"/>
          <w:szCs w:val="28"/>
        </w:rPr>
        <w:t>осел</w:t>
      </w:r>
      <w:r w:rsidR="00161949" w:rsidRPr="00723152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161949" w:rsidRPr="00723152">
        <w:rPr>
          <w:rFonts w:ascii="Times New Roman" w:eastAsia="Calibri" w:hAnsi="Times New Roman" w:cs="Times New Roman"/>
          <w:b/>
          <w:sz w:val="28"/>
          <w:szCs w:val="28"/>
        </w:rPr>
        <w:t>ния.</w:t>
      </w:r>
    </w:p>
    <w:p w:rsidR="00161949" w:rsidRDefault="00161949" w:rsidP="00106504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Предполагается организовать системную работу по привлечению инвесторов на территорию сельского поселения, в том числе:</w:t>
      </w:r>
    </w:p>
    <w:p w:rsidR="00C224DB" w:rsidRDefault="00C224DB" w:rsidP="00C224DB">
      <w:pPr>
        <w:pStyle w:val="a3"/>
        <w:numPr>
          <w:ilvl w:val="0"/>
          <w:numId w:val="35"/>
        </w:numPr>
        <w:tabs>
          <w:tab w:val="num" w:pos="284"/>
        </w:tabs>
        <w:spacing w:after="0"/>
        <w:ind w:right="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реализация проекта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Pr="00CE698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рганизация санаторно-курорт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ного комплекса в с. Белая Горка;</w:t>
      </w:r>
    </w:p>
    <w:p w:rsidR="00C224DB" w:rsidRDefault="00C224DB" w:rsidP="00C224DB">
      <w:pPr>
        <w:pStyle w:val="a3"/>
        <w:numPr>
          <w:ilvl w:val="0"/>
          <w:numId w:val="35"/>
        </w:numPr>
        <w:tabs>
          <w:tab w:val="num" w:pos="284"/>
        </w:tabs>
        <w:spacing w:after="0"/>
        <w:ind w:right="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производство  минеральной воды на базе минерального источника;</w:t>
      </w:r>
    </w:p>
    <w:p w:rsidR="009960C3" w:rsidRPr="009960C3" w:rsidRDefault="009960C3" w:rsidP="009960C3">
      <w:pPr>
        <w:pStyle w:val="a3"/>
        <w:numPr>
          <w:ilvl w:val="0"/>
          <w:numId w:val="35"/>
        </w:numPr>
        <w:suppressAutoHyphens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9960C3">
        <w:rPr>
          <w:rFonts w:ascii="Times New Roman" w:eastAsia="Calibri" w:hAnsi="Times New Roman" w:cs="Times New Roman"/>
          <w:bCs/>
          <w:sz w:val="28"/>
          <w:szCs w:val="28"/>
        </w:rPr>
        <w:t>азвитие туристической и рекреационной зоны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224DB" w:rsidRPr="00723152" w:rsidRDefault="00C224DB" w:rsidP="00106504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реализации вышеперечисленных проектов будет вестись следующая работа:</w:t>
      </w:r>
    </w:p>
    <w:p w:rsidR="00161949" w:rsidRPr="00723152" w:rsidRDefault="00161949" w:rsidP="00161949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ab/>
        <w:t xml:space="preserve">- проведение переговоров с инвесторами, заявившими желание о развитие </w:t>
      </w:r>
      <w:proofErr w:type="spellStart"/>
      <w:proofErr w:type="gramStart"/>
      <w:r w:rsidRPr="00723152">
        <w:rPr>
          <w:rFonts w:ascii="Times New Roman" w:eastAsia="Calibri" w:hAnsi="Times New Roman" w:cs="Times New Roman"/>
          <w:sz w:val="28"/>
          <w:szCs w:val="28"/>
        </w:rPr>
        <w:t>бизнес-проектов</w:t>
      </w:r>
      <w:proofErr w:type="spellEnd"/>
      <w:proofErr w:type="gramEnd"/>
      <w:r w:rsidRPr="00723152">
        <w:rPr>
          <w:rFonts w:ascii="Times New Roman" w:eastAsia="Calibri" w:hAnsi="Times New Roman" w:cs="Times New Roman"/>
          <w:sz w:val="28"/>
          <w:szCs w:val="28"/>
        </w:rPr>
        <w:t xml:space="preserve"> на территории поселения с целью их продвижения;</w:t>
      </w:r>
    </w:p>
    <w:p w:rsidR="00161949" w:rsidRPr="00723152" w:rsidRDefault="00161949" w:rsidP="00161949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ab/>
        <w:t>- проведение работы по формированию на территории поселения земельных участков, возможных для выкупа или передачи в аренду;</w:t>
      </w:r>
    </w:p>
    <w:p w:rsidR="00161949" w:rsidRPr="00723152" w:rsidRDefault="00161949" w:rsidP="00161949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 xml:space="preserve">- размещение информации  для инвесторов 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315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сайте </w:t>
      </w:r>
      <w:r w:rsidR="00583E4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-</w:t>
      </w:r>
      <w:r w:rsidR="00EE2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3152">
        <w:rPr>
          <w:rFonts w:ascii="Times New Roman" w:eastAsia="Calibri" w:hAnsi="Times New Roman" w:cs="Times New Roman"/>
          <w:sz w:val="28"/>
          <w:szCs w:val="28"/>
        </w:rPr>
        <w:t>индивидуальная работа с инвесторами, оказание содействия в реализации проектов (подбор помещений, земельных участков, содействие в оформлении док</w:t>
      </w:r>
      <w:r w:rsidRPr="00723152">
        <w:rPr>
          <w:rFonts w:ascii="Times New Roman" w:eastAsia="Calibri" w:hAnsi="Times New Roman" w:cs="Times New Roman"/>
          <w:sz w:val="28"/>
          <w:szCs w:val="28"/>
        </w:rPr>
        <w:t>у</w:t>
      </w:r>
      <w:r w:rsidRPr="00723152">
        <w:rPr>
          <w:rFonts w:ascii="Times New Roman" w:eastAsia="Calibri" w:hAnsi="Times New Roman" w:cs="Times New Roman"/>
          <w:sz w:val="28"/>
          <w:szCs w:val="28"/>
        </w:rPr>
        <w:t>ментов и т.д.).</w:t>
      </w:r>
    </w:p>
    <w:p w:rsidR="009960C3" w:rsidRDefault="009960C3" w:rsidP="00240763">
      <w:pPr>
        <w:spacing w:after="0" w:line="257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240763" w:rsidRDefault="00583E45" w:rsidP="00240763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76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2.3.1.2.</w:t>
      </w:r>
      <w:r w:rsidR="00240763" w:rsidRPr="0024076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9960C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</w:t>
      </w:r>
      <w:r w:rsidR="00240763" w:rsidRPr="0024076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азвитие </w:t>
      </w:r>
      <w:r w:rsidR="00C224D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крестьянских (фермерских) хозяйств и личных подсобных хозяйств</w:t>
      </w:r>
      <w:r w:rsidR="0024076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="00240763" w:rsidRPr="00240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763" w:rsidRDefault="00240763" w:rsidP="00240763">
      <w:pPr>
        <w:spacing w:after="0" w:line="257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0763">
        <w:rPr>
          <w:rFonts w:ascii="Times New Roman" w:hAnsi="Times New Roman" w:cs="Times New Roman"/>
          <w:b/>
          <w:sz w:val="28"/>
          <w:szCs w:val="28"/>
        </w:rPr>
        <w:t>в растениеводстве: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763">
        <w:rPr>
          <w:rFonts w:ascii="Times New Roman" w:hAnsi="Times New Roman" w:cs="Times New Roman"/>
          <w:bCs/>
          <w:sz w:val="28"/>
          <w:szCs w:val="28"/>
        </w:rPr>
        <w:t xml:space="preserve">путем </w:t>
      </w:r>
      <w:r w:rsidRPr="00240763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2407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своени</w:t>
      </w:r>
      <w:r w:rsidRPr="0024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2407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интенсивных технологий, основанных на обновлении парка тракторов и сельскохозяйственных машин, увеличени</w:t>
      </w:r>
      <w:r w:rsidRPr="0024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2407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внесения минеральных удобрений и выполнения работ по защите растений от вредителей и болезней, переходе на посев высокоурожайными сортами</w:t>
      </w:r>
      <w:r w:rsidRPr="0024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40763" w:rsidRPr="00240763" w:rsidRDefault="00240763" w:rsidP="00240763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2407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животноводстве: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разведением молочного и мясного животноводства</w:t>
      </w:r>
      <w:r w:rsidR="00C22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пт</w:t>
      </w:r>
      <w:r w:rsidR="00C22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22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цеводства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224DB" w:rsidRPr="00723152" w:rsidRDefault="00C224DB" w:rsidP="00C224DB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23152">
        <w:rPr>
          <w:rFonts w:ascii="Times New Roman" w:eastAsia="Calibri" w:hAnsi="Times New Roman" w:cs="Times New Roman"/>
          <w:sz w:val="28"/>
          <w:szCs w:val="28"/>
        </w:rPr>
        <w:t xml:space="preserve">ривлечение 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крестьянских (фермерских) хозяйств и личных подсобных хозяйств к участию в реализации мероприятий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государственных 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программ поддержки </w:t>
      </w:r>
      <w:proofErr w:type="spellStart"/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сельхозтоваропроизводителей</w:t>
      </w:r>
      <w:proofErr w:type="spellEnd"/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583E45" w:rsidRPr="00583E45" w:rsidRDefault="00583E45" w:rsidP="00161949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161949" w:rsidRPr="00723152" w:rsidRDefault="0085786D" w:rsidP="00106504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2.3.1.</w:t>
      </w:r>
      <w:r w:rsidR="00240763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960C3">
        <w:rPr>
          <w:rFonts w:ascii="Times New Roman" w:eastAsia="Calibri" w:hAnsi="Times New Roman" w:cs="Times New Roman"/>
          <w:b/>
          <w:sz w:val="28"/>
          <w:szCs w:val="28"/>
        </w:rPr>
        <w:t xml:space="preserve"> Размещение </w:t>
      </w:r>
      <w:r w:rsidR="00161949" w:rsidRPr="007231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04F9D">
        <w:rPr>
          <w:rFonts w:ascii="Times New Roman" w:eastAsia="Calibri" w:hAnsi="Times New Roman" w:cs="Times New Roman"/>
          <w:b/>
          <w:sz w:val="28"/>
          <w:szCs w:val="28"/>
        </w:rPr>
        <w:t xml:space="preserve">предприятий по переработке </w:t>
      </w:r>
      <w:proofErr w:type="spellStart"/>
      <w:proofErr w:type="gramStart"/>
      <w:r w:rsidR="00B04F9D">
        <w:rPr>
          <w:rFonts w:ascii="Times New Roman" w:eastAsia="Calibri" w:hAnsi="Times New Roman" w:cs="Times New Roman"/>
          <w:b/>
          <w:sz w:val="28"/>
          <w:szCs w:val="28"/>
        </w:rPr>
        <w:t>сельскохо</w:t>
      </w:r>
      <w:r w:rsidR="009960C3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B04F9D">
        <w:rPr>
          <w:rFonts w:ascii="Times New Roman" w:eastAsia="Calibri" w:hAnsi="Times New Roman" w:cs="Times New Roman"/>
          <w:b/>
          <w:sz w:val="28"/>
          <w:szCs w:val="28"/>
        </w:rPr>
        <w:t>зяйственной</w:t>
      </w:r>
      <w:proofErr w:type="spellEnd"/>
      <w:proofErr w:type="gramEnd"/>
      <w:r w:rsidR="00B04F9D">
        <w:rPr>
          <w:rFonts w:ascii="Times New Roman" w:eastAsia="Calibri" w:hAnsi="Times New Roman" w:cs="Times New Roman"/>
          <w:b/>
          <w:sz w:val="28"/>
          <w:szCs w:val="28"/>
        </w:rPr>
        <w:t xml:space="preserve"> продукции.</w:t>
      </w:r>
    </w:p>
    <w:p w:rsidR="00240763" w:rsidRPr="00723152" w:rsidRDefault="00240763" w:rsidP="00240763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Pr="007231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224DB">
        <w:rPr>
          <w:rFonts w:ascii="Times New Roman" w:eastAsia="Calibri" w:hAnsi="Times New Roman" w:cs="Times New Roman"/>
          <w:sz w:val="28"/>
          <w:szCs w:val="28"/>
        </w:rPr>
        <w:t>Суходонецкого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связано с размещением на территории поселения </w:t>
      </w:r>
      <w:r w:rsidRPr="00723152">
        <w:rPr>
          <w:rFonts w:ascii="Times New Roman" w:eastAsia="Calibri" w:hAnsi="Times New Roman" w:cs="Times New Roman"/>
          <w:sz w:val="28"/>
          <w:szCs w:val="28"/>
        </w:rPr>
        <w:t xml:space="preserve"> предприятий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(цехов) </w:t>
      </w:r>
      <w:r w:rsidRPr="00723152">
        <w:rPr>
          <w:rFonts w:ascii="Times New Roman" w:eastAsia="Calibri" w:hAnsi="Times New Roman" w:cs="Times New Roman"/>
          <w:sz w:val="28"/>
          <w:szCs w:val="28"/>
        </w:rPr>
        <w:t xml:space="preserve">по переработке </w:t>
      </w:r>
      <w:proofErr w:type="spellStart"/>
      <w:proofErr w:type="gramStart"/>
      <w:r w:rsidRPr="00723152">
        <w:rPr>
          <w:rFonts w:ascii="Times New Roman" w:eastAsia="Calibri" w:hAnsi="Times New Roman" w:cs="Times New Roman"/>
          <w:sz w:val="28"/>
          <w:szCs w:val="28"/>
        </w:rPr>
        <w:t>сельско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23152">
        <w:rPr>
          <w:rFonts w:ascii="Times New Roman" w:eastAsia="Calibri" w:hAnsi="Times New Roman" w:cs="Times New Roman"/>
          <w:sz w:val="28"/>
          <w:szCs w:val="28"/>
        </w:rPr>
        <w:t>хозяйственн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продукции. </w:t>
      </w:r>
      <w:r w:rsidRPr="007231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1949" w:rsidRPr="00723152" w:rsidRDefault="00161949" w:rsidP="00161949">
      <w:pPr>
        <w:suppressAutoHyphens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949" w:rsidRPr="00723152" w:rsidRDefault="007B25D0" w:rsidP="00161949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2.3.1.</w:t>
      </w:r>
      <w:r w:rsidR="00C224DB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85786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61949" w:rsidRPr="00723152">
        <w:rPr>
          <w:rFonts w:ascii="Times New Roman" w:eastAsia="Calibri" w:hAnsi="Times New Roman" w:cs="Times New Roman"/>
          <w:b/>
          <w:sz w:val="28"/>
          <w:szCs w:val="28"/>
        </w:rPr>
        <w:t>Создание благоприятных условий для развития малого и среднего предпринимательства</w:t>
      </w:r>
      <w:r w:rsidR="00161949" w:rsidRPr="007231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1949" w:rsidRPr="00723152" w:rsidRDefault="00161949" w:rsidP="0010650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С целью создания условий для развития малого предпринимательства план</w:t>
      </w:r>
      <w:r w:rsidRPr="00723152">
        <w:rPr>
          <w:rFonts w:ascii="Times New Roman" w:eastAsia="Calibri" w:hAnsi="Times New Roman" w:cs="Times New Roman"/>
          <w:sz w:val="28"/>
          <w:szCs w:val="28"/>
        </w:rPr>
        <w:t>и</w:t>
      </w:r>
      <w:r w:rsidRPr="00723152">
        <w:rPr>
          <w:rFonts w:ascii="Times New Roman" w:eastAsia="Calibri" w:hAnsi="Times New Roman" w:cs="Times New Roman"/>
          <w:sz w:val="28"/>
          <w:szCs w:val="28"/>
        </w:rPr>
        <w:t>руется: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- формирование перечня инвестиционных предложений для малого и среднего бизнеса с учетом потребностей муниципального образования, позволяющего заде</w:t>
      </w:r>
      <w:r w:rsidRPr="00723152">
        <w:rPr>
          <w:rFonts w:ascii="Times New Roman" w:eastAsia="Calibri" w:hAnsi="Times New Roman" w:cs="Times New Roman"/>
          <w:sz w:val="28"/>
          <w:szCs w:val="28"/>
        </w:rPr>
        <w:t>й</w:t>
      </w:r>
      <w:r w:rsidRPr="00723152">
        <w:rPr>
          <w:rFonts w:ascii="Times New Roman" w:eastAsia="Calibri" w:hAnsi="Times New Roman" w:cs="Times New Roman"/>
          <w:sz w:val="28"/>
          <w:szCs w:val="28"/>
        </w:rPr>
        <w:t>ствовать потенциал поселения;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 xml:space="preserve">- рациональное размещение объектов малого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предпринимательства </w:t>
      </w:r>
      <w:r w:rsidRPr="00723152">
        <w:rPr>
          <w:rFonts w:ascii="Times New Roman" w:eastAsia="Calibri" w:hAnsi="Times New Roman" w:cs="Times New Roman"/>
          <w:sz w:val="28"/>
          <w:szCs w:val="28"/>
        </w:rPr>
        <w:t>на терр</w:t>
      </w:r>
      <w:r w:rsidRPr="00723152">
        <w:rPr>
          <w:rFonts w:ascii="Times New Roman" w:eastAsia="Calibri" w:hAnsi="Times New Roman" w:cs="Times New Roman"/>
          <w:sz w:val="28"/>
          <w:szCs w:val="28"/>
        </w:rPr>
        <w:t>и</w:t>
      </w:r>
      <w:r w:rsidRPr="00723152">
        <w:rPr>
          <w:rFonts w:ascii="Times New Roman" w:eastAsia="Calibri" w:hAnsi="Times New Roman" w:cs="Times New Roman"/>
          <w:sz w:val="28"/>
          <w:szCs w:val="28"/>
        </w:rPr>
        <w:t>тории поселения;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- проведение работы с незанятыми в экономике гражданами и гражданами, в</w:t>
      </w:r>
      <w:r w:rsidRPr="00723152">
        <w:rPr>
          <w:rFonts w:ascii="Times New Roman" w:eastAsia="Calibri" w:hAnsi="Times New Roman" w:cs="Times New Roman"/>
          <w:sz w:val="28"/>
          <w:szCs w:val="28"/>
        </w:rPr>
        <w:t>е</w:t>
      </w:r>
      <w:r w:rsidRPr="00723152">
        <w:rPr>
          <w:rFonts w:ascii="Times New Roman" w:eastAsia="Calibri" w:hAnsi="Times New Roman" w:cs="Times New Roman"/>
          <w:sz w:val="28"/>
          <w:szCs w:val="28"/>
        </w:rPr>
        <w:t>дущими личное подсобное хозяйство, по вопросу содействия в выборе вида де</w:t>
      </w:r>
      <w:r w:rsidRPr="00723152">
        <w:rPr>
          <w:rFonts w:ascii="Times New Roman" w:eastAsia="Calibri" w:hAnsi="Times New Roman" w:cs="Times New Roman"/>
          <w:sz w:val="28"/>
          <w:szCs w:val="28"/>
        </w:rPr>
        <w:t>я</w:t>
      </w:r>
      <w:r w:rsidRPr="00723152">
        <w:rPr>
          <w:rFonts w:ascii="Times New Roman" w:eastAsia="Calibri" w:hAnsi="Times New Roman" w:cs="Times New Roman"/>
          <w:sz w:val="28"/>
          <w:szCs w:val="28"/>
        </w:rPr>
        <w:t>тельности, оказание помощи в их регистрации в качестве субъектов предприним</w:t>
      </w:r>
      <w:r w:rsidRPr="00723152">
        <w:rPr>
          <w:rFonts w:ascii="Times New Roman" w:eastAsia="Calibri" w:hAnsi="Times New Roman" w:cs="Times New Roman"/>
          <w:sz w:val="28"/>
          <w:szCs w:val="28"/>
        </w:rPr>
        <w:t>а</w:t>
      </w:r>
      <w:r w:rsidRPr="00723152">
        <w:rPr>
          <w:rFonts w:ascii="Times New Roman" w:eastAsia="Calibri" w:hAnsi="Times New Roman" w:cs="Times New Roman"/>
          <w:sz w:val="28"/>
          <w:szCs w:val="28"/>
        </w:rPr>
        <w:t>тельской деятельности;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- ориентация субъектов малого предпринимательства в новые социально</w:t>
      </w:r>
      <w:r w:rsidR="00240763">
        <w:rPr>
          <w:rFonts w:ascii="Times New Roman" w:eastAsia="Calibri" w:hAnsi="Times New Roman" w:cs="Times New Roman"/>
          <w:sz w:val="28"/>
          <w:szCs w:val="28"/>
        </w:rPr>
        <w:t>-</w:t>
      </w:r>
      <w:r w:rsidRPr="00723152">
        <w:rPr>
          <w:rFonts w:ascii="Times New Roman" w:eastAsia="Calibri" w:hAnsi="Times New Roman" w:cs="Times New Roman"/>
          <w:sz w:val="28"/>
          <w:szCs w:val="28"/>
        </w:rPr>
        <w:t>значимые для муниципального образования виды деятельности (</w:t>
      </w:r>
      <w:r w:rsidR="00C224DB">
        <w:rPr>
          <w:rFonts w:ascii="Times New Roman" w:eastAsia="Calibri" w:hAnsi="Times New Roman" w:cs="Times New Roman"/>
          <w:sz w:val="28"/>
          <w:szCs w:val="28"/>
        </w:rPr>
        <w:t xml:space="preserve">туризм, </w:t>
      </w:r>
      <w:r w:rsidRPr="00723152">
        <w:rPr>
          <w:rFonts w:ascii="Times New Roman" w:eastAsia="Calibri" w:hAnsi="Times New Roman" w:cs="Times New Roman"/>
          <w:sz w:val="28"/>
          <w:szCs w:val="28"/>
        </w:rPr>
        <w:t>обществе</w:t>
      </w:r>
      <w:r w:rsidRPr="00723152">
        <w:rPr>
          <w:rFonts w:ascii="Times New Roman" w:eastAsia="Calibri" w:hAnsi="Times New Roman" w:cs="Times New Roman"/>
          <w:sz w:val="28"/>
          <w:szCs w:val="28"/>
        </w:rPr>
        <w:t>н</w:t>
      </w:r>
      <w:r w:rsidRPr="00723152">
        <w:rPr>
          <w:rFonts w:ascii="Times New Roman" w:eastAsia="Calibri" w:hAnsi="Times New Roman" w:cs="Times New Roman"/>
          <w:sz w:val="28"/>
          <w:szCs w:val="28"/>
        </w:rPr>
        <w:t xml:space="preserve">ное питание, </w:t>
      </w:r>
      <w:r w:rsidR="00C224DB">
        <w:rPr>
          <w:rFonts w:ascii="Times New Roman" w:eastAsia="Calibri" w:hAnsi="Times New Roman" w:cs="Times New Roman"/>
          <w:sz w:val="28"/>
          <w:szCs w:val="28"/>
        </w:rPr>
        <w:t>бытовые услуги</w:t>
      </w:r>
      <w:r w:rsidRPr="007231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224DB">
        <w:rPr>
          <w:rFonts w:ascii="Times New Roman" w:eastAsia="Calibri" w:hAnsi="Times New Roman" w:cs="Times New Roman"/>
          <w:sz w:val="28"/>
          <w:szCs w:val="28"/>
        </w:rPr>
        <w:t>организация новых производств</w:t>
      </w:r>
      <w:r w:rsidRPr="00723152">
        <w:rPr>
          <w:rFonts w:ascii="Times New Roman" w:eastAsia="Calibri" w:hAnsi="Times New Roman" w:cs="Times New Roman"/>
          <w:sz w:val="28"/>
          <w:szCs w:val="28"/>
        </w:rPr>
        <w:t>, заготовительн</w:t>
      </w:r>
      <w:r w:rsidR="00C224DB">
        <w:rPr>
          <w:rFonts w:ascii="Times New Roman" w:eastAsia="Calibri" w:hAnsi="Times New Roman" w:cs="Times New Roman"/>
          <w:sz w:val="28"/>
          <w:szCs w:val="28"/>
        </w:rPr>
        <w:t xml:space="preserve">ая </w:t>
      </w:r>
      <w:r w:rsidRPr="00723152">
        <w:rPr>
          <w:rFonts w:ascii="Times New Roman" w:eastAsia="Calibri" w:hAnsi="Times New Roman" w:cs="Times New Roman"/>
          <w:sz w:val="28"/>
          <w:szCs w:val="28"/>
        </w:rPr>
        <w:t xml:space="preserve"> деятельность);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 xml:space="preserve">- оказание поддержки субъектам малого </w:t>
      </w:r>
      <w:r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 w:rsidRPr="00723152">
        <w:rPr>
          <w:rFonts w:ascii="Times New Roman" w:eastAsia="Calibri" w:hAnsi="Times New Roman" w:cs="Times New Roman"/>
          <w:sz w:val="28"/>
          <w:szCs w:val="28"/>
        </w:rPr>
        <w:t xml:space="preserve"> на начальном этапе деятельности в части предоставления в аренду неиспользуемых помещений и земельных участков на льготных условиях;</w:t>
      </w:r>
    </w:p>
    <w:p w:rsidR="00161949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949" w:rsidRPr="00723152" w:rsidRDefault="0085786D" w:rsidP="0016194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2.3.1.</w:t>
      </w:r>
      <w:r w:rsidR="00C224D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  <w:r w:rsidR="00274C5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161949" w:rsidRPr="0072315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Улучшение качества муниципального управления, повышение его эффективности.</w:t>
      </w:r>
    </w:p>
    <w:p w:rsidR="00161949" w:rsidRPr="00723152" w:rsidRDefault="00161949" w:rsidP="00161949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Улучшение качества муниципального управления планируется осуществлять за счет повышения эффективности  </w:t>
      </w:r>
      <w:r w:rsidRPr="00723152">
        <w:rPr>
          <w:rFonts w:ascii="Times New Roman" w:eastAsia="Calibri" w:hAnsi="Times New Roman" w:cs="Times New Roman"/>
          <w:sz w:val="28"/>
          <w:szCs w:val="28"/>
        </w:rPr>
        <w:t>управления муниципальной собственностью, улучшения качества планирования и оптимизации бюджетных расходов.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В целях решения поставленной задачи будут проводиться следующие мер</w:t>
      </w:r>
      <w:r w:rsidRPr="00723152">
        <w:rPr>
          <w:rFonts w:ascii="Times New Roman" w:eastAsia="Calibri" w:hAnsi="Times New Roman" w:cs="Times New Roman"/>
          <w:sz w:val="28"/>
          <w:szCs w:val="28"/>
        </w:rPr>
        <w:t>о</w:t>
      </w:r>
      <w:r w:rsidRPr="00723152">
        <w:rPr>
          <w:rFonts w:ascii="Times New Roman" w:eastAsia="Calibri" w:hAnsi="Times New Roman" w:cs="Times New Roman"/>
          <w:sz w:val="28"/>
          <w:szCs w:val="28"/>
        </w:rPr>
        <w:t>приятия: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-обеспечение сдачи в аренду субъектам малого бизнеса неиспользуемых пл</w:t>
      </w:r>
      <w:r w:rsidRPr="00723152">
        <w:rPr>
          <w:rFonts w:ascii="Times New Roman" w:eastAsia="Calibri" w:hAnsi="Times New Roman" w:cs="Times New Roman"/>
          <w:sz w:val="28"/>
          <w:szCs w:val="28"/>
        </w:rPr>
        <w:t>о</w:t>
      </w:r>
      <w:r w:rsidRPr="00723152">
        <w:rPr>
          <w:rFonts w:ascii="Times New Roman" w:eastAsia="Calibri" w:hAnsi="Times New Roman" w:cs="Times New Roman"/>
          <w:sz w:val="28"/>
          <w:szCs w:val="28"/>
        </w:rPr>
        <w:t>щадей муниципальной собственности;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- выполнение работ по разграничению собственности на землю;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-формирование сведений о невостребованных земельных долях (регистрация права собственности на них);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- работа по расширению налогооблагаемой базы местных налогов (НДФЛ, н</w:t>
      </w:r>
      <w:r w:rsidRPr="00723152">
        <w:rPr>
          <w:rFonts w:ascii="Times New Roman" w:eastAsia="Calibri" w:hAnsi="Times New Roman" w:cs="Times New Roman"/>
          <w:sz w:val="28"/>
          <w:szCs w:val="28"/>
        </w:rPr>
        <w:t>а</w:t>
      </w:r>
      <w:r w:rsidRPr="00723152">
        <w:rPr>
          <w:rFonts w:ascii="Times New Roman" w:eastAsia="Calibri" w:hAnsi="Times New Roman" w:cs="Times New Roman"/>
          <w:sz w:val="28"/>
          <w:szCs w:val="28"/>
        </w:rPr>
        <w:t>лог на имущество физических лиц);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- привлечение инвестиций в экономику поселения в результате эффективного использования муниципального имущества (предоставление имущества и земель в аренду).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lastRenderedPageBreak/>
        <w:t>В целях совершенствования бюджетного процесса,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мероприятий:</w:t>
      </w:r>
    </w:p>
    <w:p w:rsidR="00161949" w:rsidRPr="00723152" w:rsidRDefault="00161949" w:rsidP="0016194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>- внедрение информационно-коммуникационных технологий в деятельность органов местного самоуправления;</w:t>
      </w:r>
    </w:p>
    <w:p w:rsidR="00161949" w:rsidRDefault="00161949" w:rsidP="0016194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2">
        <w:rPr>
          <w:rFonts w:ascii="Times New Roman" w:eastAsia="Calibri" w:hAnsi="Times New Roman" w:cs="Times New Roman"/>
          <w:sz w:val="28"/>
          <w:szCs w:val="28"/>
        </w:rPr>
        <w:t xml:space="preserve"> -внедрение программно-целевого метода планирования, мониторинга испо</w:t>
      </w:r>
      <w:r w:rsidRPr="00723152">
        <w:rPr>
          <w:rFonts w:ascii="Times New Roman" w:eastAsia="Calibri" w:hAnsi="Times New Roman" w:cs="Times New Roman"/>
          <w:sz w:val="28"/>
          <w:szCs w:val="28"/>
        </w:rPr>
        <w:t>л</w:t>
      </w:r>
      <w:r w:rsidRPr="00723152">
        <w:rPr>
          <w:rFonts w:ascii="Times New Roman" w:eastAsia="Calibri" w:hAnsi="Times New Roman" w:cs="Times New Roman"/>
          <w:sz w:val="28"/>
          <w:szCs w:val="28"/>
        </w:rPr>
        <w:t>нения муниципальных программ.</w:t>
      </w:r>
    </w:p>
    <w:p w:rsidR="009960C3" w:rsidRPr="000138CC" w:rsidRDefault="000138CC" w:rsidP="009960C3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2.2.1.6.</w:t>
      </w:r>
      <w:r w:rsidR="009960C3" w:rsidRPr="000138CC">
        <w:rPr>
          <w:rFonts w:ascii="Times New Roman" w:eastAsia="Calibri" w:hAnsi="Times New Roman" w:cs="Times New Roman"/>
          <w:b/>
          <w:bCs/>
          <w:sz w:val="28"/>
          <w:szCs w:val="28"/>
        </w:rPr>
        <w:t>Проведение работ по сохранению и ремонту объектов культуры м</w:t>
      </w:r>
      <w:r w:rsidR="009960C3" w:rsidRPr="000138CC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 w:rsidR="009960C3" w:rsidRPr="000138CC">
        <w:rPr>
          <w:rFonts w:ascii="Times New Roman" w:eastAsia="Calibri" w:hAnsi="Times New Roman" w:cs="Times New Roman"/>
          <w:b/>
          <w:bCs/>
          <w:sz w:val="28"/>
          <w:szCs w:val="28"/>
        </w:rPr>
        <w:t>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1949" w:rsidRPr="00723152" w:rsidRDefault="00161949" w:rsidP="0016194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</w:t>
      </w:r>
      <w:r w:rsidRPr="0072315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  <w:r w:rsidR="00B04F9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3.</w:t>
      </w:r>
      <w:r w:rsidR="0010650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</w:t>
      </w:r>
      <w:r w:rsidR="00B04F9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  <w:r w:rsidRPr="0072315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106504" w:rsidRPr="0010650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Развитие человеческого потенциала и качества жизни</w:t>
      </w:r>
      <w:r w:rsidR="0010650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  <w:r w:rsidR="000138C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72315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Создание у</w:t>
      </w:r>
      <w:r w:rsidRPr="0072315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</w:t>
      </w:r>
      <w:r w:rsidRPr="0072315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ловий для роста доходов населения.</w:t>
      </w:r>
    </w:p>
    <w:p w:rsidR="00161949" w:rsidRPr="00723152" w:rsidRDefault="00161949" w:rsidP="0016194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Повышение уровня доходов является одним из основных критериев качества жизни населения, поэтому основные усилия сельской администрации будут напра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лены на обеспечение занятости населения и снижение доли населения с доходами ниже величины прожиточного минимума.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Решение задачи будет обеспечиваться посредством реализации следующих мероприятий: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- содействие созданию квалифицированных, высокооплачиваемых рабочих мест в результате реализации инвестиционных проектов, развития малого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предпр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нимательства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161949" w:rsidRPr="00723152" w:rsidRDefault="00161949" w:rsidP="00161949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-повышение товарности ЛПХ за счет содействия развитию заготовительной деятельности и перерабатывающих производств;</w:t>
      </w:r>
    </w:p>
    <w:p w:rsidR="00161949" w:rsidRPr="00723152" w:rsidRDefault="00161949" w:rsidP="00161949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- повышение социальной ответственности бизнеса, в т.ч.  работа по легализ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а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ции заработной платы, привлечение бизнеса к благотворительным акциям. </w:t>
      </w:r>
    </w:p>
    <w:p w:rsidR="00B04F9D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</w:p>
    <w:p w:rsidR="00161949" w:rsidRPr="00723152" w:rsidRDefault="0085786D" w:rsidP="00B04F9D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2.3.2.1.</w:t>
      </w:r>
      <w:r w:rsidR="00161949" w:rsidRPr="0072315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Обеспечение улучшения здоровья населения, проведение эффекти</w:t>
      </w:r>
      <w:r w:rsidR="00161949" w:rsidRPr="0072315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</w:t>
      </w:r>
      <w:r w:rsidR="00161949" w:rsidRPr="0072315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ной демографической и миграционной политики.</w:t>
      </w:r>
    </w:p>
    <w:p w:rsidR="00161949" w:rsidRDefault="00106504" w:rsidP="00106504">
      <w:pPr>
        <w:widowControl w:val="0"/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</w:t>
      </w:r>
      <w:r w:rsidR="00161949"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Основными направлениями в сфере здравоохранения и демографической пол</w:t>
      </w:r>
      <w:r w:rsidR="00161949"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="00161949"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тики в долгосрочном периоде станет снижение заболеваемости и увеличение пр</w:t>
      </w:r>
      <w:r w:rsidR="00161949"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о</w:t>
      </w:r>
      <w:r w:rsidR="00161949"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должительности жизни населения, уменьшение темпов естественной убыли, стаб</w:t>
      </w:r>
      <w:r w:rsidR="00161949"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="00161949"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лизация численности населения и формирование предпосылок к последующему росту.</w:t>
      </w:r>
    </w:p>
    <w:p w:rsidR="000138CC" w:rsidRPr="00723152" w:rsidRDefault="000138CC" w:rsidP="00106504">
      <w:pPr>
        <w:widowControl w:val="0"/>
        <w:spacing w:after="0"/>
        <w:ind w:firstLine="426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 целью сохранения здоровья детей  необходимо обеспечить их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горячис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питан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ем во время образовательного процесса в </w:t>
      </w:r>
      <w:r>
        <w:rPr>
          <w:rFonts w:ascii="Times New Roman" w:hAnsi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/>
          <w:sz w:val="28"/>
          <w:szCs w:val="28"/>
        </w:rPr>
        <w:t>Суходонецкая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</w:t>
      </w:r>
      <w:r w:rsidRPr="00724F4E">
        <w:rPr>
          <w:rFonts w:ascii="Times New Roman" w:hAnsi="Times New Roman" w:cs="Times New Roman"/>
          <w:sz w:val="28"/>
          <w:szCs w:val="28"/>
        </w:rPr>
        <w:t>.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В целях улучшения здоровья и стабилизации численности населения </w:t>
      </w:r>
      <w:r w:rsidR="000138CC">
        <w:rPr>
          <w:rFonts w:ascii="Times New Roman" w:eastAsia="Calibri" w:hAnsi="Times New Roman" w:cs="Times New Roman"/>
          <w:bCs/>
          <w:iCs/>
          <w:sz w:val="28"/>
          <w:szCs w:val="28"/>
        </w:rPr>
        <w:t>сельск</w:t>
      </w:r>
      <w:r w:rsidR="000138CC">
        <w:rPr>
          <w:rFonts w:ascii="Times New Roman" w:eastAsia="Calibri" w:hAnsi="Times New Roman" w:cs="Times New Roman"/>
          <w:bCs/>
          <w:iCs/>
          <w:sz w:val="28"/>
          <w:szCs w:val="28"/>
        </w:rPr>
        <w:t>о</w:t>
      </w:r>
      <w:r w:rsidR="000138C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го поселения 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планируется: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="00C224DB">
        <w:rPr>
          <w:rFonts w:ascii="Times New Roman" w:eastAsia="Calibri" w:hAnsi="Times New Roman" w:cs="Times New Roman"/>
          <w:bCs/>
          <w:iCs/>
          <w:sz w:val="28"/>
          <w:szCs w:val="28"/>
        </w:rPr>
        <w:t>-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проведение регулярной диспансеризации населения с привлечением узких специалистов в сельское поселение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161949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ab/>
        <w:t>-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массовое привлечение населения для участия в  проводимых на территории поселения оздоровительных мероприятиях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161949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- проведение мероприятий по гигиеническому воспитанию населения, проп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а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ганда здорового образа жизни, особенно в среде подрастающего поколения, борьба с алкоголизмом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- организация демографического мониторинга населения;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sz w:val="28"/>
          <w:szCs w:val="28"/>
        </w:rPr>
        <w:tab/>
        <w:t>- информирование потенциальных мигрантов о возможностях трудоустройс</w:t>
      </w:r>
      <w:r w:rsidRPr="00723152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723152">
        <w:rPr>
          <w:rFonts w:ascii="Times New Roman" w:eastAsia="Calibri" w:hAnsi="Times New Roman" w:cs="Times New Roman"/>
          <w:bCs/>
          <w:sz w:val="28"/>
          <w:szCs w:val="28"/>
        </w:rPr>
        <w:t xml:space="preserve">ва,  порядке и возможностях найма или приобретения  недвижимости, социально-экономическом положении поселения,  </w:t>
      </w:r>
      <w:r>
        <w:rPr>
          <w:rFonts w:ascii="Times New Roman" w:eastAsia="Calibri" w:hAnsi="Times New Roman" w:cs="Times New Roman"/>
          <w:bCs/>
          <w:sz w:val="28"/>
          <w:szCs w:val="28"/>
        </w:rPr>
        <w:t>традициях и условиях проживания.</w:t>
      </w:r>
    </w:p>
    <w:p w:rsidR="00161949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75703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Результатом реализации мероприятий в сфере улучшения здоровья и демогр</w:t>
      </w:r>
      <w:r w:rsidRPr="0075703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а</w:t>
      </w:r>
      <w:r w:rsidRPr="0075703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фической политики станет снижение к 2020 году естественной убыли населения за счёт  снижения смертности и увеличения рождаемости.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</w:p>
    <w:p w:rsidR="00161949" w:rsidRDefault="0085786D" w:rsidP="0016194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2.3.2.2.</w:t>
      </w:r>
      <w:r w:rsidR="00161949" w:rsidRPr="0072315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Обеспечение населения услугами культуры, физической культуры, спорта</w:t>
      </w:r>
      <w:r w:rsidR="0016194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:rsidR="00161949" w:rsidRPr="00723152" w:rsidRDefault="00161949" w:rsidP="0016194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Для решения поставленной задачи будет осуществляться реализация следу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ю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щих мероприятий.</w:t>
      </w:r>
    </w:p>
    <w:p w:rsidR="00161949" w:rsidRPr="000541E9" w:rsidRDefault="00161949" w:rsidP="0016194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0541E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 сфере культуры:</w:t>
      </w:r>
    </w:p>
    <w:p w:rsidR="00161949" w:rsidRDefault="00161949" w:rsidP="0016194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укрепление материально-технической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базы </w:t>
      </w:r>
      <w:r w:rsidRPr="009C188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дом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ов</w:t>
      </w:r>
      <w:r w:rsidRPr="009C188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культуры,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увеличение книжного фонда </w:t>
      </w:r>
      <w:r w:rsidRPr="009C188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библиотеч</w:t>
      </w:r>
      <w:r w:rsidR="004A53A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ного </w:t>
      </w:r>
      <w:r w:rsidRPr="009C188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филиал</w:t>
      </w:r>
      <w:r w:rsidR="004A53A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а в с</w:t>
      </w:r>
      <w:proofErr w:type="gramStart"/>
      <w:r w:rsidR="004A53A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.С</w:t>
      </w:r>
      <w:proofErr w:type="gramEnd"/>
      <w:r w:rsidR="004A53A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ухой Донец</w:t>
      </w:r>
      <w:r w:rsidR="007B25D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;</w:t>
      </w:r>
    </w:p>
    <w:p w:rsidR="00161949" w:rsidRPr="00723152" w:rsidRDefault="00161949" w:rsidP="0016194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пропаганда кружковой деятельности, художественной самодеятельности и творческих коллективов, в первую очередь среди молодежи и лиц пенсионного во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з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раста;</w:t>
      </w:r>
    </w:p>
    <w:p w:rsidR="00161949" w:rsidRPr="00723152" w:rsidRDefault="00161949" w:rsidP="00161949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- организация участия представителей поселения в районных, межрайонных и областных фестивалях народного творчества.</w:t>
      </w:r>
    </w:p>
    <w:p w:rsidR="00161949" w:rsidRPr="000541E9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0541E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 сфере физической культуры и спорта: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-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организация участия представителей поселения в районных, межрайонных спортивных мероприятиях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; 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-  строительство спортивных и детских площадок в населенных пунктах сел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ь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ского поселения.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Ре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ализация данных мероприятий позволит увеличить долю населения, учас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т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вующего в </w:t>
      </w:r>
      <w:proofErr w:type="spellStart"/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культурно-досуговых</w:t>
      </w:r>
      <w:proofErr w:type="spellEnd"/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мероприятиях, систематически занимающ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ихся 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физкультурой и спортом.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161949" w:rsidRPr="00723152" w:rsidRDefault="00161949" w:rsidP="00DB7F3D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="0085786D" w:rsidRPr="0085786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2.3.2.3.</w:t>
      </w:r>
      <w:r w:rsidRPr="0085786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Обеспечение</w:t>
      </w:r>
      <w:r w:rsidRPr="0072315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населения жильем, развитие инженерной, жилищно-коммунальной инфраструктуры, благоустройство территории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В целях  обеспечения населения доступным и комфортным жильем планир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у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ется реализация следующих мероприятий: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- привлечение населения к участию в реализации жилищных программ;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- выделение земельных участков под жилищное строительство.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ab/>
        <w:t>Реализация данных мероприятий позволит улучшить жилищные условия, ув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е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личить обеспеченность населения жильем.</w:t>
      </w:r>
    </w:p>
    <w:p w:rsidR="007B25D0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</w:p>
    <w:p w:rsidR="00161949" w:rsidRPr="00187C25" w:rsidRDefault="007B25D0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</w:t>
      </w:r>
      <w:r w:rsidR="0085786D" w:rsidRPr="0085786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2.3.2.4.</w:t>
      </w:r>
      <w:r w:rsidR="0085786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161949" w:rsidRPr="00187C2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 сфере развития инженерной, коммунальной инфраструктуры, благоустройства территории планируется:</w:t>
      </w:r>
    </w:p>
    <w:p w:rsidR="007B25D0" w:rsidRDefault="00161949" w:rsidP="007B25D0">
      <w:pPr>
        <w:pStyle w:val="24"/>
        <w:tabs>
          <w:tab w:val="num" w:pos="1295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723152">
        <w:rPr>
          <w:bCs/>
          <w:iCs/>
          <w:sz w:val="28"/>
          <w:szCs w:val="28"/>
        </w:rPr>
        <w:t xml:space="preserve">- </w:t>
      </w:r>
      <w:r w:rsidR="007B25D0">
        <w:rPr>
          <w:sz w:val="28"/>
          <w:szCs w:val="28"/>
        </w:rPr>
        <w:t xml:space="preserve">обеспечение населения </w:t>
      </w:r>
      <w:r w:rsidR="004A53A9">
        <w:rPr>
          <w:sz w:val="28"/>
          <w:szCs w:val="28"/>
        </w:rPr>
        <w:t xml:space="preserve">сельского поселения </w:t>
      </w:r>
      <w:r w:rsidR="007B25D0">
        <w:rPr>
          <w:sz w:val="28"/>
          <w:szCs w:val="28"/>
        </w:rPr>
        <w:t xml:space="preserve"> качественной питьевой водой путем </w:t>
      </w:r>
      <w:r w:rsidR="004A53A9">
        <w:rPr>
          <w:sz w:val="28"/>
          <w:szCs w:val="28"/>
        </w:rPr>
        <w:t xml:space="preserve">реконструкции </w:t>
      </w:r>
      <w:r w:rsidR="007B25D0">
        <w:rPr>
          <w:sz w:val="28"/>
          <w:szCs w:val="28"/>
        </w:rPr>
        <w:t xml:space="preserve"> водопроводных сетей</w:t>
      </w:r>
      <w:r w:rsidR="004A53A9">
        <w:rPr>
          <w:sz w:val="28"/>
          <w:szCs w:val="28"/>
        </w:rPr>
        <w:t xml:space="preserve"> сел Сухой Донец и Белая Горка 1-я </w:t>
      </w:r>
      <w:r w:rsidR="007B25D0">
        <w:rPr>
          <w:sz w:val="28"/>
          <w:szCs w:val="28"/>
        </w:rPr>
        <w:t xml:space="preserve"> ввиду </w:t>
      </w:r>
      <w:r w:rsidR="004A53A9">
        <w:rPr>
          <w:sz w:val="28"/>
          <w:szCs w:val="28"/>
        </w:rPr>
        <w:t xml:space="preserve">их </w:t>
      </w:r>
      <w:r w:rsidR="007B25D0">
        <w:rPr>
          <w:sz w:val="28"/>
          <w:szCs w:val="28"/>
        </w:rPr>
        <w:t>сильной изношенности;</w:t>
      </w:r>
    </w:p>
    <w:p w:rsidR="00161949" w:rsidRPr="00723152" w:rsidRDefault="00161949" w:rsidP="007B25D0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- содействие внедрению энергосберегающих технологий, обеспечение насел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е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ния приборами учета воды, электроэнергии;</w:t>
      </w:r>
    </w:p>
    <w:p w:rsidR="004A53A9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- </w:t>
      </w:r>
      <w:r w:rsidR="007B25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строительство тротуаров </w:t>
      </w:r>
      <w:r w:rsidR="00A502E0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r w:rsidR="007B25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A53A9">
        <w:rPr>
          <w:rFonts w:ascii="Times New Roman" w:eastAsia="Calibri" w:hAnsi="Times New Roman" w:cs="Times New Roman"/>
          <w:bCs/>
          <w:iCs/>
          <w:sz w:val="28"/>
          <w:szCs w:val="28"/>
        </w:rPr>
        <w:t>селе Сухой Донец;</w:t>
      </w:r>
    </w:p>
    <w:p w:rsidR="004A53A9" w:rsidRDefault="004A53A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- продолжение работ по уличному освещению сел поселения;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поддержание в хорошем состоянии  улично-дорожной сети всех населенных пун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к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тов;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- проведение работ по ликвидации несанкционированных свалок ТБО;</w:t>
      </w:r>
    </w:p>
    <w:p w:rsidR="00161949" w:rsidRPr="00723152" w:rsidRDefault="00161949" w:rsidP="00161949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-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привлечение средств на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б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лагоустройство </w:t>
      </w:r>
      <w:r w:rsidR="007B25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парков и скверов, вхождение для реализации мероприятия в государственные программы</w:t>
      </w:r>
      <w:r w:rsidRPr="00723152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161949" w:rsidRPr="00723152" w:rsidRDefault="007B25D0" w:rsidP="007B25D0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="00161949" w:rsidRPr="00CC28D1">
        <w:rPr>
          <w:rFonts w:ascii="Times New Roman" w:eastAsia="Calibri" w:hAnsi="Times New Roman" w:cs="Times New Roman"/>
          <w:bCs/>
          <w:iCs/>
          <w:sz w:val="28"/>
          <w:szCs w:val="28"/>
        </w:rPr>
        <w:t>Реализация мероприятий в сфере модернизации жилищно-коммунального х</w:t>
      </w:r>
      <w:r w:rsidR="00161949" w:rsidRPr="00CC28D1">
        <w:rPr>
          <w:rFonts w:ascii="Times New Roman" w:eastAsia="Calibri" w:hAnsi="Times New Roman" w:cs="Times New Roman"/>
          <w:bCs/>
          <w:iCs/>
          <w:sz w:val="28"/>
          <w:szCs w:val="28"/>
        </w:rPr>
        <w:t>о</w:t>
      </w:r>
      <w:r w:rsidR="00161949" w:rsidRPr="00CC28D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зяйства позволит к 2020 году улучшить условия проживания населения. </w:t>
      </w:r>
    </w:p>
    <w:p w:rsidR="00161949" w:rsidRPr="0085786D" w:rsidRDefault="00161949" w:rsidP="0016194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786D">
        <w:rPr>
          <w:rFonts w:ascii="Times New Roman" w:hAnsi="Times New Roman" w:cs="Times New Roman"/>
          <w:b/>
          <w:i/>
          <w:sz w:val="28"/>
          <w:szCs w:val="28"/>
        </w:rPr>
        <w:t xml:space="preserve">         Основные целевые индикаторы, достижение которых должна </w:t>
      </w:r>
      <w:proofErr w:type="gramStart"/>
      <w:r w:rsidRPr="0085786D">
        <w:rPr>
          <w:rFonts w:ascii="Times New Roman" w:hAnsi="Times New Roman" w:cs="Times New Roman"/>
          <w:b/>
          <w:i/>
          <w:sz w:val="28"/>
          <w:szCs w:val="28"/>
        </w:rPr>
        <w:t xml:space="preserve">обеспечить стратегия социально-экономического развития </w:t>
      </w:r>
      <w:proofErr w:type="spellStart"/>
      <w:r w:rsidR="004A53A9">
        <w:rPr>
          <w:rFonts w:ascii="Times New Roman" w:hAnsi="Times New Roman" w:cs="Times New Roman"/>
          <w:b/>
          <w:i/>
          <w:sz w:val="28"/>
          <w:szCs w:val="28"/>
        </w:rPr>
        <w:t>Суходонецкого</w:t>
      </w:r>
      <w:proofErr w:type="spellEnd"/>
      <w:r w:rsidR="004A53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5786D">
        <w:rPr>
          <w:rFonts w:ascii="Times New Roman" w:hAnsi="Times New Roman" w:cs="Times New Roman"/>
          <w:b/>
          <w:i/>
          <w:sz w:val="28"/>
          <w:szCs w:val="28"/>
        </w:rPr>
        <w:t>сельского пос</w:t>
      </w:r>
      <w:r w:rsidRPr="0085786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85786D">
        <w:rPr>
          <w:rFonts w:ascii="Times New Roman" w:hAnsi="Times New Roman" w:cs="Times New Roman"/>
          <w:b/>
          <w:i/>
          <w:sz w:val="28"/>
          <w:szCs w:val="28"/>
        </w:rPr>
        <w:t>ления представлены</w:t>
      </w:r>
      <w:proofErr w:type="gramEnd"/>
      <w:r w:rsidRPr="0085786D">
        <w:rPr>
          <w:rFonts w:ascii="Times New Roman" w:hAnsi="Times New Roman" w:cs="Times New Roman"/>
          <w:b/>
          <w:i/>
          <w:sz w:val="28"/>
          <w:szCs w:val="28"/>
        </w:rPr>
        <w:t xml:space="preserve"> в приложении 1.</w:t>
      </w:r>
    </w:p>
    <w:p w:rsidR="00732B14" w:rsidRDefault="00732B14" w:rsidP="00732B14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91243" w:rsidRDefault="00F964E5" w:rsidP="001234EE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E35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3. МЕХАНИЗМЫ РЕАЛИЗАЦИИ СТРАТЕГИИ СОЦИАЛЬНО-ЭКОНОМИЧЕСКОГО РАЗВИТИЯ </w:t>
      </w:r>
      <w:r w:rsidR="00891243">
        <w:rPr>
          <w:rFonts w:ascii="Times New Roman" w:hAnsi="Times New Roman" w:cs="Times New Roman"/>
          <w:sz w:val="28"/>
          <w:szCs w:val="28"/>
        </w:rPr>
        <w:t>СУХОДОНЕЦКОГО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4E5" w:rsidRDefault="00F964E5" w:rsidP="001234EE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Pr="00446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4EE" w:rsidRDefault="001234EE" w:rsidP="00C206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64E5" w:rsidRPr="003F2D74" w:rsidRDefault="00F964E5" w:rsidP="00C206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D74">
        <w:rPr>
          <w:rFonts w:ascii="Times New Roman" w:hAnsi="Times New Roman" w:cs="Times New Roman"/>
          <w:sz w:val="28"/>
          <w:szCs w:val="28"/>
        </w:rPr>
        <w:t xml:space="preserve">Стратегия социально – экономического развития  </w:t>
      </w:r>
      <w:proofErr w:type="spellStart"/>
      <w:r w:rsidR="00891243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D74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3F2D74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3F2D7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до 2020 г</w:t>
      </w:r>
      <w:r w:rsidRPr="003F2D74">
        <w:rPr>
          <w:rFonts w:ascii="Times New Roman" w:hAnsi="Times New Roman" w:cs="Times New Roman"/>
          <w:sz w:val="28"/>
          <w:szCs w:val="28"/>
        </w:rPr>
        <w:t>о</w:t>
      </w:r>
      <w:r w:rsidRPr="003F2D74">
        <w:rPr>
          <w:rFonts w:ascii="Times New Roman" w:hAnsi="Times New Roman" w:cs="Times New Roman"/>
          <w:sz w:val="28"/>
          <w:szCs w:val="28"/>
        </w:rPr>
        <w:t>да реализуется на правовой базе, основанной на Федеральном законе от 06.10.2003 №131-ФЗ «Об общих принципах организации местного самоуправления в Росси</w:t>
      </w:r>
      <w:r w:rsidRPr="003F2D74">
        <w:rPr>
          <w:rFonts w:ascii="Times New Roman" w:hAnsi="Times New Roman" w:cs="Times New Roman"/>
          <w:sz w:val="28"/>
          <w:szCs w:val="28"/>
        </w:rPr>
        <w:t>й</w:t>
      </w:r>
      <w:r w:rsidRPr="003F2D74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Федеральном законе от 28.06.2014 №172-ФЗ </w:t>
      </w:r>
      <w:r w:rsidRPr="00176C29">
        <w:rPr>
          <w:rFonts w:ascii="Times New Roman" w:hAnsi="Times New Roman" w:cs="Times New Roman"/>
          <w:sz w:val="28"/>
          <w:szCs w:val="28"/>
        </w:rPr>
        <w:t>«</w:t>
      </w:r>
      <w:r w:rsidRPr="00176C29">
        <w:rPr>
          <w:rFonts w:ascii="Times New Roman" w:hAnsi="Times New Roman" w:cs="Times New Roman"/>
          <w:bCs/>
          <w:sz w:val="28"/>
          <w:szCs w:val="28"/>
        </w:rPr>
        <w:t>О стратегическом планировании в Российской Федерации»,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 Воронежской области от30.06.2010 №65-ОЗ «О стратегии социально-экономического развития Воронежской области на период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 2020 года» (в редакции от 02.03.2015),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Воронежской 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 xml:space="preserve">ласти на период до 2020 года </w:t>
      </w:r>
      <w:r w:rsidRPr="004C7CD9">
        <w:rPr>
          <w:rFonts w:ascii="Times New Roman" w:hAnsi="Times New Roman" w:cs="Times New Roman"/>
          <w:bCs/>
          <w:sz w:val="28"/>
          <w:szCs w:val="28"/>
        </w:rPr>
        <w:t xml:space="preserve">(решение Совета народных депутатов </w:t>
      </w:r>
      <w:proofErr w:type="spellStart"/>
      <w:r w:rsidRPr="004C7CD9">
        <w:rPr>
          <w:rFonts w:ascii="Times New Roman" w:hAnsi="Times New Roman" w:cs="Times New Roman"/>
          <w:bCs/>
          <w:sz w:val="28"/>
          <w:szCs w:val="28"/>
        </w:rPr>
        <w:t>Богучарского</w:t>
      </w:r>
      <w:proofErr w:type="spellEnd"/>
      <w:r w:rsidRPr="004C7CD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bCs/>
          <w:sz w:val="28"/>
          <w:szCs w:val="28"/>
        </w:rPr>
        <w:t>06.07.2011</w:t>
      </w:r>
      <w:r w:rsidRPr="004C7CD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291</w:t>
      </w:r>
      <w:r w:rsidRPr="004C7CD9">
        <w:rPr>
          <w:rFonts w:ascii="Times New Roman" w:hAnsi="Times New Roman" w:cs="Times New Roman"/>
          <w:bCs/>
          <w:sz w:val="28"/>
          <w:szCs w:val="28"/>
        </w:rPr>
        <w:t>),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F2D74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891243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C2066E">
        <w:rPr>
          <w:rFonts w:ascii="Times New Roman" w:hAnsi="Times New Roman" w:cs="Times New Roman"/>
          <w:sz w:val="28"/>
          <w:szCs w:val="28"/>
        </w:rPr>
        <w:t xml:space="preserve"> </w:t>
      </w:r>
      <w:r w:rsidRPr="003F2D74">
        <w:rPr>
          <w:rFonts w:ascii="Times New Roman" w:hAnsi="Times New Roman" w:cs="Times New Roman"/>
          <w:sz w:val="28"/>
          <w:szCs w:val="28"/>
        </w:rPr>
        <w:t>сельского п</w:t>
      </w:r>
      <w:r w:rsidRPr="003F2D74">
        <w:rPr>
          <w:rFonts w:ascii="Times New Roman" w:hAnsi="Times New Roman" w:cs="Times New Roman"/>
          <w:sz w:val="28"/>
          <w:szCs w:val="28"/>
        </w:rPr>
        <w:t>о</w:t>
      </w:r>
      <w:r w:rsidRPr="003F2D74">
        <w:rPr>
          <w:rFonts w:ascii="Times New Roman" w:hAnsi="Times New Roman" w:cs="Times New Roman"/>
          <w:sz w:val="28"/>
          <w:szCs w:val="28"/>
        </w:rPr>
        <w:t xml:space="preserve">селения  </w:t>
      </w:r>
      <w:proofErr w:type="spellStart"/>
      <w:r w:rsidRPr="003F2D74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3F2D7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964E5" w:rsidRPr="003F2D74" w:rsidRDefault="00F964E5" w:rsidP="00C20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lastRenderedPageBreak/>
        <w:t>Цели, задачи и мероприятия стратегии определены в соответствии с приорит</w:t>
      </w:r>
      <w:r w:rsidRPr="003F2D74">
        <w:rPr>
          <w:rFonts w:ascii="Times New Roman" w:hAnsi="Times New Roman" w:cs="Times New Roman"/>
          <w:sz w:val="28"/>
          <w:szCs w:val="28"/>
        </w:rPr>
        <w:t>е</w:t>
      </w:r>
      <w:r w:rsidRPr="003F2D74">
        <w:rPr>
          <w:rFonts w:ascii="Times New Roman" w:hAnsi="Times New Roman" w:cs="Times New Roman"/>
          <w:sz w:val="28"/>
          <w:szCs w:val="28"/>
        </w:rPr>
        <w:t>тами стратегии социально-экономического развития Российской Федерации, Вор</w:t>
      </w:r>
      <w:r w:rsidRPr="003F2D74">
        <w:rPr>
          <w:rFonts w:ascii="Times New Roman" w:hAnsi="Times New Roman" w:cs="Times New Roman"/>
          <w:sz w:val="28"/>
          <w:szCs w:val="28"/>
        </w:rPr>
        <w:t>о</w:t>
      </w:r>
      <w:r w:rsidRPr="003F2D74">
        <w:rPr>
          <w:rFonts w:ascii="Times New Roman" w:hAnsi="Times New Roman" w:cs="Times New Roman"/>
          <w:sz w:val="28"/>
          <w:szCs w:val="28"/>
        </w:rPr>
        <w:t xml:space="preserve">нежской области, </w:t>
      </w:r>
      <w:proofErr w:type="spellStart"/>
      <w:r w:rsidRPr="003F2D74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3F2D74">
        <w:rPr>
          <w:rFonts w:ascii="Times New Roman" w:hAnsi="Times New Roman" w:cs="Times New Roman"/>
          <w:sz w:val="28"/>
          <w:szCs w:val="28"/>
        </w:rPr>
        <w:t xml:space="preserve"> муниципального района, их состав отражает страт</w:t>
      </w:r>
      <w:r w:rsidRPr="003F2D74">
        <w:rPr>
          <w:rFonts w:ascii="Times New Roman" w:hAnsi="Times New Roman" w:cs="Times New Roman"/>
          <w:sz w:val="28"/>
          <w:szCs w:val="28"/>
        </w:rPr>
        <w:t>е</w:t>
      </w:r>
      <w:r w:rsidRPr="003F2D74">
        <w:rPr>
          <w:rFonts w:ascii="Times New Roman" w:hAnsi="Times New Roman" w:cs="Times New Roman"/>
          <w:sz w:val="28"/>
          <w:szCs w:val="28"/>
        </w:rPr>
        <w:t xml:space="preserve">гию, приоритеты и основные направления развития </w:t>
      </w:r>
      <w:proofErr w:type="spellStart"/>
      <w:r w:rsidR="00891243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3F2D74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3F2D74">
        <w:rPr>
          <w:rFonts w:ascii="Times New Roman" w:hAnsi="Times New Roman" w:cs="Times New Roman"/>
          <w:sz w:val="28"/>
          <w:szCs w:val="28"/>
        </w:rPr>
        <w:t>е</w:t>
      </w:r>
      <w:r w:rsidRPr="003F2D74">
        <w:rPr>
          <w:rFonts w:ascii="Times New Roman" w:hAnsi="Times New Roman" w:cs="Times New Roman"/>
          <w:sz w:val="28"/>
          <w:szCs w:val="28"/>
        </w:rPr>
        <w:t xml:space="preserve">ления. </w:t>
      </w:r>
    </w:p>
    <w:p w:rsidR="00F964E5" w:rsidRPr="003F2D74" w:rsidRDefault="00F964E5" w:rsidP="00C20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>Существующая нормативно-правовая база не позволяет</w:t>
      </w:r>
      <w:r w:rsidRPr="003F2D74"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  <w:r w:rsidRPr="003F2D74">
        <w:rPr>
          <w:rFonts w:ascii="Times New Roman" w:hAnsi="Times New Roman" w:cs="Times New Roman"/>
          <w:sz w:val="28"/>
          <w:szCs w:val="28"/>
        </w:rPr>
        <w:t>эффективно решать в</w:t>
      </w:r>
      <w:r w:rsidRPr="003F2D74">
        <w:rPr>
          <w:rFonts w:ascii="Times New Roman" w:hAnsi="Times New Roman" w:cs="Times New Roman"/>
          <w:sz w:val="28"/>
          <w:szCs w:val="28"/>
        </w:rPr>
        <w:t>о</w:t>
      </w:r>
      <w:r w:rsidRPr="003F2D74">
        <w:rPr>
          <w:rFonts w:ascii="Times New Roman" w:hAnsi="Times New Roman" w:cs="Times New Roman"/>
          <w:sz w:val="28"/>
          <w:szCs w:val="28"/>
        </w:rPr>
        <w:t>просы социально-экономического развития поселения. Ее разработка является о</w:t>
      </w:r>
      <w:r w:rsidRPr="003F2D74">
        <w:rPr>
          <w:rFonts w:ascii="Times New Roman" w:hAnsi="Times New Roman" w:cs="Times New Roman"/>
          <w:sz w:val="28"/>
          <w:szCs w:val="28"/>
        </w:rPr>
        <w:t>д</w:t>
      </w:r>
      <w:r w:rsidRPr="003F2D74">
        <w:rPr>
          <w:rFonts w:ascii="Times New Roman" w:hAnsi="Times New Roman" w:cs="Times New Roman"/>
          <w:sz w:val="28"/>
          <w:szCs w:val="28"/>
        </w:rPr>
        <w:t>ним из условий обеспечения реализации основных положений о реформировании территориальных, организационных, финансово-экономических основ местного с</w:t>
      </w:r>
      <w:r w:rsidRPr="003F2D74">
        <w:rPr>
          <w:rFonts w:ascii="Times New Roman" w:hAnsi="Times New Roman" w:cs="Times New Roman"/>
          <w:sz w:val="28"/>
          <w:szCs w:val="28"/>
        </w:rPr>
        <w:t>а</w:t>
      </w:r>
      <w:r w:rsidRPr="003F2D74">
        <w:rPr>
          <w:rFonts w:ascii="Times New Roman" w:hAnsi="Times New Roman" w:cs="Times New Roman"/>
          <w:sz w:val="28"/>
          <w:szCs w:val="28"/>
        </w:rPr>
        <w:t>моуправления, предусмотренных Федеральном законом «Об общих принципах о</w:t>
      </w:r>
      <w:r w:rsidRPr="003F2D74">
        <w:rPr>
          <w:rFonts w:ascii="Times New Roman" w:hAnsi="Times New Roman" w:cs="Times New Roman"/>
          <w:sz w:val="28"/>
          <w:szCs w:val="28"/>
        </w:rPr>
        <w:t>р</w:t>
      </w:r>
      <w:r w:rsidRPr="003F2D74">
        <w:rPr>
          <w:rFonts w:ascii="Times New Roman" w:hAnsi="Times New Roman" w:cs="Times New Roman"/>
          <w:sz w:val="28"/>
          <w:szCs w:val="28"/>
        </w:rPr>
        <w:t xml:space="preserve">ганизации местного самоуправления в Российской Федерации». </w:t>
      </w:r>
    </w:p>
    <w:p w:rsidR="00F964E5" w:rsidRPr="003F2D74" w:rsidRDefault="00F964E5" w:rsidP="00C20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 xml:space="preserve">Проведение нормативно-правовых  преобразований направлено </w:t>
      </w:r>
      <w:proofErr w:type="gramStart"/>
      <w:r w:rsidRPr="003F2D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F2D74">
        <w:rPr>
          <w:rFonts w:ascii="Times New Roman" w:hAnsi="Times New Roman" w:cs="Times New Roman"/>
          <w:sz w:val="28"/>
          <w:szCs w:val="28"/>
        </w:rPr>
        <w:t>:</w:t>
      </w:r>
    </w:p>
    <w:p w:rsidR="00F964E5" w:rsidRPr="003F2D74" w:rsidRDefault="00F964E5" w:rsidP="00C20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 xml:space="preserve">1. Реформирование местного самоуправления: </w:t>
      </w:r>
    </w:p>
    <w:p w:rsidR="00F964E5" w:rsidRPr="003F2D74" w:rsidRDefault="00F964E5" w:rsidP="00C20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>- формирование территориальной организации поселения (</w:t>
      </w:r>
      <w:r>
        <w:rPr>
          <w:rFonts w:ascii="Times New Roman" w:hAnsi="Times New Roman" w:cs="Times New Roman"/>
          <w:sz w:val="28"/>
          <w:szCs w:val="28"/>
        </w:rPr>
        <w:t>актуализация ген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рального </w:t>
      </w:r>
      <w:r w:rsidRPr="003F2D74">
        <w:rPr>
          <w:rFonts w:ascii="Times New Roman" w:hAnsi="Times New Roman" w:cs="Times New Roman"/>
          <w:sz w:val="28"/>
          <w:szCs w:val="28"/>
        </w:rPr>
        <w:t xml:space="preserve"> плана </w:t>
      </w:r>
      <w:proofErr w:type="spellStart"/>
      <w:r w:rsidR="00891243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3F2D74">
        <w:rPr>
          <w:rFonts w:ascii="Times New Roman" w:hAnsi="Times New Roman" w:cs="Times New Roman"/>
          <w:sz w:val="28"/>
          <w:szCs w:val="28"/>
        </w:rPr>
        <w:t xml:space="preserve"> сельского поселения);</w:t>
      </w:r>
    </w:p>
    <w:p w:rsidR="00F964E5" w:rsidRDefault="00F964E5" w:rsidP="00C20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 xml:space="preserve">-  формирование, утверждение, исполнение  бюджета </w:t>
      </w:r>
      <w:proofErr w:type="spellStart"/>
      <w:r w:rsidR="00891243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C2066E">
        <w:rPr>
          <w:rFonts w:ascii="Times New Roman" w:hAnsi="Times New Roman" w:cs="Times New Roman"/>
          <w:sz w:val="28"/>
          <w:szCs w:val="28"/>
        </w:rPr>
        <w:t xml:space="preserve"> </w:t>
      </w:r>
      <w:r w:rsidRPr="003F2D74">
        <w:rPr>
          <w:rFonts w:ascii="Times New Roman" w:hAnsi="Times New Roman" w:cs="Times New Roman"/>
          <w:sz w:val="28"/>
          <w:szCs w:val="28"/>
        </w:rPr>
        <w:t>сельского поселе</w:t>
      </w:r>
      <w:r>
        <w:rPr>
          <w:rFonts w:ascii="Times New Roman" w:hAnsi="Times New Roman" w:cs="Times New Roman"/>
          <w:sz w:val="28"/>
          <w:szCs w:val="28"/>
        </w:rPr>
        <w:t>ния на очередной финансовый год.</w:t>
      </w:r>
    </w:p>
    <w:p w:rsidR="00F964E5" w:rsidRPr="003F2D74" w:rsidRDefault="00F964E5" w:rsidP="00C20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>2. Создание прозрачных и стабильных условий осуществления экономической деятельности, стимулирующих развитие производства, приток инвестиций:</w:t>
      </w:r>
    </w:p>
    <w:p w:rsidR="00F964E5" w:rsidRPr="003F2D74" w:rsidRDefault="00F964E5" w:rsidP="00C20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>-   создание условий для государственной и муниципальной поддержки инв</w:t>
      </w:r>
      <w:r w:rsidRPr="003F2D74">
        <w:rPr>
          <w:rFonts w:ascii="Times New Roman" w:hAnsi="Times New Roman" w:cs="Times New Roman"/>
          <w:sz w:val="28"/>
          <w:szCs w:val="28"/>
        </w:rPr>
        <w:t>е</w:t>
      </w:r>
      <w:r w:rsidRPr="003F2D74">
        <w:rPr>
          <w:rFonts w:ascii="Times New Roman" w:hAnsi="Times New Roman" w:cs="Times New Roman"/>
          <w:sz w:val="28"/>
          <w:szCs w:val="28"/>
        </w:rPr>
        <w:t>стиционной деятельности;</w:t>
      </w:r>
    </w:p>
    <w:p w:rsidR="00F964E5" w:rsidRPr="003F2D74" w:rsidRDefault="00F964E5" w:rsidP="00C20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муниципальной собственностью, з</w:t>
      </w:r>
      <w:r w:rsidRPr="003F2D74">
        <w:rPr>
          <w:rFonts w:ascii="Times New Roman" w:hAnsi="Times New Roman" w:cs="Times New Roman"/>
          <w:sz w:val="28"/>
          <w:szCs w:val="28"/>
        </w:rPr>
        <w:t>е</w:t>
      </w:r>
      <w:r w:rsidRPr="003F2D74">
        <w:rPr>
          <w:rFonts w:ascii="Times New Roman" w:hAnsi="Times New Roman" w:cs="Times New Roman"/>
          <w:sz w:val="28"/>
          <w:szCs w:val="28"/>
        </w:rPr>
        <w:t>мельными и иными ресурсами;</w:t>
      </w:r>
    </w:p>
    <w:p w:rsidR="00F964E5" w:rsidRPr="003F2D74" w:rsidRDefault="00F964E5" w:rsidP="00F964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 xml:space="preserve">- создание комфортных условий проживания и отдыха населения.  </w:t>
      </w:r>
    </w:p>
    <w:p w:rsidR="00F964E5" w:rsidRPr="003F2D74" w:rsidRDefault="00F964E5" w:rsidP="00F964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>3. Создание условий для развития социальной, инженерной, транспортной  и</w:t>
      </w:r>
      <w:r w:rsidRPr="003F2D74">
        <w:rPr>
          <w:rFonts w:ascii="Times New Roman" w:hAnsi="Times New Roman" w:cs="Times New Roman"/>
          <w:sz w:val="28"/>
          <w:szCs w:val="28"/>
        </w:rPr>
        <w:t>н</w:t>
      </w:r>
      <w:r w:rsidRPr="003F2D74">
        <w:rPr>
          <w:rFonts w:ascii="Times New Roman" w:hAnsi="Times New Roman" w:cs="Times New Roman"/>
          <w:sz w:val="28"/>
          <w:szCs w:val="28"/>
        </w:rPr>
        <w:t>фраструктур  поселения:</w:t>
      </w:r>
    </w:p>
    <w:p w:rsidR="00F964E5" w:rsidRPr="003F2D74" w:rsidRDefault="00F964E5" w:rsidP="00F964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>- развитие жилищно-коммунального комплекса;</w:t>
      </w:r>
    </w:p>
    <w:p w:rsidR="00F964E5" w:rsidRPr="003F2D74" w:rsidRDefault="00F964E5" w:rsidP="00F964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>- создание условий для активизации индивидуального жилищного строительс</w:t>
      </w:r>
      <w:r w:rsidRPr="003F2D74">
        <w:rPr>
          <w:rFonts w:ascii="Times New Roman" w:hAnsi="Times New Roman" w:cs="Times New Roman"/>
          <w:sz w:val="28"/>
          <w:szCs w:val="28"/>
        </w:rPr>
        <w:t>т</w:t>
      </w:r>
      <w:r w:rsidRPr="003F2D74">
        <w:rPr>
          <w:rFonts w:ascii="Times New Roman" w:hAnsi="Times New Roman" w:cs="Times New Roman"/>
          <w:sz w:val="28"/>
          <w:szCs w:val="28"/>
        </w:rPr>
        <w:t>ва, развития ипотечного жилищного кредитования;</w:t>
      </w:r>
    </w:p>
    <w:p w:rsidR="00F964E5" w:rsidRPr="003F2D74" w:rsidRDefault="00F964E5" w:rsidP="00F964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>- определение для поселения оптимального набора объектов социальной и и</w:t>
      </w:r>
      <w:r w:rsidRPr="003F2D74">
        <w:rPr>
          <w:rFonts w:ascii="Times New Roman" w:hAnsi="Times New Roman" w:cs="Times New Roman"/>
          <w:sz w:val="28"/>
          <w:szCs w:val="28"/>
        </w:rPr>
        <w:t>н</w:t>
      </w:r>
      <w:r w:rsidRPr="003F2D74">
        <w:rPr>
          <w:rFonts w:ascii="Times New Roman" w:hAnsi="Times New Roman" w:cs="Times New Roman"/>
          <w:sz w:val="28"/>
          <w:szCs w:val="28"/>
        </w:rPr>
        <w:t xml:space="preserve">женерной инфраструктур. </w:t>
      </w:r>
    </w:p>
    <w:p w:rsidR="00F964E5" w:rsidRPr="003F2D74" w:rsidRDefault="00F964E5" w:rsidP="00C20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>Механизм реализации стратегии соответствует экономической ситуации, пр</w:t>
      </w:r>
      <w:r w:rsidRPr="003F2D74">
        <w:rPr>
          <w:rFonts w:ascii="Times New Roman" w:hAnsi="Times New Roman" w:cs="Times New Roman"/>
          <w:sz w:val="28"/>
          <w:szCs w:val="28"/>
        </w:rPr>
        <w:t>о</w:t>
      </w:r>
      <w:r w:rsidRPr="003F2D74">
        <w:rPr>
          <w:rFonts w:ascii="Times New Roman" w:hAnsi="Times New Roman" w:cs="Times New Roman"/>
          <w:sz w:val="28"/>
          <w:szCs w:val="28"/>
        </w:rPr>
        <w:t>гнозируемой на ближайшие годы.</w:t>
      </w:r>
    </w:p>
    <w:p w:rsidR="00F964E5" w:rsidRPr="003F2D74" w:rsidRDefault="00F964E5" w:rsidP="00C20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>Главным условием реализации стратегии является привлечение в экономику, инфраструктуру  и социальную сферу достаточных финансовых ресурсов.</w:t>
      </w:r>
    </w:p>
    <w:p w:rsidR="00F964E5" w:rsidRPr="007E462C" w:rsidRDefault="00F964E5" w:rsidP="00C2066E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7E462C">
        <w:rPr>
          <w:lang w:eastAsia="en-US"/>
        </w:rPr>
        <w:t>В соответствии с Федеральным законом от 05.04.2013  № 44-ФЗ «О контрак</w:t>
      </w:r>
      <w:r w:rsidRPr="007E462C">
        <w:rPr>
          <w:lang w:eastAsia="en-US"/>
        </w:rPr>
        <w:t>т</w:t>
      </w:r>
      <w:r w:rsidRPr="007E462C">
        <w:rPr>
          <w:lang w:eastAsia="en-US"/>
        </w:rPr>
        <w:t>ной системе в сфере закупок товаров, работ, услуг для обеспечения государстве</w:t>
      </w:r>
      <w:r w:rsidRPr="007E462C">
        <w:rPr>
          <w:lang w:eastAsia="en-US"/>
        </w:rPr>
        <w:t>н</w:t>
      </w:r>
      <w:r w:rsidRPr="007E462C">
        <w:rPr>
          <w:lang w:eastAsia="en-US"/>
        </w:rPr>
        <w:t xml:space="preserve">ных и муниципальных нужд» выбор исполнителей программных мероприятий будет осуществлен на конкурсной основе. </w:t>
      </w:r>
    </w:p>
    <w:p w:rsidR="00F964E5" w:rsidRPr="007E462C" w:rsidRDefault="00F964E5" w:rsidP="00C2066E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proofErr w:type="gramStart"/>
      <w:r w:rsidRPr="007E462C">
        <w:rPr>
          <w:lang w:eastAsia="en-US"/>
        </w:rPr>
        <w:lastRenderedPageBreak/>
        <w:t>В соответствии с Законами Воронежской области от 30.06.2010 №62-ОЗ «О з</w:t>
      </w:r>
      <w:r w:rsidRPr="007E462C">
        <w:rPr>
          <w:lang w:eastAsia="en-US"/>
        </w:rPr>
        <w:t>а</w:t>
      </w:r>
      <w:r w:rsidRPr="007E462C">
        <w:rPr>
          <w:lang w:eastAsia="en-US"/>
        </w:rPr>
        <w:t xml:space="preserve">логе имущества, находящегося в собственности Воронежской области» и </w:t>
      </w:r>
      <w:r w:rsidRPr="007E462C">
        <w:rPr>
          <w:sz w:val="24"/>
          <w:szCs w:val="24"/>
        </w:rPr>
        <w:t xml:space="preserve"> </w:t>
      </w:r>
      <w:r w:rsidRPr="007E462C">
        <w:rPr>
          <w:lang w:eastAsia="en-US"/>
        </w:rPr>
        <w:t>от 07.07.2006 г. № 67-ОЗ «О государственной (областной) поддержке инвестиционной деятельности на территории Воронежской области», постановлением администр</w:t>
      </w:r>
      <w:r w:rsidRPr="007E462C">
        <w:rPr>
          <w:lang w:eastAsia="en-US"/>
        </w:rPr>
        <w:t>а</w:t>
      </w:r>
      <w:r w:rsidRPr="007E462C">
        <w:rPr>
          <w:lang w:eastAsia="en-US"/>
        </w:rPr>
        <w:t xml:space="preserve">ции области </w:t>
      </w:r>
      <w:r w:rsidRPr="007E462C">
        <w:t>от 08.11.2010 №950 «Об утверждении положения о порядке предоста</w:t>
      </w:r>
      <w:r w:rsidRPr="007E462C">
        <w:t>в</w:t>
      </w:r>
      <w:r w:rsidRPr="007E462C">
        <w:t xml:space="preserve">ления  в залог областного имущества» </w:t>
      </w:r>
      <w:r w:rsidRPr="007E462C">
        <w:rPr>
          <w:lang w:eastAsia="en-US"/>
        </w:rPr>
        <w:t xml:space="preserve">для инвесторов предусмотрены следующие меры государственной (областной) и муниципальной поддержки: </w:t>
      </w:r>
      <w:proofErr w:type="gramEnd"/>
    </w:p>
    <w:p w:rsidR="00F964E5" w:rsidRPr="003F2D74" w:rsidRDefault="00F964E5" w:rsidP="00F964E5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7E462C">
        <w:rPr>
          <w:lang w:eastAsia="en-US"/>
        </w:rPr>
        <w:t>- гарантии за счет объектов областного залогового</w:t>
      </w:r>
      <w:r w:rsidRPr="003F2D74">
        <w:rPr>
          <w:lang w:eastAsia="en-US"/>
        </w:rPr>
        <w:t xml:space="preserve"> фонда для обеспечения и</w:t>
      </w:r>
      <w:r w:rsidRPr="003F2D74">
        <w:rPr>
          <w:lang w:eastAsia="en-US"/>
        </w:rPr>
        <w:t>с</w:t>
      </w:r>
      <w:r w:rsidRPr="003F2D74">
        <w:rPr>
          <w:lang w:eastAsia="en-US"/>
        </w:rPr>
        <w:t>полнения обязательств по кредитам, привлеченным для реализации инвестиционных проектов;</w:t>
      </w:r>
    </w:p>
    <w:p w:rsidR="00F964E5" w:rsidRPr="003F2D74" w:rsidRDefault="00F964E5" w:rsidP="00F964E5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3F2D74">
        <w:rPr>
          <w:lang w:eastAsia="en-US"/>
        </w:rPr>
        <w:t>- бюджетные субсидии на оплату части процентов за пользование банковскими кредитами;</w:t>
      </w:r>
    </w:p>
    <w:p w:rsidR="00F964E5" w:rsidRPr="003F2D74" w:rsidRDefault="00F964E5" w:rsidP="00F964E5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3F2D74">
        <w:rPr>
          <w:lang w:eastAsia="en-US"/>
        </w:rPr>
        <w:t xml:space="preserve">- налоговые льготы в части средств, зачисляемых </w:t>
      </w:r>
      <w:proofErr w:type="gramStart"/>
      <w:r w:rsidRPr="003F2D74">
        <w:rPr>
          <w:lang w:eastAsia="en-US"/>
        </w:rPr>
        <w:t>в</w:t>
      </w:r>
      <w:proofErr w:type="gramEnd"/>
      <w:r w:rsidRPr="003F2D74">
        <w:rPr>
          <w:lang w:eastAsia="en-US"/>
        </w:rPr>
        <w:t xml:space="preserve"> </w:t>
      </w:r>
      <w:proofErr w:type="gramStart"/>
      <w:r w:rsidRPr="003F2D74">
        <w:rPr>
          <w:lang w:eastAsia="en-US"/>
        </w:rPr>
        <w:t>областной</w:t>
      </w:r>
      <w:proofErr w:type="gramEnd"/>
      <w:r w:rsidRPr="003F2D74">
        <w:rPr>
          <w:lang w:eastAsia="en-US"/>
        </w:rPr>
        <w:t xml:space="preserve"> и местный бю</w:t>
      </w:r>
      <w:r w:rsidRPr="003F2D74">
        <w:rPr>
          <w:lang w:eastAsia="en-US"/>
        </w:rPr>
        <w:t>д</w:t>
      </w:r>
      <w:r w:rsidRPr="003F2D74">
        <w:rPr>
          <w:lang w:eastAsia="en-US"/>
        </w:rPr>
        <w:t>жеты;</w:t>
      </w:r>
    </w:p>
    <w:p w:rsidR="00F964E5" w:rsidRPr="003F2D74" w:rsidRDefault="00F964E5" w:rsidP="00F964E5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3F2D74">
        <w:rPr>
          <w:lang w:eastAsia="en-US"/>
        </w:rPr>
        <w:t>- инвестиционные налоговые кредиты на срок реализации проектов.</w:t>
      </w:r>
    </w:p>
    <w:p w:rsidR="00F964E5" w:rsidRPr="003F2D74" w:rsidRDefault="00F964E5" w:rsidP="00F964E5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3F2D74">
        <w:rPr>
          <w:lang w:eastAsia="en-US"/>
        </w:rPr>
        <w:t>Одними из основных условий предоставления гарантий за счет объектов обл</w:t>
      </w:r>
      <w:r w:rsidRPr="003F2D74">
        <w:rPr>
          <w:lang w:eastAsia="en-US"/>
        </w:rPr>
        <w:t>а</w:t>
      </w:r>
      <w:r w:rsidRPr="003F2D74">
        <w:rPr>
          <w:lang w:eastAsia="en-US"/>
        </w:rPr>
        <w:t>стного залогового фонда являются наличие собственных денежных сре</w:t>
      </w:r>
      <w:proofErr w:type="gramStart"/>
      <w:r w:rsidRPr="003F2D74">
        <w:rPr>
          <w:lang w:eastAsia="en-US"/>
        </w:rPr>
        <w:t>дств в р</w:t>
      </w:r>
      <w:proofErr w:type="gramEnd"/>
      <w:r w:rsidRPr="003F2D74">
        <w:rPr>
          <w:lang w:eastAsia="en-US"/>
        </w:rPr>
        <w:t>азм</w:t>
      </w:r>
      <w:r w:rsidRPr="003F2D74">
        <w:rPr>
          <w:lang w:eastAsia="en-US"/>
        </w:rPr>
        <w:t>е</w:t>
      </w:r>
      <w:r w:rsidRPr="003F2D74">
        <w:rPr>
          <w:lang w:eastAsia="en-US"/>
        </w:rPr>
        <w:t>ре</w:t>
      </w:r>
      <w:r w:rsidR="001234EE">
        <w:rPr>
          <w:lang w:eastAsia="en-US"/>
        </w:rPr>
        <w:t>,</w:t>
      </w:r>
      <w:r w:rsidR="00C2066E">
        <w:rPr>
          <w:lang w:eastAsia="en-US"/>
        </w:rPr>
        <w:t xml:space="preserve"> </w:t>
      </w:r>
      <w:r w:rsidRPr="003F2D74">
        <w:rPr>
          <w:lang w:eastAsia="en-US"/>
        </w:rPr>
        <w:t xml:space="preserve"> не менее 20% от стоимости инвестиционного проекта и наличие  кредиторов, готовых предоставить средства на кредитование проекта. Учитываются также ф</w:t>
      </w:r>
      <w:r w:rsidRPr="003F2D74">
        <w:rPr>
          <w:lang w:eastAsia="en-US"/>
        </w:rPr>
        <w:t>и</w:t>
      </w:r>
      <w:r w:rsidRPr="003F2D74">
        <w:rPr>
          <w:lang w:eastAsia="en-US"/>
        </w:rPr>
        <w:t>нансовое состояние заемщика, срок окупаемости проекта и его бюджетная и соц</w:t>
      </w:r>
      <w:r w:rsidRPr="003F2D74">
        <w:rPr>
          <w:lang w:eastAsia="en-US"/>
        </w:rPr>
        <w:t>и</w:t>
      </w:r>
      <w:r w:rsidRPr="003F2D74">
        <w:rPr>
          <w:lang w:eastAsia="en-US"/>
        </w:rPr>
        <w:t>альная эффективность. При получении гарантий заявителем предоставляется встречное обеспечение исполнения обязательств на условиях, предусмотренных и</w:t>
      </w:r>
      <w:r w:rsidRPr="003F2D74">
        <w:rPr>
          <w:lang w:eastAsia="en-US"/>
        </w:rPr>
        <w:t>н</w:t>
      </w:r>
      <w:r w:rsidRPr="003F2D74">
        <w:rPr>
          <w:lang w:eastAsia="en-US"/>
        </w:rPr>
        <w:t>вестиционным соглашением между администрацией Воронежской области и заяв</w:t>
      </w:r>
      <w:r w:rsidRPr="003F2D74">
        <w:rPr>
          <w:lang w:eastAsia="en-US"/>
        </w:rPr>
        <w:t>и</w:t>
      </w:r>
      <w:r w:rsidRPr="003F2D74">
        <w:rPr>
          <w:lang w:eastAsia="en-US"/>
        </w:rPr>
        <w:t>телем.</w:t>
      </w:r>
    </w:p>
    <w:p w:rsidR="00F964E5" w:rsidRPr="003F2D74" w:rsidRDefault="00F964E5" w:rsidP="00F964E5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3F2D74">
        <w:rPr>
          <w:lang w:eastAsia="en-US"/>
        </w:rPr>
        <w:t>При таком механизме поддержки инвестиционных проектов риск невозвратн</w:t>
      </w:r>
      <w:r w:rsidRPr="003F2D74">
        <w:rPr>
          <w:lang w:eastAsia="en-US"/>
        </w:rPr>
        <w:t>о</w:t>
      </w:r>
      <w:r w:rsidRPr="003F2D74">
        <w:rPr>
          <w:lang w:eastAsia="en-US"/>
        </w:rPr>
        <w:t>сти заемных средств несут кредитные учреждения.</w:t>
      </w:r>
    </w:p>
    <w:p w:rsidR="00F964E5" w:rsidRPr="003F2D74" w:rsidRDefault="00F964E5" w:rsidP="00F964E5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3F2D74">
        <w:rPr>
          <w:lang w:eastAsia="en-US"/>
        </w:rPr>
        <w:t>Для оказания государственной (областной) и муниципальной поддержки пр</w:t>
      </w:r>
      <w:r w:rsidRPr="003F2D74">
        <w:rPr>
          <w:lang w:eastAsia="en-US"/>
        </w:rPr>
        <w:t>о</w:t>
      </w:r>
      <w:r w:rsidRPr="003F2D74">
        <w:rPr>
          <w:lang w:eastAsia="en-US"/>
        </w:rPr>
        <w:t>граммой предусмотрен конкурсный отбор инвестиционных проектов. Критериями отбора являются: соответствие проекта приоритетным направлениям развития эк</w:t>
      </w:r>
      <w:r w:rsidRPr="003F2D74">
        <w:rPr>
          <w:lang w:eastAsia="en-US"/>
        </w:rPr>
        <w:t>о</w:t>
      </w:r>
      <w:r w:rsidRPr="003F2D74">
        <w:rPr>
          <w:lang w:eastAsia="en-US"/>
        </w:rPr>
        <w:t>номики, устойчивое финансовое положение предприятия, высокий уровень налог</w:t>
      </w:r>
      <w:r w:rsidRPr="003F2D74">
        <w:rPr>
          <w:lang w:eastAsia="en-US"/>
        </w:rPr>
        <w:t>о</w:t>
      </w:r>
      <w:r w:rsidRPr="003F2D74">
        <w:rPr>
          <w:lang w:eastAsia="en-US"/>
        </w:rPr>
        <w:t>вых поступлений в бюджеты всех уровней, социальная направленность и срок ок</w:t>
      </w:r>
      <w:r w:rsidRPr="003F2D74">
        <w:rPr>
          <w:lang w:eastAsia="en-US"/>
        </w:rPr>
        <w:t>у</w:t>
      </w:r>
      <w:r w:rsidRPr="003F2D74">
        <w:rPr>
          <w:lang w:eastAsia="en-US"/>
        </w:rPr>
        <w:t>паемости проекта.</w:t>
      </w:r>
    </w:p>
    <w:p w:rsidR="00F964E5" w:rsidRPr="003F2D74" w:rsidRDefault="00F964E5" w:rsidP="00F964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>Особое внимание будет уделяться реализации высокоэффективных инвестиц</w:t>
      </w:r>
      <w:r w:rsidRPr="003F2D74">
        <w:rPr>
          <w:rFonts w:ascii="Times New Roman" w:hAnsi="Times New Roman" w:cs="Times New Roman"/>
          <w:sz w:val="28"/>
          <w:szCs w:val="28"/>
        </w:rPr>
        <w:t>и</w:t>
      </w:r>
      <w:r w:rsidRPr="003F2D74">
        <w:rPr>
          <w:rFonts w:ascii="Times New Roman" w:hAnsi="Times New Roman" w:cs="Times New Roman"/>
          <w:sz w:val="28"/>
          <w:szCs w:val="28"/>
        </w:rPr>
        <w:t>онных проектов со сроком окупаемости до трех лет,  ориентированных на скоре</w:t>
      </w:r>
      <w:r w:rsidRPr="003F2D74">
        <w:rPr>
          <w:rFonts w:ascii="Times New Roman" w:hAnsi="Times New Roman" w:cs="Times New Roman"/>
          <w:sz w:val="28"/>
          <w:szCs w:val="28"/>
        </w:rPr>
        <w:t>й</w:t>
      </w:r>
      <w:r w:rsidRPr="003F2D74">
        <w:rPr>
          <w:rFonts w:ascii="Times New Roman" w:hAnsi="Times New Roman" w:cs="Times New Roman"/>
          <w:sz w:val="28"/>
          <w:szCs w:val="28"/>
        </w:rPr>
        <w:t>шее решение основных задач программы и обеспечивающих уже  на начальном эт</w:t>
      </w:r>
      <w:r w:rsidRPr="003F2D74">
        <w:rPr>
          <w:rFonts w:ascii="Times New Roman" w:hAnsi="Times New Roman" w:cs="Times New Roman"/>
          <w:sz w:val="28"/>
          <w:szCs w:val="28"/>
        </w:rPr>
        <w:t>а</w:t>
      </w:r>
      <w:r w:rsidRPr="003F2D74">
        <w:rPr>
          <w:rFonts w:ascii="Times New Roman" w:hAnsi="Times New Roman" w:cs="Times New Roman"/>
          <w:sz w:val="28"/>
          <w:szCs w:val="28"/>
        </w:rPr>
        <w:t xml:space="preserve">пе их реализации поступление дополнительных средств </w:t>
      </w:r>
      <w:proofErr w:type="gramStart"/>
      <w:r w:rsidRPr="003F2D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2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2D74"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 w:rsidRPr="003F2D74">
        <w:rPr>
          <w:rFonts w:ascii="Times New Roman" w:hAnsi="Times New Roman" w:cs="Times New Roman"/>
          <w:sz w:val="28"/>
          <w:szCs w:val="28"/>
        </w:rPr>
        <w:t xml:space="preserve"> и областной бюджеты, создание новых рабочих мест. </w:t>
      </w:r>
    </w:p>
    <w:p w:rsidR="00F964E5" w:rsidRPr="003F2D74" w:rsidRDefault="00F964E5" w:rsidP="00F964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lastRenderedPageBreak/>
        <w:t>Планируется также осуществление ряда первоочередных мероприятий соц</w:t>
      </w:r>
      <w:r w:rsidRPr="003F2D74">
        <w:rPr>
          <w:rFonts w:ascii="Times New Roman" w:hAnsi="Times New Roman" w:cs="Times New Roman"/>
          <w:sz w:val="28"/>
          <w:szCs w:val="28"/>
        </w:rPr>
        <w:t>и</w:t>
      </w:r>
      <w:r w:rsidRPr="003F2D74">
        <w:rPr>
          <w:rFonts w:ascii="Times New Roman" w:hAnsi="Times New Roman" w:cs="Times New Roman"/>
          <w:sz w:val="28"/>
          <w:szCs w:val="28"/>
        </w:rPr>
        <w:t>ального характера, призванных смягчить наиболее острые проблемы в сфере здр</w:t>
      </w:r>
      <w:r w:rsidRPr="003F2D74">
        <w:rPr>
          <w:rFonts w:ascii="Times New Roman" w:hAnsi="Times New Roman" w:cs="Times New Roman"/>
          <w:sz w:val="28"/>
          <w:szCs w:val="28"/>
        </w:rPr>
        <w:t>а</w:t>
      </w:r>
      <w:r w:rsidRPr="003F2D74">
        <w:rPr>
          <w:rFonts w:ascii="Times New Roman" w:hAnsi="Times New Roman" w:cs="Times New Roman"/>
          <w:sz w:val="28"/>
          <w:szCs w:val="28"/>
        </w:rPr>
        <w:t>воохранения, образования, водоснабжения и водоотведения.</w:t>
      </w:r>
    </w:p>
    <w:p w:rsidR="00F964E5" w:rsidRDefault="00F964E5" w:rsidP="00F964E5">
      <w:pPr>
        <w:rPr>
          <w:lang w:eastAsia="ru-RU"/>
        </w:rPr>
      </w:pPr>
    </w:p>
    <w:p w:rsidR="00F964E5" w:rsidRDefault="00F964E5" w:rsidP="00F964E5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F964E5" w:rsidRDefault="00F964E5" w:rsidP="00F964E5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E5" w:rsidRPr="002170D4" w:rsidRDefault="00F964E5" w:rsidP="00F964E5">
      <w:pPr>
        <w:pStyle w:val="ad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170D4">
        <w:rPr>
          <w:color w:val="000000"/>
          <w:sz w:val="28"/>
          <w:szCs w:val="28"/>
        </w:rPr>
        <w:t xml:space="preserve">Процесс разработки Стратегии социально-экономического развития </w:t>
      </w:r>
      <w:proofErr w:type="spellStart"/>
      <w:r w:rsidR="00891243">
        <w:rPr>
          <w:color w:val="000000"/>
          <w:sz w:val="28"/>
          <w:szCs w:val="28"/>
        </w:rPr>
        <w:t>Суход</w:t>
      </w:r>
      <w:r w:rsidR="00891243">
        <w:rPr>
          <w:color w:val="000000"/>
          <w:sz w:val="28"/>
          <w:szCs w:val="28"/>
        </w:rPr>
        <w:t>о</w:t>
      </w:r>
      <w:r w:rsidR="00891243">
        <w:rPr>
          <w:color w:val="000000"/>
          <w:sz w:val="28"/>
          <w:szCs w:val="28"/>
        </w:rPr>
        <w:t>нецкого</w:t>
      </w:r>
      <w:proofErr w:type="spellEnd"/>
      <w:r w:rsidR="0089124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сельского поселения показал, что муниципальное образование </w:t>
      </w:r>
      <w:r w:rsidRPr="002170D4">
        <w:rPr>
          <w:color w:val="000000"/>
          <w:sz w:val="28"/>
          <w:szCs w:val="28"/>
        </w:rPr>
        <w:t xml:space="preserve"> обладает значительным и разнообразным потенциалом для своего устойчивого развития. Ра</w:t>
      </w:r>
      <w:r w:rsidRPr="002170D4">
        <w:rPr>
          <w:color w:val="000000"/>
          <w:sz w:val="28"/>
          <w:szCs w:val="28"/>
        </w:rPr>
        <w:t>з</w:t>
      </w:r>
      <w:r w:rsidRPr="002170D4">
        <w:rPr>
          <w:color w:val="000000"/>
          <w:sz w:val="28"/>
          <w:szCs w:val="28"/>
        </w:rPr>
        <w:t>работка основных стратегических направлений позволяет привлечь к этому проце</w:t>
      </w:r>
      <w:r w:rsidRPr="002170D4">
        <w:rPr>
          <w:color w:val="000000"/>
          <w:sz w:val="28"/>
          <w:szCs w:val="28"/>
        </w:rPr>
        <w:t>с</w:t>
      </w:r>
      <w:r w:rsidRPr="002170D4">
        <w:rPr>
          <w:color w:val="000000"/>
          <w:sz w:val="28"/>
          <w:szCs w:val="28"/>
        </w:rPr>
        <w:t>су широкие слои населения, представителей бизнеса, общественные организации. В стратегическом плане сформирован образ муниципального образования, имеющего, как и большинство территорий, серьезные экономические, социальные и инфр</w:t>
      </w:r>
      <w:r w:rsidRPr="002170D4">
        <w:rPr>
          <w:color w:val="000000"/>
          <w:sz w:val="28"/>
          <w:szCs w:val="28"/>
        </w:rPr>
        <w:t>а</w:t>
      </w:r>
      <w:r w:rsidRPr="002170D4">
        <w:rPr>
          <w:color w:val="000000"/>
          <w:sz w:val="28"/>
          <w:szCs w:val="28"/>
        </w:rPr>
        <w:t>структурные проблемы, но знающего и использующего пути их разрешения и сп</w:t>
      </w:r>
      <w:r w:rsidRPr="002170D4">
        <w:rPr>
          <w:color w:val="000000"/>
          <w:sz w:val="28"/>
          <w:szCs w:val="28"/>
        </w:rPr>
        <w:t>о</w:t>
      </w:r>
      <w:r w:rsidRPr="002170D4">
        <w:rPr>
          <w:color w:val="000000"/>
          <w:sz w:val="28"/>
          <w:szCs w:val="28"/>
        </w:rPr>
        <w:t>собного обеспечить своим жителям высокое качество жизни и безопасность жизн</w:t>
      </w:r>
      <w:r w:rsidRPr="002170D4">
        <w:rPr>
          <w:color w:val="000000"/>
          <w:sz w:val="28"/>
          <w:szCs w:val="28"/>
        </w:rPr>
        <w:t>е</w:t>
      </w:r>
      <w:r w:rsidRPr="002170D4">
        <w:rPr>
          <w:color w:val="000000"/>
          <w:sz w:val="28"/>
          <w:szCs w:val="28"/>
        </w:rPr>
        <w:t>деятельности.</w:t>
      </w:r>
    </w:p>
    <w:p w:rsidR="00F964E5" w:rsidRPr="002170D4" w:rsidRDefault="00F964E5" w:rsidP="00F964E5">
      <w:pPr>
        <w:pStyle w:val="ad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170D4">
        <w:rPr>
          <w:color w:val="000000"/>
          <w:sz w:val="28"/>
          <w:szCs w:val="28"/>
        </w:rPr>
        <w:t xml:space="preserve">Поставленные цели и задачи будут реализовываться через конкретные </w:t>
      </w:r>
      <w:r>
        <w:rPr>
          <w:color w:val="000000"/>
          <w:sz w:val="28"/>
          <w:szCs w:val="28"/>
        </w:rPr>
        <w:t>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пальные </w:t>
      </w:r>
      <w:r w:rsidRPr="002170D4">
        <w:rPr>
          <w:color w:val="000000"/>
          <w:sz w:val="28"/>
          <w:szCs w:val="28"/>
        </w:rPr>
        <w:t>программы социально-экономического развития по каждому блоку экон</w:t>
      </w:r>
      <w:r w:rsidRPr="002170D4">
        <w:rPr>
          <w:color w:val="000000"/>
          <w:sz w:val="28"/>
          <w:szCs w:val="28"/>
        </w:rPr>
        <w:t>о</w:t>
      </w:r>
      <w:r w:rsidRPr="002170D4">
        <w:rPr>
          <w:color w:val="000000"/>
          <w:sz w:val="28"/>
          <w:szCs w:val="28"/>
        </w:rPr>
        <w:t>мики и социальной сферы, в соответствии с полномочиями органов местного сам</w:t>
      </w:r>
      <w:r w:rsidRPr="002170D4">
        <w:rPr>
          <w:color w:val="000000"/>
          <w:sz w:val="28"/>
          <w:szCs w:val="28"/>
        </w:rPr>
        <w:t>о</w:t>
      </w:r>
      <w:r w:rsidRPr="002170D4">
        <w:rPr>
          <w:color w:val="000000"/>
          <w:sz w:val="28"/>
          <w:szCs w:val="28"/>
        </w:rPr>
        <w:t>управлении и вопросами местного значения.</w:t>
      </w:r>
    </w:p>
    <w:p w:rsidR="00F964E5" w:rsidRDefault="00F964E5" w:rsidP="00F964E5">
      <w:pPr>
        <w:pStyle w:val="310"/>
        <w:spacing w:line="276" w:lineRule="auto"/>
        <w:ind w:firstLine="935"/>
        <w:rPr>
          <w:bCs/>
          <w:sz w:val="28"/>
          <w:szCs w:val="28"/>
        </w:rPr>
      </w:pPr>
    </w:p>
    <w:p w:rsidR="00F964E5" w:rsidRPr="00D64B59" w:rsidRDefault="00F964E5" w:rsidP="00F964E5">
      <w:pPr>
        <w:pStyle w:val="310"/>
        <w:spacing w:line="276" w:lineRule="auto"/>
        <w:ind w:firstLine="935"/>
        <w:rPr>
          <w:bCs/>
          <w:sz w:val="28"/>
          <w:szCs w:val="28"/>
        </w:rPr>
      </w:pPr>
    </w:p>
    <w:p w:rsidR="00F964E5" w:rsidRDefault="00F964E5" w:rsidP="00F964E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  <w:sectPr w:rsidR="00F964E5" w:rsidSect="002566E8">
          <w:footerReference w:type="default" r:id="rId13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2066E" w:rsidRPr="0088479B" w:rsidRDefault="00C2066E" w:rsidP="00C2066E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  <w:r w:rsidRPr="0088479B">
        <w:rPr>
          <w:rFonts w:ascii="Times New Roman" w:hAnsi="Times New Roman" w:cs="Times New Roman"/>
          <w:sz w:val="25"/>
          <w:szCs w:val="25"/>
          <w:lang w:eastAsia="ru-RU"/>
        </w:rPr>
        <w:lastRenderedPageBreak/>
        <w:t>Приложение 1.</w:t>
      </w:r>
    </w:p>
    <w:p w:rsidR="00F964E5" w:rsidRPr="0088479B" w:rsidRDefault="00F964E5" w:rsidP="00F964E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88479B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Значение прогнозных показателей (индикаторов) реализации </w:t>
      </w:r>
    </w:p>
    <w:p w:rsidR="00F964E5" w:rsidRPr="0088479B" w:rsidRDefault="00F964E5" w:rsidP="00F964E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88479B">
        <w:rPr>
          <w:rFonts w:ascii="Times New Roman" w:hAnsi="Times New Roman" w:cs="Times New Roman"/>
          <w:b/>
          <w:sz w:val="25"/>
          <w:szCs w:val="25"/>
          <w:lang w:eastAsia="ru-RU"/>
        </w:rPr>
        <w:t>Стратегии социально-экономического развития</w:t>
      </w:r>
    </w:p>
    <w:p w:rsidR="00891243" w:rsidRPr="0088479B" w:rsidRDefault="00F964E5" w:rsidP="00F964E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88479B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</w:t>
      </w:r>
      <w:proofErr w:type="spellStart"/>
      <w:r w:rsidR="00891243">
        <w:rPr>
          <w:rFonts w:ascii="Times New Roman" w:hAnsi="Times New Roman" w:cs="Times New Roman"/>
          <w:b/>
          <w:sz w:val="25"/>
          <w:szCs w:val="25"/>
          <w:lang w:eastAsia="ru-RU"/>
        </w:rPr>
        <w:t>Суходонецкого</w:t>
      </w:r>
      <w:proofErr w:type="spellEnd"/>
      <w:r w:rsidR="00C2066E" w:rsidRPr="0088479B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88479B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 сельского поселения на период до 2020 года</w:t>
      </w:r>
    </w:p>
    <w:tbl>
      <w:tblPr>
        <w:tblStyle w:val="a6"/>
        <w:tblW w:w="0" w:type="auto"/>
        <w:tblLook w:val="04A0"/>
      </w:tblPr>
      <w:tblGrid>
        <w:gridCol w:w="5637"/>
        <w:gridCol w:w="1275"/>
        <w:gridCol w:w="1182"/>
        <w:gridCol w:w="1230"/>
      </w:tblGrid>
      <w:tr w:rsidR="00F964E5" w:rsidRPr="0088479B" w:rsidTr="00D2053B">
        <w:trPr>
          <w:trHeight w:val="322"/>
        </w:trPr>
        <w:tc>
          <w:tcPr>
            <w:tcW w:w="5637" w:type="dxa"/>
            <w:vMerge w:val="restart"/>
            <w:vAlign w:val="center"/>
          </w:tcPr>
          <w:p w:rsidR="00F964E5" w:rsidRPr="0088479B" w:rsidRDefault="00F964E5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Показатели достижения стратегической цели</w:t>
            </w:r>
          </w:p>
        </w:tc>
        <w:tc>
          <w:tcPr>
            <w:tcW w:w="3687" w:type="dxa"/>
            <w:gridSpan w:val="3"/>
            <w:shd w:val="clear" w:color="auto" w:fill="auto"/>
          </w:tcPr>
          <w:p w:rsidR="00F964E5" w:rsidRPr="0088479B" w:rsidRDefault="00F964E5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годы</w:t>
            </w:r>
          </w:p>
        </w:tc>
      </w:tr>
      <w:tr w:rsidR="00F964E5" w:rsidRPr="0088479B" w:rsidTr="00D2053B">
        <w:tc>
          <w:tcPr>
            <w:tcW w:w="5637" w:type="dxa"/>
            <w:vMerge/>
          </w:tcPr>
          <w:p w:rsidR="00F964E5" w:rsidRPr="0088479B" w:rsidRDefault="00F964E5" w:rsidP="00D2053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F964E5" w:rsidRPr="0088479B" w:rsidRDefault="00F964E5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2014</w:t>
            </w:r>
          </w:p>
        </w:tc>
        <w:tc>
          <w:tcPr>
            <w:tcW w:w="1182" w:type="dxa"/>
          </w:tcPr>
          <w:p w:rsidR="00F964E5" w:rsidRPr="0088479B" w:rsidRDefault="00F964E5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2015</w:t>
            </w:r>
          </w:p>
        </w:tc>
        <w:tc>
          <w:tcPr>
            <w:tcW w:w="1230" w:type="dxa"/>
          </w:tcPr>
          <w:p w:rsidR="00F964E5" w:rsidRPr="0088479B" w:rsidRDefault="00F964E5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2020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1E6C20" w:rsidRDefault="00F964E5" w:rsidP="00D2053B">
            <w:pPr>
              <w:jc w:val="center"/>
            </w:pPr>
            <w:r w:rsidRPr="001E6C20">
              <w:t>1</w:t>
            </w:r>
          </w:p>
        </w:tc>
        <w:tc>
          <w:tcPr>
            <w:tcW w:w="1275" w:type="dxa"/>
          </w:tcPr>
          <w:p w:rsidR="00F964E5" w:rsidRPr="001E6C20" w:rsidRDefault="00F964E5" w:rsidP="00D2053B">
            <w:pPr>
              <w:jc w:val="center"/>
            </w:pPr>
            <w:r w:rsidRPr="001E6C20">
              <w:t>3</w:t>
            </w:r>
          </w:p>
        </w:tc>
        <w:tc>
          <w:tcPr>
            <w:tcW w:w="1182" w:type="dxa"/>
          </w:tcPr>
          <w:p w:rsidR="00F964E5" w:rsidRPr="001E6C20" w:rsidRDefault="00F964E5" w:rsidP="00D2053B">
            <w:pPr>
              <w:jc w:val="center"/>
            </w:pPr>
            <w:r w:rsidRPr="001E6C20">
              <w:t>4</w:t>
            </w:r>
          </w:p>
        </w:tc>
        <w:tc>
          <w:tcPr>
            <w:tcW w:w="1230" w:type="dxa"/>
          </w:tcPr>
          <w:p w:rsidR="00F964E5" w:rsidRPr="001E6C20" w:rsidRDefault="00F964E5" w:rsidP="00D2053B">
            <w:pPr>
              <w:jc w:val="center"/>
            </w:pPr>
            <w:r w:rsidRPr="001E6C20">
              <w:t>5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sz w:val="25"/>
                <w:szCs w:val="25"/>
              </w:rPr>
            </w:pPr>
            <w:r w:rsidRPr="0088479B">
              <w:rPr>
                <w:color w:val="000000" w:themeColor="text1"/>
                <w:sz w:val="25"/>
                <w:szCs w:val="25"/>
              </w:rPr>
              <w:t>Среднегодовая численность постоянного насел</w:t>
            </w:r>
            <w:r w:rsidRPr="0088479B">
              <w:rPr>
                <w:color w:val="000000" w:themeColor="text1"/>
                <w:sz w:val="25"/>
                <w:szCs w:val="25"/>
              </w:rPr>
              <w:t>е</w:t>
            </w:r>
            <w:r w:rsidRPr="0088479B">
              <w:rPr>
                <w:color w:val="000000" w:themeColor="text1"/>
                <w:sz w:val="25"/>
                <w:szCs w:val="25"/>
              </w:rPr>
              <w:t>ния, человек</w:t>
            </w:r>
          </w:p>
        </w:tc>
        <w:tc>
          <w:tcPr>
            <w:tcW w:w="1275" w:type="dxa"/>
          </w:tcPr>
          <w:p w:rsidR="00F964E5" w:rsidRPr="0088479B" w:rsidRDefault="0048634C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944</w:t>
            </w:r>
          </w:p>
        </w:tc>
        <w:tc>
          <w:tcPr>
            <w:tcW w:w="1182" w:type="dxa"/>
          </w:tcPr>
          <w:p w:rsidR="00F964E5" w:rsidRPr="0088479B" w:rsidRDefault="0048634C" w:rsidP="006244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931</w:t>
            </w:r>
          </w:p>
        </w:tc>
        <w:tc>
          <w:tcPr>
            <w:tcW w:w="1230" w:type="dxa"/>
          </w:tcPr>
          <w:p w:rsidR="00F964E5" w:rsidRPr="0088479B" w:rsidRDefault="0048634C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color w:val="000000" w:themeColor="text1"/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Ожидаемая продолжительность жизни, лет</w:t>
            </w:r>
          </w:p>
        </w:tc>
        <w:tc>
          <w:tcPr>
            <w:tcW w:w="1275" w:type="dxa"/>
          </w:tcPr>
          <w:p w:rsidR="00F964E5" w:rsidRPr="0088479B" w:rsidRDefault="008B543D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</w:t>
            </w:r>
          </w:p>
        </w:tc>
        <w:tc>
          <w:tcPr>
            <w:tcW w:w="1182" w:type="dxa"/>
          </w:tcPr>
          <w:p w:rsidR="00F964E5" w:rsidRPr="0088479B" w:rsidRDefault="008B543D" w:rsidP="00D2053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72,6</w:t>
            </w:r>
          </w:p>
        </w:tc>
        <w:tc>
          <w:tcPr>
            <w:tcW w:w="1230" w:type="dxa"/>
          </w:tcPr>
          <w:p w:rsidR="00F964E5" w:rsidRPr="0088479B" w:rsidRDefault="008B543D" w:rsidP="00D2053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75,4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color w:val="000000" w:themeColor="text1"/>
                <w:sz w:val="25"/>
                <w:szCs w:val="25"/>
              </w:rPr>
            </w:pPr>
            <w:r w:rsidRPr="0088479B">
              <w:rPr>
                <w:color w:val="000000" w:themeColor="text1"/>
                <w:sz w:val="25"/>
                <w:szCs w:val="25"/>
              </w:rPr>
              <w:t>Коэффициент рождаемости на 1000 чел. средн</w:t>
            </w:r>
            <w:r w:rsidRPr="0088479B">
              <w:rPr>
                <w:color w:val="000000" w:themeColor="text1"/>
                <w:sz w:val="25"/>
                <w:szCs w:val="25"/>
              </w:rPr>
              <w:t>е</w:t>
            </w:r>
            <w:r w:rsidRPr="0088479B">
              <w:rPr>
                <w:color w:val="000000" w:themeColor="text1"/>
                <w:sz w:val="25"/>
                <w:szCs w:val="25"/>
              </w:rPr>
              <w:t xml:space="preserve">годового населения, промилле              </w:t>
            </w:r>
          </w:p>
        </w:tc>
        <w:tc>
          <w:tcPr>
            <w:tcW w:w="1275" w:type="dxa"/>
          </w:tcPr>
          <w:p w:rsidR="00F964E5" w:rsidRPr="0088479B" w:rsidRDefault="008B543D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11,7</w:t>
            </w:r>
          </w:p>
        </w:tc>
        <w:tc>
          <w:tcPr>
            <w:tcW w:w="1182" w:type="dxa"/>
          </w:tcPr>
          <w:p w:rsidR="00F964E5" w:rsidRPr="0088479B" w:rsidRDefault="008B543D" w:rsidP="004058D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12,9</w:t>
            </w:r>
          </w:p>
        </w:tc>
        <w:tc>
          <w:tcPr>
            <w:tcW w:w="1230" w:type="dxa"/>
          </w:tcPr>
          <w:p w:rsidR="00F964E5" w:rsidRPr="0088479B" w:rsidRDefault="008B543D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13,2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color w:val="000000" w:themeColor="text1"/>
                <w:sz w:val="25"/>
                <w:szCs w:val="25"/>
              </w:rPr>
            </w:pPr>
            <w:r w:rsidRPr="0088479B">
              <w:rPr>
                <w:color w:val="000000" w:themeColor="text1"/>
                <w:sz w:val="25"/>
                <w:szCs w:val="25"/>
              </w:rPr>
              <w:t xml:space="preserve">Коэффициент общей смертности на 1000 чел. среднегодового населения, промилле </w:t>
            </w:r>
          </w:p>
        </w:tc>
        <w:tc>
          <w:tcPr>
            <w:tcW w:w="1275" w:type="dxa"/>
          </w:tcPr>
          <w:p w:rsidR="00F964E5" w:rsidRPr="0088479B" w:rsidRDefault="008B543D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14,8</w:t>
            </w:r>
          </w:p>
        </w:tc>
        <w:tc>
          <w:tcPr>
            <w:tcW w:w="1182" w:type="dxa"/>
          </w:tcPr>
          <w:p w:rsidR="00F964E5" w:rsidRPr="0088479B" w:rsidRDefault="008B543D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13,9</w:t>
            </w:r>
          </w:p>
        </w:tc>
        <w:tc>
          <w:tcPr>
            <w:tcW w:w="1230" w:type="dxa"/>
          </w:tcPr>
          <w:p w:rsidR="00F964E5" w:rsidRPr="0088479B" w:rsidRDefault="008B543D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13,5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color w:val="000000" w:themeColor="text1"/>
                <w:sz w:val="25"/>
                <w:szCs w:val="25"/>
              </w:rPr>
            </w:pPr>
            <w:r w:rsidRPr="0088479B">
              <w:rPr>
                <w:color w:val="000000" w:themeColor="text1"/>
                <w:sz w:val="25"/>
                <w:szCs w:val="25"/>
              </w:rPr>
              <w:t>Занято в экономике, человек</w:t>
            </w:r>
          </w:p>
        </w:tc>
        <w:tc>
          <w:tcPr>
            <w:tcW w:w="1275" w:type="dxa"/>
          </w:tcPr>
          <w:p w:rsidR="00F964E5" w:rsidRPr="0088479B" w:rsidRDefault="008B543D" w:rsidP="00767DF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454</w:t>
            </w:r>
          </w:p>
        </w:tc>
        <w:tc>
          <w:tcPr>
            <w:tcW w:w="1182" w:type="dxa"/>
          </w:tcPr>
          <w:p w:rsidR="00F964E5" w:rsidRPr="0088479B" w:rsidRDefault="008B543D" w:rsidP="00767DF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465</w:t>
            </w:r>
          </w:p>
        </w:tc>
        <w:tc>
          <w:tcPr>
            <w:tcW w:w="1230" w:type="dxa"/>
          </w:tcPr>
          <w:p w:rsidR="00F964E5" w:rsidRPr="0088479B" w:rsidRDefault="008B543D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484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color w:val="000000" w:themeColor="text1"/>
                <w:sz w:val="25"/>
                <w:szCs w:val="25"/>
              </w:rPr>
            </w:pPr>
            <w:r w:rsidRPr="0088479B">
              <w:rPr>
                <w:color w:val="000000" w:themeColor="text1"/>
                <w:sz w:val="25"/>
                <w:szCs w:val="25"/>
              </w:rPr>
              <w:t>Численность зарегистрированных безработных, человек</w:t>
            </w:r>
          </w:p>
        </w:tc>
        <w:tc>
          <w:tcPr>
            <w:tcW w:w="1275" w:type="dxa"/>
          </w:tcPr>
          <w:p w:rsidR="00F964E5" w:rsidRPr="0088479B" w:rsidRDefault="008B543D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1182" w:type="dxa"/>
          </w:tcPr>
          <w:p w:rsidR="00F964E5" w:rsidRPr="0088479B" w:rsidRDefault="008B543D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1230" w:type="dxa"/>
          </w:tcPr>
          <w:p w:rsidR="00F964E5" w:rsidRPr="0088479B" w:rsidRDefault="008B543D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 xml:space="preserve">Объем отгруженных товаров собственного </w:t>
            </w:r>
            <w:proofErr w:type="spellStart"/>
            <w:r w:rsidRPr="0088479B">
              <w:rPr>
                <w:sz w:val="25"/>
                <w:szCs w:val="25"/>
              </w:rPr>
              <w:t>произ</w:t>
            </w:r>
            <w:r w:rsidR="00891243">
              <w:rPr>
                <w:sz w:val="25"/>
                <w:szCs w:val="25"/>
              </w:rPr>
              <w:t>-</w:t>
            </w:r>
            <w:r w:rsidRPr="0088479B">
              <w:rPr>
                <w:sz w:val="25"/>
                <w:szCs w:val="25"/>
              </w:rPr>
              <w:t>водства</w:t>
            </w:r>
            <w:proofErr w:type="spellEnd"/>
            <w:r w:rsidRPr="0088479B">
              <w:rPr>
                <w:sz w:val="25"/>
                <w:szCs w:val="25"/>
              </w:rPr>
              <w:t xml:space="preserve">, выполненных работ и услуг </w:t>
            </w:r>
            <w:proofErr w:type="spellStart"/>
            <w:r w:rsidRPr="0088479B">
              <w:rPr>
                <w:sz w:val="25"/>
                <w:szCs w:val="25"/>
              </w:rPr>
              <w:t>собствен</w:t>
            </w:r>
            <w:r w:rsidR="00891243">
              <w:rPr>
                <w:sz w:val="25"/>
                <w:szCs w:val="25"/>
              </w:rPr>
              <w:t>-</w:t>
            </w:r>
            <w:r w:rsidRPr="0088479B">
              <w:rPr>
                <w:sz w:val="25"/>
                <w:szCs w:val="25"/>
              </w:rPr>
              <w:t>ными</w:t>
            </w:r>
            <w:proofErr w:type="spellEnd"/>
            <w:r w:rsidRPr="0088479B">
              <w:rPr>
                <w:sz w:val="25"/>
                <w:szCs w:val="25"/>
              </w:rPr>
              <w:t xml:space="preserve"> силами в промышленном производстве, </w:t>
            </w:r>
            <w:proofErr w:type="spellStart"/>
            <w:proofErr w:type="gramStart"/>
            <w:r w:rsidRPr="0088479B">
              <w:rPr>
                <w:sz w:val="25"/>
                <w:szCs w:val="25"/>
              </w:rPr>
              <w:t>млн</w:t>
            </w:r>
            <w:proofErr w:type="spellEnd"/>
            <w:proofErr w:type="gramEnd"/>
            <w:r w:rsidRPr="0088479B">
              <w:rPr>
                <w:sz w:val="25"/>
                <w:szCs w:val="25"/>
              </w:rPr>
              <w:t xml:space="preserve"> рублей</w:t>
            </w:r>
          </w:p>
        </w:tc>
        <w:tc>
          <w:tcPr>
            <w:tcW w:w="1275" w:type="dxa"/>
          </w:tcPr>
          <w:p w:rsidR="00F964E5" w:rsidRPr="0088479B" w:rsidRDefault="00767DF2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-</w:t>
            </w:r>
          </w:p>
        </w:tc>
        <w:tc>
          <w:tcPr>
            <w:tcW w:w="1182" w:type="dxa"/>
          </w:tcPr>
          <w:p w:rsidR="00F964E5" w:rsidRPr="0088479B" w:rsidRDefault="00891243" w:rsidP="008912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230" w:type="dxa"/>
          </w:tcPr>
          <w:p w:rsidR="00F964E5" w:rsidRPr="0088479B" w:rsidRDefault="0062443B" w:rsidP="006244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767DF2" w:rsidRPr="0088479B">
              <w:rPr>
                <w:sz w:val="25"/>
                <w:szCs w:val="25"/>
              </w:rPr>
              <w:t>5,0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Реальные располагаемые доходы населения, % к пред</w:t>
            </w:r>
            <w:proofErr w:type="gramStart"/>
            <w:r w:rsidRPr="0088479B">
              <w:rPr>
                <w:sz w:val="25"/>
                <w:szCs w:val="25"/>
              </w:rPr>
              <w:t>.</w:t>
            </w:r>
            <w:proofErr w:type="gramEnd"/>
            <w:r w:rsidRPr="0088479B">
              <w:rPr>
                <w:sz w:val="25"/>
                <w:szCs w:val="25"/>
              </w:rPr>
              <w:t xml:space="preserve"> </w:t>
            </w:r>
            <w:r w:rsidR="00891243">
              <w:rPr>
                <w:sz w:val="25"/>
                <w:szCs w:val="25"/>
              </w:rPr>
              <w:t xml:space="preserve"> </w:t>
            </w:r>
            <w:proofErr w:type="gramStart"/>
            <w:r w:rsidRPr="0088479B">
              <w:rPr>
                <w:sz w:val="25"/>
                <w:szCs w:val="25"/>
              </w:rPr>
              <w:t>г</w:t>
            </w:r>
            <w:proofErr w:type="gramEnd"/>
            <w:r w:rsidRPr="0088479B">
              <w:rPr>
                <w:sz w:val="25"/>
                <w:szCs w:val="25"/>
              </w:rPr>
              <w:t>оду</w:t>
            </w:r>
          </w:p>
        </w:tc>
        <w:tc>
          <w:tcPr>
            <w:tcW w:w="1275" w:type="dxa"/>
          </w:tcPr>
          <w:p w:rsidR="00F964E5" w:rsidRPr="0088479B" w:rsidRDefault="00F964E5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99,0</w:t>
            </w:r>
          </w:p>
        </w:tc>
        <w:tc>
          <w:tcPr>
            <w:tcW w:w="1182" w:type="dxa"/>
          </w:tcPr>
          <w:p w:rsidR="00F964E5" w:rsidRPr="0088479B" w:rsidRDefault="00F964E5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102,0</w:t>
            </w:r>
          </w:p>
        </w:tc>
        <w:tc>
          <w:tcPr>
            <w:tcW w:w="1230" w:type="dxa"/>
          </w:tcPr>
          <w:p w:rsidR="00F964E5" w:rsidRPr="0088479B" w:rsidRDefault="00F964E5" w:rsidP="00D2053B">
            <w:pPr>
              <w:jc w:val="center"/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>105,0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sz w:val="25"/>
                <w:szCs w:val="25"/>
              </w:rPr>
            </w:pPr>
            <w:proofErr w:type="gramStart"/>
            <w:r w:rsidRPr="0088479B">
              <w:rPr>
                <w:color w:val="000000" w:themeColor="text1"/>
                <w:sz w:val="25"/>
                <w:szCs w:val="25"/>
              </w:rPr>
              <w:t>Объем инвестиций в основной капитал  в расчете на 1 жителя), рублей</w:t>
            </w:r>
            <w:proofErr w:type="gramEnd"/>
          </w:p>
        </w:tc>
        <w:tc>
          <w:tcPr>
            <w:tcW w:w="1275" w:type="dxa"/>
          </w:tcPr>
          <w:p w:rsidR="00F964E5" w:rsidRPr="0088479B" w:rsidRDefault="008B543D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4238</w:t>
            </w:r>
          </w:p>
        </w:tc>
        <w:tc>
          <w:tcPr>
            <w:tcW w:w="1182" w:type="dxa"/>
          </w:tcPr>
          <w:p w:rsidR="00F964E5" w:rsidRPr="0088479B" w:rsidRDefault="008B543D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6445</w:t>
            </w:r>
          </w:p>
        </w:tc>
        <w:tc>
          <w:tcPr>
            <w:tcW w:w="1230" w:type="dxa"/>
          </w:tcPr>
          <w:p w:rsidR="00F964E5" w:rsidRPr="0088479B" w:rsidRDefault="008B543D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9249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color w:val="000000" w:themeColor="text1"/>
                <w:sz w:val="25"/>
                <w:szCs w:val="25"/>
              </w:rPr>
            </w:pPr>
            <w:r w:rsidRPr="0088479B">
              <w:rPr>
                <w:color w:val="000000" w:themeColor="text1"/>
                <w:sz w:val="25"/>
                <w:szCs w:val="25"/>
              </w:rPr>
              <w:t>Количество субъектов малого и среднего пре</w:t>
            </w:r>
            <w:r w:rsidRPr="0088479B">
              <w:rPr>
                <w:color w:val="000000" w:themeColor="text1"/>
                <w:sz w:val="25"/>
                <w:szCs w:val="25"/>
              </w:rPr>
              <w:t>д</w:t>
            </w:r>
            <w:r w:rsidRPr="0088479B">
              <w:rPr>
                <w:color w:val="000000" w:themeColor="text1"/>
                <w:sz w:val="25"/>
                <w:szCs w:val="25"/>
              </w:rPr>
              <w:t xml:space="preserve">принимательства на 1000 человек, единиц </w:t>
            </w:r>
          </w:p>
        </w:tc>
        <w:tc>
          <w:tcPr>
            <w:tcW w:w="1275" w:type="dxa"/>
          </w:tcPr>
          <w:p w:rsidR="00F964E5" w:rsidRPr="0088479B" w:rsidRDefault="008B543D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5,3</w:t>
            </w:r>
          </w:p>
        </w:tc>
        <w:tc>
          <w:tcPr>
            <w:tcW w:w="1182" w:type="dxa"/>
          </w:tcPr>
          <w:p w:rsidR="00F964E5" w:rsidRPr="0088479B" w:rsidRDefault="008B543D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6,4</w:t>
            </w:r>
          </w:p>
        </w:tc>
        <w:tc>
          <w:tcPr>
            <w:tcW w:w="1230" w:type="dxa"/>
          </w:tcPr>
          <w:p w:rsidR="00F964E5" w:rsidRPr="0088479B" w:rsidRDefault="008B543D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7,7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sz w:val="25"/>
                <w:szCs w:val="25"/>
              </w:rPr>
            </w:pPr>
            <w:r w:rsidRPr="0088479B">
              <w:rPr>
                <w:bCs/>
                <w:color w:val="000000" w:themeColor="text1"/>
                <w:sz w:val="25"/>
                <w:szCs w:val="25"/>
              </w:rPr>
              <w:t>Среднемесячная номинальная начисленная зар</w:t>
            </w:r>
            <w:r w:rsidRPr="0088479B">
              <w:rPr>
                <w:bCs/>
                <w:color w:val="000000" w:themeColor="text1"/>
                <w:sz w:val="25"/>
                <w:szCs w:val="25"/>
              </w:rPr>
              <w:t>а</w:t>
            </w:r>
            <w:r w:rsidRPr="0088479B">
              <w:rPr>
                <w:bCs/>
                <w:color w:val="000000" w:themeColor="text1"/>
                <w:sz w:val="25"/>
                <w:szCs w:val="25"/>
              </w:rPr>
              <w:t>ботная плата работников, рублей</w:t>
            </w:r>
          </w:p>
        </w:tc>
        <w:tc>
          <w:tcPr>
            <w:tcW w:w="1275" w:type="dxa"/>
          </w:tcPr>
          <w:p w:rsidR="00F964E5" w:rsidRPr="0088479B" w:rsidRDefault="008B543D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12345</w:t>
            </w:r>
          </w:p>
        </w:tc>
        <w:tc>
          <w:tcPr>
            <w:tcW w:w="1182" w:type="dxa"/>
          </w:tcPr>
          <w:p w:rsidR="00F964E5" w:rsidRPr="0088479B" w:rsidRDefault="008B543D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13209</w:t>
            </w:r>
          </w:p>
        </w:tc>
        <w:tc>
          <w:tcPr>
            <w:tcW w:w="1230" w:type="dxa"/>
          </w:tcPr>
          <w:p w:rsidR="00F964E5" w:rsidRPr="0088479B" w:rsidRDefault="008B543D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19191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sz w:val="25"/>
                <w:szCs w:val="25"/>
              </w:rPr>
            </w:pPr>
            <w:r w:rsidRPr="0088479B">
              <w:rPr>
                <w:color w:val="000000" w:themeColor="text1"/>
                <w:sz w:val="25"/>
                <w:szCs w:val="25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района),%</w:t>
            </w:r>
          </w:p>
        </w:tc>
        <w:tc>
          <w:tcPr>
            <w:tcW w:w="1275" w:type="dxa"/>
          </w:tcPr>
          <w:p w:rsidR="00F964E5" w:rsidRPr="0088479B" w:rsidRDefault="008B543D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86</w:t>
            </w:r>
          </w:p>
        </w:tc>
        <w:tc>
          <w:tcPr>
            <w:tcW w:w="1182" w:type="dxa"/>
          </w:tcPr>
          <w:p w:rsidR="00F964E5" w:rsidRPr="0088479B" w:rsidRDefault="008B543D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87</w:t>
            </w:r>
          </w:p>
        </w:tc>
        <w:tc>
          <w:tcPr>
            <w:tcW w:w="1230" w:type="dxa"/>
          </w:tcPr>
          <w:p w:rsidR="00F964E5" w:rsidRPr="0088479B" w:rsidRDefault="008B543D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sz w:val="25"/>
                <w:szCs w:val="25"/>
              </w:rPr>
            </w:pPr>
            <w:r w:rsidRPr="0088479B">
              <w:rPr>
                <w:color w:val="000000" w:themeColor="text1"/>
                <w:sz w:val="25"/>
                <w:szCs w:val="25"/>
              </w:rPr>
              <w:t xml:space="preserve">Доля населения, систематически занимающегося физической культурой и </w:t>
            </w:r>
            <w:proofErr w:type="spellStart"/>
            <w:r w:rsidRPr="0088479B">
              <w:rPr>
                <w:color w:val="000000" w:themeColor="text1"/>
                <w:sz w:val="25"/>
                <w:szCs w:val="25"/>
              </w:rPr>
              <w:t>спортом,%</w:t>
            </w:r>
            <w:proofErr w:type="spellEnd"/>
          </w:p>
        </w:tc>
        <w:tc>
          <w:tcPr>
            <w:tcW w:w="1275" w:type="dxa"/>
          </w:tcPr>
          <w:p w:rsidR="00F964E5" w:rsidRPr="0088479B" w:rsidRDefault="008B543D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26,9</w:t>
            </w:r>
          </w:p>
        </w:tc>
        <w:tc>
          <w:tcPr>
            <w:tcW w:w="1182" w:type="dxa"/>
          </w:tcPr>
          <w:p w:rsidR="00F964E5" w:rsidRPr="0088479B" w:rsidRDefault="008B543D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31,0</w:t>
            </w:r>
          </w:p>
        </w:tc>
        <w:tc>
          <w:tcPr>
            <w:tcW w:w="1230" w:type="dxa"/>
          </w:tcPr>
          <w:p w:rsidR="00F964E5" w:rsidRPr="0088479B" w:rsidRDefault="008B543D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33,0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sz w:val="25"/>
                <w:szCs w:val="25"/>
              </w:rPr>
            </w:pPr>
            <w:r w:rsidRPr="0088479B">
              <w:rPr>
                <w:color w:val="000000" w:themeColor="text1"/>
                <w:sz w:val="25"/>
                <w:szCs w:val="25"/>
              </w:rPr>
              <w:t>Доля налоговых и неналоговых доходов местного бюджета (за исключением поступлений налог</w:t>
            </w:r>
            <w:r w:rsidRPr="0088479B">
              <w:rPr>
                <w:color w:val="000000" w:themeColor="text1"/>
                <w:sz w:val="25"/>
                <w:szCs w:val="25"/>
              </w:rPr>
              <w:t>о</w:t>
            </w:r>
            <w:r w:rsidRPr="0088479B">
              <w:rPr>
                <w:color w:val="000000" w:themeColor="text1"/>
                <w:sz w:val="25"/>
                <w:szCs w:val="25"/>
              </w:rPr>
              <w:t>вых доходов по дополнительным нормативам о</w:t>
            </w:r>
            <w:r w:rsidRPr="0088479B">
              <w:rPr>
                <w:color w:val="000000" w:themeColor="text1"/>
                <w:sz w:val="25"/>
                <w:szCs w:val="25"/>
              </w:rPr>
              <w:t>т</w:t>
            </w:r>
            <w:r w:rsidRPr="0088479B">
              <w:rPr>
                <w:color w:val="000000" w:themeColor="text1"/>
                <w:sz w:val="25"/>
                <w:szCs w:val="25"/>
              </w:rPr>
              <w:t>числений) в общем объеме собственных доходов бюджета муниципального образования (без учета субвенций),%</w:t>
            </w:r>
          </w:p>
        </w:tc>
        <w:tc>
          <w:tcPr>
            <w:tcW w:w="1275" w:type="dxa"/>
          </w:tcPr>
          <w:p w:rsidR="00F964E5" w:rsidRPr="0088479B" w:rsidRDefault="008B543D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</w:t>
            </w:r>
          </w:p>
        </w:tc>
        <w:tc>
          <w:tcPr>
            <w:tcW w:w="1182" w:type="dxa"/>
          </w:tcPr>
          <w:p w:rsidR="00F964E5" w:rsidRPr="0088479B" w:rsidRDefault="008B543D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</w:t>
            </w:r>
          </w:p>
        </w:tc>
        <w:tc>
          <w:tcPr>
            <w:tcW w:w="1230" w:type="dxa"/>
          </w:tcPr>
          <w:p w:rsidR="00F964E5" w:rsidRPr="0088479B" w:rsidRDefault="008B543D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sz w:val="25"/>
                <w:szCs w:val="25"/>
              </w:rPr>
            </w:pPr>
            <w:r w:rsidRPr="0088479B">
              <w:rPr>
                <w:sz w:val="25"/>
                <w:szCs w:val="25"/>
              </w:rPr>
              <w:t xml:space="preserve">Собственные доходы местного бюджета на душу  </w:t>
            </w:r>
            <w:proofErr w:type="spellStart"/>
            <w:r w:rsidRPr="0088479B">
              <w:rPr>
                <w:sz w:val="25"/>
                <w:szCs w:val="25"/>
              </w:rPr>
              <w:t>населения</w:t>
            </w:r>
            <w:proofErr w:type="gramStart"/>
            <w:r w:rsidRPr="0088479B">
              <w:rPr>
                <w:sz w:val="25"/>
                <w:szCs w:val="25"/>
              </w:rPr>
              <w:t>,р</w:t>
            </w:r>
            <w:proofErr w:type="gramEnd"/>
            <w:r w:rsidRPr="0088479B">
              <w:rPr>
                <w:sz w:val="25"/>
                <w:szCs w:val="25"/>
              </w:rPr>
              <w:t>ублей</w:t>
            </w:r>
            <w:proofErr w:type="spellEnd"/>
          </w:p>
        </w:tc>
        <w:tc>
          <w:tcPr>
            <w:tcW w:w="1275" w:type="dxa"/>
          </w:tcPr>
          <w:p w:rsidR="00F964E5" w:rsidRPr="0088479B" w:rsidRDefault="008B543D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2048</w:t>
            </w:r>
          </w:p>
        </w:tc>
        <w:tc>
          <w:tcPr>
            <w:tcW w:w="1182" w:type="dxa"/>
          </w:tcPr>
          <w:p w:rsidR="00F964E5" w:rsidRPr="0088479B" w:rsidRDefault="008B543D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2150</w:t>
            </w:r>
          </w:p>
        </w:tc>
        <w:tc>
          <w:tcPr>
            <w:tcW w:w="1230" w:type="dxa"/>
          </w:tcPr>
          <w:p w:rsidR="00F964E5" w:rsidRPr="0088479B" w:rsidRDefault="008B543D" w:rsidP="00975A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2690</w:t>
            </w:r>
          </w:p>
        </w:tc>
      </w:tr>
      <w:tr w:rsidR="00F964E5" w:rsidRPr="0088479B" w:rsidTr="00D2053B">
        <w:tc>
          <w:tcPr>
            <w:tcW w:w="5637" w:type="dxa"/>
          </w:tcPr>
          <w:p w:rsidR="00F964E5" w:rsidRPr="0088479B" w:rsidRDefault="00F964E5" w:rsidP="00D2053B">
            <w:pPr>
              <w:rPr>
                <w:sz w:val="25"/>
                <w:szCs w:val="25"/>
              </w:rPr>
            </w:pPr>
            <w:r w:rsidRPr="0088479B">
              <w:rPr>
                <w:bCs/>
                <w:sz w:val="25"/>
                <w:szCs w:val="25"/>
              </w:rPr>
              <w:t>Доля протяженности освещенных частей улиц, проездов, набережных к их общей протяженности на конец отчетного года, %</w:t>
            </w:r>
          </w:p>
        </w:tc>
        <w:tc>
          <w:tcPr>
            <w:tcW w:w="1275" w:type="dxa"/>
          </w:tcPr>
          <w:p w:rsidR="00F964E5" w:rsidRPr="0088479B" w:rsidRDefault="008B543D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</w:t>
            </w:r>
          </w:p>
        </w:tc>
        <w:tc>
          <w:tcPr>
            <w:tcW w:w="1182" w:type="dxa"/>
          </w:tcPr>
          <w:p w:rsidR="00F964E5" w:rsidRPr="0088479B" w:rsidRDefault="008B543D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</w:t>
            </w:r>
          </w:p>
        </w:tc>
        <w:tc>
          <w:tcPr>
            <w:tcW w:w="1230" w:type="dxa"/>
          </w:tcPr>
          <w:p w:rsidR="00F964E5" w:rsidRPr="0088479B" w:rsidRDefault="008B543D" w:rsidP="00D2053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</w:t>
            </w:r>
          </w:p>
        </w:tc>
      </w:tr>
      <w:tr w:rsidR="009371CB" w:rsidRPr="0072275A" w:rsidTr="00D2053B">
        <w:tc>
          <w:tcPr>
            <w:tcW w:w="5637" w:type="dxa"/>
          </w:tcPr>
          <w:p w:rsidR="009371CB" w:rsidRPr="0072275A" w:rsidRDefault="009371CB" w:rsidP="005305DC">
            <w:pPr>
              <w:rPr>
                <w:bCs/>
                <w:sz w:val="24"/>
                <w:szCs w:val="24"/>
              </w:rPr>
            </w:pPr>
            <w:r w:rsidRPr="0072275A">
              <w:rPr>
                <w:sz w:val="24"/>
                <w:szCs w:val="24"/>
              </w:rPr>
              <w:t>Доля отремонтированных автомобильных дорог общего пользования местного,</w:t>
            </w:r>
            <w:r w:rsidR="005305DC">
              <w:rPr>
                <w:sz w:val="24"/>
                <w:szCs w:val="24"/>
              </w:rPr>
              <w:t xml:space="preserve"> з</w:t>
            </w:r>
            <w:r w:rsidRPr="0072275A">
              <w:rPr>
                <w:sz w:val="24"/>
                <w:szCs w:val="24"/>
              </w:rPr>
              <w:t>начения поселения (улично-дорожная сеть)</w:t>
            </w:r>
            <w:r w:rsidR="005305DC">
              <w:rPr>
                <w:sz w:val="24"/>
                <w:szCs w:val="24"/>
              </w:rPr>
              <w:t>, %</w:t>
            </w:r>
          </w:p>
        </w:tc>
        <w:tc>
          <w:tcPr>
            <w:tcW w:w="1275" w:type="dxa"/>
          </w:tcPr>
          <w:p w:rsidR="009371CB" w:rsidRPr="0072275A" w:rsidRDefault="008B543D" w:rsidP="00D20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</w:t>
            </w:r>
          </w:p>
        </w:tc>
        <w:tc>
          <w:tcPr>
            <w:tcW w:w="1182" w:type="dxa"/>
          </w:tcPr>
          <w:p w:rsidR="009371CB" w:rsidRPr="0072275A" w:rsidRDefault="008B543D" w:rsidP="00D20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</w:t>
            </w:r>
          </w:p>
        </w:tc>
        <w:tc>
          <w:tcPr>
            <w:tcW w:w="1230" w:type="dxa"/>
          </w:tcPr>
          <w:p w:rsidR="009371CB" w:rsidRPr="0072275A" w:rsidRDefault="008B543D" w:rsidP="00D20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</w:tr>
    </w:tbl>
    <w:p w:rsidR="00F964E5" w:rsidRPr="0072275A" w:rsidRDefault="00F964E5" w:rsidP="007D689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F964E5" w:rsidRPr="0072275A" w:rsidSect="00AD3DE4">
      <w:footerReference w:type="default" r:id="rId14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ECF" w:rsidRDefault="00755ECF" w:rsidP="00AF5AE6">
      <w:pPr>
        <w:spacing w:after="0" w:line="240" w:lineRule="auto"/>
      </w:pPr>
      <w:r>
        <w:separator/>
      </w:r>
    </w:p>
  </w:endnote>
  <w:endnote w:type="continuationSeparator" w:id="0">
    <w:p w:rsidR="00755ECF" w:rsidRDefault="00755ECF" w:rsidP="00AF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E7" w:rsidRDefault="00E95E78">
    <w:pPr>
      <w:pStyle w:val="af2"/>
      <w:jc w:val="right"/>
    </w:pPr>
    <w:fldSimple w:instr=" PAGE   \* MERGEFORMAT ">
      <w:r w:rsidR="002566E8">
        <w:rPr>
          <w:noProof/>
        </w:rPr>
        <w:t>2</w:t>
      </w:r>
    </w:fldSimple>
  </w:p>
  <w:p w:rsidR="008E35E7" w:rsidRDefault="008E35E7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E7" w:rsidRDefault="00E95E78">
    <w:pPr>
      <w:pStyle w:val="af2"/>
      <w:jc w:val="right"/>
    </w:pPr>
    <w:fldSimple w:instr=" PAGE   \* MERGEFORMAT ">
      <w:r w:rsidR="002566E8">
        <w:rPr>
          <w:noProof/>
        </w:rPr>
        <w:t>38</w:t>
      </w:r>
    </w:fldSimple>
  </w:p>
  <w:p w:rsidR="008E35E7" w:rsidRDefault="008E35E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ECF" w:rsidRDefault="00755ECF" w:rsidP="00AF5AE6">
      <w:pPr>
        <w:spacing w:after="0" w:line="240" w:lineRule="auto"/>
      </w:pPr>
      <w:r>
        <w:separator/>
      </w:r>
    </w:p>
  </w:footnote>
  <w:footnote w:type="continuationSeparator" w:id="0">
    <w:p w:rsidR="00755ECF" w:rsidRDefault="00755ECF" w:rsidP="00AF5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62E"/>
      </v:shape>
    </w:pict>
  </w:numPicBullet>
  <w:abstractNum w:abstractNumId="0">
    <w:nsid w:val="01A11CD0"/>
    <w:multiLevelType w:val="hybridMultilevel"/>
    <w:tmpl w:val="D2C08A06"/>
    <w:lvl w:ilvl="0" w:tplc="6A2ED3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F423F4"/>
    <w:multiLevelType w:val="hybridMultilevel"/>
    <w:tmpl w:val="FD681CC4"/>
    <w:lvl w:ilvl="0" w:tplc="0E0670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4FB41CE"/>
    <w:multiLevelType w:val="hybridMultilevel"/>
    <w:tmpl w:val="73481B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5A107F"/>
    <w:multiLevelType w:val="hybridMultilevel"/>
    <w:tmpl w:val="7DE8D4D6"/>
    <w:lvl w:ilvl="0" w:tplc="B986DF04">
      <w:start w:val="1"/>
      <w:numFmt w:val="decimal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DF06D90"/>
    <w:multiLevelType w:val="hybridMultilevel"/>
    <w:tmpl w:val="DF34578A"/>
    <w:lvl w:ilvl="0" w:tplc="03005F2A">
      <w:start w:val="1"/>
      <w:numFmt w:val="none"/>
      <w:lvlText w:val="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C31CE"/>
    <w:multiLevelType w:val="hybridMultilevel"/>
    <w:tmpl w:val="DD882BE2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51562A"/>
    <w:multiLevelType w:val="hybridMultilevel"/>
    <w:tmpl w:val="A650FCA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EA3650"/>
    <w:multiLevelType w:val="hybridMultilevel"/>
    <w:tmpl w:val="BF8AB3E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386DDF"/>
    <w:multiLevelType w:val="hybridMultilevel"/>
    <w:tmpl w:val="CC52F9F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4B2C90"/>
    <w:multiLevelType w:val="hybridMultilevel"/>
    <w:tmpl w:val="D53862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A1B464A"/>
    <w:multiLevelType w:val="hybridMultilevel"/>
    <w:tmpl w:val="11347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D55531"/>
    <w:multiLevelType w:val="hybridMultilevel"/>
    <w:tmpl w:val="99D2B70C"/>
    <w:lvl w:ilvl="0" w:tplc="C3AE6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6657D"/>
    <w:multiLevelType w:val="multilevel"/>
    <w:tmpl w:val="FCC4AE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ADA2D15"/>
    <w:multiLevelType w:val="hybridMultilevel"/>
    <w:tmpl w:val="0C4643B2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5802A7"/>
    <w:multiLevelType w:val="hybridMultilevel"/>
    <w:tmpl w:val="F522D3AA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474128"/>
    <w:multiLevelType w:val="multilevel"/>
    <w:tmpl w:val="A9A0EC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>
    <w:nsid w:val="32E1284E"/>
    <w:multiLevelType w:val="hybridMultilevel"/>
    <w:tmpl w:val="1BACF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9DF5EE2"/>
    <w:multiLevelType w:val="hybridMultilevel"/>
    <w:tmpl w:val="055AADA4"/>
    <w:lvl w:ilvl="0" w:tplc="DDDCE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8F40521"/>
    <w:multiLevelType w:val="hybridMultilevel"/>
    <w:tmpl w:val="EDD6D21A"/>
    <w:lvl w:ilvl="0" w:tplc="4ACAAD3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9323460"/>
    <w:multiLevelType w:val="hybridMultilevel"/>
    <w:tmpl w:val="9628197C"/>
    <w:lvl w:ilvl="0" w:tplc="0408E642">
      <w:start w:val="1"/>
      <w:numFmt w:val="bullet"/>
      <w:lvlText w:val=""/>
      <w:lvlJc w:val="left"/>
      <w:pPr>
        <w:tabs>
          <w:tab w:val="num" w:pos="1287"/>
        </w:tabs>
        <w:ind w:left="72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24743F"/>
    <w:multiLevelType w:val="hybridMultilevel"/>
    <w:tmpl w:val="3DC04A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DD651CC"/>
    <w:multiLevelType w:val="hybridMultilevel"/>
    <w:tmpl w:val="AD369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270542"/>
    <w:multiLevelType w:val="hybridMultilevel"/>
    <w:tmpl w:val="CD9EBF72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50C42EE8"/>
    <w:multiLevelType w:val="hybridMultilevel"/>
    <w:tmpl w:val="60AE67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7A941F9"/>
    <w:multiLevelType w:val="multilevel"/>
    <w:tmpl w:val="6298EF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25">
    <w:nsid w:val="5988040B"/>
    <w:multiLevelType w:val="hybridMultilevel"/>
    <w:tmpl w:val="5D20189A"/>
    <w:lvl w:ilvl="0" w:tplc="2D543C1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7B9C7F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FE4A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EC78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CD7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4227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FE9C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0E26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D2DAB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5ACD2738"/>
    <w:multiLevelType w:val="hybridMultilevel"/>
    <w:tmpl w:val="87006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DD094A"/>
    <w:multiLevelType w:val="hybridMultilevel"/>
    <w:tmpl w:val="0122E026"/>
    <w:lvl w:ilvl="0" w:tplc="421C763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0E15B9D"/>
    <w:multiLevelType w:val="hybridMultilevel"/>
    <w:tmpl w:val="4754D88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9">
    <w:nsid w:val="631723BA"/>
    <w:multiLevelType w:val="hybridMultilevel"/>
    <w:tmpl w:val="19D203D6"/>
    <w:lvl w:ilvl="0" w:tplc="410E4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62A2412"/>
    <w:multiLevelType w:val="hybridMultilevel"/>
    <w:tmpl w:val="59D23540"/>
    <w:lvl w:ilvl="0" w:tplc="54C0DDFA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1">
    <w:nsid w:val="67F32F34"/>
    <w:multiLevelType w:val="hybridMultilevel"/>
    <w:tmpl w:val="4962894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D971063"/>
    <w:multiLevelType w:val="hybridMultilevel"/>
    <w:tmpl w:val="00FE81D4"/>
    <w:lvl w:ilvl="0" w:tplc="0419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3">
    <w:nsid w:val="767819E6"/>
    <w:multiLevelType w:val="hybridMultilevel"/>
    <w:tmpl w:val="DFBE0C28"/>
    <w:lvl w:ilvl="0" w:tplc="C2468A66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4">
    <w:nsid w:val="7C620723"/>
    <w:multiLevelType w:val="hybridMultilevel"/>
    <w:tmpl w:val="7172A5D0"/>
    <w:lvl w:ilvl="0" w:tplc="54C0DDFA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DF57AC1"/>
    <w:multiLevelType w:val="hybridMultilevel"/>
    <w:tmpl w:val="9522BD02"/>
    <w:lvl w:ilvl="0" w:tplc="A5AC3D7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7F7F7F" w:themeColor="text1" w:themeTint="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3"/>
  </w:num>
  <w:num w:numId="4">
    <w:abstractNumId w:val="28"/>
  </w:num>
  <w:num w:numId="5">
    <w:abstractNumId w:val="31"/>
  </w:num>
  <w:num w:numId="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20"/>
  </w:num>
  <w:num w:numId="11">
    <w:abstractNumId w:val="33"/>
  </w:num>
  <w:num w:numId="12">
    <w:abstractNumId w:val="26"/>
  </w:num>
  <w:num w:numId="13">
    <w:abstractNumId w:val="32"/>
  </w:num>
  <w:num w:numId="14">
    <w:abstractNumId w:val="27"/>
  </w:num>
  <w:num w:numId="15">
    <w:abstractNumId w:val="18"/>
  </w:num>
  <w:num w:numId="16">
    <w:abstractNumId w:val="0"/>
  </w:num>
  <w:num w:numId="17">
    <w:abstractNumId w:val="3"/>
  </w:num>
  <w:num w:numId="18">
    <w:abstractNumId w:val="35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</w:num>
  <w:num w:numId="27">
    <w:abstractNumId w:val="7"/>
  </w:num>
  <w:num w:numId="28">
    <w:abstractNumId w:val="30"/>
  </w:num>
  <w:num w:numId="29">
    <w:abstractNumId w:val="11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"/>
  </w:num>
  <w:num w:numId="33">
    <w:abstractNumId w:val="14"/>
  </w:num>
  <w:num w:numId="34">
    <w:abstractNumId w:val="6"/>
  </w:num>
  <w:num w:numId="35">
    <w:abstractNumId w:val="2"/>
  </w:num>
  <w:num w:numId="36">
    <w:abstractNumId w:val="8"/>
  </w:num>
  <w:num w:numId="37">
    <w:abstractNumId w:val="34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502"/>
    <w:rsid w:val="000001DF"/>
    <w:rsid w:val="0000043D"/>
    <w:rsid w:val="000004DF"/>
    <w:rsid w:val="00000D25"/>
    <w:rsid w:val="00000DF0"/>
    <w:rsid w:val="000013D2"/>
    <w:rsid w:val="00001A1A"/>
    <w:rsid w:val="000028FA"/>
    <w:rsid w:val="000031C4"/>
    <w:rsid w:val="000032BA"/>
    <w:rsid w:val="00003656"/>
    <w:rsid w:val="0000374D"/>
    <w:rsid w:val="0000399E"/>
    <w:rsid w:val="00003BA6"/>
    <w:rsid w:val="00003F38"/>
    <w:rsid w:val="00004854"/>
    <w:rsid w:val="00004F9F"/>
    <w:rsid w:val="0000501E"/>
    <w:rsid w:val="00005315"/>
    <w:rsid w:val="00005902"/>
    <w:rsid w:val="00005C9F"/>
    <w:rsid w:val="00005F38"/>
    <w:rsid w:val="0000648F"/>
    <w:rsid w:val="00006BFA"/>
    <w:rsid w:val="00006EC9"/>
    <w:rsid w:val="000072A5"/>
    <w:rsid w:val="000075B4"/>
    <w:rsid w:val="000100C9"/>
    <w:rsid w:val="0001021D"/>
    <w:rsid w:val="0001082D"/>
    <w:rsid w:val="000113E2"/>
    <w:rsid w:val="00011CBF"/>
    <w:rsid w:val="00011DE5"/>
    <w:rsid w:val="00011E04"/>
    <w:rsid w:val="000124DB"/>
    <w:rsid w:val="00012BF5"/>
    <w:rsid w:val="00012F91"/>
    <w:rsid w:val="00013318"/>
    <w:rsid w:val="0001335E"/>
    <w:rsid w:val="00013672"/>
    <w:rsid w:val="000138CC"/>
    <w:rsid w:val="000139B0"/>
    <w:rsid w:val="00013CEC"/>
    <w:rsid w:val="00013FC6"/>
    <w:rsid w:val="000140BC"/>
    <w:rsid w:val="000145D0"/>
    <w:rsid w:val="000147B7"/>
    <w:rsid w:val="00014DD5"/>
    <w:rsid w:val="00014F46"/>
    <w:rsid w:val="00015307"/>
    <w:rsid w:val="00015F06"/>
    <w:rsid w:val="00015FB5"/>
    <w:rsid w:val="00016003"/>
    <w:rsid w:val="00016353"/>
    <w:rsid w:val="00016784"/>
    <w:rsid w:val="000169B6"/>
    <w:rsid w:val="00016F53"/>
    <w:rsid w:val="00017219"/>
    <w:rsid w:val="00017632"/>
    <w:rsid w:val="000176C6"/>
    <w:rsid w:val="000200D0"/>
    <w:rsid w:val="00020DDC"/>
    <w:rsid w:val="000210D7"/>
    <w:rsid w:val="0002125B"/>
    <w:rsid w:val="00021273"/>
    <w:rsid w:val="000214BF"/>
    <w:rsid w:val="0002171D"/>
    <w:rsid w:val="000217A6"/>
    <w:rsid w:val="00021C06"/>
    <w:rsid w:val="00022011"/>
    <w:rsid w:val="00022A6D"/>
    <w:rsid w:val="00022E19"/>
    <w:rsid w:val="0002324A"/>
    <w:rsid w:val="00023C3A"/>
    <w:rsid w:val="00023CFB"/>
    <w:rsid w:val="000240DB"/>
    <w:rsid w:val="0002415E"/>
    <w:rsid w:val="000246C5"/>
    <w:rsid w:val="00024A23"/>
    <w:rsid w:val="00024D15"/>
    <w:rsid w:val="000250D0"/>
    <w:rsid w:val="000253FB"/>
    <w:rsid w:val="00026547"/>
    <w:rsid w:val="00026609"/>
    <w:rsid w:val="00026F25"/>
    <w:rsid w:val="000276A3"/>
    <w:rsid w:val="00027C6E"/>
    <w:rsid w:val="00030250"/>
    <w:rsid w:val="00030B41"/>
    <w:rsid w:val="00031122"/>
    <w:rsid w:val="000311CC"/>
    <w:rsid w:val="00031691"/>
    <w:rsid w:val="000318ED"/>
    <w:rsid w:val="00031F6D"/>
    <w:rsid w:val="00031FA4"/>
    <w:rsid w:val="00032607"/>
    <w:rsid w:val="00032626"/>
    <w:rsid w:val="00032F7A"/>
    <w:rsid w:val="000334F4"/>
    <w:rsid w:val="0003381E"/>
    <w:rsid w:val="00033B5D"/>
    <w:rsid w:val="00033BDA"/>
    <w:rsid w:val="0003408B"/>
    <w:rsid w:val="000342CA"/>
    <w:rsid w:val="0003465A"/>
    <w:rsid w:val="00034C45"/>
    <w:rsid w:val="00034F9A"/>
    <w:rsid w:val="00035560"/>
    <w:rsid w:val="0003557D"/>
    <w:rsid w:val="000358A6"/>
    <w:rsid w:val="00035950"/>
    <w:rsid w:val="0003617A"/>
    <w:rsid w:val="00036461"/>
    <w:rsid w:val="0003679A"/>
    <w:rsid w:val="00036C66"/>
    <w:rsid w:val="00036F0F"/>
    <w:rsid w:val="000374AB"/>
    <w:rsid w:val="000374EE"/>
    <w:rsid w:val="0003755A"/>
    <w:rsid w:val="000379DE"/>
    <w:rsid w:val="00037B44"/>
    <w:rsid w:val="000408C3"/>
    <w:rsid w:val="000409D3"/>
    <w:rsid w:val="00040B84"/>
    <w:rsid w:val="00040BA9"/>
    <w:rsid w:val="00040CE9"/>
    <w:rsid w:val="00041809"/>
    <w:rsid w:val="0004197C"/>
    <w:rsid w:val="00042101"/>
    <w:rsid w:val="00042191"/>
    <w:rsid w:val="0004222E"/>
    <w:rsid w:val="000422D0"/>
    <w:rsid w:val="00042852"/>
    <w:rsid w:val="00042CA2"/>
    <w:rsid w:val="00042F59"/>
    <w:rsid w:val="00043025"/>
    <w:rsid w:val="00043A7C"/>
    <w:rsid w:val="00043BCC"/>
    <w:rsid w:val="00043E17"/>
    <w:rsid w:val="00044379"/>
    <w:rsid w:val="00044788"/>
    <w:rsid w:val="00045066"/>
    <w:rsid w:val="0004544E"/>
    <w:rsid w:val="00045DCC"/>
    <w:rsid w:val="00046700"/>
    <w:rsid w:val="000467FC"/>
    <w:rsid w:val="00046CAD"/>
    <w:rsid w:val="00046DE9"/>
    <w:rsid w:val="00047569"/>
    <w:rsid w:val="0004798B"/>
    <w:rsid w:val="00047A4D"/>
    <w:rsid w:val="00050563"/>
    <w:rsid w:val="0005122D"/>
    <w:rsid w:val="000515E3"/>
    <w:rsid w:val="00051671"/>
    <w:rsid w:val="000519E9"/>
    <w:rsid w:val="00051A2D"/>
    <w:rsid w:val="00051C6F"/>
    <w:rsid w:val="000521F9"/>
    <w:rsid w:val="00052EC5"/>
    <w:rsid w:val="000533C0"/>
    <w:rsid w:val="000535B2"/>
    <w:rsid w:val="00053A2D"/>
    <w:rsid w:val="00054032"/>
    <w:rsid w:val="0005410B"/>
    <w:rsid w:val="000541E9"/>
    <w:rsid w:val="00054265"/>
    <w:rsid w:val="000546E6"/>
    <w:rsid w:val="0005557D"/>
    <w:rsid w:val="00055685"/>
    <w:rsid w:val="000556B3"/>
    <w:rsid w:val="000559BA"/>
    <w:rsid w:val="00055F88"/>
    <w:rsid w:val="0005618C"/>
    <w:rsid w:val="000566B9"/>
    <w:rsid w:val="00056863"/>
    <w:rsid w:val="0005710A"/>
    <w:rsid w:val="0005794B"/>
    <w:rsid w:val="00057A72"/>
    <w:rsid w:val="00057DAB"/>
    <w:rsid w:val="00057E1D"/>
    <w:rsid w:val="000602FA"/>
    <w:rsid w:val="00061106"/>
    <w:rsid w:val="0006169F"/>
    <w:rsid w:val="000616A7"/>
    <w:rsid w:val="00061727"/>
    <w:rsid w:val="00061B76"/>
    <w:rsid w:val="00061D6E"/>
    <w:rsid w:val="0006291F"/>
    <w:rsid w:val="00062CB4"/>
    <w:rsid w:val="00063D3D"/>
    <w:rsid w:val="00063D55"/>
    <w:rsid w:val="00063E62"/>
    <w:rsid w:val="00063F7E"/>
    <w:rsid w:val="00064B33"/>
    <w:rsid w:val="00064C6A"/>
    <w:rsid w:val="00065848"/>
    <w:rsid w:val="000666CE"/>
    <w:rsid w:val="000674E6"/>
    <w:rsid w:val="0006781A"/>
    <w:rsid w:val="00067B7A"/>
    <w:rsid w:val="00067CE3"/>
    <w:rsid w:val="00067EDF"/>
    <w:rsid w:val="00067F91"/>
    <w:rsid w:val="000707A0"/>
    <w:rsid w:val="00070A80"/>
    <w:rsid w:val="00070E68"/>
    <w:rsid w:val="0007118C"/>
    <w:rsid w:val="000712F7"/>
    <w:rsid w:val="0007158D"/>
    <w:rsid w:val="000717F6"/>
    <w:rsid w:val="00071EA9"/>
    <w:rsid w:val="000720A8"/>
    <w:rsid w:val="000722A4"/>
    <w:rsid w:val="000725F7"/>
    <w:rsid w:val="00072A67"/>
    <w:rsid w:val="000734D4"/>
    <w:rsid w:val="00073AAA"/>
    <w:rsid w:val="00074101"/>
    <w:rsid w:val="000745D1"/>
    <w:rsid w:val="0007477F"/>
    <w:rsid w:val="00074D41"/>
    <w:rsid w:val="00075541"/>
    <w:rsid w:val="0007582F"/>
    <w:rsid w:val="00076085"/>
    <w:rsid w:val="00076249"/>
    <w:rsid w:val="000766AD"/>
    <w:rsid w:val="000766FF"/>
    <w:rsid w:val="000768D1"/>
    <w:rsid w:val="00076CF8"/>
    <w:rsid w:val="00076E8F"/>
    <w:rsid w:val="000774D5"/>
    <w:rsid w:val="0007795F"/>
    <w:rsid w:val="0007797B"/>
    <w:rsid w:val="00077A8F"/>
    <w:rsid w:val="00080560"/>
    <w:rsid w:val="00080A14"/>
    <w:rsid w:val="0008199E"/>
    <w:rsid w:val="00081C29"/>
    <w:rsid w:val="0008268A"/>
    <w:rsid w:val="00083051"/>
    <w:rsid w:val="000830A7"/>
    <w:rsid w:val="000830DD"/>
    <w:rsid w:val="0008316E"/>
    <w:rsid w:val="00083946"/>
    <w:rsid w:val="00083C45"/>
    <w:rsid w:val="00083D81"/>
    <w:rsid w:val="000843F8"/>
    <w:rsid w:val="00084BB7"/>
    <w:rsid w:val="00085023"/>
    <w:rsid w:val="00085605"/>
    <w:rsid w:val="00085801"/>
    <w:rsid w:val="00085CBD"/>
    <w:rsid w:val="000864FF"/>
    <w:rsid w:val="000866EE"/>
    <w:rsid w:val="00086CFE"/>
    <w:rsid w:val="0008710C"/>
    <w:rsid w:val="0008748B"/>
    <w:rsid w:val="00087688"/>
    <w:rsid w:val="00090199"/>
    <w:rsid w:val="00090401"/>
    <w:rsid w:val="000906DF"/>
    <w:rsid w:val="00090E5A"/>
    <w:rsid w:val="00091134"/>
    <w:rsid w:val="00091140"/>
    <w:rsid w:val="0009199C"/>
    <w:rsid w:val="000922DF"/>
    <w:rsid w:val="000924C3"/>
    <w:rsid w:val="000928BE"/>
    <w:rsid w:val="00093196"/>
    <w:rsid w:val="000934AF"/>
    <w:rsid w:val="0009354A"/>
    <w:rsid w:val="00093617"/>
    <w:rsid w:val="00093912"/>
    <w:rsid w:val="00093B83"/>
    <w:rsid w:val="00093C29"/>
    <w:rsid w:val="00094782"/>
    <w:rsid w:val="00094CFE"/>
    <w:rsid w:val="00095163"/>
    <w:rsid w:val="000956D1"/>
    <w:rsid w:val="00095C4E"/>
    <w:rsid w:val="000960EB"/>
    <w:rsid w:val="00097C2B"/>
    <w:rsid w:val="000A0394"/>
    <w:rsid w:val="000A044B"/>
    <w:rsid w:val="000A0470"/>
    <w:rsid w:val="000A0481"/>
    <w:rsid w:val="000A0E87"/>
    <w:rsid w:val="000A17E2"/>
    <w:rsid w:val="000A19E6"/>
    <w:rsid w:val="000A1DBC"/>
    <w:rsid w:val="000A1F41"/>
    <w:rsid w:val="000A228C"/>
    <w:rsid w:val="000A272E"/>
    <w:rsid w:val="000A2878"/>
    <w:rsid w:val="000A2C68"/>
    <w:rsid w:val="000A2FD7"/>
    <w:rsid w:val="000A3017"/>
    <w:rsid w:val="000A31A9"/>
    <w:rsid w:val="000A3906"/>
    <w:rsid w:val="000A3E12"/>
    <w:rsid w:val="000A4037"/>
    <w:rsid w:val="000A40D3"/>
    <w:rsid w:val="000A418D"/>
    <w:rsid w:val="000A41DB"/>
    <w:rsid w:val="000A522A"/>
    <w:rsid w:val="000A5336"/>
    <w:rsid w:val="000A5B32"/>
    <w:rsid w:val="000A5E6F"/>
    <w:rsid w:val="000A5F31"/>
    <w:rsid w:val="000A623A"/>
    <w:rsid w:val="000A69BF"/>
    <w:rsid w:val="000A69EF"/>
    <w:rsid w:val="000A6A33"/>
    <w:rsid w:val="000A6D04"/>
    <w:rsid w:val="000A7876"/>
    <w:rsid w:val="000A79FA"/>
    <w:rsid w:val="000B0324"/>
    <w:rsid w:val="000B03F0"/>
    <w:rsid w:val="000B073E"/>
    <w:rsid w:val="000B08BB"/>
    <w:rsid w:val="000B0A0F"/>
    <w:rsid w:val="000B0F3D"/>
    <w:rsid w:val="000B16CA"/>
    <w:rsid w:val="000B195A"/>
    <w:rsid w:val="000B2567"/>
    <w:rsid w:val="000B26BA"/>
    <w:rsid w:val="000B2A4B"/>
    <w:rsid w:val="000B2A99"/>
    <w:rsid w:val="000B2C33"/>
    <w:rsid w:val="000B31CE"/>
    <w:rsid w:val="000B42BD"/>
    <w:rsid w:val="000B4C67"/>
    <w:rsid w:val="000B5103"/>
    <w:rsid w:val="000B52FC"/>
    <w:rsid w:val="000B5315"/>
    <w:rsid w:val="000B5EE1"/>
    <w:rsid w:val="000B5F2D"/>
    <w:rsid w:val="000B6055"/>
    <w:rsid w:val="000B69A0"/>
    <w:rsid w:val="000B7069"/>
    <w:rsid w:val="000B782D"/>
    <w:rsid w:val="000B786C"/>
    <w:rsid w:val="000B78D5"/>
    <w:rsid w:val="000B7959"/>
    <w:rsid w:val="000B79E7"/>
    <w:rsid w:val="000B79F9"/>
    <w:rsid w:val="000B7C66"/>
    <w:rsid w:val="000C00F5"/>
    <w:rsid w:val="000C0166"/>
    <w:rsid w:val="000C03AF"/>
    <w:rsid w:val="000C04EC"/>
    <w:rsid w:val="000C0929"/>
    <w:rsid w:val="000C09CE"/>
    <w:rsid w:val="000C102E"/>
    <w:rsid w:val="000C10D8"/>
    <w:rsid w:val="000C17A8"/>
    <w:rsid w:val="000C1C70"/>
    <w:rsid w:val="000C2168"/>
    <w:rsid w:val="000C28D4"/>
    <w:rsid w:val="000C2D91"/>
    <w:rsid w:val="000C2F4F"/>
    <w:rsid w:val="000C42DD"/>
    <w:rsid w:val="000C4555"/>
    <w:rsid w:val="000C5013"/>
    <w:rsid w:val="000C54FC"/>
    <w:rsid w:val="000C5691"/>
    <w:rsid w:val="000C5A74"/>
    <w:rsid w:val="000C62D1"/>
    <w:rsid w:val="000C66C7"/>
    <w:rsid w:val="000C6740"/>
    <w:rsid w:val="000C68F8"/>
    <w:rsid w:val="000C76A8"/>
    <w:rsid w:val="000C7729"/>
    <w:rsid w:val="000C7A47"/>
    <w:rsid w:val="000C7D91"/>
    <w:rsid w:val="000D00A1"/>
    <w:rsid w:val="000D0A0A"/>
    <w:rsid w:val="000D0A2A"/>
    <w:rsid w:val="000D1AC4"/>
    <w:rsid w:val="000D1CE9"/>
    <w:rsid w:val="000D1F5D"/>
    <w:rsid w:val="000D2482"/>
    <w:rsid w:val="000D261F"/>
    <w:rsid w:val="000D2889"/>
    <w:rsid w:val="000D2DD6"/>
    <w:rsid w:val="000D2FA7"/>
    <w:rsid w:val="000D33D8"/>
    <w:rsid w:val="000D3D6F"/>
    <w:rsid w:val="000D41E2"/>
    <w:rsid w:val="000D47B3"/>
    <w:rsid w:val="000D4DA1"/>
    <w:rsid w:val="000D523B"/>
    <w:rsid w:val="000D52A6"/>
    <w:rsid w:val="000D5E95"/>
    <w:rsid w:val="000D600A"/>
    <w:rsid w:val="000D624D"/>
    <w:rsid w:val="000D6617"/>
    <w:rsid w:val="000D72AE"/>
    <w:rsid w:val="000D7C6F"/>
    <w:rsid w:val="000E0052"/>
    <w:rsid w:val="000E0EBF"/>
    <w:rsid w:val="000E1491"/>
    <w:rsid w:val="000E15BF"/>
    <w:rsid w:val="000E18E3"/>
    <w:rsid w:val="000E1905"/>
    <w:rsid w:val="000E1D04"/>
    <w:rsid w:val="000E21CC"/>
    <w:rsid w:val="000E2D06"/>
    <w:rsid w:val="000E2F62"/>
    <w:rsid w:val="000E31FD"/>
    <w:rsid w:val="000E336E"/>
    <w:rsid w:val="000E378D"/>
    <w:rsid w:val="000E39A0"/>
    <w:rsid w:val="000E4055"/>
    <w:rsid w:val="000E4379"/>
    <w:rsid w:val="000E4A6E"/>
    <w:rsid w:val="000E4C7A"/>
    <w:rsid w:val="000E52E1"/>
    <w:rsid w:val="000E5C08"/>
    <w:rsid w:val="000E5E3C"/>
    <w:rsid w:val="000E5FCD"/>
    <w:rsid w:val="000E7A62"/>
    <w:rsid w:val="000F0345"/>
    <w:rsid w:val="000F04C6"/>
    <w:rsid w:val="000F051D"/>
    <w:rsid w:val="000F05B4"/>
    <w:rsid w:val="000F05B7"/>
    <w:rsid w:val="000F09FB"/>
    <w:rsid w:val="000F0A43"/>
    <w:rsid w:val="000F1B44"/>
    <w:rsid w:val="000F1CA4"/>
    <w:rsid w:val="000F1D03"/>
    <w:rsid w:val="000F1DF6"/>
    <w:rsid w:val="000F2093"/>
    <w:rsid w:val="000F2A6A"/>
    <w:rsid w:val="000F31FD"/>
    <w:rsid w:val="000F3568"/>
    <w:rsid w:val="000F3708"/>
    <w:rsid w:val="000F4562"/>
    <w:rsid w:val="000F48D5"/>
    <w:rsid w:val="000F5033"/>
    <w:rsid w:val="000F50B6"/>
    <w:rsid w:val="000F58A3"/>
    <w:rsid w:val="000F5B74"/>
    <w:rsid w:val="000F717D"/>
    <w:rsid w:val="000F7273"/>
    <w:rsid w:val="00100E9E"/>
    <w:rsid w:val="00101153"/>
    <w:rsid w:val="001017EA"/>
    <w:rsid w:val="0010232D"/>
    <w:rsid w:val="0010272E"/>
    <w:rsid w:val="00103647"/>
    <w:rsid w:val="001037D3"/>
    <w:rsid w:val="00103B80"/>
    <w:rsid w:val="00104278"/>
    <w:rsid w:val="001045B0"/>
    <w:rsid w:val="00104868"/>
    <w:rsid w:val="00104B15"/>
    <w:rsid w:val="0010512A"/>
    <w:rsid w:val="00105375"/>
    <w:rsid w:val="001059E8"/>
    <w:rsid w:val="00105DAA"/>
    <w:rsid w:val="00106504"/>
    <w:rsid w:val="00106561"/>
    <w:rsid w:val="00106A57"/>
    <w:rsid w:val="00106BF4"/>
    <w:rsid w:val="00106C40"/>
    <w:rsid w:val="00106C6A"/>
    <w:rsid w:val="00106E49"/>
    <w:rsid w:val="001073A0"/>
    <w:rsid w:val="00107761"/>
    <w:rsid w:val="001079C0"/>
    <w:rsid w:val="001079E1"/>
    <w:rsid w:val="00107AC5"/>
    <w:rsid w:val="00107DF8"/>
    <w:rsid w:val="00107EDA"/>
    <w:rsid w:val="00110072"/>
    <w:rsid w:val="00110296"/>
    <w:rsid w:val="001118FF"/>
    <w:rsid w:val="00112165"/>
    <w:rsid w:val="00112B62"/>
    <w:rsid w:val="00112B96"/>
    <w:rsid w:val="00113F03"/>
    <w:rsid w:val="00114141"/>
    <w:rsid w:val="00115260"/>
    <w:rsid w:val="00115B9E"/>
    <w:rsid w:val="00117280"/>
    <w:rsid w:val="00117A29"/>
    <w:rsid w:val="00117D7B"/>
    <w:rsid w:val="00117E4B"/>
    <w:rsid w:val="001202AE"/>
    <w:rsid w:val="00120B76"/>
    <w:rsid w:val="00120C9A"/>
    <w:rsid w:val="001212ED"/>
    <w:rsid w:val="00121AAF"/>
    <w:rsid w:val="001221BC"/>
    <w:rsid w:val="0012274C"/>
    <w:rsid w:val="00122A4E"/>
    <w:rsid w:val="001230DF"/>
    <w:rsid w:val="001234EE"/>
    <w:rsid w:val="001242B8"/>
    <w:rsid w:val="00124376"/>
    <w:rsid w:val="00124EA4"/>
    <w:rsid w:val="001257EB"/>
    <w:rsid w:val="00125A47"/>
    <w:rsid w:val="00125C91"/>
    <w:rsid w:val="00125E41"/>
    <w:rsid w:val="00125F04"/>
    <w:rsid w:val="00125F1D"/>
    <w:rsid w:val="001260C1"/>
    <w:rsid w:val="001270FC"/>
    <w:rsid w:val="001274D1"/>
    <w:rsid w:val="0012761A"/>
    <w:rsid w:val="00130118"/>
    <w:rsid w:val="00130227"/>
    <w:rsid w:val="001305DE"/>
    <w:rsid w:val="0013060D"/>
    <w:rsid w:val="00130658"/>
    <w:rsid w:val="00130C77"/>
    <w:rsid w:val="00131450"/>
    <w:rsid w:val="00131559"/>
    <w:rsid w:val="0013194F"/>
    <w:rsid w:val="00132540"/>
    <w:rsid w:val="00132727"/>
    <w:rsid w:val="00133009"/>
    <w:rsid w:val="00134017"/>
    <w:rsid w:val="0013409A"/>
    <w:rsid w:val="00135191"/>
    <w:rsid w:val="00136010"/>
    <w:rsid w:val="001365D3"/>
    <w:rsid w:val="0013676F"/>
    <w:rsid w:val="00136EB5"/>
    <w:rsid w:val="00136EDA"/>
    <w:rsid w:val="00140377"/>
    <w:rsid w:val="00140C69"/>
    <w:rsid w:val="0014130D"/>
    <w:rsid w:val="0014196F"/>
    <w:rsid w:val="00141BCE"/>
    <w:rsid w:val="00141BFE"/>
    <w:rsid w:val="00142899"/>
    <w:rsid w:val="0014297C"/>
    <w:rsid w:val="00142D38"/>
    <w:rsid w:val="001432A9"/>
    <w:rsid w:val="00143A2D"/>
    <w:rsid w:val="00143B17"/>
    <w:rsid w:val="00144371"/>
    <w:rsid w:val="00144506"/>
    <w:rsid w:val="0014495D"/>
    <w:rsid w:val="00144C2D"/>
    <w:rsid w:val="00145318"/>
    <w:rsid w:val="0014587B"/>
    <w:rsid w:val="00145A12"/>
    <w:rsid w:val="00145B5C"/>
    <w:rsid w:val="00145FD1"/>
    <w:rsid w:val="001467A4"/>
    <w:rsid w:val="00146AD2"/>
    <w:rsid w:val="00146CA4"/>
    <w:rsid w:val="00147028"/>
    <w:rsid w:val="00147383"/>
    <w:rsid w:val="00147407"/>
    <w:rsid w:val="0014766F"/>
    <w:rsid w:val="00147F9E"/>
    <w:rsid w:val="001508DB"/>
    <w:rsid w:val="001509DE"/>
    <w:rsid w:val="00150E1D"/>
    <w:rsid w:val="00150F24"/>
    <w:rsid w:val="0015144A"/>
    <w:rsid w:val="0015148B"/>
    <w:rsid w:val="001515D0"/>
    <w:rsid w:val="001515FD"/>
    <w:rsid w:val="00151EC7"/>
    <w:rsid w:val="001522BD"/>
    <w:rsid w:val="001523AF"/>
    <w:rsid w:val="00152B20"/>
    <w:rsid w:val="00152EE4"/>
    <w:rsid w:val="00153562"/>
    <w:rsid w:val="00153567"/>
    <w:rsid w:val="001538E5"/>
    <w:rsid w:val="00153D87"/>
    <w:rsid w:val="00153FEB"/>
    <w:rsid w:val="001542D6"/>
    <w:rsid w:val="00154C5C"/>
    <w:rsid w:val="00154D1B"/>
    <w:rsid w:val="00154F9D"/>
    <w:rsid w:val="00155312"/>
    <w:rsid w:val="001568C9"/>
    <w:rsid w:val="0015791F"/>
    <w:rsid w:val="00157DFD"/>
    <w:rsid w:val="0016076F"/>
    <w:rsid w:val="00160A27"/>
    <w:rsid w:val="00161889"/>
    <w:rsid w:val="00161949"/>
    <w:rsid w:val="00161EED"/>
    <w:rsid w:val="00162299"/>
    <w:rsid w:val="00162320"/>
    <w:rsid w:val="001624FE"/>
    <w:rsid w:val="0016277E"/>
    <w:rsid w:val="00162D7E"/>
    <w:rsid w:val="00162E6D"/>
    <w:rsid w:val="001630BD"/>
    <w:rsid w:val="001636B5"/>
    <w:rsid w:val="00163BDA"/>
    <w:rsid w:val="00163F55"/>
    <w:rsid w:val="00164280"/>
    <w:rsid w:val="00164438"/>
    <w:rsid w:val="00164665"/>
    <w:rsid w:val="0016474A"/>
    <w:rsid w:val="001655E7"/>
    <w:rsid w:val="001659BC"/>
    <w:rsid w:val="001660B0"/>
    <w:rsid w:val="001662D5"/>
    <w:rsid w:val="00166448"/>
    <w:rsid w:val="00166525"/>
    <w:rsid w:val="00166D22"/>
    <w:rsid w:val="0016778B"/>
    <w:rsid w:val="001677EB"/>
    <w:rsid w:val="00170CD4"/>
    <w:rsid w:val="00170E72"/>
    <w:rsid w:val="00170EB2"/>
    <w:rsid w:val="00170EFE"/>
    <w:rsid w:val="0017190A"/>
    <w:rsid w:val="0017192E"/>
    <w:rsid w:val="00173188"/>
    <w:rsid w:val="0017325B"/>
    <w:rsid w:val="001732B9"/>
    <w:rsid w:val="00173FA0"/>
    <w:rsid w:val="00174B27"/>
    <w:rsid w:val="001756F3"/>
    <w:rsid w:val="0017571F"/>
    <w:rsid w:val="00175820"/>
    <w:rsid w:val="001761DC"/>
    <w:rsid w:val="00176204"/>
    <w:rsid w:val="00176414"/>
    <w:rsid w:val="00176492"/>
    <w:rsid w:val="00176AD9"/>
    <w:rsid w:val="00176FA6"/>
    <w:rsid w:val="001773DB"/>
    <w:rsid w:val="00177506"/>
    <w:rsid w:val="001779CD"/>
    <w:rsid w:val="00177CEF"/>
    <w:rsid w:val="001801B4"/>
    <w:rsid w:val="00180904"/>
    <w:rsid w:val="00181B83"/>
    <w:rsid w:val="00183092"/>
    <w:rsid w:val="00183485"/>
    <w:rsid w:val="00183E67"/>
    <w:rsid w:val="00183F88"/>
    <w:rsid w:val="00184306"/>
    <w:rsid w:val="001844AC"/>
    <w:rsid w:val="00186522"/>
    <w:rsid w:val="00186EF1"/>
    <w:rsid w:val="00187C1B"/>
    <w:rsid w:val="00187C25"/>
    <w:rsid w:val="00190364"/>
    <w:rsid w:val="00190CBC"/>
    <w:rsid w:val="001911DE"/>
    <w:rsid w:val="00191482"/>
    <w:rsid w:val="00191C65"/>
    <w:rsid w:val="00191F3A"/>
    <w:rsid w:val="0019288B"/>
    <w:rsid w:val="00193515"/>
    <w:rsid w:val="00193D6B"/>
    <w:rsid w:val="00193E5E"/>
    <w:rsid w:val="001948F1"/>
    <w:rsid w:val="00194CC9"/>
    <w:rsid w:val="00194F4C"/>
    <w:rsid w:val="00195162"/>
    <w:rsid w:val="0019559F"/>
    <w:rsid w:val="00196049"/>
    <w:rsid w:val="00196085"/>
    <w:rsid w:val="001962F7"/>
    <w:rsid w:val="001964C6"/>
    <w:rsid w:val="001969E9"/>
    <w:rsid w:val="00196C9F"/>
    <w:rsid w:val="00196FD7"/>
    <w:rsid w:val="00197C2F"/>
    <w:rsid w:val="00197EE5"/>
    <w:rsid w:val="001A06F5"/>
    <w:rsid w:val="001A074C"/>
    <w:rsid w:val="001A0999"/>
    <w:rsid w:val="001A0FC5"/>
    <w:rsid w:val="001A1359"/>
    <w:rsid w:val="001A25B4"/>
    <w:rsid w:val="001A2666"/>
    <w:rsid w:val="001A27B3"/>
    <w:rsid w:val="001A29E9"/>
    <w:rsid w:val="001A2E31"/>
    <w:rsid w:val="001A3F87"/>
    <w:rsid w:val="001A43B2"/>
    <w:rsid w:val="001A471E"/>
    <w:rsid w:val="001A4FF3"/>
    <w:rsid w:val="001A501D"/>
    <w:rsid w:val="001A52F5"/>
    <w:rsid w:val="001A56B1"/>
    <w:rsid w:val="001A5962"/>
    <w:rsid w:val="001A5F9F"/>
    <w:rsid w:val="001A68FD"/>
    <w:rsid w:val="001A6A5B"/>
    <w:rsid w:val="001A6FF3"/>
    <w:rsid w:val="001A7248"/>
    <w:rsid w:val="001A7D56"/>
    <w:rsid w:val="001A7E74"/>
    <w:rsid w:val="001B0044"/>
    <w:rsid w:val="001B02E9"/>
    <w:rsid w:val="001B0981"/>
    <w:rsid w:val="001B0983"/>
    <w:rsid w:val="001B0DAB"/>
    <w:rsid w:val="001B2348"/>
    <w:rsid w:val="001B2560"/>
    <w:rsid w:val="001B2E54"/>
    <w:rsid w:val="001B2E81"/>
    <w:rsid w:val="001B371E"/>
    <w:rsid w:val="001B4176"/>
    <w:rsid w:val="001B4DBA"/>
    <w:rsid w:val="001B50AA"/>
    <w:rsid w:val="001B535D"/>
    <w:rsid w:val="001B5BF2"/>
    <w:rsid w:val="001B5D2B"/>
    <w:rsid w:val="001B5E93"/>
    <w:rsid w:val="001B61C2"/>
    <w:rsid w:val="001B62A9"/>
    <w:rsid w:val="001B685C"/>
    <w:rsid w:val="001B6CCD"/>
    <w:rsid w:val="001B6EF4"/>
    <w:rsid w:val="001B707C"/>
    <w:rsid w:val="001B759A"/>
    <w:rsid w:val="001B771D"/>
    <w:rsid w:val="001B7ADE"/>
    <w:rsid w:val="001B7C71"/>
    <w:rsid w:val="001B7D1B"/>
    <w:rsid w:val="001C039B"/>
    <w:rsid w:val="001C086C"/>
    <w:rsid w:val="001C0BF0"/>
    <w:rsid w:val="001C102C"/>
    <w:rsid w:val="001C1119"/>
    <w:rsid w:val="001C155A"/>
    <w:rsid w:val="001C177C"/>
    <w:rsid w:val="001C19A0"/>
    <w:rsid w:val="001C1D29"/>
    <w:rsid w:val="001C289B"/>
    <w:rsid w:val="001C2C02"/>
    <w:rsid w:val="001C2D98"/>
    <w:rsid w:val="001C39AA"/>
    <w:rsid w:val="001C406B"/>
    <w:rsid w:val="001C44E5"/>
    <w:rsid w:val="001C5D1A"/>
    <w:rsid w:val="001C5E84"/>
    <w:rsid w:val="001C5EF7"/>
    <w:rsid w:val="001C60DF"/>
    <w:rsid w:val="001C6739"/>
    <w:rsid w:val="001C6A09"/>
    <w:rsid w:val="001C72F4"/>
    <w:rsid w:val="001C76DA"/>
    <w:rsid w:val="001C7729"/>
    <w:rsid w:val="001C7AA2"/>
    <w:rsid w:val="001C7B52"/>
    <w:rsid w:val="001D03A3"/>
    <w:rsid w:val="001D04C9"/>
    <w:rsid w:val="001D108D"/>
    <w:rsid w:val="001D1457"/>
    <w:rsid w:val="001D1C45"/>
    <w:rsid w:val="001D1C8E"/>
    <w:rsid w:val="001D1CA3"/>
    <w:rsid w:val="001D2584"/>
    <w:rsid w:val="001D2869"/>
    <w:rsid w:val="001D297A"/>
    <w:rsid w:val="001D3A1D"/>
    <w:rsid w:val="001D44AD"/>
    <w:rsid w:val="001D56DD"/>
    <w:rsid w:val="001D5905"/>
    <w:rsid w:val="001D5C0B"/>
    <w:rsid w:val="001D608F"/>
    <w:rsid w:val="001D6286"/>
    <w:rsid w:val="001D6705"/>
    <w:rsid w:val="001D671B"/>
    <w:rsid w:val="001D6FCB"/>
    <w:rsid w:val="001D7094"/>
    <w:rsid w:val="001D7287"/>
    <w:rsid w:val="001D7BBE"/>
    <w:rsid w:val="001D7C53"/>
    <w:rsid w:val="001D7E85"/>
    <w:rsid w:val="001D7E97"/>
    <w:rsid w:val="001E04FA"/>
    <w:rsid w:val="001E0755"/>
    <w:rsid w:val="001E1177"/>
    <w:rsid w:val="001E14B4"/>
    <w:rsid w:val="001E14E1"/>
    <w:rsid w:val="001E1BF3"/>
    <w:rsid w:val="001E20B2"/>
    <w:rsid w:val="001E218F"/>
    <w:rsid w:val="001E291E"/>
    <w:rsid w:val="001E2B55"/>
    <w:rsid w:val="001E2FCA"/>
    <w:rsid w:val="001E337A"/>
    <w:rsid w:val="001E477B"/>
    <w:rsid w:val="001E4A48"/>
    <w:rsid w:val="001E4AB3"/>
    <w:rsid w:val="001E4B59"/>
    <w:rsid w:val="001E5FBC"/>
    <w:rsid w:val="001E66C8"/>
    <w:rsid w:val="001E6B9C"/>
    <w:rsid w:val="001E6C20"/>
    <w:rsid w:val="001E702E"/>
    <w:rsid w:val="001E73BC"/>
    <w:rsid w:val="001E77E7"/>
    <w:rsid w:val="001E7E8E"/>
    <w:rsid w:val="001E7F7C"/>
    <w:rsid w:val="001F064A"/>
    <w:rsid w:val="001F0EEF"/>
    <w:rsid w:val="001F0F42"/>
    <w:rsid w:val="001F0FB2"/>
    <w:rsid w:val="001F1014"/>
    <w:rsid w:val="001F1061"/>
    <w:rsid w:val="001F11F8"/>
    <w:rsid w:val="001F14D6"/>
    <w:rsid w:val="001F15A7"/>
    <w:rsid w:val="001F238F"/>
    <w:rsid w:val="001F2620"/>
    <w:rsid w:val="001F2E28"/>
    <w:rsid w:val="001F3810"/>
    <w:rsid w:val="001F3932"/>
    <w:rsid w:val="001F3E31"/>
    <w:rsid w:val="001F3EFC"/>
    <w:rsid w:val="001F435D"/>
    <w:rsid w:val="001F47C3"/>
    <w:rsid w:val="001F486B"/>
    <w:rsid w:val="001F4AD1"/>
    <w:rsid w:val="001F5E54"/>
    <w:rsid w:val="001F6316"/>
    <w:rsid w:val="001F6428"/>
    <w:rsid w:val="001F6AD1"/>
    <w:rsid w:val="001F6B22"/>
    <w:rsid w:val="001F6C5E"/>
    <w:rsid w:val="001F7385"/>
    <w:rsid w:val="001F770B"/>
    <w:rsid w:val="001F785A"/>
    <w:rsid w:val="001F7903"/>
    <w:rsid w:val="001F7AA9"/>
    <w:rsid w:val="001F7C96"/>
    <w:rsid w:val="00201166"/>
    <w:rsid w:val="00201380"/>
    <w:rsid w:val="0020197A"/>
    <w:rsid w:val="00201A6A"/>
    <w:rsid w:val="00201DE9"/>
    <w:rsid w:val="00201F7A"/>
    <w:rsid w:val="00202C21"/>
    <w:rsid w:val="00202C69"/>
    <w:rsid w:val="00202CA6"/>
    <w:rsid w:val="00202F73"/>
    <w:rsid w:val="00203138"/>
    <w:rsid w:val="00203242"/>
    <w:rsid w:val="00203D30"/>
    <w:rsid w:val="0020405E"/>
    <w:rsid w:val="0020496D"/>
    <w:rsid w:val="00204C19"/>
    <w:rsid w:val="0020503B"/>
    <w:rsid w:val="002058F9"/>
    <w:rsid w:val="00205CBF"/>
    <w:rsid w:val="00206774"/>
    <w:rsid w:val="0020787D"/>
    <w:rsid w:val="00207949"/>
    <w:rsid w:val="00207A96"/>
    <w:rsid w:val="00207C29"/>
    <w:rsid w:val="00210507"/>
    <w:rsid w:val="00210918"/>
    <w:rsid w:val="002113F1"/>
    <w:rsid w:val="0021165D"/>
    <w:rsid w:val="00211E99"/>
    <w:rsid w:val="00213A91"/>
    <w:rsid w:val="00213BF4"/>
    <w:rsid w:val="00213E35"/>
    <w:rsid w:val="002141EE"/>
    <w:rsid w:val="00214518"/>
    <w:rsid w:val="002145D0"/>
    <w:rsid w:val="00215221"/>
    <w:rsid w:val="00215856"/>
    <w:rsid w:val="00215A59"/>
    <w:rsid w:val="00215FB0"/>
    <w:rsid w:val="0021609C"/>
    <w:rsid w:val="0021629C"/>
    <w:rsid w:val="00217273"/>
    <w:rsid w:val="002174AA"/>
    <w:rsid w:val="00217594"/>
    <w:rsid w:val="00217752"/>
    <w:rsid w:val="002177ED"/>
    <w:rsid w:val="00217F13"/>
    <w:rsid w:val="0022105A"/>
    <w:rsid w:val="00221340"/>
    <w:rsid w:val="002214B7"/>
    <w:rsid w:val="00221554"/>
    <w:rsid w:val="00221583"/>
    <w:rsid w:val="0022189F"/>
    <w:rsid w:val="002219A9"/>
    <w:rsid w:val="00221CF1"/>
    <w:rsid w:val="00222388"/>
    <w:rsid w:val="00222776"/>
    <w:rsid w:val="00222977"/>
    <w:rsid w:val="00222C1C"/>
    <w:rsid w:val="00222C54"/>
    <w:rsid w:val="00222D55"/>
    <w:rsid w:val="0022326F"/>
    <w:rsid w:val="00223628"/>
    <w:rsid w:val="00223798"/>
    <w:rsid w:val="002237CE"/>
    <w:rsid w:val="00223E74"/>
    <w:rsid w:val="002242F5"/>
    <w:rsid w:val="00224627"/>
    <w:rsid w:val="00224784"/>
    <w:rsid w:val="00224E2D"/>
    <w:rsid w:val="00224EE4"/>
    <w:rsid w:val="0022551B"/>
    <w:rsid w:val="00225DB1"/>
    <w:rsid w:val="00225DD2"/>
    <w:rsid w:val="00225E70"/>
    <w:rsid w:val="0022633F"/>
    <w:rsid w:val="00226575"/>
    <w:rsid w:val="00226A6B"/>
    <w:rsid w:val="00226B9A"/>
    <w:rsid w:val="00226EA7"/>
    <w:rsid w:val="00226EAB"/>
    <w:rsid w:val="002276FF"/>
    <w:rsid w:val="0022787A"/>
    <w:rsid w:val="002301B4"/>
    <w:rsid w:val="00230270"/>
    <w:rsid w:val="00230590"/>
    <w:rsid w:val="0023170B"/>
    <w:rsid w:val="00231A28"/>
    <w:rsid w:val="002321EB"/>
    <w:rsid w:val="0023285D"/>
    <w:rsid w:val="00232E69"/>
    <w:rsid w:val="00232EB2"/>
    <w:rsid w:val="00233742"/>
    <w:rsid w:val="00233871"/>
    <w:rsid w:val="002338A8"/>
    <w:rsid w:val="00233BD5"/>
    <w:rsid w:val="002346D4"/>
    <w:rsid w:val="00234EA2"/>
    <w:rsid w:val="00235F4C"/>
    <w:rsid w:val="0023632B"/>
    <w:rsid w:val="00236427"/>
    <w:rsid w:val="00236615"/>
    <w:rsid w:val="002369A8"/>
    <w:rsid w:val="00236A34"/>
    <w:rsid w:val="00236CDD"/>
    <w:rsid w:val="00236E22"/>
    <w:rsid w:val="00237C19"/>
    <w:rsid w:val="00237DCD"/>
    <w:rsid w:val="00240294"/>
    <w:rsid w:val="00240448"/>
    <w:rsid w:val="00240763"/>
    <w:rsid w:val="00240E3B"/>
    <w:rsid w:val="00241019"/>
    <w:rsid w:val="00241146"/>
    <w:rsid w:val="002419C9"/>
    <w:rsid w:val="002422D9"/>
    <w:rsid w:val="00242957"/>
    <w:rsid w:val="00243072"/>
    <w:rsid w:val="002431B8"/>
    <w:rsid w:val="00244439"/>
    <w:rsid w:val="002444B5"/>
    <w:rsid w:val="0024451E"/>
    <w:rsid w:val="0024459F"/>
    <w:rsid w:val="00244637"/>
    <w:rsid w:val="002446F3"/>
    <w:rsid w:val="00244831"/>
    <w:rsid w:val="00245181"/>
    <w:rsid w:val="00245895"/>
    <w:rsid w:val="00245F78"/>
    <w:rsid w:val="00246011"/>
    <w:rsid w:val="0024667A"/>
    <w:rsid w:val="00246846"/>
    <w:rsid w:val="00246D7A"/>
    <w:rsid w:val="00246F56"/>
    <w:rsid w:val="002475A1"/>
    <w:rsid w:val="00247671"/>
    <w:rsid w:val="0024783B"/>
    <w:rsid w:val="00247D31"/>
    <w:rsid w:val="00250A0B"/>
    <w:rsid w:val="00251903"/>
    <w:rsid w:val="002523FF"/>
    <w:rsid w:val="002527D6"/>
    <w:rsid w:val="00252D78"/>
    <w:rsid w:val="00254020"/>
    <w:rsid w:val="00254B6F"/>
    <w:rsid w:val="0025523D"/>
    <w:rsid w:val="002552B6"/>
    <w:rsid w:val="002553F3"/>
    <w:rsid w:val="002557D2"/>
    <w:rsid w:val="00255EE7"/>
    <w:rsid w:val="002560D8"/>
    <w:rsid w:val="002565F4"/>
    <w:rsid w:val="00256605"/>
    <w:rsid w:val="002566E8"/>
    <w:rsid w:val="00256ACB"/>
    <w:rsid w:val="00257629"/>
    <w:rsid w:val="00260390"/>
    <w:rsid w:val="002607E2"/>
    <w:rsid w:val="00260FAB"/>
    <w:rsid w:val="0026106B"/>
    <w:rsid w:val="002614F0"/>
    <w:rsid w:val="00261701"/>
    <w:rsid w:val="00261A7E"/>
    <w:rsid w:val="002624F0"/>
    <w:rsid w:val="00262672"/>
    <w:rsid w:val="00262729"/>
    <w:rsid w:val="0026272F"/>
    <w:rsid w:val="00262781"/>
    <w:rsid w:val="00262A77"/>
    <w:rsid w:val="00262C34"/>
    <w:rsid w:val="00262CB0"/>
    <w:rsid w:val="0026303D"/>
    <w:rsid w:val="00263AA6"/>
    <w:rsid w:val="00263BB1"/>
    <w:rsid w:val="00264058"/>
    <w:rsid w:val="00264298"/>
    <w:rsid w:val="00264BD0"/>
    <w:rsid w:val="00264DB1"/>
    <w:rsid w:val="00264DF3"/>
    <w:rsid w:val="00265002"/>
    <w:rsid w:val="00265248"/>
    <w:rsid w:val="00265E5F"/>
    <w:rsid w:val="002666D8"/>
    <w:rsid w:val="00266773"/>
    <w:rsid w:val="00266965"/>
    <w:rsid w:val="002672A3"/>
    <w:rsid w:val="00267425"/>
    <w:rsid w:val="00267878"/>
    <w:rsid w:val="00267B4F"/>
    <w:rsid w:val="00267E23"/>
    <w:rsid w:val="002703D5"/>
    <w:rsid w:val="00270951"/>
    <w:rsid w:val="00270A25"/>
    <w:rsid w:val="00270AAB"/>
    <w:rsid w:val="00270D88"/>
    <w:rsid w:val="00270F70"/>
    <w:rsid w:val="00271483"/>
    <w:rsid w:val="002717AD"/>
    <w:rsid w:val="0027188F"/>
    <w:rsid w:val="00271A01"/>
    <w:rsid w:val="00271ED2"/>
    <w:rsid w:val="002721FE"/>
    <w:rsid w:val="0027249E"/>
    <w:rsid w:val="0027265E"/>
    <w:rsid w:val="00272FC5"/>
    <w:rsid w:val="0027360C"/>
    <w:rsid w:val="00273611"/>
    <w:rsid w:val="002739E0"/>
    <w:rsid w:val="0027462B"/>
    <w:rsid w:val="00274C5A"/>
    <w:rsid w:val="0027511B"/>
    <w:rsid w:val="00275381"/>
    <w:rsid w:val="002756AE"/>
    <w:rsid w:val="00275942"/>
    <w:rsid w:val="00275C39"/>
    <w:rsid w:val="00275E35"/>
    <w:rsid w:val="00275E3C"/>
    <w:rsid w:val="00276186"/>
    <w:rsid w:val="0027623F"/>
    <w:rsid w:val="00276779"/>
    <w:rsid w:val="00276D20"/>
    <w:rsid w:val="00276E76"/>
    <w:rsid w:val="002772D8"/>
    <w:rsid w:val="00277687"/>
    <w:rsid w:val="00280A79"/>
    <w:rsid w:val="00281C52"/>
    <w:rsid w:val="00281C95"/>
    <w:rsid w:val="002825C0"/>
    <w:rsid w:val="00282C22"/>
    <w:rsid w:val="00282CEC"/>
    <w:rsid w:val="00282FFC"/>
    <w:rsid w:val="00283752"/>
    <w:rsid w:val="002837F9"/>
    <w:rsid w:val="00284014"/>
    <w:rsid w:val="002848A2"/>
    <w:rsid w:val="00284B00"/>
    <w:rsid w:val="00284C40"/>
    <w:rsid w:val="002853B3"/>
    <w:rsid w:val="002854AE"/>
    <w:rsid w:val="00285505"/>
    <w:rsid w:val="0028598E"/>
    <w:rsid w:val="00286C56"/>
    <w:rsid w:val="002876C0"/>
    <w:rsid w:val="00287956"/>
    <w:rsid w:val="002879D2"/>
    <w:rsid w:val="00287EFE"/>
    <w:rsid w:val="00290B91"/>
    <w:rsid w:val="002911B7"/>
    <w:rsid w:val="00291347"/>
    <w:rsid w:val="002915A6"/>
    <w:rsid w:val="00291F4A"/>
    <w:rsid w:val="00292951"/>
    <w:rsid w:val="00292C4C"/>
    <w:rsid w:val="002932D6"/>
    <w:rsid w:val="00293713"/>
    <w:rsid w:val="00293DAF"/>
    <w:rsid w:val="00293DC6"/>
    <w:rsid w:val="00294072"/>
    <w:rsid w:val="0029429E"/>
    <w:rsid w:val="002944A9"/>
    <w:rsid w:val="00294A05"/>
    <w:rsid w:val="00295313"/>
    <w:rsid w:val="00295725"/>
    <w:rsid w:val="00295F80"/>
    <w:rsid w:val="0029609E"/>
    <w:rsid w:val="00296906"/>
    <w:rsid w:val="00296FC1"/>
    <w:rsid w:val="00297036"/>
    <w:rsid w:val="00297881"/>
    <w:rsid w:val="00297C70"/>
    <w:rsid w:val="002A0041"/>
    <w:rsid w:val="002A0417"/>
    <w:rsid w:val="002A0868"/>
    <w:rsid w:val="002A08E3"/>
    <w:rsid w:val="002A0B1B"/>
    <w:rsid w:val="002A0C8F"/>
    <w:rsid w:val="002A0D5D"/>
    <w:rsid w:val="002A10C3"/>
    <w:rsid w:val="002A17C0"/>
    <w:rsid w:val="002A18B0"/>
    <w:rsid w:val="002A18F2"/>
    <w:rsid w:val="002A194E"/>
    <w:rsid w:val="002A205D"/>
    <w:rsid w:val="002A2613"/>
    <w:rsid w:val="002A2838"/>
    <w:rsid w:val="002A2D40"/>
    <w:rsid w:val="002A30CD"/>
    <w:rsid w:val="002A3864"/>
    <w:rsid w:val="002A3A72"/>
    <w:rsid w:val="002A43D5"/>
    <w:rsid w:val="002A46F2"/>
    <w:rsid w:val="002A4A25"/>
    <w:rsid w:val="002A4CCF"/>
    <w:rsid w:val="002A556D"/>
    <w:rsid w:val="002A5991"/>
    <w:rsid w:val="002A60B7"/>
    <w:rsid w:val="002A64EA"/>
    <w:rsid w:val="002A6E6B"/>
    <w:rsid w:val="002A742D"/>
    <w:rsid w:val="002A75E9"/>
    <w:rsid w:val="002A77FD"/>
    <w:rsid w:val="002A7800"/>
    <w:rsid w:val="002A7B6C"/>
    <w:rsid w:val="002A7B8A"/>
    <w:rsid w:val="002A7D82"/>
    <w:rsid w:val="002A7F0B"/>
    <w:rsid w:val="002B0569"/>
    <w:rsid w:val="002B061D"/>
    <w:rsid w:val="002B0785"/>
    <w:rsid w:val="002B0A74"/>
    <w:rsid w:val="002B1108"/>
    <w:rsid w:val="002B122C"/>
    <w:rsid w:val="002B12CC"/>
    <w:rsid w:val="002B1338"/>
    <w:rsid w:val="002B1C80"/>
    <w:rsid w:val="002B1E85"/>
    <w:rsid w:val="002B1EE1"/>
    <w:rsid w:val="002B2E97"/>
    <w:rsid w:val="002B34B8"/>
    <w:rsid w:val="002B36C6"/>
    <w:rsid w:val="002B3B45"/>
    <w:rsid w:val="002B3EEC"/>
    <w:rsid w:val="002B3F24"/>
    <w:rsid w:val="002B436A"/>
    <w:rsid w:val="002B4387"/>
    <w:rsid w:val="002B44F4"/>
    <w:rsid w:val="002B4DFA"/>
    <w:rsid w:val="002B5196"/>
    <w:rsid w:val="002B5341"/>
    <w:rsid w:val="002B67F3"/>
    <w:rsid w:val="002B6D7D"/>
    <w:rsid w:val="002B6DAB"/>
    <w:rsid w:val="002B74FE"/>
    <w:rsid w:val="002B7A60"/>
    <w:rsid w:val="002B7B51"/>
    <w:rsid w:val="002C0809"/>
    <w:rsid w:val="002C0B6F"/>
    <w:rsid w:val="002C0C10"/>
    <w:rsid w:val="002C103C"/>
    <w:rsid w:val="002C1167"/>
    <w:rsid w:val="002C20F0"/>
    <w:rsid w:val="002C2F37"/>
    <w:rsid w:val="002C3D88"/>
    <w:rsid w:val="002C3E7B"/>
    <w:rsid w:val="002C4123"/>
    <w:rsid w:val="002C416A"/>
    <w:rsid w:val="002C4672"/>
    <w:rsid w:val="002C51DE"/>
    <w:rsid w:val="002C562E"/>
    <w:rsid w:val="002C56FB"/>
    <w:rsid w:val="002C5924"/>
    <w:rsid w:val="002C5A3E"/>
    <w:rsid w:val="002C6075"/>
    <w:rsid w:val="002C691E"/>
    <w:rsid w:val="002C72C1"/>
    <w:rsid w:val="002C75F8"/>
    <w:rsid w:val="002C7931"/>
    <w:rsid w:val="002C7B4F"/>
    <w:rsid w:val="002C7DAA"/>
    <w:rsid w:val="002C7E57"/>
    <w:rsid w:val="002C7FC7"/>
    <w:rsid w:val="002D093D"/>
    <w:rsid w:val="002D09A6"/>
    <w:rsid w:val="002D10EF"/>
    <w:rsid w:val="002D11C3"/>
    <w:rsid w:val="002D19EA"/>
    <w:rsid w:val="002D1D5B"/>
    <w:rsid w:val="002D229B"/>
    <w:rsid w:val="002D248E"/>
    <w:rsid w:val="002D2ED6"/>
    <w:rsid w:val="002D3393"/>
    <w:rsid w:val="002D366C"/>
    <w:rsid w:val="002D39D8"/>
    <w:rsid w:val="002D3FEC"/>
    <w:rsid w:val="002D4DD3"/>
    <w:rsid w:val="002D4E6A"/>
    <w:rsid w:val="002D5464"/>
    <w:rsid w:val="002D59B8"/>
    <w:rsid w:val="002D5FE5"/>
    <w:rsid w:val="002D62B6"/>
    <w:rsid w:val="002D6D45"/>
    <w:rsid w:val="002D73A0"/>
    <w:rsid w:val="002D7578"/>
    <w:rsid w:val="002D76E1"/>
    <w:rsid w:val="002D7832"/>
    <w:rsid w:val="002D7FF1"/>
    <w:rsid w:val="002E06C4"/>
    <w:rsid w:val="002E0CC4"/>
    <w:rsid w:val="002E12FF"/>
    <w:rsid w:val="002E13EF"/>
    <w:rsid w:val="002E1519"/>
    <w:rsid w:val="002E15ED"/>
    <w:rsid w:val="002E1AEA"/>
    <w:rsid w:val="002E1F43"/>
    <w:rsid w:val="002E21CA"/>
    <w:rsid w:val="002E2321"/>
    <w:rsid w:val="002E246D"/>
    <w:rsid w:val="002E2C32"/>
    <w:rsid w:val="002E30F7"/>
    <w:rsid w:val="002E453D"/>
    <w:rsid w:val="002E45A0"/>
    <w:rsid w:val="002E4B00"/>
    <w:rsid w:val="002E5551"/>
    <w:rsid w:val="002E58AA"/>
    <w:rsid w:val="002E5BA0"/>
    <w:rsid w:val="002E5CD2"/>
    <w:rsid w:val="002E5E9C"/>
    <w:rsid w:val="002E619B"/>
    <w:rsid w:val="002E667F"/>
    <w:rsid w:val="002E6B2E"/>
    <w:rsid w:val="002E6B6A"/>
    <w:rsid w:val="002E6C15"/>
    <w:rsid w:val="002E70D1"/>
    <w:rsid w:val="002E737A"/>
    <w:rsid w:val="002E742A"/>
    <w:rsid w:val="002E7740"/>
    <w:rsid w:val="002E7FB5"/>
    <w:rsid w:val="002F0312"/>
    <w:rsid w:val="002F08D2"/>
    <w:rsid w:val="002F0D97"/>
    <w:rsid w:val="002F12C8"/>
    <w:rsid w:val="002F160B"/>
    <w:rsid w:val="002F2C76"/>
    <w:rsid w:val="002F3300"/>
    <w:rsid w:val="002F33B1"/>
    <w:rsid w:val="002F33B3"/>
    <w:rsid w:val="002F3642"/>
    <w:rsid w:val="002F39CD"/>
    <w:rsid w:val="002F3B8D"/>
    <w:rsid w:val="002F4165"/>
    <w:rsid w:val="002F4B55"/>
    <w:rsid w:val="002F4FC3"/>
    <w:rsid w:val="002F4FFF"/>
    <w:rsid w:val="002F516E"/>
    <w:rsid w:val="002F54F7"/>
    <w:rsid w:val="002F66A2"/>
    <w:rsid w:val="002F6852"/>
    <w:rsid w:val="002F6F1B"/>
    <w:rsid w:val="002F7445"/>
    <w:rsid w:val="002F7613"/>
    <w:rsid w:val="002F774A"/>
    <w:rsid w:val="002F7943"/>
    <w:rsid w:val="002F7F2F"/>
    <w:rsid w:val="003001EA"/>
    <w:rsid w:val="003004A4"/>
    <w:rsid w:val="00300873"/>
    <w:rsid w:val="00300B29"/>
    <w:rsid w:val="00300C7A"/>
    <w:rsid w:val="0030120C"/>
    <w:rsid w:val="0030147D"/>
    <w:rsid w:val="003018AA"/>
    <w:rsid w:val="00301BE4"/>
    <w:rsid w:val="00302165"/>
    <w:rsid w:val="00302775"/>
    <w:rsid w:val="0030280D"/>
    <w:rsid w:val="003028B7"/>
    <w:rsid w:val="00302B99"/>
    <w:rsid w:val="0030324A"/>
    <w:rsid w:val="00303727"/>
    <w:rsid w:val="0030392C"/>
    <w:rsid w:val="00304079"/>
    <w:rsid w:val="003040B5"/>
    <w:rsid w:val="00304B07"/>
    <w:rsid w:val="00304FFA"/>
    <w:rsid w:val="0030558D"/>
    <w:rsid w:val="00305F7F"/>
    <w:rsid w:val="003066E2"/>
    <w:rsid w:val="00306812"/>
    <w:rsid w:val="0030690C"/>
    <w:rsid w:val="00306918"/>
    <w:rsid w:val="00306E84"/>
    <w:rsid w:val="00310C0F"/>
    <w:rsid w:val="003115F7"/>
    <w:rsid w:val="0031179C"/>
    <w:rsid w:val="00311E60"/>
    <w:rsid w:val="00312577"/>
    <w:rsid w:val="00312858"/>
    <w:rsid w:val="00313152"/>
    <w:rsid w:val="003131F3"/>
    <w:rsid w:val="00313217"/>
    <w:rsid w:val="00313AD6"/>
    <w:rsid w:val="0031408F"/>
    <w:rsid w:val="0031425F"/>
    <w:rsid w:val="003147E8"/>
    <w:rsid w:val="00314E00"/>
    <w:rsid w:val="003155C7"/>
    <w:rsid w:val="0031646E"/>
    <w:rsid w:val="003167C0"/>
    <w:rsid w:val="00316A00"/>
    <w:rsid w:val="00317097"/>
    <w:rsid w:val="003171E8"/>
    <w:rsid w:val="0031767E"/>
    <w:rsid w:val="003178F4"/>
    <w:rsid w:val="00320685"/>
    <w:rsid w:val="00320C72"/>
    <w:rsid w:val="00320CBA"/>
    <w:rsid w:val="00322A7D"/>
    <w:rsid w:val="00322BF8"/>
    <w:rsid w:val="00322CC6"/>
    <w:rsid w:val="00322D5D"/>
    <w:rsid w:val="00323502"/>
    <w:rsid w:val="003238FF"/>
    <w:rsid w:val="00323A9F"/>
    <w:rsid w:val="00323C68"/>
    <w:rsid w:val="00324753"/>
    <w:rsid w:val="00324C04"/>
    <w:rsid w:val="003250AE"/>
    <w:rsid w:val="0032610A"/>
    <w:rsid w:val="00327EE6"/>
    <w:rsid w:val="003301B4"/>
    <w:rsid w:val="00330B56"/>
    <w:rsid w:val="00330BD5"/>
    <w:rsid w:val="0033160F"/>
    <w:rsid w:val="003316F9"/>
    <w:rsid w:val="00331AF5"/>
    <w:rsid w:val="00332033"/>
    <w:rsid w:val="0033258D"/>
    <w:rsid w:val="003330E3"/>
    <w:rsid w:val="00333952"/>
    <w:rsid w:val="00334412"/>
    <w:rsid w:val="00334634"/>
    <w:rsid w:val="003350BC"/>
    <w:rsid w:val="00335172"/>
    <w:rsid w:val="00335611"/>
    <w:rsid w:val="00335657"/>
    <w:rsid w:val="00335A83"/>
    <w:rsid w:val="00335AC1"/>
    <w:rsid w:val="00335FBD"/>
    <w:rsid w:val="003365F0"/>
    <w:rsid w:val="00336AB1"/>
    <w:rsid w:val="003375DC"/>
    <w:rsid w:val="003377A5"/>
    <w:rsid w:val="00337AA6"/>
    <w:rsid w:val="00340B25"/>
    <w:rsid w:val="00340CA6"/>
    <w:rsid w:val="00341318"/>
    <w:rsid w:val="00341466"/>
    <w:rsid w:val="00341757"/>
    <w:rsid w:val="003418CA"/>
    <w:rsid w:val="00342411"/>
    <w:rsid w:val="003427C0"/>
    <w:rsid w:val="00342E88"/>
    <w:rsid w:val="003437B1"/>
    <w:rsid w:val="00343881"/>
    <w:rsid w:val="003439B0"/>
    <w:rsid w:val="00343FC8"/>
    <w:rsid w:val="00344186"/>
    <w:rsid w:val="003441D5"/>
    <w:rsid w:val="00344B1D"/>
    <w:rsid w:val="00344FA6"/>
    <w:rsid w:val="003454A9"/>
    <w:rsid w:val="003458E2"/>
    <w:rsid w:val="00345B61"/>
    <w:rsid w:val="0034616C"/>
    <w:rsid w:val="0034663B"/>
    <w:rsid w:val="003473C4"/>
    <w:rsid w:val="00347A8D"/>
    <w:rsid w:val="00347DBE"/>
    <w:rsid w:val="00350129"/>
    <w:rsid w:val="00350252"/>
    <w:rsid w:val="00350302"/>
    <w:rsid w:val="00350833"/>
    <w:rsid w:val="00350FCF"/>
    <w:rsid w:val="003515FB"/>
    <w:rsid w:val="00351957"/>
    <w:rsid w:val="00351C24"/>
    <w:rsid w:val="00351C59"/>
    <w:rsid w:val="00352491"/>
    <w:rsid w:val="003529B9"/>
    <w:rsid w:val="00353C8D"/>
    <w:rsid w:val="00353DC6"/>
    <w:rsid w:val="00353FDA"/>
    <w:rsid w:val="0035488A"/>
    <w:rsid w:val="00354A76"/>
    <w:rsid w:val="0035642E"/>
    <w:rsid w:val="00356EDF"/>
    <w:rsid w:val="00356FE2"/>
    <w:rsid w:val="00357571"/>
    <w:rsid w:val="00357BB4"/>
    <w:rsid w:val="003606DA"/>
    <w:rsid w:val="00361533"/>
    <w:rsid w:val="00361BC7"/>
    <w:rsid w:val="0036256B"/>
    <w:rsid w:val="003625C2"/>
    <w:rsid w:val="00362ADF"/>
    <w:rsid w:val="00362C46"/>
    <w:rsid w:val="0036306A"/>
    <w:rsid w:val="003630BC"/>
    <w:rsid w:val="00363F8F"/>
    <w:rsid w:val="00363FE3"/>
    <w:rsid w:val="003643DE"/>
    <w:rsid w:val="00364A4B"/>
    <w:rsid w:val="00364AF8"/>
    <w:rsid w:val="00365BDD"/>
    <w:rsid w:val="00365E5C"/>
    <w:rsid w:val="00365E77"/>
    <w:rsid w:val="0036611E"/>
    <w:rsid w:val="00366234"/>
    <w:rsid w:val="003663E1"/>
    <w:rsid w:val="003669FC"/>
    <w:rsid w:val="00367E91"/>
    <w:rsid w:val="0037079B"/>
    <w:rsid w:val="00370927"/>
    <w:rsid w:val="00370A4C"/>
    <w:rsid w:val="003710EC"/>
    <w:rsid w:val="00371137"/>
    <w:rsid w:val="00371276"/>
    <w:rsid w:val="003719D3"/>
    <w:rsid w:val="00371B07"/>
    <w:rsid w:val="003728F4"/>
    <w:rsid w:val="0037298A"/>
    <w:rsid w:val="00372F31"/>
    <w:rsid w:val="0037301C"/>
    <w:rsid w:val="003735F5"/>
    <w:rsid w:val="00373D29"/>
    <w:rsid w:val="00373E09"/>
    <w:rsid w:val="00373F29"/>
    <w:rsid w:val="0037455D"/>
    <w:rsid w:val="003752FF"/>
    <w:rsid w:val="003757EC"/>
    <w:rsid w:val="00375C2B"/>
    <w:rsid w:val="00375FEF"/>
    <w:rsid w:val="003761A3"/>
    <w:rsid w:val="00376D99"/>
    <w:rsid w:val="00377015"/>
    <w:rsid w:val="00377480"/>
    <w:rsid w:val="003774EC"/>
    <w:rsid w:val="00377589"/>
    <w:rsid w:val="0037782E"/>
    <w:rsid w:val="00380CBD"/>
    <w:rsid w:val="00380D67"/>
    <w:rsid w:val="00380F7A"/>
    <w:rsid w:val="00381384"/>
    <w:rsid w:val="00381ED3"/>
    <w:rsid w:val="003825D4"/>
    <w:rsid w:val="003833F3"/>
    <w:rsid w:val="00384344"/>
    <w:rsid w:val="003843C0"/>
    <w:rsid w:val="0038450A"/>
    <w:rsid w:val="003851CA"/>
    <w:rsid w:val="00385453"/>
    <w:rsid w:val="00385C98"/>
    <w:rsid w:val="00386275"/>
    <w:rsid w:val="00386686"/>
    <w:rsid w:val="003866EB"/>
    <w:rsid w:val="003869BE"/>
    <w:rsid w:val="0038708F"/>
    <w:rsid w:val="00390BF9"/>
    <w:rsid w:val="00391105"/>
    <w:rsid w:val="003915B6"/>
    <w:rsid w:val="00391B18"/>
    <w:rsid w:val="00391EBF"/>
    <w:rsid w:val="0039209D"/>
    <w:rsid w:val="00392CA7"/>
    <w:rsid w:val="0039314B"/>
    <w:rsid w:val="003933B0"/>
    <w:rsid w:val="00393D44"/>
    <w:rsid w:val="003942D0"/>
    <w:rsid w:val="00394323"/>
    <w:rsid w:val="0039443A"/>
    <w:rsid w:val="00395174"/>
    <w:rsid w:val="00395883"/>
    <w:rsid w:val="00395A93"/>
    <w:rsid w:val="00395BA9"/>
    <w:rsid w:val="00395DD0"/>
    <w:rsid w:val="003966A0"/>
    <w:rsid w:val="003969B8"/>
    <w:rsid w:val="00396BFE"/>
    <w:rsid w:val="00396C01"/>
    <w:rsid w:val="00396D1F"/>
    <w:rsid w:val="00396F63"/>
    <w:rsid w:val="00396F8B"/>
    <w:rsid w:val="00397583"/>
    <w:rsid w:val="00397AA2"/>
    <w:rsid w:val="00397E33"/>
    <w:rsid w:val="003A0869"/>
    <w:rsid w:val="003A0A16"/>
    <w:rsid w:val="003A1A32"/>
    <w:rsid w:val="003A1AA9"/>
    <w:rsid w:val="003A1E44"/>
    <w:rsid w:val="003A1EF7"/>
    <w:rsid w:val="003A2841"/>
    <w:rsid w:val="003A2A1F"/>
    <w:rsid w:val="003A3D72"/>
    <w:rsid w:val="003A403C"/>
    <w:rsid w:val="003A42A9"/>
    <w:rsid w:val="003A4356"/>
    <w:rsid w:val="003A4687"/>
    <w:rsid w:val="003A4C38"/>
    <w:rsid w:val="003A4EE1"/>
    <w:rsid w:val="003A538F"/>
    <w:rsid w:val="003A5B3F"/>
    <w:rsid w:val="003A5C88"/>
    <w:rsid w:val="003A5CBE"/>
    <w:rsid w:val="003A624F"/>
    <w:rsid w:val="003A7201"/>
    <w:rsid w:val="003B0328"/>
    <w:rsid w:val="003B0B6A"/>
    <w:rsid w:val="003B1114"/>
    <w:rsid w:val="003B1270"/>
    <w:rsid w:val="003B19B2"/>
    <w:rsid w:val="003B19F7"/>
    <w:rsid w:val="003B1A1E"/>
    <w:rsid w:val="003B25BF"/>
    <w:rsid w:val="003B27DE"/>
    <w:rsid w:val="003B28B3"/>
    <w:rsid w:val="003B2A07"/>
    <w:rsid w:val="003B2A91"/>
    <w:rsid w:val="003B2DC5"/>
    <w:rsid w:val="003B30D3"/>
    <w:rsid w:val="003B3A2A"/>
    <w:rsid w:val="003B4354"/>
    <w:rsid w:val="003B44C8"/>
    <w:rsid w:val="003B480A"/>
    <w:rsid w:val="003B4FA5"/>
    <w:rsid w:val="003B55B3"/>
    <w:rsid w:val="003B5A83"/>
    <w:rsid w:val="003B5AC9"/>
    <w:rsid w:val="003B6C1A"/>
    <w:rsid w:val="003B714C"/>
    <w:rsid w:val="003B774A"/>
    <w:rsid w:val="003B7DCE"/>
    <w:rsid w:val="003B7E8C"/>
    <w:rsid w:val="003C0BAB"/>
    <w:rsid w:val="003C0E75"/>
    <w:rsid w:val="003C1208"/>
    <w:rsid w:val="003C12AE"/>
    <w:rsid w:val="003C1510"/>
    <w:rsid w:val="003C1B9A"/>
    <w:rsid w:val="003C20B8"/>
    <w:rsid w:val="003C29AF"/>
    <w:rsid w:val="003C2FAB"/>
    <w:rsid w:val="003C32EB"/>
    <w:rsid w:val="003C38FC"/>
    <w:rsid w:val="003C3A47"/>
    <w:rsid w:val="003C3E03"/>
    <w:rsid w:val="003C42D3"/>
    <w:rsid w:val="003C4AA0"/>
    <w:rsid w:val="003C4C76"/>
    <w:rsid w:val="003C4ECE"/>
    <w:rsid w:val="003C56B7"/>
    <w:rsid w:val="003C6FC9"/>
    <w:rsid w:val="003C7041"/>
    <w:rsid w:val="003C757A"/>
    <w:rsid w:val="003C7C91"/>
    <w:rsid w:val="003D0B42"/>
    <w:rsid w:val="003D149A"/>
    <w:rsid w:val="003D16A3"/>
    <w:rsid w:val="003D185C"/>
    <w:rsid w:val="003D1CCE"/>
    <w:rsid w:val="003D1E3A"/>
    <w:rsid w:val="003D24BB"/>
    <w:rsid w:val="003D3237"/>
    <w:rsid w:val="003D32BC"/>
    <w:rsid w:val="003D386A"/>
    <w:rsid w:val="003D3AFC"/>
    <w:rsid w:val="003D3EC1"/>
    <w:rsid w:val="003D3EF2"/>
    <w:rsid w:val="003D4B53"/>
    <w:rsid w:val="003D4F6B"/>
    <w:rsid w:val="003D4F78"/>
    <w:rsid w:val="003D5005"/>
    <w:rsid w:val="003D52A8"/>
    <w:rsid w:val="003D556B"/>
    <w:rsid w:val="003D5680"/>
    <w:rsid w:val="003D59F3"/>
    <w:rsid w:val="003D686F"/>
    <w:rsid w:val="003D7B41"/>
    <w:rsid w:val="003D7FF0"/>
    <w:rsid w:val="003E0169"/>
    <w:rsid w:val="003E01AF"/>
    <w:rsid w:val="003E01F9"/>
    <w:rsid w:val="003E06BF"/>
    <w:rsid w:val="003E0778"/>
    <w:rsid w:val="003E14DE"/>
    <w:rsid w:val="003E21E0"/>
    <w:rsid w:val="003E2531"/>
    <w:rsid w:val="003E2970"/>
    <w:rsid w:val="003E30CB"/>
    <w:rsid w:val="003E379E"/>
    <w:rsid w:val="003E3CC7"/>
    <w:rsid w:val="003E4853"/>
    <w:rsid w:val="003E4A32"/>
    <w:rsid w:val="003E4A42"/>
    <w:rsid w:val="003E4B90"/>
    <w:rsid w:val="003E4EB8"/>
    <w:rsid w:val="003E5065"/>
    <w:rsid w:val="003E56B8"/>
    <w:rsid w:val="003E595A"/>
    <w:rsid w:val="003E63D7"/>
    <w:rsid w:val="003E64B3"/>
    <w:rsid w:val="003E6885"/>
    <w:rsid w:val="003E6DDD"/>
    <w:rsid w:val="003E716B"/>
    <w:rsid w:val="003E74BA"/>
    <w:rsid w:val="003E7E34"/>
    <w:rsid w:val="003E7EFF"/>
    <w:rsid w:val="003F00CA"/>
    <w:rsid w:val="003F015C"/>
    <w:rsid w:val="003F01B7"/>
    <w:rsid w:val="003F1548"/>
    <w:rsid w:val="003F1D77"/>
    <w:rsid w:val="003F22C6"/>
    <w:rsid w:val="003F2726"/>
    <w:rsid w:val="003F2D74"/>
    <w:rsid w:val="003F2F08"/>
    <w:rsid w:val="003F2FD9"/>
    <w:rsid w:val="003F350F"/>
    <w:rsid w:val="003F3BB5"/>
    <w:rsid w:val="003F3D14"/>
    <w:rsid w:val="003F4E68"/>
    <w:rsid w:val="003F5160"/>
    <w:rsid w:val="003F54B8"/>
    <w:rsid w:val="003F608D"/>
    <w:rsid w:val="003F6094"/>
    <w:rsid w:val="003F634A"/>
    <w:rsid w:val="003F6602"/>
    <w:rsid w:val="003F698F"/>
    <w:rsid w:val="003F6F55"/>
    <w:rsid w:val="003F6FC5"/>
    <w:rsid w:val="003F7A4F"/>
    <w:rsid w:val="004000A4"/>
    <w:rsid w:val="004002E7"/>
    <w:rsid w:val="004007CC"/>
    <w:rsid w:val="00400B06"/>
    <w:rsid w:val="00400D15"/>
    <w:rsid w:val="004017F8"/>
    <w:rsid w:val="00401FCF"/>
    <w:rsid w:val="00402414"/>
    <w:rsid w:val="00402BDE"/>
    <w:rsid w:val="00402F91"/>
    <w:rsid w:val="00403204"/>
    <w:rsid w:val="00403231"/>
    <w:rsid w:val="004034F0"/>
    <w:rsid w:val="00403AE1"/>
    <w:rsid w:val="00403C1C"/>
    <w:rsid w:val="00404424"/>
    <w:rsid w:val="004047D1"/>
    <w:rsid w:val="004047EF"/>
    <w:rsid w:val="004048DC"/>
    <w:rsid w:val="00404A54"/>
    <w:rsid w:val="00404C08"/>
    <w:rsid w:val="00404F35"/>
    <w:rsid w:val="00405119"/>
    <w:rsid w:val="004055A8"/>
    <w:rsid w:val="004058D8"/>
    <w:rsid w:val="00406503"/>
    <w:rsid w:val="004066A3"/>
    <w:rsid w:val="00406B9E"/>
    <w:rsid w:val="00406C51"/>
    <w:rsid w:val="0040700D"/>
    <w:rsid w:val="0040711E"/>
    <w:rsid w:val="00407312"/>
    <w:rsid w:val="00407953"/>
    <w:rsid w:val="0041011B"/>
    <w:rsid w:val="00410170"/>
    <w:rsid w:val="0041078D"/>
    <w:rsid w:val="004112A7"/>
    <w:rsid w:val="00411423"/>
    <w:rsid w:val="004117A8"/>
    <w:rsid w:val="004122C6"/>
    <w:rsid w:val="0041241C"/>
    <w:rsid w:val="00412CD9"/>
    <w:rsid w:val="00412F0F"/>
    <w:rsid w:val="00413240"/>
    <w:rsid w:val="00413786"/>
    <w:rsid w:val="00413E94"/>
    <w:rsid w:val="00413F30"/>
    <w:rsid w:val="004144CE"/>
    <w:rsid w:val="00414737"/>
    <w:rsid w:val="0041493C"/>
    <w:rsid w:val="00414BA7"/>
    <w:rsid w:val="00415143"/>
    <w:rsid w:val="004152A7"/>
    <w:rsid w:val="0041553E"/>
    <w:rsid w:val="004155DC"/>
    <w:rsid w:val="00415883"/>
    <w:rsid w:val="00415CDA"/>
    <w:rsid w:val="00416034"/>
    <w:rsid w:val="004160C9"/>
    <w:rsid w:val="00416C35"/>
    <w:rsid w:val="00416DE4"/>
    <w:rsid w:val="00416E50"/>
    <w:rsid w:val="00416EA9"/>
    <w:rsid w:val="00416F4C"/>
    <w:rsid w:val="00417183"/>
    <w:rsid w:val="00417CD1"/>
    <w:rsid w:val="00420338"/>
    <w:rsid w:val="00420879"/>
    <w:rsid w:val="00421C26"/>
    <w:rsid w:val="00421EA4"/>
    <w:rsid w:val="00421F7E"/>
    <w:rsid w:val="00422020"/>
    <w:rsid w:val="00422CCE"/>
    <w:rsid w:val="00423651"/>
    <w:rsid w:val="00423959"/>
    <w:rsid w:val="00423FBF"/>
    <w:rsid w:val="00425D69"/>
    <w:rsid w:val="00425E0B"/>
    <w:rsid w:val="00426342"/>
    <w:rsid w:val="00426E30"/>
    <w:rsid w:val="00426F93"/>
    <w:rsid w:val="004271B8"/>
    <w:rsid w:val="004278CC"/>
    <w:rsid w:val="00427A63"/>
    <w:rsid w:val="00427B69"/>
    <w:rsid w:val="00427B92"/>
    <w:rsid w:val="00427EAA"/>
    <w:rsid w:val="004303EC"/>
    <w:rsid w:val="00430793"/>
    <w:rsid w:val="004309CB"/>
    <w:rsid w:val="00430D5F"/>
    <w:rsid w:val="00430E16"/>
    <w:rsid w:val="00431558"/>
    <w:rsid w:val="00431925"/>
    <w:rsid w:val="00432B57"/>
    <w:rsid w:val="0043315F"/>
    <w:rsid w:val="004331C3"/>
    <w:rsid w:val="00433A1D"/>
    <w:rsid w:val="00433A54"/>
    <w:rsid w:val="00433D18"/>
    <w:rsid w:val="00433F7F"/>
    <w:rsid w:val="00434005"/>
    <w:rsid w:val="004341B9"/>
    <w:rsid w:val="004341E6"/>
    <w:rsid w:val="004345FE"/>
    <w:rsid w:val="004353A9"/>
    <w:rsid w:val="00435C4C"/>
    <w:rsid w:val="00435CA6"/>
    <w:rsid w:val="00436185"/>
    <w:rsid w:val="00436576"/>
    <w:rsid w:val="004365E6"/>
    <w:rsid w:val="00436EF9"/>
    <w:rsid w:val="004370AA"/>
    <w:rsid w:val="00437609"/>
    <w:rsid w:val="0043784E"/>
    <w:rsid w:val="00437862"/>
    <w:rsid w:val="0043794E"/>
    <w:rsid w:val="00437C72"/>
    <w:rsid w:val="004408C0"/>
    <w:rsid w:val="00440E47"/>
    <w:rsid w:val="00441081"/>
    <w:rsid w:val="004414B2"/>
    <w:rsid w:val="004416C9"/>
    <w:rsid w:val="004417DE"/>
    <w:rsid w:val="00441AA5"/>
    <w:rsid w:val="00441DE9"/>
    <w:rsid w:val="00442285"/>
    <w:rsid w:val="00442486"/>
    <w:rsid w:val="004426AC"/>
    <w:rsid w:val="00442AC6"/>
    <w:rsid w:val="00442F37"/>
    <w:rsid w:val="00443332"/>
    <w:rsid w:val="00443CCD"/>
    <w:rsid w:val="004446D0"/>
    <w:rsid w:val="004446ED"/>
    <w:rsid w:val="00444958"/>
    <w:rsid w:val="00444A32"/>
    <w:rsid w:val="00445171"/>
    <w:rsid w:val="00445389"/>
    <w:rsid w:val="00445F7D"/>
    <w:rsid w:val="00445FBA"/>
    <w:rsid w:val="0044631C"/>
    <w:rsid w:val="004467B4"/>
    <w:rsid w:val="00446997"/>
    <w:rsid w:val="00446C59"/>
    <w:rsid w:val="00446E35"/>
    <w:rsid w:val="00446F44"/>
    <w:rsid w:val="00447259"/>
    <w:rsid w:val="00447339"/>
    <w:rsid w:val="004474DD"/>
    <w:rsid w:val="00447D9D"/>
    <w:rsid w:val="00450966"/>
    <w:rsid w:val="00450B96"/>
    <w:rsid w:val="004511E4"/>
    <w:rsid w:val="00451BF1"/>
    <w:rsid w:val="0045219A"/>
    <w:rsid w:val="004524B4"/>
    <w:rsid w:val="00452825"/>
    <w:rsid w:val="00452E6B"/>
    <w:rsid w:val="004536C4"/>
    <w:rsid w:val="004539B0"/>
    <w:rsid w:val="00453E01"/>
    <w:rsid w:val="0045446A"/>
    <w:rsid w:val="00454A8B"/>
    <w:rsid w:val="004557B6"/>
    <w:rsid w:val="00455BE5"/>
    <w:rsid w:val="00456434"/>
    <w:rsid w:val="00456D0E"/>
    <w:rsid w:val="00456FFF"/>
    <w:rsid w:val="004577F9"/>
    <w:rsid w:val="004578D8"/>
    <w:rsid w:val="00457BD3"/>
    <w:rsid w:val="00457CD8"/>
    <w:rsid w:val="00457F44"/>
    <w:rsid w:val="00460191"/>
    <w:rsid w:val="004602D1"/>
    <w:rsid w:val="00461565"/>
    <w:rsid w:val="0046168B"/>
    <w:rsid w:val="004618BF"/>
    <w:rsid w:val="00461CBB"/>
    <w:rsid w:val="00462103"/>
    <w:rsid w:val="00462726"/>
    <w:rsid w:val="00462764"/>
    <w:rsid w:val="00462ED8"/>
    <w:rsid w:val="00462FD6"/>
    <w:rsid w:val="0046392C"/>
    <w:rsid w:val="00463A12"/>
    <w:rsid w:val="00463B50"/>
    <w:rsid w:val="00463C7E"/>
    <w:rsid w:val="0046468B"/>
    <w:rsid w:val="00464784"/>
    <w:rsid w:val="00464BD8"/>
    <w:rsid w:val="0046518A"/>
    <w:rsid w:val="00465724"/>
    <w:rsid w:val="00465D32"/>
    <w:rsid w:val="00466417"/>
    <w:rsid w:val="00466A6A"/>
    <w:rsid w:val="00466AEB"/>
    <w:rsid w:val="0046731B"/>
    <w:rsid w:val="004673C4"/>
    <w:rsid w:val="00467548"/>
    <w:rsid w:val="00467B3B"/>
    <w:rsid w:val="00467DC7"/>
    <w:rsid w:val="0047078B"/>
    <w:rsid w:val="00472F33"/>
    <w:rsid w:val="0047339F"/>
    <w:rsid w:val="004735D0"/>
    <w:rsid w:val="00473E98"/>
    <w:rsid w:val="004740FC"/>
    <w:rsid w:val="0047449A"/>
    <w:rsid w:val="004744CE"/>
    <w:rsid w:val="004746BB"/>
    <w:rsid w:val="0047473D"/>
    <w:rsid w:val="00474B5E"/>
    <w:rsid w:val="00474FAA"/>
    <w:rsid w:val="00474FDE"/>
    <w:rsid w:val="00474FE8"/>
    <w:rsid w:val="00475235"/>
    <w:rsid w:val="00475505"/>
    <w:rsid w:val="00475B38"/>
    <w:rsid w:val="00475CA7"/>
    <w:rsid w:val="00476765"/>
    <w:rsid w:val="00476A55"/>
    <w:rsid w:val="00476ED2"/>
    <w:rsid w:val="00477A7A"/>
    <w:rsid w:val="00477B95"/>
    <w:rsid w:val="004807EF"/>
    <w:rsid w:val="0048126C"/>
    <w:rsid w:val="004813B5"/>
    <w:rsid w:val="00481445"/>
    <w:rsid w:val="004816CF"/>
    <w:rsid w:val="00481766"/>
    <w:rsid w:val="00481D56"/>
    <w:rsid w:val="00481ED7"/>
    <w:rsid w:val="00481F9A"/>
    <w:rsid w:val="00481FA8"/>
    <w:rsid w:val="00482516"/>
    <w:rsid w:val="004827FE"/>
    <w:rsid w:val="00482F25"/>
    <w:rsid w:val="004837D9"/>
    <w:rsid w:val="00483C78"/>
    <w:rsid w:val="00484073"/>
    <w:rsid w:val="00485386"/>
    <w:rsid w:val="00485F89"/>
    <w:rsid w:val="0048634C"/>
    <w:rsid w:val="00486BF0"/>
    <w:rsid w:val="00487E2D"/>
    <w:rsid w:val="00487E6B"/>
    <w:rsid w:val="00490137"/>
    <w:rsid w:val="004906E9"/>
    <w:rsid w:val="004908FA"/>
    <w:rsid w:val="00490E02"/>
    <w:rsid w:val="00490F5C"/>
    <w:rsid w:val="00490FE1"/>
    <w:rsid w:val="0049102F"/>
    <w:rsid w:val="004911A1"/>
    <w:rsid w:val="004918E9"/>
    <w:rsid w:val="00492F3D"/>
    <w:rsid w:val="0049346D"/>
    <w:rsid w:val="004934C5"/>
    <w:rsid w:val="00493693"/>
    <w:rsid w:val="00493CEE"/>
    <w:rsid w:val="00493E34"/>
    <w:rsid w:val="00494825"/>
    <w:rsid w:val="00494DF7"/>
    <w:rsid w:val="0049504F"/>
    <w:rsid w:val="00495741"/>
    <w:rsid w:val="004957A9"/>
    <w:rsid w:val="00495E12"/>
    <w:rsid w:val="00496490"/>
    <w:rsid w:val="00496962"/>
    <w:rsid w:val="00496F94"/>
    <w:rsid w:val="00497086"/>
    <w:rsid w:val="004978A3"/>
    <w:rsid w:val="00497CAD"/>
    <w:rsid w:val="004A04E4"/>
    <w:rsid w:val="004A0AB9"/>
    <w:rsid w:val="004A0CCF"/>
    <w:rsid w:val="004A1634"/>
    <w:rsid w:val="004A1959"/>
    <w:rsid w:val="004A1FA7"/>
    <w:rsid w:val="004A22A2"/>
    <w:rsid w:val="004A2903"/>
    <w:rsid w:val="004A2971"/>
    <w:rsid w:val="004A2A9E"/>
    <w:rsid w:val="004A30B1"/>
    <w:rsid w:val="004A30B9"/>
    <w:rsid w:val="004A32A6"/>
    <w:rsid w:val="004A407D"/>
    <w:rsid w:val="004A4289"/>
    <w:rsid w:val="004A4ABB"/>
    <w:rsid w:val="004A4C9B"/>
    <w:rsid w:val="004A5071"/>
    <w:rsid w:val="004A51E1"/>
    <w:rsid w:val="004A53A9"/>
    <w:rsid w:val="004A5480"/>
    <w:rsid w:val="004A5D56"/>
    <w:rsid w:val="004A6C8F"/>
    <w:rsid w:val="004A72D0"/>
    <w:rsid w:val="004A75AA"/>
    <w:rsid w:val="004A7807"/>
    <w:rsid w:val="004A78FB"/>
    <w:rsid w:val="004A7C66"/>
    <w:rsid w:val="004A7D1A"/>
    <w:rsid w:val="004B0420"/>
    <w:rsid w:val="004B0E1C"/>
    <w:rsid w:val="004B16E6"/>
    <w:rsid w:val="004B1B40"/>
    <w:rsid w:val="004B1BBB"/>
    <w:rsid w:val="004B220A"/>
    <w:rsid w:val="004B226F"/>
    <w:rsid w:val="004B229E"/>
    <w:rsid w:val="004B2320"/>
    <w:rsid w:val="004B2D1E"/>
    <w:rsid w:val="004B3063"/>
    <w:rsid w:val="004B342E"/>
    <w:rsid w:val="004B3741"/>
    <w:rsid w:val="004B3827"/>
    <w:rsid w:val="004B392E"/>
    <w:rsid w:val="004B3ACA"/>
    <w:rsid w:val="004B3D0C"/>
    <w:rsid w:val="004B47CA"/>
    <w:rsid w:val="004B48CA"/>
    <w:rsid w:val="004B5257"/>
    <w:rsid w:val="004B5368"/>
    <w:rsid w:val="004B5C04"/>
    <w:rsid w:val="004B5C1A"/>
    <w:rsid w:val="004B62E6"/>
    <w:rsid w:val="004B62ED"/>
    <w:rsid w:val="004B6386"/>
    <w:rsid w:val="004B6878"/>
    <w:rsid w:val="004B690E"/>
    <w:rsid w:val="004B7FDA"/>
    <w:rsid w:val="004C01EE"/>
    <w:rsid w:val="004C0296"/>
    <w:rsid w:val="004C038C"/>
    <w:rsid w:val="004C043D"/>
    <w:rsid w:val="004C058D"/>
    <w:rsid w:val="004C06C4"/>
    <w:rsid w:val="004C0C70"/>
    <w:rsid w:val="004C0D8C"/>
    <w:rsid w:val="004C14F4"/>
    <w:rsid w:val="004C2A0E"/>
    <w:rsid w:val="004C354B"/>
    <w:rsid w:val="004C35A7"/>
    <w:rsid w:val="004C3E50"/>
    <w:rsid w:val="004C3E7C"/>
    <w:rsid w:val="004C4066"/>
    <w:rsid w:val="004C41B9"/>
    <w:rsid w:val="004C4AB3"/>
    <w:rsid w:val="004C4B1B"/>
    <w:rsid w:val="004C4BE1"/>
    <w:rsid w:val="004C51E5"/>
    <w:rsid w:val="004C5445"/>
    <w:rsid w:val="004C5490"/>
    <w:rsid w:val="004C551C"/>
    <w:rsid w:val="004C55C5"/>
    <w:rsid w:val="004C5618"/>
    <w:rsid w:val="004C5EF3"/>
    <w:rsid w:val="004C640C"/>
    <w:rsid w:val="004C67B8"/>
    <w:rsid w:val="004C6B1E"/>
    <w:rsid w:val="004C700E"/>
    <w:rsid w:val="004C73AF"/>
    <w:rsid w:val="004C7679"/>
    <w:rsid w:val="004C7D22"/>
    <w:rsid w:val="004D00D8"/>
    <w:rsid w:val="004D05FD"/>
    <w:rsid w:val="004D09C1"/>
    <w:rsid w:val="004D0D1F"/>
    <w:rsid w:val="004D1945"/>
    <w:rsid w:val="004D21CC"/>
    <w:rsid w:val="004D2324"/>
    <w:rsid w:val="004D31A9"/>
    <w:rsid w:val="004D36A7"/>
    <w:rsid w:val="004D4B89"/>
    <w:rsid w:val="004D53F6"/>
    <w:rsid w:val="004D5518"/>
    <w:rsid w:val="004D573F"/>
    <w:rsid w:val="004D5850"/>
    <w:rsid w:val="004D5D6E"/>
    <w:rsid w:val="004D603A"/>
    <w:rsid w:val="004D6B91"/>
    <w:rsid w:val="004D6E37"/>
    <w:rsid w:val="004D708A"/>
    <w:rsid w:val="004D71A0"/>
    <w:rsid w:val="004D7284"/>
    <w:rsid w:val="004D7A9B"/>
    <w:rsid w:val="004D7C78"/>
    <w:rsid w:val="004D7C8E"/>
    <w:rsid w:val="004E0750"/>
    <w:rsid w:val="004E0CFD"/>
    <w:rsid w:val="004E249A"/>
    <w:rsid w:val="004E2C9A"/>
    <w:rsid w:val="004E2F5E"/>
    <w:rsid w:val="004E31BC"/>
    <w:rsid w:val="004E3377"/>
    <w:rsid w:val="004E34C4"/>
    <w:rsid w:val="004E352A"/>
    <w:rsid w:val="004E3929"/>
    <w:rsid w:val="004E3A6C"/>
    <w:rsid w:val="004E405C"/>
    <w:rsid w:val="004E40A9"/>
    <w:rsid w:val="004E4AB0"/>
    <w:rsid w:val="004E4BF3"/>
    <w:rsid w:val="004E4CDA"/>
    <w:rsid w:val="004E4EF4"/>
    <w:rsid w:val="004E528B"/>
    <w:rsid w:val="004E57A9"/>
    <w:rsid w:val="004E5906"/>
    <w:rsid w:val="004E59D8"/>
    <w:rsid w:val="004E5D8A"/>
    <w:rsid w:val="004E5E54"/>
    <w:rsid w:val="004E63B8"/>
    <w:rsid w:val="004E68AC"/>
    <w:rsid w:val="004E68CC"/>
    <w:rsid w:val="004F0B7E"/>
    <w:rsid w:val="004F0C77"/>
    <w:rsid w:val="004F0E72"/>
    <w:rsid w:val="004F1A00"/>
    <w:rsid w:val="004F1A21"/>
    <w:rsid w:val="004F1F23"/>
    <w:rsid w:val="004F1F47"/>
    <w:rsid w:val="004F224C"/>
    <w:rsid w:val="004F22AF"/>
    <w:rsid w:val="004F2596"/>
    <w:rsid w:val="004F2CE3"/>
    <w:rsid w:val="004F30AA"/>
    <w:rsid w:val="004F31CE"/>
    <w:rsid w:val="004F351A"/>
    <w:rsid w:val="004F38C8"/>
    <w:rsid w:val="004F3A25"/>
    <w:rsid w:val="004F3ACB"/>
    <w:rsid w:val="004F3AE2"/>
    <w:rsid w:val="004F3AFF"/>
    <w:rsid w:val="004F3B64"/>
    <w:rsid w:val="004F3FDC"/>
    <w:rsid w:val="004F44AC"/>
    <w:rsid w:val="004F49F7"/>
    <w:rsid w:val="004F4F22"/>
    <w:rsid w:val="004F549B"/>
    <w:rsid w:val="004F5A13"/>
    <w:rsid w:val="004F6094"/>
    <w:rsid w:val="004F661D"/>
    <w:rsid w:val="004F6737"/>
    <w:rsid w:val="004F68F5"/>
    <w:rsid w:val="004F738D"/>
    <w:rsid w:val="004F7EA9"/>
    <w:rsid w:val="00500C19"/>
    <w:rsid w:val="00500C27"/>
    <w:rsid w:val="00500F44"/>
    <w:rsid w:val="00501A62"/>
    <w:rsid w:val="00501A8A"/>
    <w:rsid w:val="005023C3"/>
    <w:rsid w:val="0050284F"/>
    <w:rsid w:val="00502AE1"/>
    <w:rsid w:val="0050312B"/>
    <w:rsid w:val="00503592"/>
    <w:rsid w:val="005035AD"/>
    <w:rsid w:val="00503C4A"/>
    <w:rsid w:val="00504784"/>
    <w:rsid w:val="00504AE7"/>
    <w:rsid w:val="005051FC"/>
    <w:rsid w:val="005054BE"/>
    <w:rsid w:val="005054F8"/>
    <w:rsid w:val="00505A90"/>
    <w:rsid w:val="00505B0B"/>
    <w:rsid w:val="00505CF3"/>
    <w:rsid w:val="00505E70"/>
    <w:rsid w:val="00506373"/>
    <w:rsid w:val="00506913"/>
    <w:rsid w:val="00506CF9"/>
    <w:rsid w:val="00507057"/>
    <w:rsid w:val="00507696"/>
    <w:rsid w:val="005076E8"/>
    <w:rsid w:val="00507766"/>
    <w:rsid w:val="00507B6E"/>
    <w:rsid w:val="00510386"/>
    <w:rsid w:val="00510571"/>
    <w:rsid w:val="0051073C"/>
    <w:rsid w:val="00510AFA"/>
    <w:rsid w:val="00510E0C"/>
    <w:rsid w:val="00511197"/>
    <w:rsid w:val="00511562"/>
    <w:rsid w:val="0051162C"/>
    <w:rsid w:val="00512485"/>
    <w:rsid w:val="005129DE"/>
    <w:rsid w:val="005132A9"/>
    <w:rsid w:val="005134C1"/>
    <w:rsid w:val="005138DD"/>
    <w:rsid w:val="00514548"/>
    <w:rsid w:val="00514929"/>
    <w:rsid w:val="00514E57"/>
    <w:rsid w:val="005166B4"/>
    <w:rsid w:val="005169C3"/>
    <w:rsid w:val="00516F1D"/>
    <w:rsid w:val="00517815"/>
    <w:rsid w:val="00517EB6"/>
    <w:rsid w:val="00517F33"/>
    <w:rsid w:val="00517F4B"/>
    <w:rsid w:val="005205C6"/>
    <w:rsid w:val="005206E2"/>
    <w:rsid w:val="00520AF9"/>
    <w:rsid w:val="005217DF"/>
    <w:rsid w:val="005224B4"/>
    <w:rsid w:val="005224C7"/>
    <w:rsid w:val="0052262A"/>
    <w:rsid w:val="00522E79"/>
    <w:rsid w:val="00522F2F"/>
    <w:rsid w:val="00523089"/>
    <w:rsid w:val="00523101"/>
    <w:rsid w:val="00523A71"/>
    <w:rsid w:val="005244C1"/>
    <w:rsid w:val="00524794"/>
    <w:rsid w:val="005251AD"/>
    <w:rsid w:val="0052530C"/>
    <w:rsid w:val="00525316"/>
    <w:rsid w:val="0052552B"/>
    <w:rsid w:val="00525957"/>
    <w:rsid w:val="0052649E"/>
    <w:rsid w:val="00526A35"/>
    <w:rsid w:val="005273AE"/>
    <w:rsid w:val="00527704"/>
    <w:rsid w:val="00527BAE"/>
    <w:rsid w:val="00527BB1"/>
    <w:rsid w:val="00527C62"/>
    <w:rsid w:val="00527F75"/>
    <w:rsid w:val="005300E8"/>
    <w:rsid w:val="00530193"/>
    <w:rsid w:val="00530438"/>
    <w:rsid w:val="005305C6"/>
    <w:rsid w:val="005305DC"/>
    <w:rsid w:val="005313C0"/>
    <w:rsid w:val="005314F5"/>
    <w:rsid w:val="00531772"/>
    <w:rsid w:val="00531FFD"/>
    <w:rsid w:val="0053227E"/>
    <w:rsid w:val="005326FC"/>
    <w:rsid w:val="00533096"/>
    <w:rsid w:val="0053311C"/>
    <w:rsid w:val="0053370F"/>
    <w:rsid w:val="00533B7B"/>
    <w:rsid w:val="00533BA2"/>
    <w:rsid w:val="00533C62"/>
    <w:rsid w:val="0053450D"/>
    <w:rsid w:val="00534DB3"/>
    <w:rsid w:val="0053521F"/>
    <w:rsid w:val="005353B3"/>
    <w:rsid w:val="005356C1"/>
    <w:rsid w:val="005364D7"/>
    <w:rsid w:val="00536570"/>
    <w:rsid w:val="0053696F"/>
    <w:rsid w:val="00536ACE"/>
    <w:rsid w:val="00536D6F"/>
    <w:rsid w:val="005371A5"/>
    <w:rsid w:val="0053741D"/>
    <w:rsid w:val="00537B1D"/>
    <w:rsid w:val="00537C86"/>
    <w:rsid w:val="00540193"/>
    <w:rsid w:val="005401F6"/>
    <w:rsid w:val="00540455"/>
    <w:rsid w:val="005407CC"/>
    <w:rsid w:val="00541503"/>
    <w:rsid w:val="0054212F"/>
    <w:rsid w:val="00542E5F"/>
    <w:rsid w:val="005434FF"/>
    <w:rsid w:val="00544718"/>
    <w:rsid w:val="00544B57"/>
    <w:rsid w:val="00544C7A"/>
    <w:rsid w:val="00545221"/>
    <w:rsid w:val="00545728"/>
    <w:rsid w:val="00545C50"/>
    <w:rsid w:val="0054663F"/>
    <w:rsid w:val="00546746"/>
    <w:rsid w:val="00547367"/>
    <w:rsid w:val="005478F0"/>
    <w:rsid w:val="00547AA4"/>
    <w:rsid w:val="0055066B"/>
    <w:rsid w:val="00550A8F"/>
    <w:rsid w:val="00550EB0"/>
    <w:rsid w:val="00550FF0"/>
    <w:rsid w:val="00551118"/>
    <w:rsid w:val="005511BC"/>
    <w:rsid w:val="00551EAD"/>
    <w:rsid w:val="0055264F"/>
    <w:rsid w:val="005526D9"/>
    <w:rsid w:val="00552ED7"/>
    <w:rsid w:val="005531DB"/>
    <w:rsid w:val="00553224"/>
    <w:rsid w:val="00553648"/>
    <w:rsid w:val="00553A67"/>
    <w:rsid w:val="00553D27"/>
    <w:rsid w:val="00554098"/>
    <w:rsid w:val="0055457C"/>
    <w:rsid w:val="00555800"/>
    <w:rsid w:val="00555C6E"/>
    <w:rsid w:val="00555D5D"/>
    <w:rsid w:val="00555F69"/>
    <w:rsid w:val="00556890"/>
    <w:rsid w:val="005568C5"/>
    <w:rsid w:val="00556A6C"/>
    <w:rsid w:val="005572E2"/>
    <w:rsid w:val="00557E7F"/>
    <w:rsid w:val="0056022E"/>
    <w:rsid w:val="00560E0F"/>
    <w:rsid w:val="0056111C"/>
    <w:rsid w:val="0056163F"/>
    <w:rsid w:val="00561CAF"/>
    <w:rsid w:val="00562319"/>
    <w:rsid w:val="00562913"/>
    <w:rsid w:val="00562B8A"/>
    <w:rsid w:val="00563559"/>
    <w:rsid w:val="00563BB8"/>
    <w:rsid w:val="00563BC4"/>
    <w:rsid w:val="00563E47"/>
    <w:rsid w:val="00564111"/>
    <w:rsid w:val="00564397"/>
    <w:rsid w:val="00565502"/>
    <w:rsid w:val="00565877"/>
    <w:rsid w:val="00565D3D"/>
    <w:rsid w:val="005665D3"/>
    <w:rsid w:val="00566675"/>
    <w:rsid w:val="00566919"/>
    <w:rsid w:val="00566C17"/>
    <w:rsid w:val="0056714D"/>
    <w:rsid w:val="00567237"/>
    <w:rsid w:val="0056725B"/>
    <w:rsid w:val="005676A9"/>
    <w:rsid w:val="00567BC3"/>
    <w:rsid w:val="0057051F"/>
    <w:rsid w:val="00570660"/>
    <w:rsid w:val="0057068B"/>
    <w:rsid w:val="005709EA"/>
    <w:rsid w:val="00571F61"/>
    <w:rsid w:val="00572432"/>
    <w:rsid w:val="005725DC"/>
    <w:rsid w:val="005727B0"/>
    <w:rsid w:val="00572A7A"/>
    <w:rsid w:val="00572EDB"/>
    <w:rsid w:val="00573020"/>
    <w:rsid w:val="00573463"/>
    <w:rsid w:val="00573538"/>
    <w:rsid w:val="0057355B"/>
    <w:rsid w:val="005735F1"/>
    <w:rsid w:val="00573B2D"/>
    <w:rsid w:val="00573FCE"/>
    <w:rsid w:val="00574307"/>
    <w:rsid w:val="0057463C"/>
    <w:rsid w:val="00574B2D"/>
    <w:rsid w:val="00574B51"/>
    <w:rsid w:val="0057558D"/>
    <w:rsid w:val="00575956"/>
    <w:rsid w:val="00575A8A"/>
    <w:rsid w:val="00575FE3"/>
    <w:rsid w:val="0057670F"/>
    <w:rsid w:val="00576A75"/>
    <w:rsid w:val="005770D5"/>
    <w:rsid w:val="005779B1"/>
    <w:rsid w:val="00580284"/>
    <w:rsid w:val="005803BD"/>
    <w:rsid w:val="00580C9E"/>
    <w:rsid w:val="005812D9"/>
    <w:rsid w:val="00581738"/>
    <w:rsid w:val="005818AB"/>
    <w:rsid w:val="00581A12"/>
    <w:rsid w:val="00581BD7"/>
    <w:rsid w:val="00581CDC"/>
    <w:rsid w:val="00581E15"/>
    <w:rsid w:val="005823C4"/>
    <w:rsid w:val="005828BB"/>
    <w:rsid w:val="00582EB7"/>
    <w:rsid w:val="005832CD"/>
    <w:rsid w:val="005837B5"/>
    <w:rsid w:val="00583C38"/>
    <w:rsid w:val="00583D2D"/>
    <w:rsid w:val="00583D5A"/>
    <w:rsid w:val="00583E45"/>
    <w:rsid w:val="0058480C"/>
    <w:rsid w:val="005849A4"/>
    <w:rsid w:val="00584C0D"/>
    <w:rsid w:val="00584D7F"/>
    <w:rsid w:val="00584E8E"/>
    <w:rsid w:val="00585308"/>
    <w:rsid w:val="00585749"/>
    <w:rsid w:val="00585B71"/>
    <w:rsid w:val="00585F50"/>
    <w:rsid w:val="00585FEB"/>
    <w:rsid w:val="005867BE"/>
    <w:rsid w:val="00586DCC"/>
    <w:rsid w:val="00587404"/>
    <w:rsid w:val="00587882"/>
    <w:rsid w:val="0059039B"/>
    <w:rsid w:val="00590781"/>
    <w:rsid w:val="00590E9B"/>
    <w:rsid w:val="005916AC"/>
    <w:rsid w:val="005919A7"/>
    <w:rsid w:val="00591A8B"/>
    <w:rsid w:val="00591E29"/>
    <w:rsid w:val="00591E4D"/>
    <w:rsid w:val="00592092"/>
    <w:rsid w:val="005923C1"/>
    <w:rsid w:val="00592993"/>
    <w:rsid w:val="00592B61"/>
    <w:rsid w:val="00592DAF"/>
    <w:rsid w:val="005935F3"/>
    <w:rsid w:val="00593DA5"/>
    <w:rsid w:val="005942DB"/>
    <w:rsid w:val="00594D9C"/>
    <w:rsid w:val="00595482"/>
    <w:rsid w:val="00595E59"/>
    <w:rsid w:val="00595EDB"/>
    <w:rsid w:val="00595F70"/>
    <w:rsid w:val="00596D27"/>
    <w:rsid w:val="00596E12"/>
    <w:rsid w:val="00596F25"/>
    <w:rsid w:val="005A081A"/>
    <w:rsid w:val="005A14B5"/>
    <w:rsid w:val="005A16B4"/>
    <w:rsid w:val="005A20A0"/>
    <w:rsid w:val="005A2275"/>
    <w:rsid w:val="005A25AD"/>
    <w:rsid w:val="005A2F37"/>
    <w:rsid w:val="005A365B"/>
    <w:rsid w:val="005A3F55"/>
    <w:rsid w:val="005A40C7"/>
    <w:rsid w:val="005A41FF"/>
    <w:rsid w:val="005A479A"/>
    <w:rsid w:val="005A496B"/>
    <w:rsid w:val="005A49C9"/>
    <w:rsid w:val="005A4EC1"/>
    <w:rsid w:val="005A52CD"/>
    <w:rsid w:val="005A5A45"/>
    <w:rsid w:val="005A61E5"/>
    <w:rsid w:val="005A6380"/>
    <w:rsid w:val="005A6702"/>
    <w:rsid w:val="005A6A28"/>
    <w:rsid w:val="005A6E74"/>
    <w:rsid w:val="005A7D12"/>
    <w:rsid w:val="005A7EBF"/>
    <w:rsid w:val="005B007C"/>
    <w:rsid w:val="005B01EB"/>
    <w:rsid w:val="005B03B1"/>
    <w:rsid w:val="005B14B7"/>
    <w:rsid w:val="005B15C3"/>
    <w:rsid w:val="005B28D4"/>
    <w:rsid w:val="005B2955"/>
    <w:rsid w:val="005B2AFF"/>
    <w:rsid w:val="005B353A"/>
    <w:rsid w:val="005B3B43"/>
    <w:rsid w:val="005B3BAA"/>
    <w:rsid w:val="005B484F"/>
    <w:rsid w:val="005B536B"/>
    <w:rsid w:val="005B5A45"/>
    <w:rsid w:val="005B5B28"/>
    <w:rsid w:val="005B5E39"/>
    <w:rsid w:val="005B6040"/>
    <w:rsid w:val="005B6F98"/>
    <w:rsid w:val="005B7000"/>
    <w:rsid w:val="005B767F"/>
    <w:rsid w:val="005B776D"/>
    <w:rsid w:val="005C000C"/>
    <w:rsid w:val="005C03E2"/>
    <w:rsid w:val="005C09AA"/>
    <w:rsid w:val="005C0ACA"/>
    <w:rsid w:val="005C18FC"/>
    <w:rsid w:val="005C1BD1"/>
    <w:rsid w:val="005C1BF4"/>
    <w:rsid w:val="005C2133"/>
    <w:rsid w:val="005C2766"/>
    <w:rsid w:val="005C2FD1"/>
    <w:rsid w:val="005C3F5A"/>
    <w:rsid w:val="005C460B"/>
    <w:rsid w:val="005C4D41"/>
    <w:rsid w:val="005C5206"/>
    <w:rsid w:val="005C536A"/>
    <w:rsid w:val="005C547D"/>
    <w:rsid w:val="005C58ED"/>
    <w:rsid w:val="005C61CA"/>
    <w:rsid w:val="005C7327"/>
    <w:rsid w:val="005C777D"/>
    <w:rsid w:val="005C7B61"/>
    <w:rsid w:val="005D013F"/>
    <w:rsid w:val="005D0347"/>
    <w:rsid w:val="005D04F6"/>
    <w:rsid w:val="005D07AF"/>
    <w:rsid w:val="005D07FF"/>
    <w:rsid w:val="005D0D24"/>
    <w:rsid w:val="005D0DF4"/>
    <w:rsid w:val="005D0ED2"/>
    <w:rsid w:val="005D1052"/>
    <w:rsid w:val="005D1314"/>
    <w:rsid w:val="005D1495"/>
    <w:rsid w:val="005D2DC2"/>
    <w:rsid w:val="005D37E3"/>
    <w:rsid w:val="005D3EA9"/>
    <w:rsid w:val="005D40C8"/>
    <w:rsid w:val="005D4273"/>
    <w:rsid w:val="005D44CF"/>
    <w:rsid w:val="005D4A82"/>
    <w:rsid w:val="005D5071"/>
    <w:rsid w:val="005D50A0"/>
    <w:rsid w:val="005D6569"/>
    <w:rsid w:val="005D6574"/>
    <w:rsid w:val="005D68C0"/>
    <w:rsid w:val="005D6A10"/>
    <w:rsid w:val="005D6F36"/>
    <w:rsid w:val="005D768E"/>
    <w:rsid w:val="005D7F2B"/>
    <w:rsid w:val="005E00FE"/>
    <w:rsid w:val="005E0AAC"/>
    <w:rsid w:val="005E0F59"/>
    <w:rsid w:val="005E1107"/>
    <w:rsid w:val="005E13BE"/>
    <w:rsid w:val="005E1ACE"/>
    <w:rsid w:val="005E1F4C"/>
    <w:rsid w:val="005E2151"/>
    <w:rsid w:val="005E2473"/>
    <w:rsid w:val="005E2654"/>
    <w:rsid w:val="005E2755"/>
    <w:rsid w:val="005E2CC1"/>
    <w:rsid w:val="005E3289"/>
    <w:rsid w:val="005E3795"/>
    <w:rsid w:val="005E3E9B"/>
    <w:rsid w:val="005E420F"/>
    <w:rsid w:val="005E4769"/>
    <w:rsid w:val="005E4B33"/>
    <w:rsid w:val="005E4C5C"/>
    <w:rsid w:val="005E5111"/>
    <w:rsid w:val="005E53FB"/>
    <w:rsid w:val="005E59D4"/>
    <w:rsid w:val="005E5C07"/>
    <w:rsid w:val="005E63D2"/>
    <w:rsid w:val="005E6686"/>
    <w:rsid w:val="005E68B7"/>
    <w:rsid w:val="005E6CC3"/>
    <w:rsid w:val="005E6E10"/>
    <w:rsid w:val="005E72CC"/>
    <w:rsid w:val="005E7937"/>
    <w:rsid w:val="005F0882"/>
    <w:rsid w:val="005F0D67"/>
    <w:rsid w:val="005F11A6"/>
    <w:rsid w:val="005F15C6"/>
    <w:rsid w:val="005F16A4"/>
    <w:rsid w:val="005F1A57"/>
    <w:rsid w:val="005F2D6E"/>
    <w:rsid w:val="005F300F"/>
    <w:rsid w:val="005F3026"/>
    <w:rsid w:val="005F31D4"/>
    <w:rsid w:val="005F4582"/>
    <w:rsid w:val="005F46AF"/>
    <w:rsid w:val="005F47CB"/>
    <w:rsid w:val="005F4AB6"/>
    <w:rsid w:val="005F4EA8"/>
    <w:rsid w:val="005F5A00"/>
    <w:rsid w:val="005F5AE3"/>
    <w:rsid w:val="005F5BA6"/>
    <w:rsid w:val="005F625C"/>
    <w:rsid w:val="005F652F"/>
    <w:rsid w:val="005F65BA"/>
    <w:rsid w:val="005F6831"/>
    <w:rsid w:val="005F6B70"/>
    <w:rsid w:val="005F748F"/>
    <w:rsid w:val="006004DB"/>
    <w:rsid w:val="00600821"/>
    <w:rsid w:val="00600CA5"/>
    <w:rsid w:val="00600CD3"/>
    <w:rsid w:val="00601385"/>
    <w:rsid w:val="00601F46"/>
    <w:rsid w:val="00602879"/>
    <w:rsid w:val="00602FF1"/>
    <w:rsid w:val="00603732"/>
    <w:rsid w:val="00603902"/>
    <w:rsid w:val="006039C9"/>
    <w:rsid w:val="00603F07"/>
    <w:rsid w:val="00604C53"/>
    <w:rsid w:val="006056A6"/>
    <w:rsid w:val="00605803"/>
    <w:rsid w:val="00605D7B"/>
    <w:rsid w:val="00605E94"/>
    <w:rsid w:val="00606405"/>
    <w:rsid w:val="006064A9"/>
    <w:rsid w:val="006064E9"/>
    <w:rsid w:val="0060678E"/>
    <w:rsid w:val="00607EBC"/>
    <w:rsid w:val="00611172"/>
    <w:rsid w:val="00611189"/>
    <w:rsid w:val="006115E3"/>
    <w:rsid w:val="00611866"/>
    <w:rsid w:val="00611933"/>
    <w:rsid w:val="00611986"/>
    <w:rsid w:val="00611D66"/>
    <w:rsid w:val="00612BC4"/>
    <w:rsid w:val="0061362A"/>
    <w:rsid w:val="0061374A"/>
    <w:rsid w:val="00613B2C"/>
    <w:rsid w:val="00613FFB"/>
    <w:rsid w:val="00614825"/>
    <w:rsid w:val="00614FF7"/>
    <w:rsid w:val="006152AE"/>
    <w:rsid w:val="006153C1"/>
    <w:rsid w:val="00615499"/>
    <w:rsid w:val="00615627"/>
    <w:rsid w:val="00615738"/>
    <w:rsid w:val="00615960"/>
    <w:rsid w:val="00615E88"/>
    <w:rsid w:val="00616561"/>
    <w:rsid w:val="00616813"/>
    <w:rsid w:val="00616B80"/>
    <w:rsid w:val="00617A99"/>
    <w:rsid w:val="00617ADA"/>
    <w:rsid w:val="00620BF1"/>
    <w:rsid w:val="00620EC4"/>
    <w:rsid w:val="00621D5C"/>
    <w:rsid w:val="00622178"/>
    <w:rsid w:val="006229E0"/>
    <w:rsid w:val="00622A46"/>
    <w:rsid w:val="00622CA9"/>
    <w:rsid w:val="00623010"/>
    <w:rsid w:val="006235A4"/>
    <w:rsid w:val="00624014"/>
    <w:rsid w:val="0062443B"/>
    <w:rsid w:val="006245F0"/>
    <w:rsid w:val="0062487F"/>
    <w:rsid w:val="00625EBA"/>
    <w:rsid w:val="006265EF"/>
    <w:rsid w:val="00626727"/>
    <w:rsid w:val="006272ED"/>
    <w:rsid w:val="006272EF"/>
    <w:rsid w:val="006273F4"/>
    <w:rsid w:val="006276D3"/>
    <w:rsid w:val="00630620"/>
    <w:rsid w:val="00630DA3"/>
    <w:rsid w:val="00630E51"/>
    <w:rsid w:val="00631A03"/>
    <w:rsid w:val="00631A68"/>
    <w:rsid w:val="006326CE"/>
    <w:rsid w:val="00632BB6"/>
    <w:rsid w:val="006331A3"/>
    <w:rsid w:val="00633833"/>
    <w:rsid w:val="00633853"/>
    <w:rsid w:val="00633BE2"/>
    <w:rsid w:val="00634094"/>
    <w:rsid w:val="00634220"/>
    <w:rsid w:val="0063472C"/>
    <w:rsid w:val="00634AC2"/>
    <w:rsid w:val="006356CC"/>
    <w:rsid w:val="00635735"/>
    <w:rsid w:val="006361D5"/>
    <w:rsid w:val="006363D8"/>
    <w:rsid w:val="00636859"/>
    <w:rsid w:val="0063686A"/>
    <w:rsid w:val="00636A2B"/>
    <w:rsid w:val="00636A2D"/>
    <w:rsid w:val="00636D9D"/>
    <w:rsid w:val="00636ED0"/>
    <w:rsid w:val="00637292"/>
    <w:rsid w:val="00637293"/>
    <w:rsid w:val="006375BF"/>
    <w:rsid w:val="006375ED"/>
    <w:rsid w:val="00637734"/>
    <w:rsid w:val="00637CF6"/>
    <w:rsid w:val="00640038"/>
    <w:rsid w:val="00640150"/>
    <w:rsid w:val="0064023F"/>
    <w:rsid w:val="00640C03"/>
    <w:rsid w:val="00640D76"/>
    <w:rsid w:val="006410B9"/>
    <w:rsid w:val="006419BB"/>
    <w:rsid w:val="0064221D"/>
    <w:rsid w:val="006427CE"/>
    <w:rsid w:val="00642EA2"/>
    <w:rsid w:val="006433E6"/>
    <w:rsid w:val="006436F1"/>
    <w:rsid w:val="0064419C"/>
    <w:rsid w:val="006446DF"/>
    <w:rsid w:val="00644AA5"/>
    <w:rsid w:val="00644B6E"/>
    <w:rsid w:val="00644CA7"/>
    <w:rsid w:val="0064538B"/>
    <w:rsid w:val="006455A9"/>
    <w:rsid w:val="00645F8D"/>
    <w:rsid w:val="0064682D"/>
    <w:rsid w:val="00646FAB"/>
    <w:rsid w:val="0064740C"/>
    <w:rsid w:val="0064796F"/>
    <w:rsid w:val="006501C8"/>
    <w:rsid w:val="006504AD"/>
    <w:rsid w:val="0065099E"/>
    <w:rsid w:val="00651380"/>
    <w:rsid w:val="00651567"/>
    <w:rsid w:val="0065167D"/>
    <w:rsid w:val="00651B6A"/>
    <w:rsid w:val="00651F1A"/>
    <w:rsid w:val="0065227E"/>
    <w:rsid w:val="00652B8B"/>
    <w:rsid w:val="00652D1B"/>
    <w:rsid w:val="00652E67"/>
    <w:rsid w:val="0065307B"/>
    <w:rsid w:val="006535A8"/>
    <w:rsid w:val="00653B7F"/>
    <w:rsid w:val="0065425E"/>
    <w:rsid w:val="00654990"/>
    <w:rsid w:val="00654C85"/>
    <w:rsid w:val="0065572E"/>
    <w:rsid w:val="00655B11"/>
    <w:rsid w:val="00655CEB"/>
    <w:rsid w:val="00656E91"/>
    <w:rsid w:val="00657DEB"/>
    <w:rsid w:val="00660266"/>
    <w:rsid w:val="00660825"/>
    <w:rsid w:val="00660EC2"/>
    <w:rsid w:val="00660F48"/>
    <w:rsid w:val="00660FF7"/>
    <w:rsid w:val="006612D5"/>
    <w:rsid w:val="00661401"/>
    <w:rsid w:val="00661443"/>
    <w:rsid w:val="00661817"/>
    <w:rsid w:val="00661CCA"/>
    <w:rsid w:val="00661D9D"/>
    <w:rsid w:val="006629EA"/>
    <w:rsid w:val="00662B3D"/>
    <w:rsid w:val="00662DFB"/>
    <w:rsid w:val="00662E96"/>
    <w:rsid w:val="006630F1"/>
    <w:rsid w:val="00663371"/>
    <w:rsid w:val="00663594"/>
    <w:rsid w:val="006635C2"/>
    <w:rsid w:val="0066468E"/>
    <w:rsid w:val="00664CA3"/>
    <w:rsid w:val="006658F1"/>
    <w:rsid w:val="006659CF"/>
    <w:rsid w:val="00666E36"/>
    <w:rsid w:val="00666EBF"/>
    <w:rsid w:val="00667014"/>
    <w:rsid w:val="00667689"/>
    <w:rsid w:val="00667910"/>
    <w:rsid w:val="00667E30"/>
    <w:rsid w:val="006701C4"/>
    <w:rsid w:val="006703D0"/>
    <w:rsid w:val="00670E10"/>
    <w:rsid w:val="00670F18"/>
    <w:rsid w:val="00670F1E"/>
    <w:rsid w:val="006710E8"/>
    <w:rsid w:val="00671891"/>
    <w:rsid w:val="00671B9F"/>
    <w:rsid w:val="00671CFB"/>
    <w:rsid w:val="00671D5C"/>
    <w:rsid w:val="006725C1"/>
    <w:rsid w:val="0067271D"/>
    <w:rsid w:val="00672845"/>
    <w:rsid w:val="00673000"/>
    <w:rsid w:val="00673369"/>
    <w:rsid w:val="006736D0"/>
    <w:rsid w:val="006739EB"/>
    <w:rsid w:val="00673A76"/>
    <w:rsid w:val="00673AD2"/>
    <w:rsid w:val="006747A4"/>
    <w:rsid w:val="00674C44"/>
    <w:rsid w:val="00674DC5"/>
    <w:rsid w:val="0067575A"/>
    <w:rsid w:val="006762FB"/>
    <w:rsid w:val="006763F0"/>
    <w:rsid w:val="00676473"/>
    <w:rsid w:val="0067677E"/>
    <w:rsid w:val="00676798"/>
    <w:rsid w:val="006768D1"/>
    <w:rsid w:val="00676B0F"/>
    <w:rsid w:val="00676E1E"/>
    <w:rsid w:val="0067742D"/>
    <w:rsid w:val="00677622"/>
    <w:rsid w:val="006777D3"/>
    <w:rsid w:val="00677B45"/>
    <w:rsid w:val="00677DA8"/>
    <w:rsid w:val="006800A0"/>
    <w:rsid w:val="00680485"/>
    <w:rsid w:val="00680855"/>
    <w:rsid w:val="00680A8C"/>
    <w:rsid w:val="0068117C"/>
    <w:rsid w:val="0068142A"/>
    <w:rsid w:val="00681520"/>
    <w:rsid w:val="006818C4"/>
    <w:rsid w:val="00681C59"/>
    <w:rsid w:val="00681D9B"/>
    <w:rsid w:val="00682775"/>
    <w:rsid w:val="006836FA"/>
    <w:rsid w:val="00683839"/>
    <w:rsid w:val="00683E6D"/>
    <w:rsid w:val="006847EF"/>
    <w:rsid w:val="00684AB1"/>
    <w:rsid w:val="00684AE2"/>
    <w:rsid w:val="00684B52"/>
    <w:rsid w:val="00684E71"/>
    <w:rsid w:val="00685191"/>
    <w:rsid w:val="006851AA"/>
    <w:rsid w:val="0068559C"/>
    <w:rsid w:val="00685607"/>
    <w:rsid w:val="0068577A"/>
    <w:rsid w:val="00685795"/>
    <w:rsid w:val="00685D34"/>
    <w:rsid w:val="00685E44"/>
    <w:rsid w:val="00685EA3"/>
    <w:rsid w:val="00685EFA"/>
    <w:rsid w:val="00685F53"/>
    <w:rsid w:val="006861BB"/>
    <w:rsid w:val="006873BC"/>
    <w:rsid w:val="00687C37"/>
    <w:rsid w:val="0069039F"/>
    <w:rsid w:val="00690689"/>
    <w:rsid w:val="00690B8D"/>
    <w:rsid w:val="00690F10"/>
    <w:rsid w:val="00691591"/>
    <w:rsid w:val="00691D00"/>
    <w:rsid w:val="00691F51"/>
    <w:rsid w:val="00692316"/>
    <w:rsid w:val="006927B4"/>
    <w:rsid w:val="006933E4"/>
    <w:rsid w:val="006935AF"/>
    <w:rsid w:val="00693613"/>
    <w:rsid w:val="00693A03"/>
    <w:rsid w:val="00693AF9"/>
    <w:rsid w:val="0069462B"/>
    <w:rsid w:val="00694DB5"/>
    <w:rsid w:val="00695504"/>
    <w:rsid w:val="0069580E"/>
    <w:rsid w:val="00695EE0"/>
    <w:rsid w:val="00696F75"/>
    <w:rsid w:val="00697161"/>
    <w:rsid w:val="00697759"/>
    <w:rsid w:val="00697897"/>
    <w:rsid w:val="006A0152"/>
    <w:rsid w:val="006A03D8"/>
    <w:rsid w:val="006A0B7C"/>
    <w:rsid w:val="006A111A"/>
    <w:rsid w:val="006A11E4"/>
    <w:rsid w:val="006A1292"/>
    <w:rsid w:val="006A12E7"/>
    <w:rsid w:val="006A161A"/>
    <w:rsid w:val="006A1E22"/>
    <w:rsid w:val="006A2BED"/>
    <w:rsid w:val="006A2C64"/>
    <w:rsid w:val="006A3146"/>
    <w:rsid w:val="006A3B31"/>
    <w:rsid w:val="006A426F"/>
    <w:rsid w:val="006A4437"/>
    <w:rsid w:val="006A46B5"/>
    <w:rsid w:val="006A4BC8"/>
    <w:rsid w:val="006A4C68"/>
    <w:rsid w:val="006A4CCB"/>
    <w:rsid w:val="006A5528"/>
    <w:rsid w:val="006A5B42"/>
    <w:rsid w:val="006A5C4F"/>
    <w:rsid w:val="006A61D1"/>
    <w:rsid w:val="006A61F9"/>
    <w:rsid w:val="006A64E3"/>
    <w:rsid w:val="006A64E7"/>
    <w:rsid w:val="006A6C1C"/>
    <w:rsid w:val="006A6F91"/>
    <w:rsid w:val="006A7289"/>
    <w:rsid w:val="006A72F4"/>
    <w:rsid w:val="006B03BC"/>
    <w:rsid w:val="006B0411"/>
    <w:rsid w:val="006B063C"/>
    <w:rsid w:val="006B095E"/>
    <w:rsid w:val="006B0D68"/>
    <w:rsid w:val="006B0D86"/>
    <w:rsid w:val="006B0EBE"/>
    <w:rsid w:val="006B0FBE"/>
    <w:rsid w:val="006B13EC"/>
    <w:rsid w:val="006B1D9D"/>
    <w:rsid w:val="006B27E8"/>
    <w:rsid w:val="006B3147"/>
    <w:rsid w:val="006B3889"/>
    <w:rsid w:val="006B3DEC"/>
    <w:rsid w:val="006B3E34"/>
    <w:rsid w:val="006B4AD5"/>
    <w:rsid w:val="006B4DC6"/>
    <w:rsid w:val="006B5365"/>
    <w:rsid w:val="006B5556"/>
    <w:rsid w:val="006B5B6D"/>
    <w:rsid w:val="006B5EE8"/>
    <w:rsid w:val="006B6F5C"/>
    <w:rsid w:val="006B7004"/>
    <w:rsid w:val="006C063A"/>
    <w:rsid w:val="006C0781"/>
    <w:rsid w:val="006C088C"/>
    <w:rsid w:val="006C0D95"/>
    <w:rsid w:val="006C125A"/>
    <w:rsid w:val="006C14DC"/>
    <w:rsid w:val="006C1C33"/>
    <w:rsid w:val="006C1D19"/>
    <w:rsid w:val="006C1D4B"/>
    <w:rsid w:val="006C2125"/>
    <w:rsid w:val="006C28AD"/>
    <w:rsid w:val="006C3094"/>
    <w:rsid w:val="006C35F4"/>
    <w:rsid w:val="006C4065"/>
    <w:rsid w:val="006C4099"/>
    <w:rsid w:val="006C41F7"/>
    <w:rsid w:val="006C49D0"/>
    <w:rsid w:val="006C50A5"/>
    <w:rsid w:val="006C515E"/>
    <w:rsid w:val="006C5DCB"/>
    <w:rsid w:val="006C6426"/>
    <w:rsid w:val="006C6AB3"/>
    <w:rsid w:val="006C6EFF"/>
    <w:rsid w:val="006C6F4A"/>
    <w:rsid w:val="006C715A"/>
    <w:rsid w:val="006C7779"/>
    <w:rsid w:val="006D014D"/>
    <w:rsid w:val="006D01B6"/>
    <w:rsid w:val="006D038D"/>
    <w:rsid w:val="006D0893"/>
    <w:rsid w:val="006D0A55"/>
    <w:rsid w:val="006D0A56"/>
    <w:rsid w:val="006D16BD"/>
    <w:rsid w:val="006D26DF"/>
    <w:rsid w:val="006D28BE"/>
    <w:rsid w:val="006D29D6"/>
    <w:rsid w:val="006D2FB7"/>
    <w:rsid w:val="006D3576"/>
    <w:rsid w:val="006D41DE"/>
    <w:rsid w:val="006D4619"/>
    <w:rsid w:val="006D491A"/>
    <w:rsid w:val="006D525E"/>
    <w:rsid w:val="006D54C3"/>
    <w:rsid w:val="006D5814"/>
    <w:rsid w:val="006D5FE7"/>
    <w:rsid w:val="006D635B"/>
    <w:rsid w:val="006D7245"/>
    <w:rsid w:val="006D7288"/>
    <w:rsid w:val="006E0404"/>
    <w:rsid w:val="006E05F4"/>
    <w:rsid w:val="006E13C7"/>
    <w:rsid w:val="006E141C"/>
    <w:rsid w:val="006E18F3"/>
    <w:rsid w:val="006E21CD"/>
    <w:rsid w:val="006E26EF"/>
    <w:rsid w:val="006E2820"/>
    <w:rsid w:val="006E2D70"/>
    <w:rsid w:val="006E2D8D"/>
    <w:rsid w:val="006E2DD1"/>
    <w:rsid w:val="006E300C"/>
    <w:rsid w:val="006E3EF0"/>
    <w:rsid w:val="006E4757"/>
    <w:rsid w:val="006E4ACA"/>
    <w:rsid w:val="006E5353"/>
    <w:rsid w:val="006E54D3"/>
    <w:rsid w:val="006E5682"/>
    <w:rsid w:val="006E5DFF"/>
    <w:rsid w:val="006E6E05"/>
    <w:rsid w:val="006E7178"/>
    <w:rsid w:val="006E73EC"/>
    <w:rsid w:val="006E752A"/>
    <w:rsid w:val="006E7783"/>
    <w:rsid w:val="006E7BE1"/>
    <w:rsid w:val="006F05F9"/>
    <w:rsid w:val="006F09F7"/>
    <w:rsid w:val="006F0A93"/>
    <w:rsid w:val="006F0E46"/>
    <w:rsid w:val="006F117D"/>
    <w:rsid w:val="006F11DB"/>
    <w:rsid w:val="006F16DC"/>
    <w:rsid w:val="006F2024"/>
    <w:rsid w:val="006F2149"/>
    <w:rsid w:val="006F2402"/>
    <w:rsid w:val="006F2A92"/>
    <w:rsid w:val="006F31E1"/>
    <w:rsid w:val="006F33A2"/>
    <w:rsid w:val="006F386B"/>
    <w:rsid w:val="006F39D7"/>
    <w:rsid w:val="006F4153"/>
    <w:rsid w:val="006F4FE7"/>
    <w:rsid w:val="006F53BC"/>
    <w:rsid w:val="006F53F4"/>
    <w:rsid w:val="006F54C2"/>
    <w:rsid w:val="006F5959"/>
    <w:rsid w:val="006F5A46"/>
    <w:rsid w:val="006F5AEB"/>
    <w:rsid w:val="006F636E"/>
    <w:rsid w:val="006F66F8"/>
    <w:rsid w:val="006F670E"/>
    <w:rsid w:val="006F7633"/>
    <w:rsid w:val="006F7AEA"/>
    <w:rsid w:val="007001C1"/>
    <w:rsid w:val="007002D7"/>
    <w:rsid w:val="00700333"/>
    <w:rsid w:val="007005A3"/>
    <w:rsid w:val="007007ED"/>
    <w:rsid w:val="00700E12"/>
    <w:rsid w:val="007011AE"/>
    <w:rsid w:val="007021BB"/>
    <w:rsid w:val="00702304"/>
    <w:rsid w:val="00702D68"/>
    <w:rsid w:val="00702D74"/>
    <w:rsid w:val="00702DBF"/>
    <w:rsid w:val="007030C9"/>
    <w:rsid w:val="00703660"/>
    <w:rsid w:val="00703661"/>
    <w:rsid w:val="007037A6"/>
    <w:rsid w:val="00703EEC"/>
    <w:rsid w:val="00704486"/>
    <w:rsid w:val="00704527"/>
    <w:rsid w:val="007047B8"/>
    <w:rsid w:val="00704CF8"/>
    <w:rsid w:val="00704D66"/>
    <w:rsid w:val="0070520E"/>
    <w:rsid w:val="007054D3"/>
    <w:rsid w:val="0070618E"/>
    <w:rsid w:val="00706417"/>
    <w:rsid w:val="00706DDC"/>
    <w:rsid w:val="00706FBC"/>
    <w:rsid w:val="00707D25"/>
    <w:rsid w:val="00707DDD"/>
    <w:rsid w:val="007109B6"/>
    <w:rsid w:val="0071100C"/>
    <w:rsid w:val="007111D8"/>
    <w:rsid w:val="0071157A"/>
    <w:rsid w:val="0071160A"/>
    <w:rsid w:val="0071197E"/>
    <w:rsid w:val="00712361"/>
    <w:rsid w:val="007124E8"/>
    <w:rsid w:val="00712F00"/>
    <w:rsid w:val="00713A6E"/>
    <w:rsid w:val="00713E49"/>
    <w:rsid w:val="007140FF"/>
    <w:rsid w:val="00714735"/>
    <w:rsid w:val="00714754"/>
    <w:rsid w:val="0071499B"/>
    <w:rsid w:val="00714ABA"/>
    <w:rsid w:val="00714AEC"/>
    <w:rsid w:val="00714B15"/>
    <w:rsid w:val="00714C55"/>
    <w:rsid w:val="00715144"/>
    <w:rsid w:val="007155BE"/>
    <w:rsid w:val="00715765"/>
    <w:rsid w:val="00716AE0"/>
    <w:rsid w:val="0071752F"/>
    <w:rsid w:val="00717589"/>
    <w:rsid w:val="007175C7"/>
    <w:rsid w:val="00717FDC"/>
    <w:rsid w:val="00720288"/>
    <w:rsid w:val="0072090B"/>
    <w:rsid w:val="00720B69"/>
    <w:rsid w:val="00720EB8"/>
    <w:rsid w:val="007212D4"/>
    <w:rsid w:val="0072275A"/>
    <w:rsid w:val="00722ABF"/>
    <w:rsid w:val="00722D72"/>
    <w:rsid w:val="00722F4F"/>
    <w:rsid w:val="00723152"/>
    <w:rsid w:val="0072347F"/>
    <w:rsid w:val="00723D74"/>
    <w:rsid w:val="00724303"/>
    <w:rsid w:val="00724488"/>
    <w:rsid w:val="00724BB7"/>
    <w:rsid w:val="00724F4E"/>
    <w:rsid w:val="00725025"/>
    <w:rsid w:val="00725659"/>
    <w:rsid w:val="0072566C"/>
    <w:rsid w:val="007258A6"/>
    <w:rsid w:val="00725914"/>
    <w:rsid w:val="00726147"/>
    <w:rsid w:val="007261F4"/>
    <w:rsid w:val="00726783"/>
    <w:rsid w:val="00726B3B"/>
    <w:rsid w:val="007272E4"/>
    <w:rsid w:val="0072771A"/>
    <w:rsid w:val="00727783"/>
    <w:rsid w:val="00727E57"/>
    <w:rsid w:val="00730942"/>
    <w:rsid w:val="00730EE4"/>
    <w:rsid w:val="00730F58"/>
    <w:rsid w:val="00731888"/>
    <w:rsid w:val="00731A77"/>
    <w:rsid w:val="00731BB5"/>
    <w:rsid w:val="00731CBB"/>
    <w:rsid w:val="0073255A"/>
    <w:rsid w:val="007326CA"/>
    <w:rsid w:val="0073281A"/>
    <w:rsid w:val="0073295D"/>
    <w:rsid w:val="00732A75"/>
    <w:rsid w:val="00732B14"/>
    <w:rsid w:val="00733062"/>
    <w:rsid w:val="007330C6"/>
    <w:rsid w:val="007337E8"/>
    <w:rsid w:val="00733AAC"/>
    <w:rsid w:val="00733EEE"/>
    <w:rsid w:val="00733FFE"/>
    <w:rsid w:val="00734928"/>
    <w:rsid w:val="00734EB6"/>
    <w:rsid w:val="0073501F"/>
    <w:rsid w:val="007353DF"/>
    <w:rsid w:val="00735406"/>
    <w:rsid w:val="007357CD"/>
    <w:rsid w:val="007357F9"/>
    <w:rsid w:val="00735A00"/>
    <w:rsid w:val="00735A17"/>
    <w:rsid w:val="00735B5C"/>
    <w:rsid w:val="00735EB4"/>
    <w:rsid w:val="007366DE"/>
    <w:rsid w:val="00736B8B"/>
    <w:rsid w:val="00736F3C"/>
    <w:rsid w:val="0074002F"/>
    <w:rsid w:val="0074004E"/>
    <w:rsid w:val="00740065"/>
    <w:rsid w:val="0074035F"/>
    <w:rsid w:val="00740361"/>
    <w:rsid w:val="00740788"/>
    <w:rsid w:val="00741410"/>
    <w:rsid w:val="00741EFC"/>
    <w:rsid w:val="00742682"/>
    <w:rsid w:val="00742840"/>
    <w:rsid w:val="00742DE5"/>
    <w:rsid w:val="0074330F"/>
    <w:rsid w:val="007434CA"/>
    <w:rsid w:val="00743A86"/>
    <w:rsid w:val="00743F9E"/>
    <w:rsid w:val="00744515"/>
    <w:rsid w:val="00744698"/>
    <w:rsid w:val="00744A0F"/>
    <w:rsid w:val="00744A71"/>
    <w:rsid w:val="00744E78"/>
    <w:rsid w:val="00744F08"/>
    <w:rsid w:val="007452B2"/>
    <w:rsid w:val="00746221"/>
    <w:rsid w:val="00746E7B"/>
    <w:rsid w:val="0074717F"/>
    <w:rsid w:val="007474A1"/>
    <w:rsid w:val="00747A68"/>
    <w:rsid w:val="00747CC3"/>
    <w:rsid w:val="00747D41"/>
    <w:rsid w:val="00750A58"/>
    <w:rsid w:val="00750AB2"/>
    <w:rsid w:val="007517CB"/>
    <w:rsid w:val="0075181B"/>
    <w:rsid w:val="00751C8E"/>
    <w:rsid w:val="00752998"/>
    <w:rsid w:val="0075305D"/>
    <w:rsid w:val="00753187"/>
    <w:rsid w:val="0075357D"/>
    <w:rsid w:val="007537AC"/>
    <w:rsid w:val="00755256"/>
    <w:rsid w:val="0075541F"/>
    <w:rsid w:val="00755D1B"/>
    <w:rsid w:val="00755ECF"/>
    <w:rsid w:val="007560C7"/>
    <w:rsid w:val="00756231"/>
    <w:rsid w:val="007568A5"/>
    <w:rsid w:val="00756AFC"/>
    <w:rsid w:val="00756BE0"/>
    <w:rsid w:val="00756CB2"/>
    <w:rsid w:val="00757038"/>
    <w:rsid w:val="0075779F"/>
    <w:rsid w:val="00760240"/>
    <w:rsid w:val="00760624"/>
    <w:rsid w:val="0076144F"/>
    <w:rsid w:val="0076160A"/>
    <w:rsid w:val="00761E12"/>
    <w:rsid w:val="00762029"/>
    <w:rsid w:val="0076261E"/>
    <w:rsid w:val="00762756"/>
    <w:rsid w:val="00762D55"/>
    <w:rsid w:val="00762D95"/>
    <w:rsid w:val="0076392C"/>
    <w:rsid w:val="00763A72"/>
    <w:rsid w:val="00764F1D"/>
    <w:rsid w:val="00765743"/>
    <w:rsid w:val="00765A80"/>
    <w:rsid w:val="00765E93"/>
    <w:rsid w:val="00765EBE"/>
    <w:rsid w:val="00766053"/>
    <w:rsid w:val="00766760"/>
    <w:rsid w:val="00766FCA"/>
    <w:rsid w:val="00767565"/>
    <w:rsid w:val="00767735"/>
    <w:rsid w:val="00767979"/>
    <w:rsid w:val="00767C79"/>
    <w:rsid w:val="00767DF2"/>
    <w:rsid w:val="007709DF"/>
    <w:rsid w:val="00770C16"/>
    <w:rsid w:val="0077119F"/>
    <w:rsid w:val="00771C6F"/>
    <w:rsid w:val="00771E25"/>
    <w:rsid w:val="00771E85"/>
    <w:rsid w:val="007727E5"/>
    <w:rsid w:val="007728D1"/>
    <w:rsid w:val="00772BC1"/>
    <w:rsid w:val="007730AE"/>
    <w:rsid w:val="00773547"/>
    <w:rsid w:val="007739B2"/>
    <w:rsid w:val="00773DCE"/>
    <w:rsid w:val="00773EB7"/>
    <w:rsid w:val="00774EED"/>
    <w:rsid w:val="00775255"/>
    <w:rsid w:val="00775285"/>
    <w:rsid w:val="00775C1E"/>
    <w:rsid w:val="00775C36"/>
    <w:rsid w:val="00775DB6"/>
    <w:rsid w:val="0077687A"/>
    <w:rsid w:val="00776A67"/>
    <w:rsid w:val="00776D89"/>
    <w:rsid w:val="00776DB3"/>
    <w:rsid w:val="007772E8"/>
    <w:rsid w:val="0077789F"/>
    <w:rsid w:val="00777ACC"/>
    <w:rsid w:val="00780543"/>
    <w:rsid w:val="007809EF"/>
    <w:rsid w:val="00780D5C"/>
    <w:rsid w:val="00781820"/>
    <w:rsid w:val="00781A7F"/>
    <w:rsid w:val="00782102"/>
    <w:rsid w:val="007821EC"/>
    <w:rsid w:val="00782D0A"/>
    <w:rsid w:val="007830C1"/>
    <w:rsid w:val="007836A6"/>
    <w:rsid w:val="00783D1C"/>
    <w:rsid w:val="00783FB5"/>
    <w:rsid w:val="0078428F"/>
    <w:rsid w:val="007843E2"/>
    <w:rsid w:val="00784753"/>
    <w:rsid w:val="00784850"/>
    <w:rsid w:val="00784ED2"/>
    <w:rsid w:val="007851D0"/>
    <w:rsid w:val="0078523E"/>
    <w:rsid w:val="00785D3C"/>
    <w:rsid w:val="00786366"/>
    <w:rsid w:val="00786651"/>
    <w:rsid w:val="00786ABB"/>
    <w:rsid w:val="00786E4B"/>
    <w:rsid w:val="007903B6"/>
    <w:rsid w:val="007905F7"/>
    <w:rsid w:val="007909F1"/>
    <w:rsid w:val="007910D9"/>
    <w:rsid w:val="00791591"/>
    <w:rsid w:val="00791A8E"/>
    <w:rsid w:val="00791C41"/>
    <w:rsid w:val="00791D1C"/>
    <w:rsid w:val="00791D23"/>
    <w:rsid w:val="00791F17"/>
    <w:rsid w:val="00792023"/>
    <w:rsid w:val="00792955"/>
    <w:rsid w:val="00792B5A"/>
    <w:rsid w:val="0079338D"/>
    <w:rsid w:val="00793649"/>
    <w:rsid w:val="007938CB"/>
    <w:rsid w:val="00793D43"/>
    <w:rsid w:val="00794366"/>
    <w:rsid w:val="00794460"/>
    <w:rsid w:val="00794B72"/>
    <w:rsid w:val="007950CC"/>
    <w:rsid w:val="0079533A"/>
    <w:rsid w:val="0079564A"/>
    <w:rsid w:val="007959A4"/>
    <w:rsid w:val="0079671A"/>
    <w:rsid w:val="007968A0"/>
    <w:rsid w:val="007970B1"/>
    <w:rsid w:val="007972BA"/>
    <w:rsid w:val="00797D8C"/>
    <w:rsid w:val="007A0045"/>
    <w:rsid w:val="007A09D0"/>
    <w:rsid w:val="007A0CF2"/>
    <w:rsid w:val="007A12F3"/>
    <w:rsid w:val="007A1697"/>
    <w:rsid w:val="007A28CB"/>
    <w:rsid w:val="007A2CE7"/>
    <w:rsid w:val="007A2DE1"/>
    <w:rsid w:val="007A2E17"/>
    <w:rsid w:val="007A4710"/>
    <w:rsid w:val="007A4D99"/>
    <w:rsid w:val="007A4F5B"/>
    <w:rsid w:val="007A4FA2"/>
    <w:rsid w:val="007A5C3B"/>
    <w:rsid w:val="007A5D5B"/>
    <w:rsid w:val="007A6109"/>
    <w:rsid w:val="007A65F8"/>
    <w:rsid w:val="007A6A58"/>
    <w:rsid w:val="007A7B47"/>
    <w:rsid w:val="007A7D80"/>
    <w:rsid w:val="007B00BE"/>
    <w:rsid w:val="007B00F3"/>
    <w:rsid w:val="007B028C"/>
    <w:rsid w:val="007B087E"/>
    <w:rsid w:val="007B0AC8"/>
    <w:rsid w:val="007B0B68"/>
    <w:rsid w:val="007B13F9"/>
    <w:rsid w:val="007B1472"/>
    <w:rsid w:val="007B1523"/>
    <w:rsid w:val="007B1689"/>
    <w:rsid w:val="007B16A3"/>
    <w:rsid w:val="007B1A58"/>
    <w:rsid w:val="007B21D6"/>
    <w:rsid w:val="007B25D0"/>
    <w:rsid w:val="007B2775"/>
    <w:rsid w:val="007B27A1"/>
    <w:rsid w:val="007B29DD"/>
    <w:rsid w:val="007B2BC7"/>
    <w:rsid w:val="007B300B"/>
    <w:rsid w:val="007B303B"/>
    <w:rsid w:val="007B377E"/>
    <w:rsid w:val="007B37A8"/>
    <w:rsid w:val="007B389A"/>
    <w:rsid w:val="007B3AFD"/>
    <w:rsid w:val="007B4A35"/>
    <w:rsid w:val="007B5013"/>
    <w:rsid w:val="007B6713"/>
    <w:rsid w:val="007B6B1B"/>
    <w:rsid w:val="007B79D0"/>
    <w:rsid w:val="007C0164"/>
    <w:rsid w:val="007C0C1C"/>
    <w:rsid w:val="007C0D6A"/>
    <w:rsid w:val="007C0DC5"/>
    <w:rsid w:val="007C0DE3"/>
    <w:rsid w:val="007C1759"/>
    <w:rsid w:val="007C17C1"/>
    <w:rsid w:val="007C190E"/>
    <w:rsid w:val="007C224F"/>
    <w:rsid w:val="007C2861"/>
    <w:rsid w:val="007C3957"/>
    <w:rsid w:val="007C3A73"/>
    <w:rsid w:val="007C4453"/>
    <w:rsid w:val="007C4652"/>
    <w:rsid w:val="007C46EB"/>
    <w:rsid w:val="007C4A71"/>
    <w:rsid w:val="007C4AD1"/>
    <w:rsid w:val="007C50D9"/>
    <w:rsid w:val="007C5435"/>
    <w:rsid w:val="007C5822"/>
    <w:rsid w:val="007C5947"/>
    <w:rsid w:val="007C5AA4"/>
    <w:rsid w:val="007C615D"/>
    <w:rsid w:val="007C6390"/>
    <w:rsid w:val="007C6D37"/>
    <w:rsid w:val="007C77E2"/>
    <w:rsid w:val="007C7C0D"/>
    <w:rsid w:val="007C7C76"/>
    <w:rsid w:val="007C7DDB"/>
    <w:rsid w:val="007D1FCB"/>
    <w:rsid w:val="007D2556"/>
    <w:rsid w:val="007D2990"/>
    <w:rsid w:val="007D32B6"/>
    <w:rsid w:val="007D3C9C"/>
    <w:rsid w:val="007D3D22"/>
    <w:rsid w:val="007D437D"/>
    <w:rsid w:val="007D4657"/>
    <w:rsid w:val="007D47AC"/>
    <w:rsid w:val="007D50E1"/>
    <w:rsid w:val="007D55EE"/>
    <w:rsid w:val="007D60FF"/>
    <w:rsid w:val="007D6333"/>
    <w:rsid w:val="007D63F0"/>
    <w:rsid w:val="007D6899"/>
    <w:rsid w:val="007D6975"/>
    <w:rsid w:val="007D6F05"/>
    <w:rsid w:val="007D7144"/>
    <w:rsid w:val="007D7586"/>
    <w:rsid w:val="007E0750"/>
    <w:rsid w:val="007E080D"/>
    <w:rsid w:val="007E094E"/>
    <w:rsid w:val="007E0D39"/>
    <w:rsid w:val="007E1B25"/>
    <w:rsid w:val="007E1ECE"/>
    <w:rsid w:val="007E20D0"/>
    <w:rsid w:val="007E2553"/>
    <w:rsid w:val="007E28CC"/>
    <w:rsid w:val="007E2DCE"/>
    <w:rsid w:val="007E3092"/>
    <w:rsid w:val="007E3EAB"/>
    <w:rsid w:val="007E4142"/>
    <w:rsid w:val="007E4301"/>
    <w:rsid w:val="007E4392"/>
    <w:rsid w:val="007E5418"/>
    <w:rsid w:val="007E5788"/>
    <w:rsid w:val="007E6193"/>
    <w:rsid w:val="007E63D6"/>
    <w:rsid w:val="007E78BD"/>
    <w:rsid w:val="007E7B94"/>
    <w:rsid w:val="007E7BA1"/>
    <w:rsid w:val="007F01AE"/>
    <w:rsid w:val="007F0679"/>
    <w:rsid w:val="007F091B"/>
    <w:rsid w:val="007F1184"/>
    <w:rsid w:val="007F16AA"/>
    <w:rsid w:val="007F1CF1"/>
    <w:rsid w:val="007F1DF3"/>
    <w:rsid w:val="007F22D1"/>
    <w:rsid w:val="007F263C"/>
    <w:rsid w:val="007F2E4A"/>
    <w:rsid w:val="007F3047"/>
    <w:rsid w:val="007F38B5"/>
    <w:rsid w:val="007F3AA7"/>
    <w:rsid w:val="007F3C57"/>
    <w:rsid w:val="007F41E3"/>
    <w:rsid w:val="007F4587"/>
    <w:rsid w:val="007F484A"/>
    <w:rsid w:val="007F4913"/>
    <w:rsid w:val="007F536C"/>
    <w:rsid w:val="007F70DE"/>
    <w:rsid w:val="007F7801"/>
    <w:rsid w:val="008003A9"/>
    <w:rsid w:val="0080063C"/>
    <w:rsid w:val="0080068F"/>
    <w:rsid w:val="008008A2"/>
    <w:rsid w:val="00800CC0"/>
    <w:rsid w:val="008011B3"/>
    <w:rsid w:val="00801E98"/>
    <w:rsid w:val="00802A26"/>
    <w:rsid w:val="00802AEE"/>
    <w:rsid w:val="0080316A"/>
    <w:rsid w:val="0080322F"/>
    <w:rsid w:val="00803AC0"/>
    <w:rsid w:val="00803BD6"/>
    <w:rsid w:val="008040DD"/>
    <w:rsid w:val="00804413"/>
    <w:rsid w:val="00804660"/>
    <w:rsid w:val="00804698"/>
    <w:rsid w:val="00804A47"/>
    <w:rsid w:val="008054AA"/>
    <w:rsid w:val="00805750"/>
    <w:rsid w:val="0080593C"/>
    <w:rsid w:val="0080707C"/>
    <w:rsid w:val="00807C72"/>
    <w:rsid w:val="00810240"/>
    <w:rsid w:val="008109BD"/>
    <w:rsid w:val="0081115B"/>
    <w:rsid w:val="00811191"/>
    <w:rsid w:val="008116C0"/>
    <w:rsid w:val="00811911"/>
    <w:rsid w:val="00811BDC"/>
    <w:rsid w:val="00811D1F"/>
    <w:rsid w:val="00812586"/>
    <w:rsid w:val="008126FA"/>
    <w:rsid w:val="00812BD4"/>
    <w:rsid w:val="00812D90"/>
    <w:rsid w:val="00812E9D"/>
    <w:rsid w:val="008134BD"/>
    <w:rsid w:val="00813B3A"/>
    <w:rsid w:val="0081457A"/>
    <w:rsid w:val="00814594"/>
    <w:rsid w:val="008148F4"/>
    <w:rsid w:val="00814BB5"/>
    <w:rsid w:val="00815218"/>
    <w:rsid w:val="00815958"/>
    <w:rsid w:val="00815D0B"/>
    <w:rsid w:val="00816E9F"/>
    <w:rsid w:val="008170FA"/>
    <w:rsid w:val="00817562"/>
    <w:rsid w:val="008175B1"/>
    <w:rsid w:val="00817A72"/>
    <w:rsid w:val="00817FFD"/>
    <w:rsid w:val="00820A9B"/>
    <w:rsid w:val="00820B67"/>
    <w:rsid w:val="00820D35"/>
    <w:rsid w:val="00820DBF"/>
    <w:rsid w:val="00820EBA"/>
    <w:rsid w:val="00821067"/>
    <w:rsid w:val="0082117B"/>
    <w:rsid w:val="00821D4D"/>
    <w:rsid w:val="00821E96"/>
    <w:rsid w:val="00821F7C"/>
    <w:rsid w:val="00822213"/>
    <w:rsid w:val="00822B5F"/>
    <w:rsid w:val="00823348"/>
    <w:rsid w:val="00823395"/>
    <w:rsid w:val="00824F08"/>
    <w:rsid w:val="00825657"/>
    <w:rsid w:val="00825D2B"/>
    <w:rsid w:val="00825E92"/>
    <w:rsid w:val="00826122"/>
    <w:rsid w:val="0082643B"/>
    <w:rsid w:val="008265FF"/>
    <w:rsid w:val="00826D92"/>
    <w:rsid w:val="00826DC0"/>
    <w:rsid w:val="00826E85"/>
    <w:rsid w:val="00826F3E"/>
    <w:rsid w:val="0082715D"/>
    <w:rsid w:val="008273A7"/>
    <w:rsid w:val="00827955"/>
    <w:rsid w:val="00827A5A"/>
    <w:rsid w:val="008301D4"/>
    <w:rsid w:val="0083081A"/>
    <w:rsid w:val="008308CF"/>
    <w:rsid w:val="00830D98"/>
    <w:rsid w:val="00830ECD"/>
    <w:rsid w:val="0083129F"/>
    <w:rsid w:val="00831421"/>
    <w:rsid w:val="00831540"/>
    <w:rsid w:val="00831546"/>
    <w:rsid w:val="008315C4"/>
    <w:rsid w:val="008319FC"/>
    <w:rsid w:val="00831C74"/>
    <w:rsid w:val="00832544"/>
    <w:rsid w:val="00832F12"/>
    <w:rsid w:val="00833BEC"/>
    <w:rsid w:val="00833C1D"/>
    <w:rsid w:val="00833CB6"/>
    <w:rsid w:val="00833EEC"/>
    <w:rsid w:val="00834056"/>
    <w:rsid w:val="00834239"/>
    <w:rsid w:val="008346D0"/>
    <w:rsid w:val="0083510F"/>
    <w:rsid w:val="00835229"/>
    <w:rsid w:val="0083575F"/>
    <w:rsid w:val="00836318"/>
    <w:rsid w:val="00836476"/>
    <w:rsid w:val="00836D33"/>
    <w:rsid w:val="00837604"/>
    <w:rsid w:val="00837796"/>
    <w:rsid w:val="008377CE"/>
    <w:rsid w:val="00837971"/>
    <w:rsid w:val="00837A68"/>
    <w:rsid w:val="00837CF5"/>
    <w:rsid w:val="00837FD2"/>
    <w:rsid w:val="00840423"/>
    <w:rsid w:val="008410A8"/>
    <w:rsid w:val="008414A4"/>
    <w:rsid w:val="0084163E"/>
    <w:rsid w:val="008418F6"/>
    <w:rsid w:val="00841DC8"/>
    <w:rsid w:val="0084201F"/>
    <w:rsid w:val="00842129"/>
    <w:rsid w:val="008423CA"/>
    <w:rsid w:val="00842751"/>
    <w:rsid w:val="00842844"/>
    <w:rsid w:val="00842E3E"/>
    <w:rsid w:val="00842EED"/>
    <w:rsid w:val="00843580"/>
    <w:rsid w:val="00843D5A"/>
    <w:rsid w:val="00844060"/>
    <w:rsid w:val="00844176"/>
    <w:rsid w:val="00844991"/>
    <w:rsid w:val="00844D5D"/>
    <w:rsid w:val="00844F87"/>
    <w:rsid w:val="0084501C"/>
    <w:rsid w:val="00845158"/>
    <w:rsid w:val="00845675"/>
    <w:rsid w:val="0084601A"/>
    <w:rsid w:val="008462A2"/>
    <w:rsid w:val="0084681F"/>
    <w:rsid w:val="008469BC"/>
    <w:rsid w:val="008475D2"/>
    <w:rsid w:val="008502F5"/>
    <w:rsid w:val="00850BD8"/>
    <w:rsid w:val="00851064"/>
    <w:rsid w:val="00851E37"/>
    <w:rsid w:val="008524B8"/>
    <w:rsid w:val="0085298A"/>
    <w:rsid w:val="008529BB"/>
    <w:rsid w:val="00852BAD"/>
    <w:rsid w:val="008532C2"/>
    <w:rsid w:val="00853782"/>
    <w:rsid w:val="008537DE"/>
    <w:rsid w:val="00853D1B"/>
    <w:rsid w:val="00854001"/>
    <w:rsid w:val="00854568"/>
    <w:rsid w:val="00855AF1"/>
    <w:rsid w:val="00855AF6"/>
    <w:rsid w:val="00855B8F"/>
    <w:rsid w:val="008563FC"/>
    <w:rsid w:val="00856962"/>
    <w:rsid w:val="00856A81"/>
    <w:rsid w:val="00856B14"/>
    <w:rsid w:val="00856E73"/>
    <w:rsid w:val="00856F9E"/>
    <w:rsid w:val="0085786D"/>
    <w:rsid w:val="00857DB1"/>
    <w:rsid w:val="00857FA3"/>
    <w:rsid w:val="008605BB"/>
    <w:rsid w:val="00860EEF"/>
    <w:rsid w:val="00861119"/>
    <w:rsid w:val="00861298"/>
    <w:rsid w:val="008614CB"/>
    <w:rsid w:val="00861738"/>
    <w:rsid w:val="008619D2"/>
    <w:rsid w:val="00861D47"/>
    <w:rsid w:val="00862537"/>
    <w:rsid w:val="00862662"/>
    <w:rsid w:val="00862743"/>
    <w:rsid w:val="008627FA"/>
    <w:rsid w:val="0086297F"/>
    <w:rsid w:val="00862BD0"/>
    <w:rsid w:val="00862C1C"/>
    <w:rsid w:val="00863117"/>
    <w:rsid w:val="00863204"/>
    <w:rsid w:val="008636C0"/>
    <w:rsid w:val="00864038"/>
    <w:rsid w:val="00864088"/>
    <w:rsid w:val="00864706"/>
    <w:rsid w:val="008648E5"/>
    <w:rsid w:val="00864E97"/>
    <w:rsid w:val="00865233"/>
    <w:rsid w:val="0086592B"/>
    <w:rsid w:val="00865E5C"/>
    <w:rsid w:val="00865EEC"/>
    <w:rsid w:val="0086649A"/>
    <w:rsid w:val="00866568"/>
    <w:rsid w:val="008666C4"/>
    <w:rsid w:val="0086695B"/>
    <w:rsid w:val="00866B93"/>
    <w:rsid w:val="0086774E"/>
    <w:rsid w:val="00867D30"/>
    <w:rsid w:val="00867E30"/>
    <w:rsid w:val="0087014B"/>
    <w:rsid w:val="00870789"/>
    <w:rsid w:val="0087091C"/>
    <w:rsid w:val="00870C0A"/>
    <w:rsid w:val="00870E84"/>
    <w:rsid w:val="008719C2"/>
    <w:rsid w:val="00871D78"/>
    <w:rsid w:val="00871E78"/>
    <w:rsid w:val="00872926"/>
    <w:rsid w:val="00872ED4"/>
    <w:rsid w:val="00873200"/>
    <w:rsid w:val="0087370C"/>
    <w:rsid w:val="00874549"/>
    <w:rsid w:val="00874EF1"/>
    <w:rsid w:val="008750F3"/>
    <w:rsid w:val="008757E4"/>
    <w:rsid w:val="00875E0F"/>
    <w:rsid w:val="008763B0"/>
    <w:rsid w:val="00877063"/>
    <w:rsid w:val="008772BA"/>
    <w:rsid w:val="00877553"/>
    <w:rsid w:val="00877BC8"/>
    <w:rsid w:val="00880152"/>
    <w:rsid w:val="0088015B"/>
    <w:rsid w:val="008804A5"/>
    <w:rsid w:val="00880512"/>
    <w:rsid w:val="00880BD7"/>
    <w:rsid w:val="00881EA8"/>
    <w:rsid w:val="0088295A"/>
    <w:rsid w:val="008829BE"/>
    <w:rsid w:val="00882DD3"/>
    <w:rsid w:val="008838C8"/>
    <w:rsid w:val="00883A44"/>
    <w:rsid w:val="00883C84"/>
    <w:rsid w:val="008846E8"/>
    <w:rsid w:val="0088479B"/>
    <w:rsid w:val="008847BE"/>
    <w:rsid w:val="00884D29"/>
    <w:rsid w:val="008851F7"/>
    <w:rsid w:val="008856A1"/>
    <w:rsid w:val="00885872"/>
    <w:rsid w:val="00885D90"/>
    <w:rsid w:val="00885DAA"/>
    <w:rsid w:val="00885F77"/>
    <w:rsid w:val="008862B8"/>
    <w:rsid w:val="008863A2"/>
    <w:rsid w:val="00886479"/>
    <w:rsid w:val="00886895"/>
    <w:rsid w:val="00886F36"/>
    <w:rsid w:val="0088746D"/>
    <w:rsid w:val="0088775D"/>
    <w:rsid w:val="00887B15"/>
    <w:rsid w:val="0089029C"/>
    <w:rsid w:val="008908FE"/>
    <w:rsid w:val="00890CB3"/>
    <w:rsid w:val="00890FE0"/>
    <w:rsid w:val="00891243"/>
    <w:rsid w:val="0089151A"/>
    <w:rsid w:val="008915E6"/>
    <w:rsid w:val="0089219C"/>
    <w:rsid w:val="008927DC"/>
    <w:rsid w:val="00892A59"/>
    <w:rsid w:val="00892BF3"/>
    <w:rsid w:val="00892CCD"/>
    <w:rsid w:val="008931EA"/>
    <w:rsid w:val="0089332F"/>
    <w:rsid w:val="0089460E"/>
    <w:rsid w:val="00894DD8"/>
    <w:rsid w:val="0089509A"/>
    <w:rsid w:val="0089603C"/>
    <w:rsid w:val="00896667"/>
    <w:rsid w:val="008974D0"/>
    <w:rsid w:val="00897E9F"/>
    <w:rsid w:val="00897F44"/>
    <w:rsid w:val="008A1038"/>
    <w:rsid w:val="008A1065"/>
    <w:rsid w:val="008A1FB3"/>
    <w:rsid w:val="008A20E5"/>
    <w:rsid w:val="008A2835"/>
    <w:rsid w:val="008A29F3"/>
    <w:rsid w:val="008A2B3E"/>
    <w:rsid w:val="008A2DE5"/>
    <w:rsid w:val="008A3B16"/>
    <w:rsid w:val="008A4104"/>
    <w:rsid w:val="008A492C"/>
    <w:rsid w:val="008A4AD7"/>
    <w:rsid w:val="008A4D19"/>
    <w:rsid w:val="008A4FED"/>
    <w:rsid w:val="008A5186"/>
    <w:rsid w:val="008A523D"/>
    <w:rsid w:val="008A58DF"/>
    <w:rsid w:val="008A5C40"/>
    <w:rsid w:val="008A5F3B"/>
    <w:rsid w:val="008A5FAF"/>
    <w:rsid w:val="008A6410"/>
    <w:rsid w:val="008A6FBF"/>
    <w:rsid w:val="008A756E"/>
    <w:rsid w:val="008A77F3"/>
    <w:rsid w:val="008B0519"/>
    <w:rsid w:val="008B130E"/>
    <w:rsid w:val="008B13BD"/>
    <w:rsid w:val="008B1905"/>
    <w:rsid w:val="008B1B0E"/>
    <w:rsid w:val="008B23ED"/>
    <w:rsid w:val="008B259A"/>
    <w:rsid w:val="008B36B5"/>
    <w:rsid w:val="008B3CD4"/>
    <w:rsid w:val="008B3FD1"/>
    <w:rsid w:val="008B43BD"/>
    <w:rsid w:val="008B4CB4"/>
    <w:rsid w:val="008B543D"/>
    <w:rsid w:val="008B6006"/>
    <w:rsid w:val="008B63A2"/>
    <w:rsid w:val="008B681D"/>
    <w:rsid w:val="008B6C1F"/>
    <w:rsid w:val="008B719E"/>
    <w:rsid w:val="008B732D"/>
    <w:rsid w:val="008B7C75"/>
    <w:rsid w:val="008C06F4"/>
    <w:rsid w:val="008C0FBA"/>
    <w:rsid w:val="008C1847"/>
    <w:rsid w:val="008C185C"/>
    <w:rsid w:val="008C1979"/>
    <w:rsid w:val="008C1D0B"/>
    <w:rsid w:val="008C2219"/>
    <w:rsid w:val="008C255A"/>
    <w:rsid w:val="008C2987"/>
    <w:rsid w:val="008C29C9"/>
    <w:rsid w:val="008C2A1F"/>
    <w:rsid w:val="008C2FD7"/>
    <w:rsid w:val="008C339A"/>
    <w:rsid w:val="008C4A17"/>
    <w:rsid w:val="008C4B45"/>
    <w:rsid w:val="008C4C84"/>
    <w:rsid w:val="008C5736"/>
    <w:rsid w:val="008C5778"/>
    <w:rsid w:val="008C5A88"/>
    <w:rsid w:val="008C5B62"/>
    <w:rsid w:val="008C5D22"/>
    <w:rsid w:val="008C6A65"/>
    <w:rsid w:val="008C710F"/>
    <w:rsid w:val="008C72BE"/>
    <w:rsid w:val="008C774B"/>
    <w:rsid w:val="008D0652"/>
    <w:rsid w:val="008D0F4B"/>
    <w:rsid w:val="008D2CAC"/>
    <w:rsid w:val="008D3006"/>
    <w:rsid w:val="008D30C6"/>
    <w:rsid w:val="008D3B09"/>
    <w:rsid w:val="008D4398"/>
    <w:rsid w:val="008D46D6"/>
    <w:rsid w:val="008D4A30"/>
    <w:rsid w:val="008D5B53"/>
    <w:rsid w:val="008D648B"/>
    <w:rsid w:val="008D6B82"/>
    <w:rsid w:val="008D6C6E"/>
    <w:rsid w:val="008D6F0E"/>
    <w:rsid w:val="008D70E9"/>
    <w:rsid w:val="008D7A44"/>
    <w:rsid w:val="008D7AF8"/>
    <w:rsid w:val="008E0039"/>
    <w:rsid w:val="008E0347"/>
    <w:rsid w:val="008E1326"/>
    <w:rsid w:val="008E19AD"/>
    <w:rsid w:val="008E1D23"/>
    <w:rsid w:val="008E2AF7"/>
    <w:rsid w:val="008E305A"/>
    <w:rsid w:val="008E30DA"/>
    <w:rsid w:val="008E349D"/>
    <w:rsid w:val="008E35E7"/>
    <w:rsid w:val="008E3FE3"/>
    <w:rsid w:val="008E4125"/>
    <w:rsid w:val="008E41EA"/>
    <w:rsid w:val="008E457A"/>
    <w:rsid w:val="008E47C6"/>
    <w:rsid w:val="008E55F1"/>
    <w:rsid w:val="008E5B7A"/>
    <w:rsid w:val="008E63A5"/>
    <w:rsid w:val="008E652F"/>
    <w:rsid w:val="008E6735"/>
    <w:rsid w:val="008E7329"/>
    <w:rsid w:val="008E76D4"/>
    <w:rsid w:val="008E77C4"/>
    <w:rsid w:val="008E7A1B"/>
    <w:rsid w:val="008F03A8"/>
    <w:rsid w:val="008F087B"/>
    <w:rsid w:val="008F0B1E"/>
    <w:rsid w:val="008F0DAC"/>
    <w:rsid w:val="008F1175"/>
    <w:rsid w:val="008F19D2"/>
    <w:rsid w:val="008F1AD5"/>
    <w:rsid w:val="008F1D9A"/>
    <w:rsid w:val="008F200E"/>
    <w:rsid w:val="008F2BF6"/>
    <w:rsid w:val="008F2DD5"/>
    <w:rsid w:val="008F2EBB"/>
    <w:rsid w:val="008F3156"/>
    <w:rsid w:val="008F33E2"/>
    <w:rsid w:val="008F37FA"/>
    <w:rsid w:val="008F3AE4"/>
    <w:rsid w:val="008F3B4B"/>
    <w:rsid w:val="008F3D9C"/>
    <w:rsid w:val="008F479C"/>
    <w:rsid w:val="008F4C12"/>
    <w:rsid w:val="008F4EAA"/>
    <w:rsid w:val="008F514F"/>
    <w:rsid w:val="008F57B7"/>
    <w:rsid w:val="008F5808"/>
    <w:rsid w:val="008F5861"/>
    <w:rsid w:val="008F59FA"/>
    <w:rsid w:val="008F5AD8"/>
    <w:rsid w:val="008F6620"/>
    <w:rsid w:val="008F689C"/>
    <w:rsid w:val="008F6ADE"/>
    <w:rsid w:val="008F6D92"/>
    <w:rsid w:val="008F7410"/>
    <w:rsid w:val="008F772D"/>
    <w:rsid w:val="008F777D"/>
    <w:rsid w:val="008F7ADB"/>
    <w:rsid w:val="0090003E"/>
    <w:rsid w:val="00900499"/>
    <w:rsid w:val="00900C7C"/>
    <w:rsid w:val="00900CAE"/>
    <w:rsid w:val="00900F13"/>
    <w:rsid w:val="009010BE"/>
    <w:rsid w:val="00901124"/>
    <w:rsid w:val="00901F61"/>
    <w:rsid w:val="00902005"/>
    <w:rsid w:val="00902014"/>
    <w:rsid w:val="0090287A"/>
    <w:rsid w:val="009029D5"/>
    <w:rsid w:val="00902A7D"/>
    <w:rsid w:val="00902BF9"/>
    <w:rsid w:val="00903104"/>
    <w:rsid w:val="009036D3"/>
    <w:rsid w:val="0090395C"/>
    <w:rsid w:val="00903A33"/>
    <w:rsid w:val="00903A66"/>
    <w:rsid w:val="00903B39"/>
    <w:rsid w:val="00903CDD"/>
    <w:rsid w:val="009049BF"/>
    <w:rsid w:val="00904AC6"/>
    <w:rsid w:val="00905170"/>
    <w:rsid w:val="00905433"/>
    <w:rsid w:val="00905AFC"/>
    <w:rsid w:val="00906020"/>
    <w:rsid w:val="00906B9D"/>
    <w:rsid w:val="00906D79"/>
    <w:rsid w:val="00906DB6"/>
    <w:rsid w:val="00907310"/>
    <w:rsid w:val="0090782D"/>
    <w:rsid w:val="00907CFF"/>
    <w:rsid w:val="0091040C"/>
    <w:rsid w:val="009105FD"/>
    <w:rsid w:val="009106C6"/>
    <w:rsid w:val="00910C19"/>
    <w:rsid w:val="00910ED6"/>
    <w:rsid w:val="00911640"/>
    <w:rsid w:val="009119B3"/>
    <w:rsid w:val="00911E18"/>
    <w:rsid w:val="009122AA"/>
    <w:rsid w:val="0091380F"/>
    <w:rsid w:val="0091382E"/>
    <w:rsid w:val="00913C54"/>
    <w:rsid w:val="00913ECB"/>
    <w:rsid w:val="00913F7B"/>
    <w:rsid w:val="0091406E"/>
    <w:rsid w:val="00914978"/>
    <w:rsid w:val="00914DF0"/>
    <w:rsid w:val="0091526B"/>
    <w:rsid w:val="0091537F"/>
    <w:rsid w:val="0091596D"/>
    <w:rsid w:val="00915BD8"/>
    <w:rsid w:val="00916385"/>
    <w:rsid w:val="00916B8C"/>
    <w:rsid w:val="0091774D"/>
    <w:rsid w:val="00920082"/>
    <w:rsid w:val="009202A2"/>
    <w:rsid w:val="00920789"/>
    <w:rsid w:val="00920CC0"/>
    <w:rsid w:val="009211BB"/>
    <w:rsid w:val="0092154E"/>
    <w:rsid w:val="00922152"/>
    <w:rsid w:val="009227CF"/>
    <w:rsid w:val="00922DE9"/>
    <w:rsid w:val="00923522"/>
    <w:rsid w:val="00923674"/>
    <w:rsid w:val="00923BFC"/>
    <w:rsid w:val="00923C78"/>
    <w:rsid w:val="009243C3"/>
    <w:rsid w:val="009254CC"/>
    <w:rsid w:val="009255F6"/>
    <w:rsid w:val="00926023"/>
    <w:rsid w:val="00926213"/>
    <w:rsid w:val="00926298"/>
    <w:rsid w:val="00926645"/>
    <w:rsid w:val="0092669D"/>
    <w:rsid w:val="0092677A"/>
    <w:rsid w:val="00926D6F"/>
    <w:rsid w:val="009273EF"/>
    <w:rsid w:val="00927B1C"/>
    <w:rsid w:val="00930301"/>
    <w:rsid w:val="00930325"/>
    <w:rsid w:val="00930B53"/>
    <w:rsid w:val="009315C1"/>
    <w:rsid w:val="00931CA5"/>
    <w:rsid w:val="00931DC4"/>
    <w:rsid w:val="009321B5"/>
    <w:rsid w:val="00932BB1"/>
    <w:rsid w:val="0093346D"/>
    <w:rsid w:val="009342A1"/>
    <w:rsid w:val="0093493A"/>
    <w:rsid w:val="009349B7"/>
    <w:rsid w:val="00934B81"/>
    <w:rsid w:val="00934D1F"/>
    <w:rsid w:val="00935BDD"/>
    <w:rsid w:val="00935E2C"/>
    <w:rsid w:val="00935F26"/>
    <w:rsid w:val="00936CC6"/>
    <w:rsid w:val="009371CB"/>
    <w:rsid w:val="009376E4"/>
    <w:rsid w:val="009410A1"/>
    <w:rsid w:val="0094113F"/>
    <w:rsid w:val="009413F3"/>
    <w:rsid w:val="00941B65"/>
    <w:rsid w:val="0094235E"/>
    <w:rsid w:val="00942BAA"/>
    <w:rsid w:val="00942DBB"/>
    <w:rsid w:val="009439FC"/>
    <w:rsid w:val="00943D70"/>
    <w:rsid w:val="00943F84"/>
    <w:rsid w:val="00944C7E"/>
    <w:rsid w:val="009455BC"/>
    <w:rsid w:val="00945DF9"/>
    <w:rsid w:val="00945FDA"/>
    <w:rsid w:val="009464DC"/>
    <w:rsid w:val="00946F84"/>
    <w:rsid w:val="009470CA"/>
    <w:rsid w:val="00947F61"/>
    <w:rsid w:val="00950612"/>
    <w:rsid w:val="00950814"/>
    <w:rsid w:val="00950BDA"/>
    <w:rsid w:val="00950C46"/>
    <w:rsid w:val="0095153F"/>
    <w:rsid w:val="00951788"/>
    <w:rsid w:val="00952118"/>
    <w:rsid w:val="00952F93"/>
    <w:rsid w:val="00953471"/>
    <w:rsid w:val="00953AD9"/>
    <w:rsid w:val="00953F23"/>
    <w:rsid w:val="00953F2F"/>
    <w:rsid w:val="00954580"/>
    <w:rsid w:val="00955B80"/>
    <w:rsid w:val="00955BB9"/>
    <w:rsid w:val="00955BD6"/>
    <w:rsid w:val="0095627C"/>
    <w:rsid w:val="00956ABC"/>
    <w:rsid w:val="00956E11"/>
    <w:rsid w:val="009579E1"/>
    <w:rsid w:val="00960570"/>
    <w:rsid w:val="00960B14"/>
    <w:rsid w:val="00960DFF"/>
    <w:rsid w:val="00960E60"/>
    <w:rsid w:val="00960F3C"/>
    <w:rsid w:val="00961021"/>
    <w:rsid w:val="00961063"/>
    <w:rsid w:val="0096170B"/>
    <w:rsid w:val="00961B8E"/>
    <w:rsid w:val="00961FD9"/>
    <w:rsid w:val="009621FF"/>
    <w:rsid w:val="00962FBA"/>
    <w:rsid w:val="00963239"/>
    <w:rsid w:val="00963AE6"/>
    <w:rsid w:val="00963EAC"/>
    <w:rsid w:val="009641C5"/>
    <w:rsid w:val="0096440C"/>
    <w:rsid w:val="0096485E"/>
    <w:rsid w:val="00964E3A"/>
    <w:rsid w:val="009650FC"/>
    <w:rsid w:val="009654D4"/>
    <w:rsid w:val="00965928"/>
    <w:rsid w:val="009659A4"/>
    <w:rsid w:val="00966205"/>
    <w:rsid w:val="009662B7"/>
    <w:rsid w:val="0096675B"/>
    <w:rsid w:val="0096684A"/>
    <w:rsid w:val="0096716F"/>
    <w:rsid w:val="00967787"/>
    <w:rsid w:val="00967E26"/>
    <w:rsid w:val="00967F77"/>
    <w:rsid w:val="00970235"/>
    <w:rsid w:val="00970241"/>
    <w:rsid w:val="00971833"/>
    <w:rsid w:val="00971F6E"/>
    <w:rsid w:val="00972159"/>
    <w:rsid w:val="009722DB"/>
    <w:rsid w:val="009726D5"/>
    <w:rsid w:val="009732F8"/>
    <w:rsid w:val="0097337F"/>
    <w:rsid w:val="0097425A"/>
    <w:rsid w:val="009742FC"/>
    <w:rsid w:val="009746ED"/>
    <w:rsid w:val="009747FC"/>
    <w:rsid w:val="009751D8"/>
    <w:rsid w:val="009753C5"/>
    <w:rsid w:val="00975434"/>
    <w:rsid w:val="00975452"/>
    <w:rsid w:val="0097591A"/>
    <w:rsid w:val="00975AB5"/>
    <w:rsid w:val="00975EB9"/>
    <w:rsid w:val="00976370"/>
    <w:rsid w:val="0097672D"/>
    <w:rsid w:val="0097690D"/>
    <w:rsid w:val="00976C5D"/>
    <w:rsid w:val="00977A60"/>
    <w:rsid w:val="00977DC8"/>
    <w:rsid w:val="00977EBD"/>
    <w:rsid w:val="00977ECF"/>
    <w:rsid w:val="00980153"/>
    <w:rsid w:val="009805C4"/>
    <w:rsid w:val="0098088F"/>
    <w:rsid w:val="009809EB"/>
    <w:rsid w:val="00980CA9"/>
    <w:rsid w:val="00981696"/>
    <w:rsid w:val="0098184A"/>
    <w:rsid w:val="00981C37"/>
    <w:rsid w:val="00982677"/>
    <w:rsid w:val="0098273D"/>
    <w:rsid w:val="0098293A"/>
    <w:rsid w:val="009829E1"/>
    <w:rsid w:val="00982F8A"/>
    <w:rsid w:val="009830D9"/>
    <w:rsid w:val="00983585"/>
    <w:rsid w:val="009840CA"/>
    <w:rsid w:val="009849BD"/>
    <w:rsid w:val="00984BD5"/>
    <w:rsid w:val="00984CA6"/>
    <w:rsid w:val="00984DC3"/>
    <w:rsid w:val="00984E28"/>
    <w:rsid w:val="009852B7"/>
    <w:rsid w:val="00985B82"/>
    <w:rsid w:val="00985D07"/>
    <w:rsid w:val="009860BE"/>
    <w:rsid w:val="009861F3"/>
    <w:rsid w:val="009870A4"/>
    <w:rsid w:val="00987389"/>
    <w:rsid w:val="00987DC1"/>
    <w:rsid w:val="009901F1"/>
    <w:rsid w:val="00990989"/>
    <w:rsid w:val="00990B14"/>
    <w:rsid w:val="0099156A"/>
    <w:rsid w:val="00991C6B"/>
    <w:rsid w:val="0099200F"/>
    <w:rsid w:val="009926E4"/>
    <w:rsid w:val="00992833"/>
    <w:rsid w:val="00993331"/>
    <w:rsid w:val="00993425"/>
    <w:rsid w:val="0099366A"/>
    <w:rsid w:val="009937DE"/>
    <w:rsid w:val="00993B28"/>
    <w:rsid w:val="00994102"/>
    <w:rsid w:val="00994388"/>
    <w:rsid w:val="00994E60"/>
    <w:rsid w:val="00995DEF"/>
    <w:rsid w:val="00995E0C"/>
    <w:rsid w:val="009960C3"/>
    <w:rsid w:val="00996262"/>
    <w:rsid w:val="009962D7"/>
    <w:rsid w:val="00996589"/>
    <w:rsid w:val="00996806"/>
    <w:rsid w:val="00996B54"/>
    <w:rsid w:val="00997D4E"/>
    <w:rsid w:val="009A01C9"/>
    <w:rsid w:val="009A0D66"/>
    <w:rsid w:val="009A0DE8"/>
    <w:rsid w:val="009A11EE"/>
    <w:rsid w:val="009A13CF"/>
    <w:rsid w:val="009A143B"/>
    <w:rsid w:val="009A15C4"/>
    <w:rsid w:val="009A1A56"/>
    <w:rsid w:val="009A1C31"/>
    <w:rsid w:val="009A21C5"/>
    <w:rsid w:val="009A26B4"/>
    <w:rsid w:val="009A27B9"/>
    <w:rsid w:val="009A2A76"/>
    <w:rsid w:val="009A306F"/>
    <w:rsid w:val="009A374E"/>
    <w:rsid w:val="009A43BF"/>
    <w:rsid w:val="009A4E6C"/>
    <w:rsid w:val="009A5498"/>
    <w:rsid w:val="009A5779"/>
    <w:rsid w:val="009A5E01"/>
    <w:rsid w:val="009A5FA4"/>
    <w:rsid w:val="009A6264"/>
    <w:rsid w:val="009A64BB"/>
    <w:rsid w:val="009A672B"/>
    <w:rsid w:val="009A71D6"/>
    <w:rsid w:val="009A7806"/>
    <w:rsid w:val="009B03C5"/>
    <w:rsid w:val="009B070B"/>
    <w:rsid w:val="009B0B60"/>
    <w:rsid w:val="009B10B2"/>
    <w:rsid w:val="009B1328"/>
    <w:rsid w:val="009B218E"/>
    <w:rsid w:val="009B22D7"/>
    <w:rsid w:val="009B24D9"/>
    <w:rsid w:val="009B2D66"/>
    <w:rsid w:val="009B2E8E"/>
    <w:rsid w:val="009B312B"/>
    <w:rsid w:val="009B3DF1"/>
    <w:rsid w:val="009B449B"/>
    <w:rsid w:val="009B4899"/>
    <w:rsid w:val="009B5458"/>
    <w:rsid w:val="009B60D5"/>
    <w:rsid w:val="009B61A9"/>
    <w:rsid w:val="009B6DB7"/>
    <w:rsid w:val="009B6E70"/>
    <w:rsid w:val="009B7662"/>
    <w:rsid w:val="009B7860"/>
    <w:rsid w:val="009B7B8E"/>
    <w:rsid w:val="009B7B9C"/>
    <w:rsid w:val="009B7CD8"/>
    <w:rsid w:val="009C0020"/>
    <w:rsid w:val="009C03A4"/>
    <w:rsid w:val="009C04ED"/>
    <w:rsid w:val="009C052B"/>
    <w:rsid w:val="009C09DD"/>
    <w:rsid w:val="009C16A5"/>
    <w:rsid w:val="009C1880"/>
    <w:rsid w:val="009C24C9"/>
    <w:rsid w:val="009C2AD2"/>
    <w:rsid w:val="009C2E25"/>
    <w:rsid w:val="009C302D"/>
    <w:rsid w:val="009C3E0D"/>
    <w:rsid w:val="009C3FD9"/>
    <w:rsid w:val="009C48F5"/>
    <w:rsid w:val="009C58D2"/>
    <w:rsid w:val="009C5AC8"/>
    <w:rsid w:val="009C6242"/>
    <w:rsid w:val="009C64FD"/>
    <w:rsid w:val="009C6C62"/>
    <w:rsid w:val="009C6D71"/>
    <w:rsid w:val="009C6F77"/>
    <w:rsid w:val="009C7440"/>
    <w:rsid w:val="009C7E8B"/>
    <w:rsid w:val="009D00E8"/>
    <w:rsid w:val="009D00F2"/>
    <w:rsid w:val="009D11A2"/>
    <w:rsid w:val="009D1476"/>
    <w:rsid w:val="009D1890"/>
    <w:rsid w:val="009D19F6"/>
    <w:rsid w:val="009D1C25"/>
    <w:rsid w:val="009D1CCD"/>
    <w:rsid w:val="009D1EC9"/>
    <w:rsid w:val="009D1F3B"/>
    <w:rsid w:val="009D210E"/>
    <w:rsid w:val="009D2724"/>
    <w:rsid w:val="009D282F"/>
    <w:rsid w:val="009D2E68"/>
    <w:rsid w:val="009D3781"/>
    <w:rsid w:val="009D3EF8"/>
    <w:rsid w:val="009D41B0"/>
    <w:rsid w:val="009D440F"/>
    <w:rsid w:val="009D4AE4"/>
    <w:rsid w:val="009D502A"/>
    <w:rsid w:val="009D50AB"/>
    <w:rsid w:val="009D5531"/>
    <w:rsid w:val="009D5580"/>
    <w:rsid w:val="009D5F43"/>
    <w:rsid w:val="009D6A1F"/>
    <w:rsid w:val="009D6F04"/>
    <w:rsid w:val="009D6FF4"/>
    <w:rsid w:val="009D702D"/>
    <w:rsid w:val="009D7A68"/>
    <w:rsid w:val="009E0015"/>
    <w:rsid w:val="009E0033"/>
    <w:rsid w:val="009E0368"/>
    <w:rsid w:val="009E0696"/>
    <w:rsid w:val="009E07B2"/>
    <w:rsid w:val="009E1863"/>
    <w:rsid w:val="009E2466"/>
    <w:rsid w:val="009E251F"/>
    <w:rsid w:val="009E28DB"/>
    <w:rsid w:val="009E2A33"/>
    <w:rsid w:val="009E2A5E"/>
    <w:rsid w:val="009E2AC4"/>
    <w:rsid w:val="009E2E46"/>
    <w:rsid w:val="009E3044"/>
    <w:rsid w:val="009E31F4"/>
    <w:rsid w:val="009E34EB"/>
    <w:rsid w:val="009E36A3"/>
    <w:rsid w:val="009E3F71"/>
    <w:rsid w:val="009E3FE6"/>
    <w:rsid w:val="009E49A6"/>
    <w:rsid w:val="009E4F58"/>
    <w:rsid w:val="009E4FE2"/>
    <w:rsid w:val="009E5A59"/>
    <w:rsid w:val="009E5A74"/>
    <w:rsid w:val="009E62D7"/>
    <w:rsid w:val="009E6950"/>
    <w:rsid w:val="009E69AE"/>
    <w:rsid w:val="009E6ECD"/>
    <w:rsid w:val="009E7078"/>
    <w:rsid w:val="009E7654"/>
    <w:rsid w:val="009E76B5"/>
    <w:rsid w:val="009E79EB"/>
    <w:rsid w:val="009E7BBF"/>
    <w:rsid w:val="009F01A4"/>
    <w:rsid w:val="009F01DC"/>
    <w:rsid w:val="009F0BC5"/>
    <w:rsid w:val="009F0C6F"/>
    <w:rsid w:val="009F163D"/>
    <w:rsid w:val="009F3205"/>
    <w:rsid w:val="009F34EF"/>
    <w:rsid w:val="009F3B15"/>
    <w:rsid w:val="009F489C"/>
    <w:rsid w:val="009F49A6"/>
    <w:rsid w:val="009F580C"/>
    <w:rsid w:val="009F621D"/>
    <w:rsid w:val="009F654C"/>
    <w:rsid w:val="009F75CE"/>
    <w:rsid w:val="009F7665"/>
    <w:rsid w:val="009F790A"/>
    <w:rsid w:val="009F7A6A"/>
    <w:rsid w:val="009F7CED"/>
    <w:rsid w:val="009F7D4E"/>
    <w:rsid w:val="009F7E87"/>
    <w:rsid w:val="00A00626"/>
    <w:rsid w:val="00A00945"/>
    <w:rsid w:val="00A00AF4"/>
    <w:rsid w:val="00A00E0D"/>
    <w:rsid w:val="00A00FBE"/>
    <w:rsid w:val="00A015BD"/>
    <w:rsid w:val="00A01A40"/>
    <w:rsid w:val="00A01C73"/>
    <w:rsid w:val="00A01E21"/>
    <w:rsid w:val="00A029A9"/>
    <w:rsid w:val="00A02C4A"/>
    <w:rsid w:val="00A02ECD"/>
    <w:rsid w:val="00A031C7"/>
    <w:rsid w:val="00A03209"/>
    <w:rsid w:val="00A03337"/>
    <w:rsid w:val="00A0360F"/>
    <w:rsid w:val="00A03D6B"/>
    <w:rsid w:val="00A03FDB"/>
    <w:rsid w:val="00A04248"/>
    <w:rsid w:val="00A04836"/>
    <w:rsid w:val="00A04BE8"/>
    <w:rsid w:val="00A04DE4"/>
    <w:rsid w:val="00A051EC"/>
    <w:rsid w:val="00A053E0"/>
    <w:rsid w:val="00A05A09"/>
    <w:rsid w:val="00A05F91"/>
    <w:rsid w:val="00A06569"/>
    <w:rsid w:val="00A06616"/>
    <w:rsid w:val="00A06885"/>
    <w:rsid w:val="00A06F40"/>
    <w:rsid w:val="00A07175"/>
    <w:rsid w:val="00A07C1F"/>
    <w:rsid w:val="00A07DD9"/>
    <w:rsid w:val="00A07E64"/>
    <w:rsid w:val="00A07F68"/>
    <w:rsid w:val="00A10327"/>
    <w:rsid w:val="00A1078A"/>
    <w:rsid w:val="00A116D4"/>
    <w:rsid w:val="00A116F3"/>
    <w:rsid w:val="00A11A9D"/>
    <w:rsid w:val="00A122C8"/>
    <w:rsid w:val="00A122D6"/>
    <w:rsid w:val="00A1251D"/>
    <w:rsid w:val="00A13FE5"/>
    <w:rsid w:val="00A15BCC"/>
    <w:rsid w:val="00A15DEB"/>
    <w:rsid w:val="00A1603E"/>
    <w:rsid w:val="00A16356"/>
    <w:rsid w:val="00A165C6"/>
    <w:rsid w:val="00A17B82"/>
    <w:rsid w:val="00A201AF"/>
    <w:rsid w:val="00A20302"/>
    <w:rsid w:val="00A212FF"/>
    <w:rsid w:val="00A21968"/>
    <w:rsid w:val="00A2208F"/>
    <w:rsid w:val="00A224F4"/>
    <w:rsid w:val="00A22A12"/>
    <w:rsid w:val="00A22D40"/>
    <w:rsid w:val="00A22DF6"/>
    <w:rsid w:val="00A22E16"/>
    <w:rsid w:val="00A23831"/>
    <w:rsid w:val="00A23F03"/>
    <w:rsid w:val="00A24203"/>
    <w:rsid w:val="00A244D6"/>
    <w:rsid w:val="00A2478B"/>
    <w:rsid w:val="00A24A52"/>
    <w:rsid w:val="00A2575E"/>
    <w:rsid w:val="00A25E7F"/>
    <w:rsid w:val="00A266AC"/>
    <w:rsid w:val="00A269B6"/>
    <w:rsid w:val="00A26A1C"/>
    <w:rsid w:val="00A276A9"/>
    <w:rsid w:val="00A277EE"/>
    <w:rsid w:val="00A27AE6"/>
    <w:rsid w:val="00A31122"/>
    <w:rsid w:val="00A3139D"/>
    <w:rsid w:val="00A3144F"/>
    <w:rsid w:val="00A31D3A"/>
    <w:rsid w:val="00A31E4F"/>
    <w:rsid w:val="00A32349"/>
    <w:rsid w:val="00A32C8B"/>
    <w:rsid w:val="00A32F23"/>
    <w:rsid w:val="00A338A3"/>
    <w:rsid w:val="00A33C90"/>
    <w:rsid w:val="00A345A1"/>
    <w:rsid w:val="00A354D5"/>
    <w:rsid w:val="00A35DAD"/>
    <w:rsid w:val="00A35E66"/>
    <w:rsid w:val="00A35FEE"/>
    <w:rsid w:val="00A363AD"/>
    <w:rsid w:val="00A36873"/>
    <w:rsid w:val="00A36EFD"/>
    <w:rsid w:val="00A36F9D"/>
    <w:rsid w:val="00A37446"/>
    <w:rsid w:val="00A37516"/>
    <w:rsid w:val="00A379E8"/>
    <w:rsid w:val="00A40044"/>
    <w:rsid w:val="00A402B5"/>
    <w:rsid w:val="00A404DC"/>
    <w:rsid w:val="00A42625"/>
    <w:rsid w:val="00A43231"/>
    <w:rsid w:val="00A43445"/>
    <w:rsid w:val="00A44170"/>
    <w:rsid w:val="00A44331"/>
    <w:rsid w:val="00A44B21"/>
    <w:rsid w:val="00A451C3"/>
    <w:rsid w:val="00A452B1"/>
    <w:rsid w:val="00A45944"/>
    <w:rsid w:val="00A45B80"/>
    <w:rsid w:val="00A45C57"/>
    <w:rsid w:val="00A45DFF"/>
    <w:rsid w:val="00A45E21"/>
    <w:rsid w:val="00A46B45"/>
    <w:rsid w:val="00A46F20"/>
    <w:rsid w:val="00A4757C"/>
    <w:rsid w:val="00A47C51"/>
    <w:rsid w:val="00A502E0"/>
    <w:rsid w:val="00A502E8"/>
    <w:rsid w:val="00A50489"/>
    <w:rsid w:val="00A50676"/>
    <w:rsid w:val="00A50995"/>
    <w:rsid w:val="00A50A52"/>
    <w:rsid w:val="00A51A91"/>
    <w:rsid w:val="00A51E34"/>
    <w:rsid w:val="00A523C0"/>
    <w:rsid w:val="00A52D72"/>
    <w:rsid w:val="00A52DDB"/>
    <w:rsid w:val="00A5325B"/>
    <w:rsid w:val="00A5365D"/>
    <w:rsid w:val="00A537A5"/>
    <w:rsid w:val="00A53BBE"/>
    <w:rsid w:val="00A53FAD"/>
    <w:rsid w:val="00A54327"/>
    <w:rsid w:val="00A5467B"/>
    <w:rsid w:val="00A54989"/>
    <w:rsid w:val="00A54F95"/>
    <w:rsid w:val="00A555C5"/>
    <w:rsid w:val="00A55708"/>
    <w:rsid w:val="00A55950"/>
    <w:rsid w:val="00A55CC4"/>
    <w:rsid w:val="00A5607F"/>
    <w:rsid w:val="00A5669B"/>
    <w:rsid w:val="00A567D1"/>
    <w:rsid w:val="00A56CCE"/>
    <w:rsid w:val="00A5704F"/>
    <w:rsid w:val="00A60A73"/>
    <w:rsid w:val="00A60BBF"/>
    <w:rsid w:val="00A61588"/>
    <w:rsid w:val="00A6225B"/>
    <w:rsid w:val="00A62D95"/>
    <w:rsid w:val="00A63406"/>
    <w:rsid w:val="00A63C17"/>
    <w:rsid w:val="00A63E58"/>
    <w:rsid w:val="00A64623"/>
    <w:rsid w:val="00A64B81"/>
    <w:rsid w:val="00A64C51"/>
    <w:rsid w:val="00A64D0A"/>
    <w:rsid w:val="00A65006"/>
    <w:rsid w:val="00A65349"/>
    <w:rsid w:val="00A6627C"/>
    <w:rsid w:val="00A662EE"/>
    <w:rsid w:val="00A66CC8"/>
    <w:rsid w:val="00A67088"/>
    <w:rsid w:val="00A6715B"/>
    <w:rsid w:val="00A67291"/>
    <w:rsid w:val="00A6769B"/>
    <w:rsid w:val="00A679B9"/>
    <w:rsid w:val="00A708E9"/>
    <w:rsid w:val="00A70908"/>
    <w:rsid w:val="00A71361"/>
    <w:rsid w:val="00A713F8"/>
    <w:rsid w:val="00A71476"/>
    <w:rsid w:val="00A72054"/>
    <w:rsid w:val="00A720B0"/>
    <w:rsid w:val="00A738DC"/>
    <w:rsid w:val="00A73B5A"/>
    <w:rsid w:val="00A748E8"/>
    <w:rsid w:val="00A753D9"/>
    <w:rsid w:val="00A75692"/>
    <w:rsid w:val="00A76464"/>
    <w:rsid w:val="00A76472"/>
    <w:rsid w:val="00A766F4"/>
    <w:rsid w:val="00A76E11"/>
    <w:rsid w:val="00A76E3C"/>
    <w:rsid w:val="00A76FCF"/>
    <w:rsid w:val="00A7712A"/>
    <w:rsid w:val="00A7713C"/>
    <w:rsid w:val="00A77216"/>
    <w:rsid w:val="00A774C8"/>
    <w:rsid w:val="00A779A1"/>
    <w:rsid w:val="00A77EE5"/>
    <w:rsid w:val="00A77FA3"/>
    <w:rsid w:val="00A81BC9"/>
    <w:rsid w:val="00A81DC3"/>
    <w:rsid w:val="00A81ECC"/>
    <w:rsid w:val="00A832C1"/>
    <w:rsid w:val="00A833AE"/>
    <w:rsid w:val="00A83731"/>
    <w:rsid w:val="00A83929"/>
    <w:rsid w:val="00A83F51"/>
    <w:rsid w:val="00A84150"/>
    <w:rsid w:val="00A842CB"/>
    <w:rsid w:val="00A842F5"/>
    <w:rsid w:val="00A84875"/>
    <w:rsid w:val="00A848AF"/>
    <w:rsid w:val="00A84E4E"/>
    <w:rsid w:val="00A85351"/>
    <w:rsid w:val="00A85711"/>
    <w:rsid w:val="00A85E59"/>
    <w:rsid w:val="00A861E6"/>
    <w:rsid w:val="00A863AB"/>
    <w:rsid w:val="00A865AB"/>
    <w:rsid w:val="00A879E2"/>
    <w:rsid w:val="00A87CF0"/>
    <w:rsid w:val="00A87FBC"/>
    <w:rsid w:val="00A9020B"/>
    <w:rsid w:val="00A90DC8"/>
    <w:rsid w:val="00A91137"/>
    <w:rsid w:val="00A91467"/>
    <w:rsid w:val="00A91729"/>
    <w:rsid w:val="00A91AB5"/>
    <w:rsid w:val="00A91EEA"/>
    <w:rsid w:val="00A930B0"/>
    <w:rsid w:val="00A93C9F"/>
    <w:rsid w:val="00A93DB9"/>
    <w:rsid w:val="00A9404B"/>
    <w:rsid w:val="00A94B18"/>
    <w:rsid w:val="00A94F53"/>
    <w:rsid w:val="00A957FF"/>
    <w:rsid w:val="00A958B0"/>
    <w:rsid w:val="00A95F3E"/>
    <w:rsid w:val="00A964D0"/>
    <w:rsid w:val="00A966F6"/>
    <w:rsid w:val="00A969DA"/>
    <w:rsid w:val="00A974A7"/>
    <w:rsid w:val="00A97693"/>
    <w:rsid w:val="00A97C78"/>
    <w:rsid w:val="00AA02DF"/>
    <w:rsid w:val="00AA1BE9"/>
    <w:rsid w:val="00AA224D"/>
    <w:rsid w:val="00AA23B2"/>
    <w:rsid w:val="00AA24C6"/>
    <w:rsid w:val="00AA25A5"/>
    <w:rsid w:val="00AA2652"/>
    <w:rsid w:val="00AA2ACD"/>
    <w:rsid w:val="00AA2DE5"/>
    <w:rsid w:val="00AA32ED"/>
    <w:rsid w:val="00AA3E6F"/>
    <w:rsid w:val="00AA4172"/>
    <w:rsid w:val="00AA4353"/>
    <w:rsid w:val="00AA4634"/>
    <w:rsid w:val="00AA4C8A"/>
    <w:rsid w:val="00AA519F"/>
    <w:rsid w:val="00AA53B7"/>
    <w:rsid w:val="00AA5EC6"/>
    <w:rsid w:val="00AA6104"/>
    <w:rsid w:val="00AA67F5"/>
    <w:rsid w:val="00AA6D6A"/>
    <w:rsid w:val="00AA7550"/>
    <w:rsid w:val="00AB0142"/>
    <w:rsid w:val="00AB12EC"/>
    <w:rsid w:val="00AB17D5"/>
    <w:rsid w:val="00AB190C"/>
    <w:rsid w:val="00AB1FF0"/>
    <w:rsid w:val="00AB28D3"/>
    <w:rsid w:val="00AB2BAC"/>
    <w:rsid w:val="00AB2C99"/>
    <w:rsid w:val="00AB2DFB"/>
    <w:rsid w:val="00AB30F5"/>
    <w:rsid w:val="00AB3105"/>
    <w:rsid w:val="00AB3126"/>
    <w:rsid w:val="00AB386B"/>
    <w:rsid w:val="00AB3A1C"/>
    <w:rsid w:val="00AB3B06"/>
    <w:rsid w:val="00AB3DFE"/>
    <w:rsid w:val="00AB550D"/>
    <w:rsid w:val="00AB5737"/>
    <w:rsid w:val="00AB59EF"/>
    <w:rsid w:val="00AB5E2D"/>
    <w:rsid w:val="00AB5F8F"/>
    <w:rsid w:val="00AB6057"/>
    <w:rsid w:val="00AB6D0C"/>
    <w:rsid w:val="00AB6E69"/>
    <w:rsid w:val="00AB7202"/>
    <w:rsid w:val="00AB78BE"/>
    <w:rsid w:val="00AC0868"/>
    <w:rsid w:val="00AC0F72"/>
    <w:rsid w:val="00AC11E0"/>
    <w:rsid w:val="00AC1553"/>
    <w:rsid w:val="00AC1E44"/>
    <w:rsid w:val="00AC32C8"/>
    <w:rsid w:val="00AC43E5"/>
    <w:rsid w:val="00AC45BB"/>
    <w:rsid w:val="00AC472D"/>
    <w:rsid w:val="00AC50E8"/>
    <w:rsid w:val="00AC50EB"/>
    <w:rsid w:val="00AC525B"/>
    <w:rsid w:val="00AC563B"/>
    <w:rsid w:val="00AC5820"/>
    <w:rsid w:val="00AC5A07"/>
    <w:rsid w:val="00AC5A75"/>
    <w:rsid w:val="00AC5B28"/>
    <w:rsid w:val="00AC5C08"/>
    <w:rsid w:val="00AC5C32"/>
    <w:rsid w:val="00AC619E"/>
    <w:rsid w:val="00AC6F1D"/>
    <w:rsid w:val="00AC7083"/>
    <w:rsid w:val="00AD0535"/>
    <w:rsid w:val="00AD062B"/>
    <w:rsid w:val="00AD09EA"/>
    <w:rsid w:val="00AD137E"/>
    <w:rsid w:val="00AD1686"/>
    <w:rsid w:val="00AD1A27"/>
    <w:rsid w:val="00AD1F62"/>
    <w:rsid w:val="00AD22CB"/>
    <w:rsid w:val="00AD3DE4"/>
    <w:rsid w:val="00AD4656"/>
    <w:rsid w:val="00AD4E2C"/>
    <w:rsid w:val="00AD50B8"/>
    <w:rsid w:val="00AD5637"/>
    <w:rsid w:val="00AD58BF"/>
    <w:rsid w:val="00AD5D7E"/>
    <w:rsid w:val="00AD5E29"/>
    <w:rsid w:val="00AD65F7"/>
    <w:rsid w:val="00AD6A09"/>
    <w:rsid w:val="00AD714F"/>
    <w:rsid w:val="00AD7981"/>
    <w:rsid w:val="00AD7F1E"/>
    <w:rsid w:val="00AE0779"/>
    <w:rsid w:val="00AE0DDA"/>
    <w:rsid w:val="00AE156C"/>
    <w:rsid w:val="00AE2713"/>
    <w:rsid w:val="00AE28EE"/>
    <w:rsid w:val="00AE2E9E"/>
    <w:rsid w:val="00AE2EBC"/>
    <w:rsid w:val="00AE367D"/>
    <w:rsid w:val="00AE402D"/>
    <w:rsid w:val="00AE466B"/>
    <w:rsid w:val="00AE54BB"/>
    <w:rsid w:val="00AE5747"/>
    <w:rsid w:val="00AE5915"/>
    <w:rsid w:val="00AE60C2"/>
    <w:rsid w:val="00AE666D"/>
    <w:rsid w:val="00AE6A7E"/>
    <w:rsid w:val="00AE78AA"/>
    <w:rsid w:val="00AE7DDE"/>
    <w:rsid w:val="00AE7FE2"/>
    <w:rsid w:val="00AF015B"/>
    <w:rsid w:val="00AF06D2"/>
    <w:rsid w:val="00AF0D97"/>
    <w:rsid w:val="00AF110A"/>
    <w:rsid w:val="00AF15AD"/>
    <w:rsid w:val="00AF15C2"/>
    <w:rsid w:val="00AF17A7"/>
    <w:rsid w:val="00AF1E1F"/>
    <w:rsid w:val="00AF222D"/>
    <w:rsid w:val="00AF2BAF"/>
    <w:rsid w:val="00AF3318"/>
    <w:rsid w:val="00AF3D05"/>
    <w:rsid w:val="00AF409C"/>
    <w:rsid w:val="00AF45EC"/>
    <w:rsid w:val="00AF47AF"/>
    <w:rsid w:val="00AF4A73"/>
    <w:rsid w:val="00AF4B2C"/>
    <w:rsid w:val="00AF4D3B"/>
    <w:rsid w:val="00AF4E61"/>
    <w:rsid w:val="00AF52AE"/>
    <w:rsid w:val="00AF55EB"/>
    <w:rsid w:val="00AF59B6"/>
    <w:rsid w:val="00AF5AE6"/>
    <w:rsid w:val="00AF600B"/>
    <w:rsid w:val="00AF6761"/>
    <w:rsid w:val="00AF68BF"/>
    <w:rsid w:val="00AF6A98"/>
    <w:rsid w:val="00AF6CEE"/>
    <w:rsid w:val="00AF7750"/>
    <w:rsid w:val="00B00C15"/>
    <w:rsid w:val="00B00F33"/>
    <w:rsid w:val="00B00FFE"/>
    <w:rsid w:val="00B011F8"/>
    <w:rsid w:val="00B01C57"/>
    <w:rsid w:val="00B01E83"/>
    <w:rsid w:val="00B01F3A"/>
    <w:rsid w:val="00B022B8"/>
    <w:rsid w:val="00B023E2"/>
    <w:rsid w:val="00B025AE"/>
    <w:rsid w:val="00B02857"/>
    <w:rsid w:val="00B02881"/>
    <w:rsid w:val="00B034D7"/>
    <w:rsid w:val="00B03551"/>
    <w:rsid w:val="00B0379F"/>
    <w:rsid w:val="00B03A81"/>
    <w:rsid w:val="00B045EF"/>
    <w:rsid w:val="00B04A0C"/>
    <w:rsid w:val="00B04F9D"/>
    <w:rsid w:val="00B05854"/>
    <w:rsid w:val="00B058D4"/>
    <w:rsid w:val="00B05D9E"/>
    <w:rsid w:val="00B060CC"/>
    <w:rsid w:val="00B06530"/>
    <w:rsid w:val="00B06A01"/>
    <w:rsid w:val="00B06EFF"/>
    <w:rsid w:val="00B1015C"/>
    <w:rsid w:val="00B10163"/>
    <w:rsid w:val="00B1016A"/>
    <w:rsid w:val="00B101EE"/>
    <w:rsid w:val="00B103E3"/>
    <w:rsid w:val="00B10445"/>
    <w:rsid w:val="00B10F20"/>
    <w:rsid w:val="00B10F27"/>
    <w:rsid w:val="00B11010"/>
    <w:rsid w:val="00B1114B"/>
    <w:rsid w:val="00B11212"/>
    <w:rsid w:val="00B11571"/>
    <w:rsid w:val="00B11A57"/>
    <w:rsid w:val="00B11D45"/>
    <w:rsid w:val="00B12664"/>
    <w:rsid w:val="00B129A1"/>
    <w:rsid w:val="00B12E75"/>
    <w:rsid w:val="00B13080"/>
    <w:rsid w:val="00B130C2"/>
    <w:rsid w:val="00B133C6"/>
    <w:rsid w:val="00B134DB"/>
    <w:rsid w:val="00B140EF"/>
    <w:rsid w:val="00B14112"/>
    <w:rsid w:val="00B14850"/>
    <w:rsid w:val="00B14BE1"/>
    <w:rsid w:val="00B1505E"/>
    <w:rsid w:val="00B15246"/>
    <w:rsid w:val="00B153A5"/>
    <w:rsid w:val="00B1554B"/>
    <w:rsid w:val="00B15B27"/>
    <w:rsid w:val="00B15C23"/>
    <w:rsid w:val="00B15CC3"/>
    <w:rsid w:val="00B15E8D"/>
    <w:rsid w:val="00B16138"/>
    <w:rsid w:val="00B1629F"/>
    <w:rsid w:val="00B162A1"/>
    <w:rsid w:val="00B165E3"/>
    <w:rsid w:val="00B166AF"/>
    <w:rsid w:val="00B167F6"/>
    <w:rsid w:val="00B168AD"/>
    <w:rsid w:val="00B172AE"/>
    <w:rsid w:val="00B17339"/>
    <w:rsid w:val="00B17780"/>
    <w:rsid w:val="00B17F82"/>
    <w:rsid w:val="00B20F6D"/>
    <w:rsid w:val="00B213CD"/>
    <w:rsid w:val="00B21CDA"/>
    <w:rsid w:val="00B21D05"/>
    <w:rsid w:val="00B2216B"/>
    <w:rsid w:val="00B22A77"/>
    <w:rsid w:val="00B23253"/>
    <w:rsid w:val="00B241F4"/>
    <w:rsid w:val="00B2492E"/>
    <w:rsid w:val="00B2525A"/>
    <w:rsid w:val="00B25B0B"/>
    <w:rsid w:val="00B25B2C"/>
    <w:rsid w:val="00B25E52"/>
    <w:rsid w:val="00B26810"/>
    <w:rsid w:val="00B27D3C"/>
    <w:rsid w:val="00B27D57"/>
    <w:rsid w:val="00B27FA9"/>
    <w:rsid w:val="00B30238"/>
    <w:rsid w:val="00B30464"/>
    <w:rsid w:val="00B3059A"/>
    <w:rsid w:val="00B30FDC"/>
    <w:rsid w:val="00B31212"/>
    <w:rsid w:val="00B31932"/>
    <w:rsid w:val="00B319FC"/>
    <w:rsid w:val="00B32785"/>
    <w:rsid w:val="00B32E3E"/>
    <w:rsid w:val="00B33F2E"/>
    <w:rsid w:val="00B342BC"/>
    <w:rsid w:val="00B34F41"/>
    <w:rsid w:val="00B351F0"/>
    <w:rsid w:val="00B3575C"/>
    <w:rsid w:val="00B36429"/>
    <w:rsid w:val="00B36876"/>
    <w:rsid w:val="00B36BB3"/>
    <w:rsid w:val="00B36CDF"/>
    <w:rsid w:val="00B3710D"/>
    <w:rsid w:val="00B37414"/>
    <w:rsid w:val="00B3749E"/>
    <w:rsid w:val="00B37544"/>
    <w:rsid w:val="00B40242"/>
    <w:rsid w:val="00B40556"/>
    <w:rsid w:val="00B409C0"/>
    <w:rsid w:val="00B40B93"/>
    <w:rsid w:val="00B40F99"/>
    <w:rsid w:val="00B41609"/>
    <w:rsid w:val="00B418C0"/>
    <w:rsid w:val="00B418E5"/>
    <w:rsid w:val="00B41AFF"/>
    <w:rsid w:val="00B41DFA"/>
    <w:rsid w:val="00B42081"/>
    <w:rsid w:val="00B428B1"/>
    <w:rsid w:val="00B428B4"/>
    <w:rsid w:val="00B42CD5"/>
    <w:rsid w:val="00B431D6"/>
    <w:rsid w:val="00B432F5"/>
    <w:rsid w:val="00B4340B"/>
    <w:rsid w:val="00B43BED"/>
    <w:rsid w:val="00B44876"/>
    <w:rsid w:val="00B44A61"/>
    <w:rsid w:val="00B44F59"/>
    <w:rsid w:val="00B459FC"/>
    <w:rsid w:val="00B45D0D"/>
    <w:rsid w:val="00B46293"/>
    <w:rsid w:val="00B467C7"/>
    <w:rsid w:val="00B46BB1"/>
    <w:rsid w:val="00B46F9D"/>
    <w:rsid w:val="00B47099"/>
    <w:rsid w:val="00B47567"/>
    <w:rsid w:val="00B47EE1"/>
    <w:rsid w:val="00B504DE"/>
    <w:rsid w:val="00B5122D"/>
    <w:rsid w:val="00B513AE"/>
    <w:rsid w:val="00B51472"/>
    <w:rsid w:val="00B51EEA"/>
    <w:rsid w:val="00B520F9"/>
    <w:rsid w:val="00B521F4"/>
    <w:rsid w:val="00B52884"/>
    <w:rsid w:val="00B52D5B"/>
    <w:rsid w:val="00B533B6"/>
    <w:rsid w:val="00B53759"/>
    <w:rsid w:val="00B537D1"/>
    <w:rsid w:val="00B53F66"/>
    <w:rsid w:val="00B540D0"/>
    <w:rsid w:val="00B54882"/>
    <w:rsid w:val="00B54BB7"/>
    <w:rsid w:val="00B55783"/>
    <w:rsid w:val="00B55D5F"/>
    <w:rsid w:val="00B56112"/>
    <w:rsid w:val="00B56F46"/>
    <w:rsid w:val="00B57234"/>
    <w:rsid w:val="00B574C8"/>
    <w:rsid w:val="00B574CB"/>
    <w:rsid w:val="00B57B60"/>
    <w:rsid w:val="00B57C90"/>
    <w:rsid w:val="00B57D39"/>
    <w:rsid w:val="00B6026F"/>
    <w:rsid w:val="00B60419"/>
    <w:rsid w:val="00B61085"/>
    <w:rsid w:val="00B6174A"/>
    <w:rsid w:val="00B617AC"/>
    <w:rsid w:val="00B61B2B"/>
    <w:rsid w:val="00B61DD0"/>
    <w:rsid w:val="00B62775"/>
    <w:rsid w:val="00B62E88"/>
    <w:rsid w:val="00B62F63"/>
    <w:rsid w:val="00B630D0"/>
    <w:rsid w:val="00B63209"/>
    <w:rsid w:val="00B6357D"/>
    <w:rsid w:val="00B64A6A"/>
    <w:rsid w:val="00B64E8A"/>
    <w:rsid w:val="00B6591B"/>
    <w:rsid w:val="00B661B1"/>
    <w:rsid w:val="00B664E6"/>
    <w:rsid w:val="00B667D3"/>
    <w:rsid w:val="00B66DD5"/>
    <w:rsid w:val="00B66F64"/>
    <w:rsid w:val="00B66FD1"/>
    <w:rsid w:val="00B673D6"/>
    <w:rsid w:val="00B6780F"/>
    <w:rsid w:val="00B6782B"/>
    <w:rsid w:val="00B67D1D"/>
    <w:rsid w:val="00B67F6C"/>
    <w:rsid w:val="00B70605"/>
    <w:rsid w:val="00B7064B"/>
    <w:rsid w:val="00B706ED"/>
    <w:rsid w:val="00B708BA"/>
    <w:rsid w:val="00B70B7D"/>
    <w:rsid w:val="00B70E09"/>
    <w:rsid w:val="00B70E68"/>
    <w:rsid w:val="00B7129C"/>
    <w:rsid w:val="00B71CA1"/>
    <w:rsid w:val="00B71EC9"/>
    <w:rsid w:val="00B71F5A"/>
    <w:rsid w:val="00B722FD"/>
    <w:rsid w:val="00B72529"/>
    <w:rsid w:val="00B72645"/>
    <w:rsid w:val="00B7273B"/>
    <w:rsid w:val="00B7320D"/>
    <w:rsid w:val="00B732F2"/>
    <w:rsid w:val="00B73572"/>
    <w:rsid w:val="00B73CE8"/>
    <w:rsid w:val="00B7476B"/>
    <w:rsid w:val="00B74AA8"/>
    <w:rsid w:val="00B74BD2"/>
    <w:rsid w:val="00B74DE9"/>
    <w:rsid w:val="00B74EEF"/>
    <w:rsid w:val="00B75532"/>
    <w:rsid w:val="00B75AF5"/>
    <w:rsid w:val="00B7722E"/>
    <w:rsid w:val="00B778E2"/>
    <w:rsid w:val="00B77C86"/>
    <w:rsid w:val="00B77E04"/>
    <w:rsid w:val="00B80453"/>
    <w:rsid w:val="00B804B5"/>
    <w:rsid w:val="00B80E57"/>
    <w:rsid w:val="00B80EC5"/>
    <w:rsid w:val="00B81204"/>
    <w:rsid w:val="00B81750"/>
    <w:rsid w:val="00B81C84"/>
    <w:rsid w:val="00B81FD1"/>
    <w:rsid w:val="00B82118"/>
    <w:rsid w:val="00B82659"/>
    <w:rsid w:val="00B827BE"/>
    <w:rsid w:val="00B82B0F"/>
    <w:rsid w:val="00B82E43"/>
    <w:rsid w:val="00B82E7F"/>
    <w:rsid w:val="00B83039"/>
    <w:rsid w:val="00B8317E"/>
    <w:rsid w:val="00B83317"/>
    <w:rsid w:val="00B83559"/>
    <w:rsid w:val="00B8373E"/>
    <w:rsid w:val="00B83F1C"/>
    <w:rsid w:val="00B8489B"/>
    <w:rsid w:val="00B848CA"/>
    <w:rsid w:val="00B84CA6"/>
    <w:rsid w:val="00B84D71"/>
    <w:rsid w:val="00B84E89"/>
    <w:rsid w:val="00B85525"/>
    <w:rsid w:val="00B85B0B"/>
    <w:rsid w:val="00B85B91"/>
    <w:rsid w:val="00B86203"/>
    <w:rsid w:val="00B86E95"/>
    <w:rsid w:val="00B87181"/>
    <w:rsid w:val="00B873E5"/>
    <w:rsid w:val="00B87420"/>
    <w:rsid w:val="00B87480"/>
    <w:rsid w:val="00B875E6"/>
    <w:rsid w:val="00B87731"/>
    <w:rsid w:val="00B87C15"/>
    <w:rsid w:val="00B9085B"/>
    <w:rsid w:val="00B90D08"/>
    <w:rsid w:val="00B90ECA"/>
    <w:rsid w:val="00B90FB1"/>
    <w:rsid w:val="00B91243"/>
    <w:rsid w:val="00B91277"/>
    <w:rsid w:val="00B91617"/>
    <w:rsid w:val="00B917B8"/>
    <w:rsid w:val="00B91801"/>
    <w:rsid w:val="00B9199D"/>
    <w:rsid w:val="00B9397F"/>
    <w:rsid w:val="00B93EA1"/>
    <w:rsid w:val="00B95863"/>
    <w:rsid w:val="00B96C58"/>
    <w:rsid w:val="00B9708C"/>
    <w:rsid w:val="00B975D9"/>
    <w:rsid w:val="00B979CE"/>
    <w:rsid w:val="00B97F38"/>
    <w:rsid w:val="00BA013A"/>
    <w:rsid w:val="00BA0359"/>
    <w:rsid w:val="00BA0AF3"/>
    <w:rsid w:val="00BA1479"/>
    <w:rsid w:val="00BA1537"/>
    <w:rsid w:val="00BA2335"/>
    <w:rsid w:val="00BA27EE"/>
    <w:rsid w:val="00BA2C99"/>
    <w:rsid w:val="00BA3307"/>
    <w:rsid w:val="00BA417B"/>
    <w:rsid w:val="00BA4283"/>
    <w:rsid w:val="00BA48CA"/>
    <w:rsid w:val="00BA4CC7"/>
    <w:rsid w:val="00BA4DC4"/>
    <w:rsid w:val="00BA4F4C"/>
    <w:rsid w:val="00BA4FF8"/>
    <w:rsid w:val="00BA552A"/>
    <w:rsid w:val="00BA55CE"/>
    <w:rsid w:val="00BA6E48"/>
    <w:rsid w:val="00BA7071"/>
    <w:rsid w:val="00BA737C"/>
    <w:rsid w:val="00BA74E5"/>
    <w:rsid w:val="00BA75EA"/>
    <w:rsid w:val="00BA7733"/>
    <w:rsid w:val="00BA7BF3"/>
    <w:rsid w:val="00BB066D"/>
    <w:rsid w:val="00BB06A5"/>
    <w:rsid w:val="00BB0860"/>
    <w:rsid w:val="00BB0EEC"/>
    <w:rsid w:val="00BB10EB"/>
    <w:rsid w:val="00BB150F"/>
    <w:rsid w:val="00BB1893"/>
    <w:rsid w:val="00BB1916"/>
    <w:rsid w:val="00BB2859"/>
    <w:rsid w:val="00BB2E6F"/>
    <w:rsid w:val="00BB3666"/>
    <w:rsid w:val="00BB3921"/>
    <w:rsid w:val="00BB444B"/>
    <w:rsid w:val="00BB45D9"/>
    <w:rsid w:val="00BB55E4"/>
    <w:rsid w:val="00BB6352"/>
    <w:rsid w:val="00BB72FF"/>
    <w:rsid w:val="00BB7499"/>
    <w:rsid w:val="00BB7821"/>
    <w:rsid w:val="00BB7873"/>
    <w:rsid w:val="00BB788C"/>
    <w:rsid w:val="00BB7E37"/>
    <w:rsid w:val="00BC02C4"/>
    <w:rsid w:val="00BC0BA1"/>
    <w:rsid w:val="00BC16E5"/>
    <w:rsid w:val="00BC19AE"/>
    <w:rsid w:val="00BC1AA4"/>
    <w:rsid w:val="00BC1C63"/>
    <w:rsid w:val="00BC3DAD"/>
    <w:rsid w:val="00BC3E35"/>
    <w:rsid w:val="00BC4596"/>
    <w:rsid w:val="00BC459A"/>
    <w:rsid w:val="00BC469B"/>
    <w:rsid w:val="00BC5361"/>
    <w:rsid w:val="00BC58C0"/>
    <w:rsid w:val="00BC58DB"/>
    <w:rsid w:val="00BC5F08"/>
    <w:rsid w:val="00BC624B"/>
    <w:rsid w:val="00BC68F6"/>
    <w:rsid w:val="00BC6F02"/>
    <w:rsid w:val="00BC7C5F"/>
    <w:rsid w:val="00BC7DC0"/>
    <w:rsid w:val="00BC7F71"/>
    <w:rsid w:val="00BD0930"/>
    <w:rsid w:val="00BD11BF"/>
    <w:rsid w:val="00BD14AE"/>
    <w:rsid w:val="00BD19F1"/>
    <w:rsid w:val="00BD2223"/>
    <w:rsid w:val="00BD2B0A"/>
    <w:rsid w:val="00BD34CF"/>
    <w:rsid w:val="00BD3AFC"/>
    <w:rsid w:val="00BD3FC8"/>
    <w:rsid w:val="00BD4472"/>
    <w:rsid w:val="00BD4A46"/>
    <w:rsid w:val="00BD4BC0"/>
    <w:rsid w:val="00BD5A97"/>
    <w:rsid w:val="00BD5DBA"/>
    <w:rsid w:val="00BD6109"/>
    <w:rsid w:val="00BD6297"/>
    <w:rsid w:val="00BD63F3"/>
    <w:rsid w:val="00BD64AF"/>
    <w:rsid w:val="00BD660F"/>
    <w:rsid w:val="00BD6BA7"/>
    <w:rsid w:val="00BD7761"/>
    <w:rsid w:val="00BD7792"/>
    <w:rsid w:val="00BD7BD9"/>
    <w:rsid w:val="00BE0216"/>
    <w:rsid w:val="00BE057E"/>
    <w:rsid w:val="00BE0691"/>
    <w:rsid w:val="00BE0F38"/>
    <w:rsid w:val="00BE1002"/>
    <w:rsid w:val="00BE100E"/>
    <w:rsid w:val="00BE154C"/>
    <w:rsid w:val="00BE184B"/>
    <w:rsid w:val="00BE1B94"/>
    <w:rsid w:val="00BE2398"/>
    <w:rsid w:val="00BE2AAD"/>
    <w:rsid w:val="00BE37B3"/>
    <w:rsid w:val="00BE38D5"/>
    <w:rsid w:val="00BE39E7"/>
    <w:rsid w:val="00BE3A81"/>
    <w:rsid w:val="00BE3A92"/>
    <w:rsid w:val="00BE428E"/>
    <w:rsid w:val="00BE47C9"/>
    <w:rsid w:val="00BE4AB2"/>
    <w:rsid w:val="00BE4BD8"/>
    <w:rsid w:val="00BE50A4"/>
    <w:rsid w:val="00BE513C"/>
    <w:rsid w:val="00BE5581"/>
    <w:rsid w:val="00BE592F"/>
    <w:rsid w:val="00BE5BAD"/>
    <w:rsid w:val="00BE5CCC"/>
    <w:rsid w:val="00BE774A"/>
    <w:rsid w:val="00BF062C"/>
    <w:rsid w:val="00BF0773"/>
    <w:rsid w:val="00BF090F"/>
    <w:rsid w:val="00BF0931"/>
    <w:rsid w:val="00BF093D"/>
    <w:rsid w:val="00BF131A"/>
    <w:rsid w:val="00BF196A"/>
    <w:rsid w:val="00BF2257"/>
    <w:rsid w:val="00BF2375"/>
    <w:rsid w:val="00BF30D1"/>
    <w:rsid w:val="00BF339F"/>
    <w:rsid w:val="00BF36FF"/>
    <w:rsid w:val="00BF3AAF"/>
    <w:rsid w:val="00BF3DEB"/>
    <w:rsid w:val="00BF4CE1"/>
    <w:rsid w:val="00BF54FA"/>
    <w:rsid w:val="00BF569E"/>
    <w:rsid w:val="00BF58E5"/>
    <w:rsid w:val="00BF5B25"/>
    <w:rsid w:val="00BF5B76"/>
    <w:rsid w:val="00BF5DF9"/>
    <w:rsid w:val="00BF5FDE"/>
    <w:rsid w:val="00BF6590"/>
    <w:rsid w:val="00BF65BA"/>
    <w:rsid w:val="00BF6775"/>
    <w:rsid w:val="00BF6E9B"/>
    <w:rsid w:val="00C002B2"/>
    <w:rsid w:val="00C002B4"/>
    <w:rsid w:val="00C00592"/>
    <w:rsid w:val="00C0066A"/>
    <w:rsid w:val="00C00806"/>
    <w:rsid w:val="00C00A37"/>
    <w:rsid w:val="00C00A57"/>
    <w:rsid w:val="00C01118"/>
    <w:rsid w:val="00C012BE"/>
    <w:rsid w:val="00C0166F"/>
    <w:rsid w:val="00C023A1"/>
    <w:rsid w:val="00C025A9"/>
    <w:rsid w:val="00C02C56"/>
    <w:rsid w:val="00C03023"/>
    <w:rsid w:val="00C03028"/>
    <w:rsid w:val="00C037F3"/>
    <w:rsid w:val="00C03AF3"/>
    <w:rsid w:val="00C03BD8"/>
    <w:rsid w:val="00C03D61"/>
    <w:rsid w:val="00C03E80"/>
    <w:rsid w:val="00C0417F"/>
    <w:rsid w:val="00C042C4"/>
    <w:rsid w:val="00C04C33"/>
    <w:rsid w:val="00C05E44"/>
    <w:rsid w:val="00C05E59"/>
    <w:rsid w:val="00C065E4"/>
    <w:rsid w:val="00C07320"/>
    <w:rsid w:val="00C07753"/>
    <w:rsid w:val="00C0794D"/>
    <w:rsid w:val="00C100EA"/>
    <w:rsid w:val="00C10D20"/>
    <w:rsid w:val="00C11192"/>
    <w:rsid w:val="00C11242"/>
    <w:rsid w:val="00C11985"/>
    <w:rsid w:val="00C119C1"/>
    <w:rsid w:val="00C11D09"/>
    <w:rsid w:val="00C11E86"/>
    <w:rsid w:val="00C126A7"/>
    <w:rsid w:val="00C12A4F"/>
    <w:rsid w:val="00C12AC2"/>
    <w:rsid w:val="00C12DB9"/>
    <w:rsid w:val="00C136CA"/>
    <w:rsid w:val="00C1397B"/>
    <w:rsid w:val="00C1440F"/>
    <w:rsid w:val="00C14B5C"/>
    <w:rsid w:val="00C15291"/>
    <w:rsid w:val="00C159B5"/>
    <w:rsid w:val="00C15CF0"/>
    <w:rsid w:val="00C15FD6"/>
    <w:rsid w:val="00C1639E"/>
    <w:rsid w:val="00C1656D"/>
    <w:rsid w:val="00C16616"/>
    <w:rsid w:val="00C16BC6"/>
    <w:rsid w:val="00C1780D"/>
    <w:rsid w:val="00C1795E"/>
    <w:rsid w:val="00C2032A"/>
    <w:rsid w:val="00C2066E"/>
    <w:rsid w:val="00C20843"/>
    <w:rsid w:val="00C20987"/>
    <w:rsid w:val="00C20BB3"/>
    <w:rsid w:val="00C20E30"/>
    <w:rsid w:val="00C21971"/>
    <w:rsid w:val="00C224DB"/>
    <w:rsid w:val="00C22596"/>
    <w:rsid w:val="00C231EA"/>
    <w:rsid w:val="00C23791"/>
    <w:rsid w:val="00C23862"/>
    <w:rsid w:val="00C23D6B"/>
    <w:rsid w:val="00C23E25"/>
    <w:rsid w:val="00C246A4"/>
    <w:rsid w:val="00C2478C"/>
    <w:rsid w:val="00C24C0A"/>
    <w:rsid w:val="00C24DC4"/>
    <w:rsid w:val="00C25EB0"/>
    <w:rsid w:val="00C25FF5"/>
    <w:rsid w:val="00C26639"/>
    <w:rsid w:val="00C27055"/>
    <w:rsid w:val="00C277E7"/>
    <w:rsid w:val="00C27A2A"/>
    <w:rsid w:val="00C27FDE"/>
    <w:rsid w:val="00C30295"/>
    <w:rsid w:val="00C306FE"/>
    <w:rsid w:val="00C30BB6"/>
    <w:rsid w:val="00C30BC8"/>
    <w:rsid w:val="00C31788"/>
    <w:rsid w:val="00C31A28"/>
    <w:rsid w:val="00C31F6F"/>
    <w:rsid w:val="00C32122"/>
    <w:rsid w:val="00C327B7"/>
    <w:rsid w:val="00C32C1B"/>
    <w:rsid w:val="00C32DC0"/>
    <w:rsid w:val="00C32DED"/>
    <w:rsid w:val="00C330C6"/>
    <w:rsid w:val="00C33B36"/>
    <w:rsid w:val="00C342AE"/>
    <w:rsid w:val="00C34525"/>
    <w:rsid w:val="00C347F6"/>
    <w:rsid w:val="00C35263"/>
    <w:rsid w:val="00C356C7"/>
    <w:rsid w:val="00C357B9"/>
    <w:rsid w:val="00C36041"/>
    <w:rsid w:val="00C363B5"/>
    <w:rsid w:val="00C365F4"/>
    <w:rsid w:val="00C36A4C"/>
    <w:rsid w:val="00C37189"/>
    <w:rsid w:val="00C373C8"/>
    <w:rsid w:val="00C37F96"/>
    <w:rsid w:val="00C403E3"/>
    <w:rsid w:val="00C4069F"/>
    <w:rsid w:val="00C40756"/>
    <w:rsid w:val="00C40B57"/>
    <w:rsid w:val="00C40D14"/>
    <w:rsid w:val="00C40D5C"/>
    <w:rsid w:val="00C41080"/>
    <w:rsid w:val="00C4141D"/>
    <w:rsid w:val="00C41C05"/>
    <w:rsid w:val="00C422EB"/>
    <w:rsid w:val="00C4244F"/>
    <w:rsid w:val="00C426F9"/>
    <w:rsid w:val="00C42B20"/>
    <w:rsid w:val="00C42E20"/>
    <w:rsid w:val="00C434B0"/>
    <w:rsid w:val="00C4384B"/>
    <w:rsid w:val="00C43C21"/>
    <w:rsid w:val="00C43FE7"/>
    <w:rsid w:val="00C440FC"/>
    <w:rsid w:val="00C44A6B"/>
    <w:rsid w:val="00C452AF"/>
    <w:rsid w:val="00C452FB"/>
    <w:rsid w:val="00C45318"/>
    <w:rsid w:val="00C4556C"/>
    <w:rsid w:val="00C45664"/>
    <w:rsid w:val="00C46212"/>
    <w:rsid w:val="00C50587"/>
    <w:rsid w:val="00C5109E"/>
    <w:rsid w:val="00C510F6"/>
    <w:rsid w:val="00C51525"/>
    <w:rsid w:val="00C51C17"/>
    <w:rsid w:val="00C520D9"/>
    <w:rsid w:val="00C52218"/>
    <w:rsid w:val="00C529FF"/>
    <w:rsid w:val="00C5350D"/>
    <w:rsid w:val="00C538AF"/>
    <w:rsid w:val="00C53A5E"/>
    <w:rsid w:val="00C54252"/>
    <w:rsid w:val="00C5490B"/>
    <w:rsid w:val="00C54A58"/>
    <w:rsid w:val="00C54CF7"/>
    <w:rsid w:val="00C551DF"/>
    <w:rsid w:val="00C55213"/>
    <w:rsid w:val="00C56167"/>
    <w:rsid w:val="00C56A7F"/>
    <w:rsid w:val="00C56C1F"/>
    <w:rsid w:val="00C56FA7"/>
    <w:rsid w:val="00C5743A"/>
    <w:rsid w:val="00C57482"/>
    <w:rsid w:val="00C578C7"/>
    <w:rsid w:val="00C57B61"/>
    <w:rsid w:val="00C6024A"/>
    <w:rsid w:val="00C60B4D"/>
    <w:rsid w:val="00C60DFD"/>
    <w:rsid w:val="00C6177B"/>
    <w:rsid w:val="00C61932"/>
    <w:rsid w:val="00C6199C"/>
    <w:rsid w:val="00C61C33"/>
    <w:rsid w:val="00C61F17"/>
    <w:rsid w:val="00C622D6"/>
    <w:rsid w:val="00C625E8"/>
    <w:rsid w:val="00C6269E"/>
    <w:rsid w:val="00C62B89"/>
    <w:rsid w:val="00C62D68"/>
    <w:rsid w:val="00C62E98"/>
    <w:rsid w:val="00C63E57"/>
    <w:rsid w:val="00C63EDF"/>
    <w:rsid w:val="00C641C8"/>
    <w:rsid w:val="00C643C3"/>
    <w:rsid w:val="00C64CDC"/>
    <w:rsid w:val="00C650E8"/>
    <w:rsid w:val="00C65729"/>
    <w:rsid w:val="00C65A61"/>
    <w:rsid w:val="00C65AAA"/>
    <w:rsid w:val="00C65C40"/>
    <w:rsid w:val="00C65F94"/>
    <w:rsid w:val="00C66270"/>
    <w:rsid w:val="00C663D6"/>
    <w:rsid w:val="00C665A2"/>
    <w:rsid w:val="00C66D63"/>
    <w:rsid w:val="00C67133"/>
    <w:rsid w:val="00C671B5"/>
    <w:rsid w:val="00C70026"/>
    <w:rsid w:val="00C7003A"/>
    <w:rsid w:val="00C700ED"/>
    <w:rsid w:val="00C70663"/>
    <w:rsid w:val="00C70A68"/>
    <w:rsid w:val="00C70ADE"/>
    <w:rsid w:val="00C70FFE"/>
    <w:rsid w:val="00C715D3"/>
    <w:rsid w:val="00C71754"/>
    <w:rsid w:val="00C725AE"/>
    <w:rsid w:val="00C728F9"/>
    <w:rsid w:val="00C72E32"/>
    <w:rsid w:val="00C733E8"/>
    <w:rsid w:val="00C7402D"/>
    <w:rsid w:val="00C74180"/>
    <w:rsid w:val="00C7451A"/>
    <w:rsid w:val="00C74A83"/>
    <w:rsid w:val="00C74D86"/>
    <w:rsid w:val="00C752C5"/>
    <w:rsid w:val="00C754C0"/>
    <w:rsid w:val="00C756A0"/>
    <w:rsid w:val="00C75EEC"/>
    <w:rsid w:val="00C76948"/>
    <w:rsid w:val="00C769AB"/>
    <w:rsid w:val="00C76A83"/>
    <w:rsid w:val="00C76EA0"/>
    <w:rsid w:val="00C76F93"/>
    <w:rsid w:val="00C776DB"/>
    <w:rsid w:val="00C77943"/>
    <w:rsid w:val="00C77AF1"/>
    <w:rsid w:val="00C8032A"/>
    <w:rsid w:val="00C80938"/>
    <w:rsid w:val="00C811EF"/>
    <w:rsid w:val="00C827AD"/>
    <w:rsid w:val="00C829DE"/>
    <w:rsid w:val="00C82E3F"/>
    <w:rsid w:val="00C83AC0"/>
    <w:rsid w:val="00C83F73"/>
    <w:rsid w:val="00C83FAB"/>
    <w:rsid w:val="00C8406A"/>
    <w:rsid w:val="00C840B0"/>
    <w:rsid w:val="00C84855"/>
    <w:rsid w:val="00C8489D"/>
    <w:rsid w:val="00C84909"/>
    <w:rsid w:val="00C84F69"/>
    <w:rsid w:val="00C8530B"/>
    <w:rsid w:val="00C85D4C"/>
    <w:rsid w:val="00C85FD9"/>
    <w:rsid w:val="00C860B4"/>
    <w:rsid w:val="00C86128"/>
    <w:rsid w:val="00C86CB2"/>
    <w:rsid w:val="00C8734A"/>
    <w:rsid w:val="00C87A71"/>
    <w:rsid w:val="00C87AC4"/>
    <w:rsid w:val="00C87CC4"/>
    <w:rsid w:val="00C91012"/>
    <w:rsid w:val="00C9121A"/>
    <w:rsid w:val="00C91BC4"/>
    <w:rsid w:val="00C91F93"/>
    <w:rsid w:val="00C92C15"/>
    <w:rsid w:val="00C93C51"/>
    <w:rsid w:val="00C93DF7"/>
    <w:rsid w:val="00C93E99"/>
    <w:rsid w:val="00C93EAC"/>
    <w:rsid w:val="00C93FC8"/>
    <w:rsid w:val="00C942ED"/>
    <w:rsid w:val="00C94621"/>
    <w:rsid w:val="00C94A26"/>
    <w:rsid w:val="00C955CA"/>
    <w:rsid w:val="00C9564D"/>
    <w:rsid w:val="00C96239"/>
    <w:rsid w:val="00C96329"/>
    <w:rsid w:val="00C9639C"/>
    <w:rsid w:val="00C9661B"/>
    <w:rsid w:val="00C96C05"/>
    <w:rsid w:val="00C97176"/>
    <w:rsid w:val="00C97366"/>
    <w:rsid w:val="00C97535"/>
    <w:rsid w:val="00C97BEF"/>
    <w:rsid w:val="00CA0002"/>
    <w:rsid w:val="00CA026D"/>
    <w:rsid w:val="00CA082C"/>
    <w:rsid w:val="00CA0947"/>
    <w:rsid w:val="00CA0A09"/>
    <w:rsid w:val="00CA0A39"/>
    <w:rsid w:val="00CA0C1A"/>
    <w:rsid w:val="00CA1308"/>
    <w:rsid w:val="00CA1501"/>
    <w:rsid w:val="00CA1BD7"/>
    <w:rsid w:val="00CA1F36"/>
    <w:rsid w:val="00CA279D"/>
    <w:rsid w:val="00CA2AF0"/>
    <w:rsid w:val="00CA3379"/>
    <w:rsid w:val="00CA3A19"/>
    <w:rsid w:val="00CA3B37"/>
    <w:rsid w:val="00CA3E14"/>
    <w:rsid w:val="00CA4097"/>
    <w:rsid w:val="00CA49C7"/>
    <w:rsid w:val="00CA4BAF"/>
    <w:rsid w:val="00CA4E0B"/>
    <w:rsid w:val="00CA50E6"/>
    <w:rsid w:val="00CA527F"/>
    <w:rsid w:val="00CA5E3B"/>
    <w:rsid w:val="00CA5FD5"/>
    <w:rsid w:val="00CA6419"/>
    <w:rsid w:val="00CA6BBF"/>
    <w:rsid w:val="00CA6E89"/>
    <w:rsid w:val="00CA6F10"/>
    <w:rsid w:val="00CA7597"/>
    <w:rsid w:val="00CA7AF1"/>
    <w:rsid w:val="00CA7E0E"/>
    <w:rsid w:val="00CA7E85"/>
    <w:rsid w:val="00CB06DC"/>
    <w:rsid w:val="00CB07F4"/>
    <w:rsid w:val="00CB0A04"/>
    <w:rsid w:val="00CB0D98"/>
    <w:rsid w:val="00CB0E8F"/>
    <w:rsid w:val="00CB1264"/>
    <w:rsid w:val="00CB14C1"/>
    <w:rsid w:val="00CB15E3"/>
    <w:rsid w:val="00CB1ADF"/>
    <w:rsid w:val="00CB21E9"/>
    <w:rsid w:val="00CB3105"/>
    <w:rsid w:val="00CB3725"/>
    <w:rsid w:val="00CB3C64"/>
    <w:rsid w:val="00CB4A8A"/>
    <w:rsid w:val="00CB4B83"/>
    <w:rsid w:val="00CB4FEA"/>
    <w:rsid w:val="00CB506F"/>
    <w:rsid w:val="00CB5226"/>
    <w:rsid w:val="00CB530E"/>
    <w:rsid w:val="00CB5396"/>
    <w:rsid w:val="00CB5629"/>
    <w:rsid w:val="00CB57A0"/>
    <w:rsid w:val="00CB6624"/>
    <w:rsid w:val="00CB663C"/>
    <w:rsid w:val="00CB6D53"/>
    <w:rsid w:val="00CB7333"/>
    <w:rsid w:val="00CB77FE"/>
    <w:rsid w:val="00CC0171"/>
    <w:rsid w:val="00CC0978"/>
    <w:rsid w:val="00CC1854"/>
    <w:rsid w:val="00CC1A6D"/>
    <w:rsid w:val="00CC2388"/>
    <w:rsid w:val="00CC23DE"/>
    <w:rsid w:val="00CC23EB"/>
    <w:rsid w:val="00CC25D0"/>
    <w:rsid w:val="00CC28D1"/>
    <w:rsid w:val="00CC2ED4"/>
    <w:rsid w:val="00CC3A65"/>
    <w:rsid w:val="00CC3B76"/>
    <w:rsid w:val="00CC3BC6"/>
    <w:rsid w:val="00CC4607"/>
    <w:rsid w:val="00CC4617"/>
    <w:rsid w:val="00CC46B8"/>
    <w:rsid w:val="00CC4F1E"/>
    <w:rsid w:val="00CC52DF"/>
    <w:rsid w:val="00CC54D6"/>
    <w:rsid w:val="00CC5A93"/>
    <w:rsid w:val="00CC5EF3"/>
    <w:rsid w:val="00CC617B"/>
    <w:rsid w:val="00CC6FC7"/>
    <w:rsid w:val="00CC7443"/>
    <w:rsid w:val="00CC7A89"/>
    <w:rsid w:val="00CC7C70"/>
    <w:rsid w:val="00CD04E5"/>
    <w:rsid w:val="00CD0795"/>
    <w:rsid w:val="00CD0C21"/>
    <w:rsid w:val="00CD0D43"/>
    <w:rsid w:val="00CD1901"/>
    <w:rsid w:val="00CD1E71"/>
    <w:rsid w:val="00CD1F2A"/>
    <w:rsid w:val="00CD2115"/>
    <w:rsid w:val="00CD2666"/>
    <w:rsid w:val="00CD2A41"/>
    <w:rsid w:val="00CD338A"/>
    <w:rsid w:val="00CD3C7C"/>
    <w:rsid w:val="00CD4169"/>
    <w:rsid w:val="00CD4454"/>
    <w:rsid w:val="00CD49D7"/>
    <w:rsid w:val="00CD4C08"/>
    <w:rsid w:val="00CD4D1B"/>
    <w:rsid w:val="00CD54D2"/>
    <w:rsid w:val="00CD5794"/>
    <w:rsid w:val="00CD6CBA"/>
    <w:rsid w:val="00CD79D1"/>
    <w:rsid w:val="00CD7B1C"/>
    <w:rsid w:val="00CD7EED"/>
    <w:rsid w:val="00CE0EAB"/>
    <w:rsid w:val="00CE136F"/>
    <w:rsid w:val="00CE14AC"/>
    <w:rsid w:val="00CE1F5F"/>
    <w:rsid w:val="00CE240F"/>
    <w:rsid w:val="00CE282F"/>
    <w:rsid w:val="00CE2F34"/>
    <w:rsid w:val="00CE3236"/>
    <w:rsid w:val="00CE35F3"/>
    <w:rsid w:val="00CE3861"/>
    <w:rsid w:val="00CE4234"/>
    <w:rsid w:val="00CE463E"/>
    <w:rsid w:val="00CE4A36"/>
    <w:rsid w:val="00CE4B8B"/>
    <w:rsid w:val="00CE5CC0"/>
    <w:rsid w:val="00CE5F4E"/>
    <w:rsid w:val="00CE698D"/>
    <w:rsid w:val="00CE6C01"/>
    <w:rsid w:val="00CE71D6"/>
    <w:rsid w:val="00CE7855"/>
    <w:rsid w:val="00CE7A6F"/>
    <w:rsid w:val="00CF0372"/>
    <w:rsid w:val="00CF0844"/>
    <w:rsid w:val="00CF096C"/>
    <w:rsid w:val="00CF12F3"/>
    <w:rsid w:val="00CF1464"/>
    <w:rsid w:val="00CF1C8D"/>
    <w:rsid w:val="00CF2208"/>
    <w:rsid w:val="00CF23CD"/>
    <w:rsid w:val="00CF334E"/>
    <w:rsid w:val="00CF544C"/>
    <w:rsid w:val="00CF5D3A"/>
    <w:rsid w:val="00CF5FF9"/>
    <w:rsid w:val="00CF6270"/>
    <w:rsid w:val="00CF63B9"/>
    <w:rsid w:val="00CF66DF"/>
    <w:rsid w:val="00CF6EDD"/>
    <w:rsid w:val="00CF7799"/>
    <w:rsid w:val="00CF77BB"/>
    <w:rsid w:val="00CF7826"/>
    <w:rsid w:val="00D00B5F"/>
    <w:rsid w:val="00D019E2"/>
    <w:rsid w:val="00D01EAF"/>
    <w:rsid w:val="00D02009"/>
    <w:rsid w:val="00D02050"/>
    <w:rsid w:val="00D02444"/>
    <w:rsid w:val="00D025A5"/>
    <w:rsid w:val="00D02AD8"/>
    <w:rsid w:val="00D03DA7"/>
    <w:rsid w:val="00D03ED3"/>
    <w:rsid w:val="00D0421E"/>
    <w:rsid w:val="00D042CF"/>
    <w:rsid w:val="00D04376"/>
    <w:rsid w:val="00D04C24"/>
    <w:rsid w:val="00D04D54"/>
    <w:rsid w:val="00D04DEF"/>
    <w:rsid w:val="00D0502C"/>
    <w:rsid w:val="00D053CB"/>
    <w:rsid w:val="00D056E7"/>
    <w:rsid w:val="00D057D0"/>
    <w:rsid w:val="00D05BD1"/>
    <w:rsid w:val="00D0605F"/>
    <w:rsid w:val="00D062EC"/>
    <w:rsid w:val="00D065E1"/>
    <w:rsid w:val="00D0667F"/>
    <w:rsid w:val="00D067ED"/>
    <w:rsid w:val="00D06B80"/>
    <w:rsid w:val="00D07544"/>
    <w:rsid w:val="00D07667"/>
    <w:rsid w:val="00D07677"/>
    <w:rsid w:val="00D07972"/>
    <w:rsid w:val="00D07B30"/>
    <w:rsid w:val="00D07D22"/>
    <w:rsid w:val="00D07FAA"/>
    <w:rsid w:val="00D10351"/>
    <w:rsid w:val="00D10494"/>
    <w:rsid w:val="00D1084B"/>
    <w:rsid w:val="00D10A99"/>
    <w:rsid w:val="00D112B3"/>
    <w:rsid w:val="00D123D6"/>
    <w:rsid w:val="00D1274B"/>
    <w:rsid w:val="00D1292F"/>
    <w:rsid w:val="00D12A01"/>
    <w:rsid w:val="00D134C3"/>
    <w:rsid w:val="00D1400B"/>
    <w:rsid w:val="00D1466D"/>
    <w:rsid w:val="00D14D6D"/>
    <w:rsid w:val="00D14E56"/>
    <w:rsid w:val="00D1506D"/>
    <w:rsid w:val="00D15D48"/>
    <w:rsid w:val="00D165D1"/>
    <w:rsid w:val="00D16636"/>
    <w:rsid w:val="00D16AE1"/>
    <w:rsid w:val="00D16B3D"/>
    <w:rsid w:val="00D16FDD"/>
    <w:rsid w:val="00D1713F"/>
    <w:rsid w:val="00D17764"/>
    <w:rsid w:val="00D17C5A"/>
    <w:rsid w:val="00D17F7E"/>
    <w:rsid w:val="00D2053B"/>
    <w:rsid w:val="00D20690"/>
    <w:rsid w:val="00D20C26"/>
    <w:rsid w:val="00D20CA5"/>
    <w:rsid w:val="00D2126E"/>
    <w:rsid w:val="00D21636"/>
    <w:rsid w:val="00D219AB"/>
    <w:rsid w:val="00D21BF0"/>
    <w:rsid w:val="00D220B1"/>
    <w:rsid w:val="00D22B1F"/>
    <w:rsid w:val="00D22CDD"/>
    <w:rsid w:val="00D23442"/>
    <w:rsid w:val="00D23A84"/>
    <w:rsid w:val="00D23FD9"/>
    <w:rsid w:val="00D24303"/>
    <w:rsid w:val="00D24EAA"/>
    <w:rsid w:val="00D25325"/>
    <w:rsid w:val="00D258E0"/>
    <w:rsid w:val="00D261BB"/>
    <w:rsid w:val="00D2686D"/>
    <w:rsid w:val="00D2686F"/>
    <w:rsid w:val="00D26F55"/>
    <w:rsid w:val="00D27185"/>
    <w:rsid w:val="00D2791F"/>
    <w:rsid w:val="00D3053E"/>
    <w:rsid w:val="00D30CF4"/>
    <w:rsid w:val="00D31277"/>
    <w:rsid w:val="00D3134A"/>
    <w:rsid w:val="00D3139C"/>
    <w:rsid w:val="00D3141E"/>
    <w:rsid w:val="00D31539"/>
    <w:rsid w:val="00D317BD"/>
    <w:rsid w:val="00D31824"/>
    <w:rsid w:val="00D31AF7"/>
    <w:rsid w:val="00D31FC0"/>
    <w:rsid w:val="00D32811"/>
    <w:rsid w:val="00D32888"/>
    <w:rsid w:val="00D32B54"/>
    <w:rsid w:val="00D3320A"/>
    <w:rsid w:val="00D338A1"/>
    <w:rsid w:val="00D33DEF"/>
    <w:rsid w:val="00D33FE8"/>
    <w:rsid w:val="00D340E2"/>
    <w:rsid w:val="00D347BD"/>
    <w:rsid w:val="00D347D4"/>
    <w:rsid w:val="00D34D6C"/>
    <w:rsid w:val="00D34ED6"/>
    <w:rsid w:val="00D350B8"/>
    <w:rsid w:val="00D35AF6"/>
    <w:rsid w:val="00D36124"/>
    <w:rsid w:val="00D36832"/>
    <w:rsid w:val="00D36D93"/>
    <w:rsid w:val="00D37B37"/>
    <w:rsid w:val="00D406CE"/>
    <w:rsid w:val="00D40A67"/>
    <w:rsid w:val="00D40C3F"/>
    <w:rsid w:val="00D40C71"/>
    <w:rsid w:val="00D412A3"/>
    <w:rsid w:val="00D4167A"/>
    <w:rsid w:val="00D41827"/>
    <w:rsid w:val="00D41973"/>
    <w:rsid w:val="00D4197B"/>
    <w:rsid w:val="00D41CB9"/>
    <w:rsid w:val="00D431E2"/>
    <w:rsid w:val="00D43266"/>
    <w:rsid w:val="00D43655"/>
    <w:rsid w:val="00D436E6"/>
    <w:rsid w:val="00D43780"/>
    <w:rsid w:val="00D43971"/>
    <w:rsid w:val="00D44625"/>
    <w:rsid w:val="00D44674"/>
    <w:rsid w:val="00D44A39"/>
    <w:rsid w:val="00D44F32"/>
    <w:rsid w:val="00D45AD1"/>
    <w:rsid w:val="00D45B0E"/>
    <w:rsid w:val="00D4607A"/>
    <w:rsid w:val="00D461D3"/>
    <w:rsid w:val="00D473E5"/>
    <w:rsid w:val="00D4780C"/>
    <w:rsid w:val="00D47A31"/>
    <w:rsid w:val="00D47AAF"/>
    <w:rsid w:val="00D47B0E"/>
    <w:rsid w:val="00D47D90"/>
    <w:rsid w:val="00D47F02"/>
    <w:rsid w:val="00D5025B"/>
    <w:rsid w:val="00D50A61"/>
    <w:rsid w:val="00D5111D"/>
    <w:rsid w:val="00D519B0"/>
    <w:rsid w:val="00D5249D"/>
    <w:rsid w:val="00D527C9"/>
    <w:rsid w:val="00D527EA"/>
    <w:rsid w:val="00D52ECF"/>
    <w:rsid w:val="00D535CA"/>
    <w:rsid w:val="00D536C9"/>
    <w:rsid w:val="00D53BA8"/>
    <w:rsid w:val="00D53E79"/>
    <w:rsid w:val="00D54946"/>
    <w:rsid w:val="00D54A73"/>
    <w:rsid w:val="00D54B05"/>
    <w:rsid w:val="00D54DC4"/>
    <w:rsid w:val="00D54EBD"/>
    <w:rsid w:val="00D5535C"/>
    <w:rsid w:val="00D55369"/>
    <w:rsid w:val="00D565ED"/>
    <w:rsid w:val="00D56942"/>
    <w:rsid w:val="00D569FC"/>
    <w:rsid w:val="00D56B98"/>
    <w:rsid w:val="00D56E3B"/>
    <w:rsid w:val="00D5741F"/>
    <w:rsid w:val="00D5754D"/>
    <w:rsid w:val="00D579C3"/>
    <w:rsid w:val="00D57A20"/>
    <w:rsid w:val="00D57CF5"/>
    <w:rsid w:val="00D60763"/>
    <w:rsid w:val="00D61131"/>
    <w:rsid w:val="00D61195"/>
    <w:rsid w:val="00D6153D"/>
    <w:rsid w:val="00D61AAF"/>
    <w:rsid w:val="00D61F9B"/>
    <w:rsid w:val="00D622F4"/>
    <w:rsid w:val="00D6247C"/>
    <w:rsid w:val="00D6284C"/>
    <w:rsid w:val="00D62F52"/>
    <w:rsid w:val="00D63195"/>
    <w:rsid w:val="00D6364F"/>
    <w:rsid w:val="00D636BA"/>
    <w:rsid w:val="00D63763"/>
    <w:rsid w:val="00D640BB"/>
    <w:rsid w:val="00D642BF"/>
    <w:rsid w:val="00D642F7"/>
    <w:rsid w:val="00D6466B"/>
    <w:rsid w:val="00D64B59"/>
    <w:rsid w:val="00D64D25"/>
    <w:rsid w:val="00D64E53"/>
    <w:rsid w:val="00D65243"/>
    <w:rsid w:val="00D6570B"/>
    <w:rsid w:val="00D663EF"/>
    <w:rsid w:val="00D669AE"/>
    <w:rsid w:val="00D671EC"/>
    <w:rsid w:val="00D679D4"/>
    <w:rsid w:val="00D70408"/>
    <w:rsid w:val="00D70B7A"/>
    <w:rsid w:val="00D710A0"/>
    <w:rsid w:val="00D718C4"/>
    <w:rsid w:val="00D71A4F"/>
    <w:rsid w:val="00D72117"/>
    <w:rsid w:val="00D72B1B"/>
    <w:rsid w:val="00D72D58"/>
    <w:rsid w:val="00D72E2B"/>
    <w:rsid w:val="00D734CF"/>
    <w:rsid w:val="00D736A2"/>
    <w:rsid w:val="00D73710"/>
    <w:rsid w:val="00D73B50"/>
    <w:rsid w:val="00D73BE7"/>
    <w:rsid w:val="00D7438A"/>
    <w:rsid w:val="00D74990"/>
    <w:rsid w:val="00D74DC6"/>
    <w:rsid w:val="00D7522F"/>
    <w:rsid w:val="00D75A14"/>
    <w:rsid w:val="00D75B20"/>
    <w:rsid w:val="00D76037"/>
    <w:rsid w:val="00D7658F"/>
    <w:rsid w:val="00D76C54"/>
    <w:rsid w:val="00D77A2E"/>
    <w:rsid w:val="00D77CBF"/>
    <w:rsid w:val="00D800BF"/>
    <w:rsid w:val="00D808B7"/>
    <w:rsid w:val="00D81623"/>
    <w:rsid w:val="00D81AB5"/>
    <w:rsid w:val="00D82123"/>
    <w:rsid w:val="00D8370A"/>
    <w:rsid w:val="00D8372C"/>
    <w:rsid w:val="00D83BC6"/>
    <w:rsid w:val="00D84907"/>
    <w:rsid w:val="00D84D46"/>
    <w:rsid w:val="00D84F18"/>
    <w:rsid w:val="00D85288"/>
    <w:rsid w:val="00D85B11"/>
    <w:rsid w:val="00D8603A"/>
    <w:rsid w:val="00D86432"/>
    <w:rsid w:val="00D86877"/>
    <w:rsid w:val="00D86D32"/>
    <w:rsid w:val="00D8724D"/>
    <w:rsid w:val="00D9092E"/>
    <w:rsid w:val="00D91003"/>
    <w:rsid w:val="00D91AF7"/>
    <w:rsid w:val="00D91B62"/>
    <w:rsid w:val="00D9305F"/>
    <w:rsid w:val="00D931D1"/>
    <w:rsid w:val="00D931E7"/>
    <w:rsid w:val="00D93DCE"/>
    <w:rsid w:val="00D9474D"/>
    <w:rsid w:val="00D94D52"/>
    <w:rsid w:val="00D94D9C"/>
    <w:rsid w:val="00D95350"/>
    <w:rsid w:val="00D95C14"/>
    <w:rsid w:val="00D96271"/>
    <w:rsid w:val="00D96A03"/>
    <w:rsid w:val="00D96AC8"/>
    <w:rsid w:val="00D96AD1"/>
    <w:rsid w:val="00D971D4"/>
    <w:rsid w:val="00D97C66"/>
    <w:rsid w:val="00DA005E"/>
    <w:rsid w:val="00DA05A8"/>
    <w:rsid w:val="00DA06CF"/>
    <w:rsid w:val="00DA190F"/>
    <w:rsid w:val="00DA1B78"/>
    <w:rsid w:val="00DA268C"/>
    <w:rsid w:val="00DA2D2E"/>
    <w:rsid w:val="00DA2D93"/>
    <w:rsid w:val="00DA38F7"/>
    <w:rsid w:val="00DA3C63"/>
    <w:rsid w:val="00DA3D36"/>
    <w:rsid w:val="00DA3E4B"/>
    <w:rsid w:val="00DA405B"/>
    <w:rsid w:val="00DA4A6D"/>
    <w:rsid w:val="00DA4AE5"/>
    <w:rsid w:val="00DA4D0F"/>
    <w:rsid w:val="00DA4E55"/>
    <w:rsid w:val="00DA5A75"/>
    <w:rsid w:val="00DA6390"/>
    <w:rsid w:val="00DA7187"/>
    <w:rsid w:val="00DA7828"/>
    <w:rsid w:val="00DB0614"/>
    <w:rsid w:val="00DB07B0"/>
    <w:rsid w:val="00DB09C2"/>
    <w:rsid w:val="00DB0A14"/>
    <w:rsid w:val="00DB0B64"/>
    <w:rsid w:val="00DB1720"/>
    <w:rsid w:val="00DB18AF"/>
    <w:rsid w:val="00DB27F5"/>
    <w:rsid w:val="00DB2FDD"/>
    <w:rsid w:val="00DB307C"/>
    <w:rsid w:val="00DB338D"/>
    <w:rsid w:val="00DB3414"/>
    <w:rsid w:val="00DB3A6B"/>
    <w:rsid w:val="00DB3F29"/>
    <w:rsid w:val="00DB42B4"/>
    <w:rsid w:val="00DB43D4"/>
    <w:rsid w:val="00DB45B1"/>
    <w:rsid w:val="00DB4A5E"/>
    <w:rsid w:val="00DB5253"/>
    <w:rsid w:val="00DB582E"/>
    <w:rsid w:val="00DB6464"/>
    <w:rsid w:val="00DB6496"/>
    <w:rsid w:val="00DB6530"/>
    <w:rsid w:val="00DB65FD"/>
    <w:rsid w:val="00DB6621"/>
    <w:rsid w:val="00DB6F46"/>
    <w:rsid w:val="00DB703D"/>
    <w:rsid w:val="00DB7493"/>
    <w:rsid w:val="00DB7BB1"/>
    <w:rsid w:val="00DB7CEB"/>
    <w:rsid w:val="00DB7D63"/>
    <w:rsid w:val="00DB7F3D"/>
    <w:rsid w:val="00DB7FD8"/>
    <w:rsid w:val="00DC00E2"/>
    <w:rsid w:val="00DC034C"/>
    <w:rsid w:val="00DC0747"/>
    <w:rsid w:val="00DC101A"/>
    <w:rsid w:val="00DC1603"/>
    <w:rsid w:val="00DC1962"/>
    <w:rsid w:val="00DC1C1B"/>
    <w:rsid w:val="00DC1DF5"/>
    <w:rsid w:val="00DC1F69"/>
    <w:rsid w:val="00DC2518"/>
    <w:rsid w:val="00DC298A"/>
    <w:rsid w:val="00DC2A90"/>
    <w:rsid w:val="00DC2CC6"/>
    <w:rsid w:val="00DC2D15"/>
    <w:rsid w:val="00DC2D90"/>
    <w:rsid w:val="00DC2D94"/>
    <w:rsid w:val="00DC3E02"/>
    <w:rsid w:val="00DC3EA1"/>
    <w:rsid w:val="00DC53FD"/>
    <w:rsid w:val="00DC5DF3"/>
    <w:rsid w:val="00DC657A"/>
    <w:rsid w:val="00DC65BD"/>
    <w:rsid w:val="00DC69CF"/>
    <w:rsid w:val="00DC70F1"/>
    <w:rsid w:val="00DC73F6"/>
    <w:rsid w:val="00DC7F51"/>
    <w:rsid w:val="00DC7F90"/>
    <w:rsid w:val="00DD00B7"/>
    <w:rsid w:val="00DD018F"/>
    <w:rsid w:val="00DD01BF"/>
    <w:rsid w:val="00DD10FE"/>
    <w:rsid w:val="00DD15EE"/>
    <w:rsid w:val="00DD1945"/>
    <w:rsid w:val="00DD1EBF"/>
    <w:rsid w:val="00DD1FB8"/>
    <w:rsid w:val="00DD2611"/>
    <w:rsid w:val="00DD28ED"/>
    <w:rsid w:val="00DD2B2E"/>
    <w:rsid w:val="00DD31C2"/>
    <w:rsid w:val="00DD3235"/>
    <w:rsid w:val="00DD3354"/>
    <w:rsid w:val="00DD399B"/>
    <w:rsid w:val="00DD3F42"/>
    <w:rsid w:val="00DD400E"/>
    <w:rsid w:val="00DD4978"/>
    <w:rsid w:val="00DD5639"/>
    <w:rsid w:val="00DD6205"/>
    <w:rsid w:val="00DD6239"/>
    <w:rsid w:val="00DD6E1D"/>
    <w:rsid w:val="00DD759A"/>
    <w:rsid w:val="00DE07F1"/>
    <w:rsid w:val="00DE0ADD"/>
    <w:rsid w:val="00DE0B96"/>
    <w:rsid w:val="00DE0E41"/>
    <w:rsid w:val="00DE0F03"/>
    <w:rsid w:val="00DE11BC"/>
    <w:rsid w:val="00DE12D2"/>
    <w:rsid w:val="00DE1312"/>
    <w:rsid w:val="00DE1766"/>
    <w:rsid w:val="00DE1AAF"/>
    <w:rsid w:val="00DE25A7"/>
    <w:rsid w:val="00DE2683"/>
    <w:rsid w:val="00DE2976"/>
    <w:rsid w:val="00DE2B4F"/>
    <w:rsid w:val="00DE33D6"/>
    <w:rsid w:val="00DE3678"/>
    <w:rsid w:val="00DE3AFD"/>
    <w:rsid w:val="00DE3E8A"/>
    <w:rsid w:val="00DE4530"/>
    <w:rsid w:val="00DE4A06"/>
    <w:rsid w:val="00DE528A"/>
    <w:rsid w:val="00DE5350"/>
    <w:rsid w:val="00DE56C7"/>
    <w:rsid w:val="00DE5A29"/>
    <w:rsid w:val="00DE6134"/>
    <w:rsid w:val="00DE61F2"/>
    <w:rsid w:val="00DE6A3A"/>
    <w:rsid w:val="00DE6CC0"/>
    <w:rsid w:val="00DE6E2F"/>
    <w:rsid w:val="00DE6FE7"/>
    <w:rsid w:val="00DE7143"/>
    <w:rsid w:val="00DE72F7"/>
    <w:rsid w:val="00DE7A94"/>
    <w:rsid w:val="00DE7B32"/>
    <w:rsid w:val="00DF0735"/>
    <w:rsid w:val="00DF09C6"/>
    <w:rsid w:val="00DF0B1C"/>
    <w:rsid w:val="00DF0DD0"/>
    <w:rsid w:val="00DF11AA"/>
    <w:rsid w:val="00DF1243"/>
    <w:rsid w:val="00DF160E"/>
    <w:rsid w:val="00DF20E3"/>
    <w:rsid w:val="00DF2279"/>
    <w:rsid w:val="00DF22B8"/>
    <w:rsid w:val="00DF341F"/>
    <w:rsid w:val="00DF35D0"/>
    <w:rsid w:val="00DF36B2"/>
    <w:rsid w:val="00DF36D7"/>
    <w:rsid w:val="00DF4CAD"/>
    <w:rsid w:val="00DF526D"/>
    <w:rsid w:val="00DF52D2"/>
    <w:rsid w:val="00DF5403"/>
    <w:rsid w:val="00DF58B6"/>
    <w:rsid w:val="00DF5C8B"/>
    <w:rsid w:val="00DF6265"/>
    <w:rsid w:val="00DF635D"/>
    <w:rsid w:val="00DF6546"/>
    <w:rsid w:val="00DF684C"/>
    <w:rsid w:val="00DF6C5B"/>
    <w:rsid w:val="00DF6D80"/>
    <w:rsid w:val="00DF71C5"/>
    <w:rsid w:val="00DF7D83"/>
    <w:rsid w:val="00E00143"/>
    <w:rsid w:val="00E01F92"/>
    <w:rsid w:val="00E020A1"/>
    <w:rsid w:val="00E02A4D"/>
    <w:rsid w:val="00E037D9"/>
    <w:rsid w:val="00E03B4D"/>
    <w:rsid w:val="00E03C38"/>
    <w:rsid w:val="00E03C4B"/>
    <w:rsid w:val="00E0437E"/>
    <w:rsid w:val="00E046D0"/>
    <w:rsid w:val="00E047F0"/>
    <w:rsid w:val="00E049D3"/>
    <w:rsid w:val="00E04B93"/>
    <w:rsid w:val="00E04BAA"/>
    <w:rsid w:val="00E04D65"/>
    <w:rsid w:val="00E05691"/>
    <w:rsid w:val="00E06055"/>
    <w:rsid w:val="00E0666E"/>
    <w:rsid w:val="00E06C5C"/>
    <w:rsid w:val="00E074A1"/>
    <w:rsid w:val="00E07765"/>
    <w:rsid w:val="00E07864"/>
    <w:rsid w:val="00E101AD"/>
    <w:rsid w:val="00E10206"/>
    <w:rsid w:val="00E10533"/>
    <w:rsid w:val="00E1065C"/>
    <w:rsid w:val="00E10960"/>
    <w:rsid w:val="00E10B02"/>
    <w:rsid w:val="00E10BAA"/>
    <w:rsid w:val="00E10CC4"/>
    <w:rsid w:val="00E10F73"/>
    <w:rsid w:val="00E13D38"/>
    <w:rsid w:val="00E13FEA"/>
    <w:rsid w:val="00E14ACA"/>
    <w:rsid w:val="00E15001"/>
    <w:rsid w:val="00E158C8"/>
    <w:rsid w:val="00E15C7F"/>
    <w:rsid w:val="00E165B1"/>
    <w:rsid w:val="00E166AE"/>
    <w:rsid w:val="00E1678F"/>
    <w:rsid w:val="00E167CF"/>
    <w:rsid w:val="00E16B1B"/>
    <w:rsid w:val="00E17C1A"/>
    <w:rsid w:val="00E203AC"/>
    <w:rsid w:val="00E20F1C"/>
    <w:rsid w:val="00E22786"/>
    <w:rsid w:val="00E23ACD"/>
    <w:rsid w:val="00E23C72"/>
    <w:rsid w:val="00E2440E"/>
    <w:rsid w:val="00E24D97"/>
    <w:rsid w:val="00E250F8"/>
    <w:rsid w:val="00E258B1"/>
    <w:rsid w:val="00E25A07"/>
    <w:rsid w:val="00E25F6B"/>
    <w:rsid w:val="00E26149"/>
    <w:rsid w:val="00E26923"/>
    <w:rsid w:val="00E2694F"/>
    <w:rsid w:val="00E26D68"/>
    <w:rsid w:val="00E27612"/>
    <w:rsid w:val="00E278F6"/>
    <w:rsid w:val="00E27B73"/>
    <w:rsid w:val="00E307F0"/>
    <w:rsid w:val="00E30CB5"/>
    <w:rsid w:val="00E3187E"/>
    <w:rsid w:val="00E32488"/>
    <w:rsid w:val="00E32D5B"/>
    <w:rsid w:val="00E332F8"/>
    <w:rsid w:val="00E33760"/>
    <w:rsid w:val="00E33DA2"/>
    <w:rsid w:val="00E33DBC"/>
    <w:rsid w:val="00E340F2"/>
    <w:rsid w:val="00E34169"/>
    <w:rsid w:val="00E34E62"/>
    <w:rsid w:val="00E353B3"/>
    <w:rsid w:val="00E35427"/>
    <w:rsid w:val="00E35450"/>
    <w:rsid w:val="00E35474"/>
    <w:rsid w:val="00E35814"/>
    <w:rsid w:val="00E359A4"/>
    <w:rsid w:val="00E36170"/>
    <w:rsid w:val="00E36178"/>
    <w:rsid w:val="00E36FE8"/>
    <w:rsid w:val="00E37523"/>
    <w:rsid w:val="00E4060B"/>
    <w:rsid w:val="00E40A8D"/>
    <w:rsid w:val="00E40B97"/>
    <w:rsid w:val="00E414E5"/>
    <w:rsid w:val="00E416CB"/>
    <w:rsid w:val="00E41F3E"/>
    <w:rsid w:val="00E420F3"/>
    <w:rsid w:val="00E42565"/>
    <w:rsid w:val="00E4286C"/>
    <w:rsid w:val="00E43049"/>
    <w:rsid w:val="00E43178"/>
    <w:rsid w:val="00E43594"/>
    <w:rsid w:val="00E437F2"/>
    <w:rsid w:val="00E43A74"/>
    <w:rsid w:val="00E43CE2"/>
    <w:rsid w:val="00E4416E"/>
    <w:rsid w:val="00E447D7"/>
    <w:rsid w:val="00E45247"/>
    <w:rsid w:val="00E456FA"/>
    <w:rsid w:val="00E46181"/>
    <w:rsid w:val="00E46ABF"/>
    <w:rsid w:val="00E479B4"/>
    <w:rsid w:val="00E47C42"/>
    <w:rsid w:val="00E5085A"/>
    <w:rsid w:val="00E50DDB"/>
    <w:rsid w:val="00E50ED0"/>
    <w:rsid w:val="00E510BE"/>
    <w:rsid w:val="00E5133D"/>
    <w:rsid w:val="00E51FB7"/>
    <w:rsid w:val="00E524FD"/>
    <w:rsid w:val="00E5259A"/>
    <w:rsid w:val="00E53615"/>
    <w:rsid w:val="00E53F05"/>
    <w:rsid w:val="00E53F2C"/>
    <w:rsid w:val="00E54314"/>
    <w:rsid w:val="00E54999"/>
    <w:rsid w:val="00E549CF"/>
    <w:rsid w:val="00E54CBB"/>
    <w:rsid w:val="00E558CD"/>
    <w:rsid w:val="00E564EF"/>
    <w:rsid w:val="00E566C0"/>
    <w:rsid w:val="00E56CDA"/>
    <w:rsid w:val="00E5780B"/>
    <w:rsid w:val="00E57841"/>
    <w:rsid w:val="00E60570"/>
    <w:rsid w:val="00E61D11"/>
    <w:rsid w:val="00E61EC6"/>
    <w:rsid w:val="00E620BD"/>
    <w:rsid w:val="00E621C2"/>
    <w:rsid w:val="00E626B7"/>
    <w:rsid w:val="00E62BA9"/>
    <w:rsid w:val="00E62BC4"/>
    <w:rsid w:val="00E63039"/>
    <w:rsid w:val="00E6307A"/>
    <w:rsid w:val="00E631D1"/>
    <w:rsid w:val="00E6338B"/>
    <w:rsid w:val="00E63739"/>
    <w:rsid w:val="00E638AB"/>
    <w:rsid w:val="00E63A68"/>
    <w:rsid w:val="00E63E20"/>
    <w:rsid w:val="00E64082"/>
    <w:rsid w:val="00E64345"/>
    <w:rsid w:val="00E64AAF"/>
    <w:rsid w:val="00E64D07"/>
    <w:rsid w:val="00E65137"/>
    <w:rsid w:val="00E657FE"/>
    <w:rsid w:val="00E6669B"/>
    <w:rsid w:val="00E6679F"/>
    <w:rsid w:val="00E66A22"/>
    <w:rsid w:val="00E66E2E"/>
    <w:rsid w:val="00E677E4"/>
    <w:rsid w:val="00E67D69"/>
    <w:rsid w:val="00E700E8"/>
    <w:rsid w:val="00E70231"/>
    <w:rsid w:val="00E7053C"/>
    <w:rsid w:val="00E70EF9"/>
    <w:rsid w:val="00E71144"/>
    <w:rsid w:val="00E71A59"/>
    <w:rsid w:val="00E71BD1"/>
    <w:rsid w:val="00E72036"/>
    <w:rsid w:val="00E7211F"/>
    <w:rsid w:val="00E722E3"/>
    <w:rsid w:val="00E72705"/>
    <w:rsid w:val="00E72D70"/>
    <w:rsid w:val="00E7302B"/>
    <w:rsid w:val="00E73C36"/>
    <w:rsid w:val="00E73C91"/>
    <w:rsid w:val="00E73E9F"/>
    <w:rsid w:val="00E7459A"/>
    <w:rsid w:val="00E745DD"/>
    <w:rsid w:val="00E74D45"/>
    <w:rsid w:val="00E752BD"/>
    <w:rsid w:val="00E755B8"/>
    <w:rsid w:val="00E7574E"/>
    <w:rsid w:val="00E75834"/>
    <w:rsid w:val="00E75C15"/>
    <w:rsid w:val="00E75D19"/>
    <w:rsid w:val="00E75D88"/>
    <w:rsid w:val="00E761A4"/>
    <w:rsid w:val="00E76AC6"/>
    <w:rsid w:val="00E76FBA"/>
    <w:rsid w:val="00E77316"/>
    <w:rsid w:val="00E77865"/>
    <w:rsid w:val="00E77A85"/>
    <w:rsid w:val="00E8025C"/>
    <w:rsid w:val="00E802D5"/>
    <w:rsid w:val="00E804D3"/>
    <w:rsid w:val="00E805B2"/>
    <w:rsid w:val="00E81037"/>
    <w:rsid w:val="00E8115F"/>
    <w:rsid w:val="00E81181"/>
    <w:rsid w:val="00E822A4"/>
    <w:rsid w:val="00E82843"/>
    <w:rsid w:val="00E82A22"/>
    <w:rsid w:val="00E833C8"/>
    <w:rsid w:val="00E8386B"/>
    <w:rsid w:val="00E839C0"/>
    <w:rsid w:val="00E83D0D"/>
    <w:rsid w:val="00E84044"/>
    <w:rsid w:val="00E842D7"/>
    <w:rsid w:val="00E84416"/>
    <w:rsid w:val="00E848E9"/>
    <w:rsid w:val="00E848F8"/>
    <w:rsid w:val="00E8491E"/>
    <w:rsid w:val="00E84A97"/>
    <w:rsid w:val="00E84E5A"/>
    <w:rsid w:val="00E85802"/>
    <w:rsid w:val="00E85812"/>
    <w:rsid w:val="00E858F6"/>
    <w:rsid w:val="00E85FC3"/>
    <w:rsid w:val="00E865F5"/>
    <w:rsid w:val="00E86C8C"/>
    <w:rsid w:val="00E86E4F"/>
    <w:rsid w:val="00E86E82"/>
    <w:rsid w:val="00E872E1"/>
    <w:rsid w:val="00E87554"/>
    <w:rsid w:val="00E8786A"/>
    <w:rsid w:val="00E87D4F"/>
    <w:rsid w:val="00E902A3"/>
    <w:rsid w:val="00E9035C"/>
    <w:rsid w:val="00E907EC"/>
    <w:rsid w:val="00E9084B"/>
    <w:rsid w:val="00E90C36"/>
    <w:rsid w:val="00E90C4B"/>
    <w:rsid w:val="00E90CC4"/>
    <w:rsid w:val="00E90D32"/>
    <w:rsid w:val="00E911B3"/>
    <w:rsid w:val="00E9143E"/>
    <w:rsid w:val="00E91458"/>
    <w:rsid w:val="00E91D11"/>
    <w:rsid w:val="00E92CED"/>
    <w:rsid w:val="00E92D5B"/>
    <w:rsid w:val="00E930F7"/>
    <w:rsid w:val="00E93A2E"/>
    <w:rsid w:val="00E93B49"/>
    <w:rsid w:val="00E950BB"/>
    <w:rsid w:val="00E956C1"/>
    <w:rsid w:val="00E957BE"/>
    <w:rsid w:val="00E959FB"/>
    <w:rsid w:val="00E95CBA"/>
    <w:rsid w:val="00E95DEB"/>
    <w:rsid w:val="00E95E78"/>
    <w:rsid w:val="00E9652E"/>
    <w:rsid w:val="00E96593"/>
    <w:rsid w:val="00E96EEF"/>
    <w:rsid w:val="00E976E1"/>
    <w:rsid w:val="00E97D85"/>
    <w:rsid w:val="00EA0120"/>
    <w:rsid w:val="00EA0587"/>
    <w:rsid w:val="00EA080E"/>
    <w:rsid w:val="00EA0D61"/>
    <w:rsid w:val="00EA11D7"/>
    <w:rsid w:val="00EA128D"/>
    <w:rsid w:val="00EA18B1"/>
    <w:rsid w:val="00EA1B16"/>
    <w:rsid w:val="00EA1C1A"/>
    <w:rsid w:val="00EA200A"/>
    <w:rsid w:val="00EA2B26"/>
    <w:rsid w:val="00EA2BDC"/>
    <w:rsid w:val="00EA2CEB"/>
    <w:rsid w:val="00EA2D34"/>
    <w:rsid w:val="00EA2F97"/>
    <w:rsid w:val="00EA343A"/>
    <w:rsid w:val="00EA39B5"/>
    <w:rsid w:val="00EA3B85"/>
    <w:rsid w:val="00EA433E"/>
    <w:rsid w:val="00EA43D3"/>
    <w:rsid w:val="00EA454B"/>
    <w:rsid w:val="00EA4991"/>
    <w:rsid w:val="00EA59C8"/>
    <w:rsid w:val="00EA5FE3"/>
    <w:rsid w:val="00EA674B"/>
    <w:rsid w:val="00EA6BF5"/>
    <w:rsid w:val="00EA6FEC"/>
    <w:rsid w:val="00EA7D6E"/>
    <w:rsid w:val="00EB000B"/>
    <w:rsid w:val="00EB01A3"/>
    <w:rsid w:val="00EB05DD"/>
    <w:rsid w:val="00EB0865"/>
    <w:rsid w:val="00EB1CAC"/>
    <w:rsid w:val="00EB1E39"/>
    <w:rsid w:val="00EB1F8A"/>
    <w:rsid w:val="00EB21D8"/>
    <w:rsid w:val="00EB228F"/>
    <w:rsid w:val="00EB273B"/>
    <w:rsid w:val="00EB2950"/>
    <w:rsid w:val="00EB2CA4"/>
    <w:rsid w:val="00EB3525"/>
    <w:rsid w:val="00EB378F"/>
    <w:rsid w:val="00EB37E8"/>
    <w:rsid w:val="00EB3D87"/>
    <w:rsid w:val="00EB3F72"/>
    <w:rsid w:val="00EB4632"/>
    <w:rsid w:val="00EB4EA2"/>
    <w:rsid w:val="00EB5268"/>
    <w:rsid w:val="00EB5387"/>
    <w:rsid w:val="00EB60B4"/>
    <w:rsid w:val="00EB648E"/>
    <w:rsid w:val="00EB6575"/>
    <w:rsid w:val="00EB6A1B"/>
    <w:rsid w:val="00EB711A"/>
    <w:rsid w:val="00EB7D33"/>
    <w:rsid w:val="00EC012D"/>
    <w:rsid w:val="00EC0255"/>
    <w:rsid w:val="00EC02BD"/>
    <w:rsid w:val="00EC042E"/>
    <w:rsid w:val="00EC0C5F"/>
    <w:rsid w:val="00EC12E8"/>
    <w:rsid w:val="00EC15D9"/>
    <w:rsid w:val="00EC18F8"/>
    <w:rsid w:val="00EC1E1A"/>
    <w:rsid w:val="00EC2365"/>
    <w:rsid w:val="00EC347E"/>
    <w:rsid w:val="00EC355A"/>
    <w:rsid w:val="00EC3897"/>
    <w:rsid w:val="00EC4534"/>
    <w:rsid w:val="00EC475C"/>
    <w:rsid w:val="00EC484F"/>
    <w:rsid w:val="00EC4AA3"/>
    <w:rsid w:val="00EC50DD"/>
    <w:rsid w:val="00EC510C"/>
    <w:rsid w:val="00EC52F3"/>
    <w:rsid w:val="00EC5341"/>
    <w:rsid w:val="00EC55A1"/>
    <w:rsid w:val="00EC66AF"/>
    <w:rsid w:val="00EC67EE"/>
    <w:rsid w:val="00EC6D96"/>
    <w:rsid w:val="00EC6F87"/>
    <w:rsid w:val="00EC7042"/>
    <w:rsid w:val="00EC73B0"/>
    <w:rsid w:val="00ED0086"/>
    <w:rsid w:val="00ED031C"/>
    <w:rsid w:val="00ED12A5"/>
    <w:rsid w:val="00ED2001"/>
    <w:rsid w:val="00ED204C"/>
    <w:rsid w:val="00ED20EE"/>
    <w:rsid w:val="00ED2452"/>
    <w:rsid w:val="00ED2609"/>
    <w:rsid w:val="00ED28DB"/>
    <w:rsid w:val="00ED2A2C"/>
    <w:rsid w:val="00ED2EC7"/>
    <w:rsid w:val="00ED38CC"/>
    <w:rsid w:val="00ED4920"/>
    <w:rsid w:val="00ED4E0B"/>
    <w:rsid w:val="00ED53F5"/>
    <w:rsid w:val="00ED54DE"/>
    <w:rsid w:val="00ED5975"/>
    <w:rsid w:val="00ED6177"/>
    <w:rsid w:val="00ED6407"/>
    <w:rsid w:val="00ED653E"/>
    <w:rsid w:val="00ED660C"/>
    <w:rsid w:val="00ED6AFA"/>
    <w:rsid w:val="00ED6CDE"/>
    <w:rsid w:val="00ED6FFA"/>
    <w:rsid w:val="00ED7252"/>
    <w:rsid w:val="00ED7E7F"/>
    <w:rsid w:val="00EE036A"/>
    <w:rsid w:val="00EE0891"/>
    <w:rsid w:val="00EE0A0A"/>
    <w:rsid w:val="00EE0AB6"/>
    <w:rsid w:val="00EE0D3A"/>
    <w:rsid w:val="00EE10D1"/>
    <w:rsid w:val="00EE11BE"/>
    <w:rsid w:val="00EE129A"/>
    <w:rsid w:val="00EE1B19"/>
    <w:rsid w:val="00EE1BCB"/>
    <w:rsid w:val="00EE235C"/>
    <w:rsid w:val="00EE29C9"/>
    <w:rsid w:val="00EE2C50"/>
    <w:rsid w:val="00EE3BBF"/>
    <w:rsid w:val="00EE3D70"/>
    <w:rsid w:val="00EE4471"/>
    <w:rsid w:val="00EE4868"/>
    <w:rsid w:val="00EE4E22"/>
    <w:rsid w:val="00EE5122"/>
    <w:rsid w:val="00EE519C"/>
    <w:rsid w:val="00EE5887"/>
    <w:rsid w:val="00EE5C61"/>
    <w:rsid w:val="00EE5FFE"/>
    <w:rsid w:val="00EE644D"/>
    <w:rsid w:val="00EE6826"/>
    <w:rsid w:val="00EE6A7E"/>
    <w:rsid w:val="00EE6CE7"/>
    <w:rsid w:val="00EE7166"/>
    <w:rsid w:val="00EF01E8"/>
    <w:rsid w:val="00EF0239"/>
    <w:rsid w:val="00EF0546"/>
    <w:rsid w:val="00EF0F25"/>
    <w:rsid w:val="00EF1303"/>
    <w:rsid w:val="00EF179A"/>
    <w:rsid w:val="00EF1DEC"/>
    <w:rsid w:val="00EF2776"/>
    <w:rsid w:val="00EF2EE8"/>
    <w:rsid w:val="00EF3254"/>
    <w:rsid w:val="00EF362A"/>
    <w:rsid w:val="00EF41F9"/>
    <w:rsid w:val="00EF4808"/>
    <w:rsid w:val="00EF4842"/>
    <w:rsid w:val="00EF5086"/>
    <w:rsid w:val="00EF56EC"/>
    <w:rsid w:val="00EF5949"/>
    <w:rsid w:val="00EF5E4A"/>
    <w:rsid w:val="00EF697A"/>
    <w:rsid w:val="00EF76E6"/>
    <w:rsid w:val="00EF7D3C"/>
    <w:rsid w:val="00EF7D7B"/>
    <w:rsid w:val="00F00225"/>
    <w:rsid w:val="00F006C7"/>
    <w:rsid w:val="00F00ED7"/>
    <w:rsid w:val="00F00F21"/>
    <w:rsid w:val="00F013F2"/>
    <w:rsid w:val="00F014E6"/>
    <w:rsid w:val="00F0151F"/>
    <w:rsid w:val="00F0195F"/>
    <w:rsid w:val="00F01A49"/>
    <w:rsid w:val="00F01F42"/>
    <w:rsid w:val="00F021A7"/>
    <w:rsid w:val="00F03330"/>
    <w:rsid w:val="00F0346E"/>
    <w:rsid w:val="00F037EB"/>
    <w:rsid w:val="00F03D16"/>
    <w:rsid w:val="00F049B9"/>
    <w:rsid w:val="00F051ED"/>
    <w:rsid w:val="00F05479"/>
    <w:rsid w:val="00F0563D"/>
    <w:rsid w:val="00F057D5"/>
    <w:rsid w:val="00F05ACC"/>
    <w:rsid w:val="00F05DB5"/>
    <w:rsid w:val="00F06075"/>
    <w:rsid w:val="00F0666F"/>
    <w:rsid w:val="00F06795"/>
    <w:rsid w:val="00F068E7"/>
    <w:rsid w:val="00F073D3"/>
    <w:rsid w:val="00F075DB"/>
    <w:rsid w:val="00F078E5"/>
    <w:rsid w:val="00F07E2D"/>
    <w:rsid w:val="00F07F51"/>
    <w:rsid w:val="00F10D4D"/>
    <w:rsid w:val="00F1102E"/>
    <w:rsid w:val="00F1199E"/>
    <w:rsid w:val="00F11A17"/>
    <w:rsid w:val="00F11DFB"/>
    <w:rsid w:val="00F12D2F"/>
    <w:rsid w:val="00F12D5E"/>
    <w:rsid w:val="00F130B0"/>
    <w:rsid w:val="00F131D1"/>
    <w:rsid w:val="00F13812"/>
    <w:rsid w:val="00F13F59"/>
    <w:rsid w:val="00F1411B"/>
    <w:rsid w:val="00F1412B"/>
    <w:rsid w:val="00F14752"/>
    <w:rsid w:val="00F14855"/>
    <w:rsid w:val="00F14BB6"/>
    <w:rsid w:val="00F14DF2"/>
    <w:rsid w:val="00F1517F"/>
    <w:rsid w:val="00F1518B"/>
    <w:rsid w:val="00F15F8A"/>
    <w:rsid w:val="00F16CA9"/>
    <w:rsid w:val="00F16FAB"/>
    <w:rsid w:val="00F1774E"/>
    <w:rsid w:val="00F1788B"/>
    <w:rsid w:val="00F20173"/>
    <w:rsid w:val="00F20255"/>
    <w:rsid w:val="00F2088B"/>
    <w:rsid w:val="00F20C7C"/>
    <w:rsid w:val="00F21D59"/>
    <w:rsid w:val="00F21E53"/>
    <w:rsid w:val="00F2223C"/>
    <w:rsid w:val="00F227BA"/>
    <w:rsid w:val="00F22929"/>
    <w:rsid w:val="00F22B24"/>
    <w:rsid w:val="00F23972"/>
    <w:rsid w:val="00F23989"/>
    <w:rsid w:val="00F2404A"/>
    <w:rsid w:val="00F242BB"/>
    <w:rsid w:val="00F24918"/>
    <w:rsid w:val="00F24C60"/>
    <w:rsid w:val="00F24E33"/>
    <w:rsid w:val="00F2501A"/>
    <w:rsid w:val="00F25813"/>
    <w:rsid w:val="00F258D9"/>
    <w:rsid w:val="00F25B2A"/>
    <w:rsid w:val="00F25DAB"/>
    <w:rsid w:val="00F25E27"/>
    <w:rsid w:val="00F26054"/>
    <w:rsid w:val="00F2609A"/>
    <w:rsid w:val="00F2662E"/>
    <w:rsid w:val="00F30046"/>
    <w:rsid w:val="00F3028C"/>
    <w:rsid w:val="00F30BC3"/>
    <w:rsid w:val="00F30D20"/>
    <w:rsid w:val="00F30F7E"/>
    <w:rsid w:val="00F3112D"/>
    <w:rsid w:val="00F312BE"/>
    <w:rsid w:val="00F3174B"/>
    <w:rsid w:val="00F3174D"/>
    <w:rsid w:val="00F317D5"/>
    <w:rsid w:val="00F31B5E"/>
    <w:rsid w:val="00F31DE7"/>
    <w:rsid w:val="00F32050"/>
    <w:rsid w:val="00F32328"/>
    <w:rsid w:val="00F32366"/>
    <w:rsid w:val="00F334F3"/>
    <w:rsid w:val="00F33533"/>
    <w:rsid w:val="00F33E93"/>
    <w:rsid w:val="00F33F4A"/>
    <w:rsid w:val="00F342FC"/>
    <w:rsid w:val="00F348FE"/>
    <w:rsid w:val="00F3571A"/>
    <w:rsid w:val="00F36972"/>
    <w:rsid w:val="00F369D4"/>
    <w:rsid w:val="00F36BE4"/>
    <w:rsid w:val="00F36C85"/>
    <w:rsid w:val="00F377ED"/>
    <w:rsid w:val="00F37940"/>
    <w:rsid w:val="00F37A1A"/>
    <w:rsid w:val="00F37A90"/>
    <w:rsid w:val="00F37B04"/>
    <w:rsid w:val="00F40235"/>
    <w:rsid w:val="00F40566"/>
    <w:rsid w:val="00F4059E"/>
    <w:rsid w:val="00F4066E"/>
    <w:rsid w:val="00F4095E"/>
    <w:rsid w:val="00F40B6D"/>
    <w:rsid w:val="00F4172F"/>
    <w:rsid w:val="00F424D9"/>
    <w:rsid w:val="00F426DD"/>
    <w:rsid w:val="00F43188"/>
    <w:rsid w:val="00F4353F"/>
    <w:rsid w:val="00F4364B"/>
    <w:rsid w:val="00F44675"/>
    <w:rsid w:val="00F44C44"/>
    <w:rsid w:val="00F44D3D"/>
    <w:rsid w:val="00F45061"/>
    <w:rsid w:val="00F45C32"/>
    <w:rsid w:val="00F4695B"/>
    <w:rsid w:val="00F46BC0"/>
    <w:rsid w:val="00F46E21"/>
    <w:rsid w:val="00F470A4"/>
    <w:rsid w:val="00F4736E"/>
    <w:rsid w:val="00F47906"/>
    <w:rsid w:val="00F47B37"/>
    <w:rsid w:val="00F50315"/>
    <w:rsid w:val="00F507AB"/>
    <w:rsid w:val="00F5081D"/>
    <w:rsid w:val="00F50B96"/>
    <w:rsid w:val="00F50C6D"/>
    <w:rsid w:val="00F511B3"/>
    <w:rsid w:val="00F51388"/>
    <w:rsid w:val="00F5168D"/>
    <w:rsid w:val="00F518F9"/>
    <w:rsid w:val="00F51FAA"/>
    <w:rsid w:val="00F527DE"/>
    <w:rsid w:val="00F529CD"/>
    <w:rsid w:val="00F52C7A"/>
    <w:rsid w:val="00F52F29"/>
    <w:rsid w:val="00F5300A"/>
    <w:rsid w:val="00F5319F"/>
    <w:rsid w:val="00F53355"/>
    <w:rsid w:val="00F53CDF"/>
    <w:rsid w:val="00F540C6"/>
    <w:rsid w:val="00F54236"/>
    <w:rsid w:val="00F5468C"/>
    <w:rsid w:val="00F5536F"/>
    <w:rsid w:val="00F55C26"/>
    <w:rsid w:val="00F560BC"/>
    <w:rsid w:val="00F56656"/>
    <w:rsid w:val="00F5671A"/>
    <w:rsid w:val="00F56B2D"/>
    <w:rsid w:val="00F56E72"/>
    <w:rsid w:val="00F56F56"/>
    <w:rsid w:val="00F5787F"/>
    <w:rsid w:val="00F57E07"/>
    <w:rsid w:val="00F6036D"/>
    <w:rsid w:val="00F60446"/>
    <w:rsid w:val="00F60E9E"/>
    <w:rsid w:val="00F6139A"/>
    <w:rsid w:val="00F627D5"/>
    <w:rsid w:val="00F627F7"/>
    <w:rsid w:val="00F62CB4"/>
    <w:rsid w:val="00F62D1C"/>
    <w:rsid w:val="00F62F8F"/>
    <w:rsid w:val="00F630E0"/>
    <w:rsid w:val="00F633C0"/>
    <w:rsid w:val="00F63634"/>
    <w:rsid w:val="00F650C1"/>
    <w:rsid w:val="00F65176"/>
    <w:rsid w:val="00F65A82"/>
    <w:rsid w:val="00F65B4A"/>
    <w:rsid w:val="00F65BD5"/>
    <w:rsid w:val="00F65D58"/>
    <w:rsid w:val="00F65F84"/>
    <w:rsid w:val="00F66ACF"/>
    <w:rsid w:val="00F66DF3"/>
    <w:rsid w:val="00F66EB5"/>
    <w:rsid w:val="00F66F03"/>
    <w:rsid w:val="00F66F0F"/>
    <w:rsid w:val="00F6782A"/>
    <w:rsid w:val="00F67ADB"/>
    <w:rsid w:val="00F67B75"/>
    <w:rsid w:val="00F67EB3"/>
    <w:rsid w:val="00F701A7"/>
    <w:rsid w:val="00F70395"/>
    <w:rsid w:val="00F70543"/>
    <w:rsid w:val="00F7091A"/>
    <w:rsid w:val="00F715F2"/>
    <w:rsid w:val="00F7163E"/>
    <w:rsid w:val="00F71B07"/>
    <w:rsid w:val="00F71C66"/>
    <w:rsid w:val="00F71DD8"/>
    <w:rsid w:val="00F720B9"/>
    <w:rsid w:val="00F724A9"/>
    <w:rsid w:val="00F72F1C"/>
    <w:rsid w:val="00F73102"/>
    <w:rsid w:val="00F731A6"/>
    <w:rsid w:val="00F731BF"/>
    <w:rsid w:val="00F73226"/>
    <w:rsid w:val="00F73252"/>
    <w:rsid w:val="00F736D5"/>
    <w:rsid w:val="00F74DBE"/>
    <w:rsid w:val="00F75790"/>
    <w:rsid w:val="00F7616A"/>
    <w:rsid w:val="00F7654A"/>
    <w:rsid w:val="00F76A0E"/>
    <w:rsid w:val="00F76AED"/>
    <w:rsid w:val="00F77066"/>
    <w:rsid w:val="00F7777C"/>
    <w:rsid w:val="00F80325"/>
    <w:rsid w:val="00F8089E"/>
    <w:rsid w:val="00F80A87"/>
    <w:rsid w:val="00F80B4E"/>
    <w:rsid w:val="00F80FD6"/>
    <w:rsid w:val="00F810FB"/>
    <w:rsid w:val="00F81281"/>
    <w:rsid w:val="00F8200B"/>
    <w:rsid w:val="00F82183"/>
    <w:rsid w:val="00F82357"/>
    <w:rsid w:val="00F82673"/>
    <w:rsid w:val="00F827B8"/>
    <w:rsid w:val="00F828EE"/>
    <w:rsid w:val="00F831CE"/>
    <w:rsid w:val="00F83382"/>
    <w:rsid w:val="00F83409"/>
    <w:rsid w:val="00F83BFA"/>
    <w:rsid w:val="00F83E19"/>
    <w:rsid w:val="00F8424B"/>
    <w:rsid w:val="00F842A1"/>
    <w:rsid w:val="00F84748"/>
    <w:rsid w:val="00F848E4"/>
    <w:rsid w:val="00F84DC5"/>
    <w:rsid w:val="00F854A5"/>
    <w:rsid w:val="00F85E00"/>
    <w:rsid w:val="00F85E79"/>
    <w:rsid w:val="00F85FD5"/>
    <w:rsid w:val="00F8673D"/>
    <w:rsid w:val="00F869F6"/>
    <w:rsid w:val="00F86FB5"/>
    <w:rsid w:val="00F874AD"/>
    <w:rsid w:val="00F87AE4"/>
    <w:rsid w:val="00F90C63"/>
    <w:rsid w:val="00F90FFE"/>
    <w:rsid w:val="00F91477"/>
    <w:rsid w:val="00F91737"/>
    <w:rsid w:val="00F91A79"/>
    <w:rsid w:val="00F91DB2"/>
    <w:rsid w:val="00F921C5"/>
    <w:rsid w:val="00F924AB"/>
    <w:rsid w:val="00F92E07"/>
    <w:rsid w:val="00F92E3F"/>
    <w:rsid w:val="00F92F50"/>
    <w:rsid w:val="00F92FB8"/>
    <w:rsid w:val="00F9306E"/>
    <w:rsid w:val="00F9398E"/>
    <w:rsid w:val="00F93E34"/>
    <w:rsid w:val="00F942DC"/>
    <w:rsid w:val="00F94359"/>
    <w:rsid w:val="00F94A59"/>
    <w:rsid w:val="00F94F39"/>
    <w:rsid w:val="00F95278"/>
    <w:rsid w:val="00F954EC"/>
    <w:rsid w:val="00F95E0A"/>
    <w:rsid w:val="00F964E5"/>
    <w:rsid w:val="00F96C2B"/>
    <w:rsid w:val="00F970AD"/>
    <w:rsid w:val="00F97212"/>
    <w:rsid w:val="00FA06E7"/>
    <w:rsid w:val="00FA09F3"/>
    <w:rsid w:val="00FA0D78"/>
    <w:rsid w:val="00FA0E5C"/>
    <w:rsid w:val="00FA1240"/>
    <w:rsid w:val="00FA136F"/>
    <w:rsid w:val="00FA156D"/>
    <w:rsid w:val="00FA1CC9"/>
    <w:rsid w:val="00FA25DA"/>
    <w:rsid w:val="00FA2B55"/>
    <w:rsid w:val="00FA326B"/>
    <w:rsid w:val="00FA360B"/>
    <w:rsid w:val="00FA3685"/>
    <w:rsid w:val="00FA37D9"/>
    <w:rsid w:val="00FA3C1E"/>
    <w:rsid w:val="00FA3F62"/>
    <w:rsid w:val="00FA4081"/>
    <w:rsid w:val="00FA4969"/>
    <w:rsid w:val="00FA4B81"/>
    <w:rsid w:val="00FA50AD"/>
    <w:rsid w:val="00FA58FC"/>
    <w:rsid w:val="00FA5AF2"/>
    <w:rsid w:val="00FA5AFD"/>
    <w:rsid w:val="00FA5E0E"/>
    <w:rsid w:val="00FA5FC2"/>
    <w:rsid w:val="00FA64B8"/>
    <w:rsid w:val="00FA7412"/>
    <w:rsid w:val="00FA7BE6"/>
    <w:rsid w:val="00FB0311"/>
    <w:rsid w:val="00FB0440"/>
    <w:rsid w:val="00FB045C"/>
    <w:rsid w:val="00FB0E56"/>
    <w:rsid w:val="00FB0F41"/>
    <w:rsid w:val="00FB0F94"/>
    <w:rsid w:val="00FB1269"/>
    <w:rsid w:val="00FB1554"/>
    <w:rsid w:val="00FB20F2"/>
    <w:rsid w:val="00FB28EF"/>
    <w:rsid w:val="00FB2FA4"/>
    <w:rsid w:val="00FB3076"/>
    <w:rsid w:val="00FB31AA"/>
    <w:rsid w:val="00FB396A"/>
    <w:rsid w:val="00FB42DA"/>
    <w:rsid w:val="00FB4B42"/>
    <w:rsid w:val="00FB4BB2"/>
    <w:rsid w:val="00FB4D12"/>
    <w:rsid w:val="00FB5808"/>
    <w:rsid w:val="00FB5A84"/>
    <w:rsid w:val="00FB62DD"/>
    <w:rsid w:val="00FB63AB"/>
    <w:rsid w:val="00FB642D"/>
    <w:rsid w:val="00FB66F8"/>
    <w:rsid w:val="00FB67F4"/>
    <w:rsid w:val="00FB70F8"/>
    <w:rsid w:val="00FB752C"/>
    <w:rsid w:val="00FB774F"/>
    <w:rsid w:val="00FB7F61"/>
    <w:rsid w:val="00FC069D"/>
    <w:rsid w:val="00FC1142"/>
    <w:rsid w:val="00FC18C2"/>
    <w:rsid w:val="00FC18FF"/>
    <w:rsid w:val="00FC191D"/>
    <w:rsid w:val="00FC1B36"/>
    <w:rsid w:val="00FC1CC1"/>
    <w:rsid w:val="00FC1FB1"/>
    <w:rsid w:val="00FC2258"/>
    <w:rsid w:val="00FC2414"/>
    <w:rsid w:val="00FC28CB"/>
    <w:rsid w:val="00FC34EA"/>
    <w:rsid w:val="00FC380C"/>
    <w:rsid w:val="00FC40E3"/>
    <w:rsid w:val="00FC45F6"/>
    <w:rsid w:val="00FC47E6"/>
    <w:rsid w:val="00FC540B"/>
    <w:rsid w:val="00FC5652"/>
    <w:rsid w:val="00FC5AED"/>
    <w:rsid w:val="00FC5D30"/>
    <w:rsid w:val="00FC6A2E"/>
    <w:rsid w:val="00FC6C23"/>
    <w:rsid w:val="00FC7725"/>
    <w:rsid w:val="00FD026E"/>
    <w:rsid w:val="00FD0569"/>
    <w:rsid w:val="00FD1AFF"/>
    <w:rsid w:val="00FD24C9"/>
    <w:rsid w:val="00FD25CB"/>
    <w:rsid w:val="00FD2605"/>
    <w:rsid w:val="00FD2B7D"/>
    <w:rsid w:val="00FD2BEE"/>
    <w:rsid w:val="00FD2F7A"/>
    <w:rsid w:val="00FD3A44"/>
    <w:rsid w:val="00FD3C84"/>
    <w:rsid w:val="00FD4063"/>
    <w:rsid w:val="00FD4212"/>
    <w:rsid w:val="00FD4318"/>
    <w:rsid w:val="00FD503B"/>
    <w:rsid w:val="00FD5041"/>
    <w:rsid w:val="00FD50AF"/>
    <w:rsid w:val="00FD5347"/>
    <w:rsid w:val="00FD5F7F"/>
    <w:rsid w:val="00FD618B"/>
    <w:rsid w:val="00FD64AF"/>
    <w:rsid w:val="00FD64F0"/>
    <w:rsid w:val="00FD6857"/>
    <w:rsid w:val="00FD6984"/>
    <w:rsid w:val="00FD6B80"/>
    <w:rsid w:val="00FD6F3E"/>
    <w:rsid w:val="00FD7360"/>
    <w:rsid w:val="00FD74C1"/>
    <w:rsid w:val="00FD7B8A"/>
    <w:rsid w:val="00FD7E5F"/>
    <w:rsid w:val="00FE0245"/>
    <w:rsid w:val="00FE0BE7"/>
    <w:rsid w:val="00FE101D"/>
    <w:rsid w:val="00FE11F1"/>
    <w:rsid w:val="00FE15E8"/>
    <w:rsid w:val="00FE163D"/>
    <w:rsid w:val="00FE2610"/>
    <w:rsid w:val="00FE2C0C"/>
    <w:rsid w:val="00FE323A"/>
    <w:rsid w:val="00FE3C71"/>
    <w:rsid w:val="00FE3C98"/>
    <w:rsid w:val="00FE3D2C"/>
    <w:rsid w:val="00FE420E"/>
    <w:rsid w:val="00FE4469"/>
    <w:rsid w:val="00FE4E1A"/>
    <w:rsid w:val="00FE4F83"/>
    <w:rsid w:val="00FE509D"/>
    <w:rsid w:val="00FE6044"/>
    <w:rsid w:val="00FE6C76"/>
    <w:rsid w:val="00FE74FB"/>
    <w:rsid w:val="00FE7C0E"/>
    <w:rsid w:val="00FF0502"/>
    <w:rsid w:val="00FF0CB8"/>
    <w:rsid w:val="00FF1017"/>
    <w:rsid w:val="00FF1BE9"/>
    <w:rsid w:val="00FF2077"/>
    <w:rsid w:val="00FF2154"/>
    <w:rsid w:val="00FF22F7"/>
    <w:rsid w:val="00FF264E"/>
    <w:rsid w:val="00FF2E09"/>
    <w:rsid w:val="00FF3591"/>
    <w:rsid w:val="00FF3847"/>
    <w:rsid w:val="00FF39F4"/>
    <w:rsid w:val="00FF3EEF"/>
    <w:rsid w:val="00FF3F40"/>
    <w:rsid w:val="00FF40C7"/>
    <w:rsid w:val="00FF43B4"/>
    <w:rsid w:val="00FF48E5"/>
    <w:rsid w:val="00FF4D07"/>
    <w:rsid w:val="00FF4F81"/>
    <w:rsid w:val="00FF5198"/>
    <w:rsid w:val="00FF5993"/>
    <w:rsid w:val="00FF5B38"/>
    <w:rsid w:val="00FF5F28"/>
    <w:rsid w:val="00FF5FCB"/>
    <w:rsid w:val="00FF7CCF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35"/>
  </w:style>
  <w:style w:type="paragraph" w:styleId="1">
    <w:name w:val="heading 1"/>
    <w:basedOn w:val="a"/>
    <w:next w:val="a"/>
    <w:link w:val="10"/>
    <w:qFormat/>
    <w:rsid w:val="000001DF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5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F05F9"/>
    <w:pPr>
      <w:keepNext/>
      <w:spacing w:before="240" w:after="60" w:line="240" w:lineRule="auto"/>
      <w:ind w:firstLine="397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18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5341"/>
  </w:style>
  <w:style w:type="paragraph" w:customStyle="1" w:styleId="ConsPlusNormal">
    <w:name w:val="ConsPlusNormal"/>
    <w:link w:val="ConsPlusNormal0"/>
    <w:uiPriority w:val="99"/>
    <w:rsid w:val="00671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20EB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001D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fbb">
    <w:name w:val="Об¶fbчнbй"/>
    <w:rsid w:val="00D1400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F56E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56E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aliases w:val="Основной текст с отступом Знак1"/>
    <w:basedOn w:val="a"/>
    <w:link w:val="21"/>
    <w:rsid w:val="00F56E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56E72"/>
  </w:style>
  <w:style w:type="character" w:customStyle="1" w:styleId="21">
    <w:name w:val="Основной текст с отступом Знак2"/>
    <w:aliases w:val="Основной текст с отступом Знак1 Знак"/>
    <w:basedOn w:val="a0"/>
    <w:link w:val="a4"/>
    <w:rsid w:val="00F56E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F5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AF5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AF5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AF5AE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F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5AE6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B548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22">
    <w:name w:val="Body Text 2"/>
    <w:basedOn w:val="a"/>
    <w:link w:val="23"/>
    <w:uiPriority w:val="99"/>
    <w:semiHidden/>
    <w:unhideWhenUsed/>
    <w:rsid w:val="0026278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62781"/>
  </w:style>
  <w:style w:type="paragraph" w:styleId="ad">
    <w:name w:val="Normal (Web)"/>
    <w:basedOn w:val="a"/>
    <w:unhideWhenUsed/>
    <w:rsid w:val="001C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C086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F0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F05F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3">
    <w:name w:val="Body Text Indent 3"/>
    <w:basedOn w:val="a"/>
    <w:link w:val="34"/>
    <w:rsid w:val="006F05F9"/>
    <w:pPr>
      <w:spacing w:after="120" w:line="240" w:lineRule="auto"/>
      <w:ind w:left="283" w:firstLine="39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F05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">
    <w:name w:val="Знак Знак5 Знак Знак Знак Знак"/>
    <w:basedOn w:val="a"/>
    <w:next w:val="a"/>
    <w:rsid w:val="006F05F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9C18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">
    <w:name w:val="Знак Знак"/>
    <w:basedOn w:val="a0"/>
    <w:rsid w:val="00DE72F7"/>
    <w:rPr>
      <w:sz w:val="18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A7713C"/>
    <w:rPr>
      <w:rFonts w:ascii="Arial" w:hAnsi="Arial" w:cs="Arial"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4D603A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4D603A"/>
  </w:style>
  <w:style w:type="paragraph" w:customStyle="1" w:styleId="Default">
    <w:name w:val="Default"/>
    <w:qFormat/>
    <w:rsid w:val="004D60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footer"/>
    <w:basedOn w:val="a"/>
    <w:link w:val="af3"/>
    <w:rsid w:val="00AB3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AB3B0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semiHidden/>
    <w:rsid w:val="00AB3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semiHidden/>
    <w:rsid w:val="00AB3B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1186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Iniiaiieoaeno21">
    <w:name w:val="Iniiaiie oaeno 21"/>
    <w:basedOn w:val="a"/>
    <w:rsid w:val="003F2D7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3E6D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3E6D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A842CB"/>
  </w:style>
  <w:style w:type="paragraph" w:styleId="af6">
    <w:name w:val="Title"/>
    <w:aliases w:val="Çàãîëîâîê"/>
    <w:basedOn w:val="a"/>
    <w:link w:val="af7"/>
    <w:qFormat/>
    <w:rsid w:val="00B141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7">
    <w:name w:val="Название Знак"/>
    <w:aliases w:val="Çàãîëîâîê Знак"/>
    <w:basedOn w:val="a0"/>
    <w:link w:val="af6"/>
    <w:rsid w:val="00B1411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4">
    <w:name w:val="Body Text Indent 2"/>
    <w:basedOn w:val="a"/>
    <w:link w:val="25"/>
    <w:rsid w:val="007B25D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B25D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chemeClr val="accent1">
                    <a:lumMod val="75000"/>
                  </a:schemeClr>
                </a:solidFill>
                <a:latin typeface="Times New Roman" pitchFamily="18" charset="0"/>
                <a:cs typeface="Times New Roman" pitchFamily="18" charset="0"/>
              </a:rPr>
              <a:t>Численность населения (человек)</a:t>
            </a:r>
          </a:p>
        </c:rich>
      </c:tx>
    </c:title>
    <c:plotArea>
      <c:layout>
        <c:manualLayout>
          <c:layoutTarget val="inner"/>
          <c:xMode val="edge"/>
          <c:yMode val="edge"/>
          <c:x val="9.6194043452901723E-2"/>
          <c:y val="0.27918416447944383"/>
          <c:w val="0.88065780839895214"/>
          <c:h val="0.52303204286964056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0"/>
                  <c:y val="-8.3333333333333565E-2"/>
                </c:manualLayout>
              </c:layout>
              <c:showVal val="1"/>
            </c:dLbl>
            <c:dLbl>
              <c:idx val="1"/>
              <c:layout>
                <c:manualLayout>
                  <c:x val="-3.703703703703725E-2"/>
                  <c:y val="-9.126968503937008E-2"/>
                </c:manualLayout>
              </c:layout>
              <c:showVal val="1"/>
            </c:dLbl>
            <c:dLbl>
              <c:idx val="2"/>
              <c:layout>
                <c:manualLayout>
                  <c:x val="-4.3981481481481503E-2"/>
                  <c:y val="-0.11011920384951898"/>
                </c:manualLayout>
              </c:layout>
              <c:showVal val="1"/>
            </c:dLbl>
            <c:dLbl>
              <c:idx val="3"/>
              <c:layout>
                <c:manualLayout>
                  <c:x val="-4.8611111111111133E-2"/>
                  <c:y val="-8.7301509186351711E-2"/>
                </c:manualLayout>
              </c:layout>
              <c:showVal val="1"/>
            </c:dLbl>
            <c:dLbl>
              <c:idx val="4"/>
              <c:layout>
                <c:manualLayout>
                  <c:x val="-3.7037037037037285E-2"/>
                  <c:y val="-0.14781769466316724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978</c:v>
                </c:pt>
                <c:pt idx="1">
                  <c:v>973</c:v>
                </c:pt>
                <c:pt idx="2">
                  <c:v>970</c:v>
                </c:pt>
                <c:pt idx="3">
                  <c:v>954</c:v>
                </c:pt>
                <c:pt idx="4">
                  <c:v>944</c:v>
                </c:pt>
              </c:numCache>
            </c:numRef>
          </c:val>
        </c:ser>
        <c:marker val="1"/>
        <c:axId val="108641664"/>
        <c:axId val="108680320"/>
      </c:lineChart>
      <c:catAx>
        <c:axId val="108641664"/>
        <c:scaling>
          <c:orientation val="minMax"/>
        </c:scaling>
        <c:axPos val="b"/>
        <c:numFmt formatCode="General" sourceLinked="1"/>
        <c:majorTickMark val="none"/>
        <c:tickLblPos val="nextTo"/>
        <c:crossAx val="108680320"/>
        <c:crosses val="autoZero"/>
        <c:auto val="1"/>
        <c:lblAlgn val="ctr"/>
        <c:lblOffset val="100"/>
      </c:catAx>
      <c:valAx>
        <c:axId val="1086803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8641664"/>
        <c:crosses val="autoZero"/>
        <c:crossBetween val="between"/>
      </c:valAx>
      <c:spPr>
        <a:solidFill>
          <a:srgbClr val="4F81BD">
            <a:lumMod val="40000"/>
            <a:lumOff val="60000"/>
            <a:alpha val="81000"/>
          </a:srgbClr>
        </a:solidFill>
      </c:spPr>
    </c:plotArea>
    <c:plotVisOnly val="1"/>
  </c:chart>
  <c:spPr>
    <a:gradFill>
      <a:gsLst>
        <a:gs pos="0">
          <a:srgbClr val="4F81BD">
            <a:tint val="66000"/>
            <a:satMod val="160000"/>
            <a:alpha val="19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2536636045494725E-2"/>
          <c:y val="3.612110986126741E-2"/>
          <c:w val="0.90746336395450256"/>
          <c:h val="0.5790801335018307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C00000"/>
              </a:solidFill>
            </c:spPr>
          </c:dPt>
          <c:dPt>
            <c:idx val="2"/>
            <c:spPr>
              <a:solidFill>
                <a:srgbClr val="C00000"/>
              </a:solidFill>
            </c:spPr>
          </c:dPt>
          <c:dPt>
            <c:idx val="3"/>
            <c:spPr>
              <a:solidFill>
                <a:srgbClr val="C00000"/>
              </a:solidFill>
            </c:spPr>
          </c:dPt>
          <c:dPt>
            <c:idx val="4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-6.9444444444445473E-3"/>
                  <c:y val="1.1904761904761987E-2"/>
                </c:manualLayout>
              </c:layout>
              <c:showVal val="1"/>
            </c:dLbl>
            <c:dLbl>
              <c:idx val="1"/>
              <c:layout>
                <c:manualLayout>
                  <c:x val="-2.3148148148148147E-3"/>
                  <c:y val="1.5873015873015883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8</c:v>
                </c:pt>
                <c:pt idx="2">
                  <c:v>8</c:v>
                </c:pt>
                <c:pt idx="3">
                  <c:v>16</c:v>
                </c:pt>
                <c:pt idx="4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</c:v>
                </c:pt>
                <c:pt idx="1">
                  <c:v>9</c:v>
                </c:pt>
                <c:pt idx="2">
                  <c:v>9</c:v>
                </c:pt>
                <c:pt idx="3">
                  <c:v>18</c:v>
                </c:pt>
                <c:pt idx="4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естественный прирост (убыль) населения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5.5710021893196991E-3"/>
                  <c:y val="0.13202210639163064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tx1"/>
                      </a:solidFill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9.6358529346511207E-3"/>
                  <c:y val="9.5956526560940766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1.1295717221950141E-3"/>
                  <c:y val="0.1030368563084544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3.6328473294905132E-3"/>
                  <c:y val="0.12023954752134856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1.6330733777894988E-3"/>
                  <c:y val="0.15076078518354241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-2</c:v>
                </c:pt>
                <c:pt idx="1">
                  <c:v>-1</c:v>
                </c:pt>
                <c:pt idx="2">
                  <c:v>-1</c:v>
                </c:pt>
                <c:pt idx="3">
                  <c:v>-2</c:v>
                </c:pt>
                <c:pt idx="4">
                  <c:v>-3</c:v>
                </c:pt>
              </c:numCache>
            </c:numRef>
          </c:val>
        </c:ser>
        <c:axId val="108375040"/>
        <c:axId val="108610304"/>
      </c:barChart>
      <c:catAx>
        <c:axId val="10837504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solidFill>
                  <a:srgbClr val="002060"/>
                </a:solidFill>
                <a:latin typeface="Arial Black" pitchFamily="34" charset="0"/>
              </a:defRPr>
            </a:pPr>
            <a:endParaRPr lang="ru-RU"/>
          </a:p>
        </c:txPr>
        <c:crossAx val="108610304"/>
        <c:crosses val="autoZero"/>
        <c:auto val="1"/>
        <c:lblAlgn val="ctr"/>
        <c:lblOffset val="100"/>
      </c:catAx>
      <c:valAx>
        <c:axId val="1086103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083750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5536215867753502E-2"/>
          <c:y val="0.69459539388562352"/>
          <c:w val="0.78766240157480361"/>
          <c:h val="0.30118332039481177"/>
        </c:manualLayout>
      </c:layout>
      <c:txPr>
        <a:bodyPr/>
        <a:lstStyle/>
        <a:p>
          <a:pPr>
            <a:defRPr>
              <a:solidFill>
                <a:srgbClr val="002060"/>
              </a:solidFill>
              <a:latin typeface="Arial Black" pitchFamily="34" charset="0"/>
            </a:defRPr>
          </a:pPr>
          <a:endParaRPr lang="ru-RU"/>
        </a:p>
      </c:txPr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002060"/>
                </a:solidFill>
              </a:defRPr>
            </a:pPr>
            <a:r>
              <a:rPr lang="ru-RU" sz="900">
                <a:solidFill>
                  <a:srgbClr val="002060"/>
                </a:solidFill>
                <a:latin typeface="Arial Black" pitchFamily="34" charset="0"/>
              </a:rPr>
              <a:t>Возрастная структура Суходонецкого сельского населения по состоянию</a:t>
            </a:r>
            <a:r>
              <a:rPr lang="ru-RU" sz="900" baseline="0">
                <a:solidFill>
                  <a:srgbClr val="002060"/>
                </a:solidFill>
                <a:latin typeface="Arial Black" pitchFamily="34" charset="0"/>
              </a:rPr>
              <a:t> на 01.01.2015г.</a:t>
            </a:r>
            <a:endParaRPr lang="ru-RU" sz="900">
              <a:solidFill>
                <a:srgbClr val="002060"/>
              </a:solidFill>
              <a:latin typeface="Arial Black" pitchFamily="34" charset="0"/>
            </a:endParaRPr>
          </a:p>
        </c:rich>
      </c:tx>
      <c:layout>
        <c:manualLayout>
          <c:xMode val="edge"/>
          <c:yMode val="edge"/>
          <c:x val="0.1299779066078279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0397710702829033E-2"/>
          <c:y val="0.27884420697412832"/>
          <c:w val="0.49304899387577372"/>
          <c:h val="0.55630307241006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rgbClr val="7030A0"/>
              </a:solidFill>
            </c:spPr>
          </c:dPt>
          <c:dPt>
            <c:idx val="1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FFFF00"/>
                        </a:solidFill>
                      </a:rPr>
                      <a:t>30,2%</a:t>
                    </a:r>
                    <a:endParaRPr lang="en-US">
                      <a:solidFill>
                        <a:srgbClr val="FFFF00"/>
                      </a:solidFill>
                    </a:endParaRPr>
                  </a:p>
                </c:rich>
              </c:tx>
              <c:showVal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17,6%</a:t>
                    </a:r>
                    <a:endParaRPr lang="en-US"/>
                  </a:p>
                </c:rich>
              </c:tx>
              <c:showVal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52,2%</a:t>
                    </a:r>
                    <a:endParaRPr lang="en-US"/>
                  </a:p>
                </c:rich>
              </c:tx>
              <c:showVal val="1"/>
              <c:showPercent val="1"/>
            </c:dLbl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Val val="1"/>
            <c:showPercent val="1"/>
          </c:dLbls>
          <c:cat>
            <c:strRef>
              <c:f>Лист1!$A$2:$A$4</c:f>
              <c:strCache>
                <c:ptCount val="3"/>
                <c:pt idx="0">
                  <c:v>Старше трудоспособного</c:v>
                </c:pt>
                <c:pt idx="1">
                  <c:v>Моложе трудоспособного</c:v>
                </c:pt>
                <c:pt idx="2">
                  <c:v>Трудоспособное население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30.2</c:v>
                </c:pt>
                <c:pt idx="1">
                  <c:v>17.600000000000001</c:v>
                </c:pt>
                <c:pt idx="2">
                  <c:v>52.2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3562500000001476"/>
          <c:y val="0.37751218597676162"/>
          <c:w val="0.35048611111111388"/>
          <c:h val="0.40378515185601799"/>
        </c:manualLayout>
      </c:layout>
      <c:txPr>
        <a:bodyPr/>
        <a:lstStyle/>
        <a:p>
          <a:pPr>
            <a:defRPr>
              <a:latin typeface="Arial Black" pitchFamily="34" charset="0"/>
            </a:defRPr>
          </a:pPr>
          <a:endParaRPr lang="ru-RU"/>
        </a:p>
      </c:txPr>
    </c:legend>
    <c:plotVisOnly val="1"/>
  </c:chart>
  <c:spPr>
    <a:solidFill>
      <a:srgbClr val="F2FDCB"/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002060"/>
                </a:solidFill>
              </a:defRPr>
            </a:pPr>
            <a:r>
              <a:rPr lang="ru-RU" sz="1200" b="1" i="0" baseline="0">
                <a:solidFill>
                  <a:srgbClr val="002060"/>
                </a:solidFill>
              </a:rPr>
              <a:t>Удельный вес сельхозпроизводителей в общем объеме производства в %</a:t>
            </a:r>
            <a:endParaRPr lang="ru-RU" sz="1200">
              <a:solidFill>
                <a:srgbClr val="002060"/>
              </a:solidFill>
            </a:endParaRPr>
          </a:p>
        </c:rich>
      </c:tx>
    </c:title>
    <c:view3D>
      <c:perspective val="30"/>
    </c:view3D>
    <c:floor>
      <c:spPr>
        <a:gradFill>
          <a:gsLst>
            <a:gs pos="0">
              <a:srgbClr val="4F81BD">
                <a:tint val="66000"/>
                <a:satMod val="160000"/>
                <a:alpha val="3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floor>
    <c:sideWall>
      <c:spPr>
        <a:gradFill>
          <a:gsLst>
            <a:gs pos="0">
              <a:srgbClr val="EEECE1">
                <a:lumMod val="90000"/>
                <a:alpha val="18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sideWall>
    <c:backWall>
      <c:spPr>
        <a:gradFill>
          <a:gsLst>
            <a:gs pos="0">
              <a:srgbClr val="EEECE1">
                <a:lumMod val="90000"/>
                <a:alpha val="18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1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4.1666666666666623E-2"/>
                  <c:y val="0.21825396825396826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C00000"/>
                        </a:solidFill>
                      </a:rPr>
                      <a:t>92</a:t>
                    </a:r>
                    <a:r>
                      <a:rPr lang="ru-RU">
                        <a:solidFill>
                          <a:srgbClr val="C00000"/>
                        </a:solidFill>
                      </a:rPr>
                      <a:t>%</a:t>
                    </a:r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2.3146325459317612E-3"/>
                  <c:y val="5.1587301587301702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FFC000"/>
                        </a:solidFill>
                        <a:latin typeface="Arial Black" pitchFamily="34" charset="0"/>
                      </a:rPr>
                      <a:t>8</a:t>
                    </a:r>
                    <a:r>
                      <a:rPr lang="ru-RU">
                        <a:solidFill>
                          <a:srgbClr val="FFC000"/>
                        </a:solidFill>
                        <a:latin typeface="Arial Black" pitchFamily="34" charset="0"/>
                      </a:rPr>
                      <a:t>%</a:t>
                    </a:r>
                    <a:endParaRPr lang="en-US">
                      <a:solidFill>
                        <a:srgbClr val="FFC000"/>
                      </a:solidFill>
                      <a:latin typeface="Arial Black" pitchFamily="34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50">
                    <a:solidFill>
                      <a:srgbClr val="FFC00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КФХ</c:v>
                </c:pt>
                <c:pt idx="1">
                  <c:v>ЛПХ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92</c:v>
                </c:pt>
                <c:pt idx="1">
                  <c:v>8.7000000000000011</c:v>
                </c:pt>
              </c:numCache>
            </c:numRef>
          </c:val>
        </c:ser>
        <c:shape val="cone"/>
        <c:axId val="109113728"/>
        <c:axId val="109115264"/>
        <c:axId val="109198400"/>
      </c:bar3DChart>
      <c:catAx>
        <c:axId val="10911372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solidFill>
                  <a:srgbClr val="C00000"/>
                </a:solidFill>
                <a:latin typeface="Arial Black" pitchFamily="34" charset="0"/>
              </a:defRPr>
            </a:pPr>
            <a:endParaRPr lang="ru-RU"/>
          </a:p>
        </c:txPr>
        <c:crossAx val="109115264"/>
        <c:crosses val="autoZero"/>
        <c:auto val="1"/>
        <c:lblAlgn val="ctr"/>
        <c:lblOffset val="100"/>
      </c:catAx>
      <c:valAx>
        <c:axId val="10911526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9113728"/>
        <c:crosses val="autoZero"/>
        <c:crossBetween val="between"/>
      </c:valAx>
      <c:serAx>
        <c:axId val="109198400"/>
        <c:scaling>
          <c:orientation val="minMax"/>
        </c:scaling>
        <c:delete val="1"/>
        <c:axPos val="b"/>
        <c:tickLblPos val="none"/>
        <c:crossAx val="109115264"/>
        <c:crosses val="autoZero"/>
      </c:serAx>
      <c:spPr>
        <a:solidFill>
          <a:srgbClr val="FDFCC4"/>
        </a:solidFill>
      </c:spPr>
    </c:plotArea>
    <c:plotVisOnly val="1"/>
  </c:chart>
  <c:spPr>
    <a:solidFill>
      <a:srgbClr val="FDFCC4"/>
    </a:solidFill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0.80861</cdr:x>
      <cdr:y>0</cdr:y>
    </cdr:from>
    <cdr:to>
      <cdr:x>0.92882</cdr:x>
      <cdr:y>0.30952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829175" y="0"/>
          <a:ext cx="717901" cy="8372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(человек)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647D-00C4-4930-8ACC-ABAC0879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10800</Words>
  <Characters>61562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72218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user</cp:lastModifiedBy>
  <cp:revision>30</cp:revision>
  <cp:lastPrinted>2015-09-16T09:46:00Z</cp:lastPrinted>
  <dcterms:created xsi:type="dcterms:W3CDTF">2015-06-19T12:35:00Z</dcterms:created>
  <dcterms:modified xsi:type="dcterms:W3CDTF">2015-09-16T09:50:00Z</dcterms:modified>
</cp:coreProperties>
</file>