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F63" w:rsidRDefault="00562F63" w:rsidP="008D5D31">
      <w:pPr>
        <w:widowControl w:val="0"/>
        <w:tabs>
          <w:tab w:val="left" w:pos="5730"/>
        </w:tabs>
        <w:autoSpaceDE w:val="0"/>
        <w:autoSpaceDN w:val="0"/>
        <w:adjustRightInd w:val="0"/>
        <w:rPr>
          <w:sz w:val="28"/>
          <w:szCs w:val="28"/>
          <w:lang w:eastAsia="en-US"/>
        </w:rPr>
      </w:pPr>
    </w:p>
    <w:p w:rsidR="00100710" w:rsidRDefault="00100710" w:rsidP="008D5D31">
      <w:pPr>
        <w:widowControl w:val="0"/>
        <w:tabs>
          <w:tab w:val="left" w:pos="5730"/>
        </w:tabs>
        <w:autoSpaceDE w:val="0"/>
        <w:autoSpaceDN w:val="0"/>
        <w:adjustRightInd w:val="0"/>
        <w:rPr>
          <w:noProof/>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Default="00A0175F" w:rsidP="00A0175F">
      <w:pPr>
        <w:tabs>
          <w:tab w:val="left" w:pos="705"/>
          <w:tab w:val="center" w:pos="4677"/>
        </w:tabs>
        <w:jc w:val="center"/>
        <w:rPr>
          <w:sz w:val="28"/>
          <w:szCs w:val="28"/>
        </w:rPr>
      </w:pPr>
    </w:p>
    <w:p w:rsidR="00A0175F" w:rsidRPr="003E6AB8" w:rsidRDefault="00BA4C01" w:rsidP="00A0175F">
      <w:pPr>
        <w:tabs>
          <w:tab w:val="left" w:pos="705"/>
          <w:tab w:val="center" w:pos="4677"/>
        </w:tabs>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05pt;height:64.2pt;z-index:-251658752;visibility:visible;mso-wrap-edited:f;mso-position-horizontal:center;mso-position-horizontal-relative:margin;mso-position-vertical:top;mso-position-vertical-relative:margin" wrapcoords="-33 0 -33 21571 21600 21571 21600 0 -33 0">
            <v:imagedata r:id="rId8" o:title=""/>
            <w10:wrap type="square" anchorx="margin" anchory="margin"/>
          </v:shape>
          <o:OLEObject Type="Embed" ProgID="Word.Picture.8" ShapeID="_x0000_s1026" DrawAspect="Content" ObjectID="_1770531512" r:id="rId9"/>
        </w:pict>
      </w:r>
      <w:r w:rsidR="00A0175F" w:rsidRPr="003E6AB8">
        <w:rPr>
          <w:b/>
          <w:sz w:val="28"/>
          <w:szCs w:val="28"/>
        </w:rPr>
        <w:t>АДМИНИСТРАЦИЯ</w:t>
      </w:r>
    </w:p>
    <w:p w:rsidR="00A0175F" w:rsidRPr="003E6AB8" w:rsidRDefault="00A0175F" w:rsidP="00A0175F">
      <w:pPr>
        <w:tabs>
          <w:tab w:val="left" w:pos="705"/>
          <w:tab w:val="center" w:pos="4677"/>
        </w:tabs>
        <w:jc w:val="center"/>
        <w:rPr>
          <w:b/>
          <w:sz w:val="28"/>
          <w:szCs w:val="28"/>
        </w:rPr>
      </w:pPr>
      <w:r w:rsidRPr="003E6AB8">
        <w:rPr>
          <w:b/>
          <w:sz w:val="28"/>
          <w:szCs w:val="28"/>
        </w:rPr>
        <w:t xml:space="preserve">БОГУЧАРСКОГО МУНИЦИПАЛЬНОГО РАЙОНА </w:t>
      </w:r>
    </w:p>
    <w:p w:rsidR="00A0175F" w:rsidRPr="003E6AB8" w:rsidRDefault="00A0175F" w:rsidP="00A0175F">
      <w:pPr>
        <w:tabs>
          <w:tab w:val="left" w:pos="705"/>
          <w:tab w:val="center" w:pos="4677"/>
        </w:tabs>
        <w:jc w:val="center"/>
        <w:rPr>
          <w:b/>
          <w:sz w:val="28"/>
          <w:szCs w:val="28"/>
        </w:rPr>
      </w:pPr>
      <w:r w:rsidRPr="003E6AB8">
        <w:rPr>
          <w:b/>
          <w:sz w:val="28"/>
          <w:szCs w:val="28"/>
        </w:rPr>
        <w:t>ВОРОНЕЖСКОЙ ОБЛАСТИ</w:t>
      </w:r>
    </w:p>
    <w:p w:rsidR="00A0175F" w:rsidRPr="003E6AB8" w:rsidRDefault="00A0175F" w:rsidP="00A0175F">
      <w:pPr>
        <w:tabs>
          <w:tab w:val="left" w:pos="705"/>
          <w:tab w:val="center" w:pos="4677"/>
        </w:tabs>
        <w:jc w:val="center"/>
        <w:rPr>
          <w:b/>
          <w:sz w:val="16"/>
          <w:szCs w:val="16"/>
        </w:rPr>
      </w:pPr>
    </w:p>
    <w:p w:rsidR="00A0175F" w:rsidRPr="003E6AB8" w:rsidRDefault="00A0175F" w:rsidP="00A0175F">
      <w:pPr>
        <w:tabs>
          <w:tab w:val="left" w:pos="705"/>
          <w:tab w:val="center" w:pos="4677"/>
        </w:tabs>
        <w:jc w:val="center"/>
        <w:rPr>
          <w:b/>
          <w:sz w:val="28"/>
          <w:szCs w:val="28"/>
        </w:rPr>
      </w:pPr>
      <w:r w:rsidRPr="003E6AB8">
        <w:rPr>
          <w:b/>
          <w:sz w:val="28"/>
          <w:szCs w:val="28"/>
        </w:rPr>
        <w:t>ПОСТАНОВЛЕНИЕ</w:t>
      </w:r>
    </w:p>
    <w:p w:rsidR="00A0175F" w:rsidRPr="004B15B8" w:rsidRDefault="00A0175F" w:rsidP="00A0175F">
      <w:pPr>
        <w:pStyle w:val="aa"/>
        <w:tabs>
          <w:tab w:val="left" w:pos="7809"/>
        </w:tabs>
        <w:jc w:val="both"/>
        <w:rPr>
          <w:rFonts w:ascii="Times New Roman" w:hAnsi="Times New Roman" w:cs="Times New Roman"/>
        </w:rPr>
      </w:pPr>
    </w:p>
    <w:p w:rsidR="00A0175F" w:rsidRPr="004B15B8" w:rsidRDefault="00A0175F" w:rsidP="00A0175F">
      <w:pPr>
        <w:pStyle w:val="aa"/>
        <w:tabs>
          <w:tab w:val="left" w:pos="7809"/>
        </w:tabs>
        <w:jc w:val="both"/>
        <w:rPr>
          <w:rFonts w:ascii="Times New Roman" w:hAnsi="Times New Roman" w:cs="Times New Roman"/>
        </w:rPr>
      </w:pPr>
      <w:r w:rsidRPr="004B15B8">
        <w:rPr>
          <w:rFonts w:ascii="Times New Roman" w:hAnsi="Times New Roman" w:cs="Times New Roman"/>
        </w:rPr>
        <w:t>от «21» декабря 2018 г. № 964</w:t>
      </w:r>
    </w:p>
    <w:p w:rsidR="00A0175F" w:rsidRPr="004B15B8" w:rsidRDefault="00A0175F" w:rsidP="00A0175F">
      <w:pPr>
        <w:pStyle w:val="aa"/>
        <w:tabs>
          <w:tab w:val="left" w:pos="1418"/>
        </w:tabs>
        <w:jc w:val="both"/>
        <w:rPr>
          <w:rFonts w:ascii="Times New Roman" w:hAnsi="Times New Roman" w:cs="Times New Roman"/>
        </w:rPr>
      </w:pPr>
      <w:r w:rsidRPr="004B15B8">
        <w:rPr>
          <w:rFonts w:ascii="Times New Roman" w:hAnsi="Times New Roman" w:cs="Times New Roman"/>
        </w:rPr>
        <w:t>г. Богучар</w:t>
      </w:r>
    </w:p>
    <w:p w:rsidR="00A0175F" w:rsidRPr="004B15B8" w:rsidRDefault="00A0175F" w:rsidP="00A0175F">
      <w:pPr>
        <w:rPr>
          <w:sz w:val="28"/>
          <w:szCs w:val="28"/>
        </w:rPr>
      </w:pPr>
    </w:p>
    <w:p w:rsidR="00A0175F" w:rsidRPr="004B15B8" w:rsidRDefault="00A0175F" w:rsidP="00A0175F">
      <w:pPr>
        <w:pStyle w:val="Title"/>
        <w:spacing w:before="0" w:after="0"/>
        <w:ind w:right="3401" w:firstLine="0"/>
        <w:jc w:val="both"/>
        <w:rPr>
          <w:rFonts w:ascii="Times New Roman" w:hAnsi="Times New Roman" w:cs="Times New Roman"/>
          <w:sz w:val="28"/>
          <w:szCs w:val="28"/>
        </w:rPr>
      </w:pPr>
      <w:r w:rsidRPr="004B15B8">
        <w:rPr>
          <w:rFonts w:ascii="Times New Roman" w:hAnsi="Times New Roman" w:cs="Times New Roman"/>
          <w:sz w:val="28"/>
          <w:szCs w:val="28"/>
        </w:rPr>
        <w:t>Об утверждении муниципальной программы «Развитие культуры и туризма Богучарского муниципального района»</w:t>
      </w:r>
    </w:p>
    <w:p w:rsidR="00A0175F" w:rsidRPr="004B15B8" w:rsidRDefault="00A0175F" w:rsidP="00A0175F">
      <w:pPr>
        <w:ind w:firstLine="709"/>
        <w:rPr>
          <w:sz w:val="28"/>
          <w:szCs w:val="28"/>
        </w:rPr>
      </w:pPr>
    </w:p>
    <w:p w:rsidR="00A0175F" w:rsidRPr="004B15B8" w:rsidRDefault="00A0175F" w:rsidP="00A0175F">
      <w:pPr>
        <w:rPr>
          <w:sz w:val="28"/>
          <w:szCs w:val="28"/>
        </w:rPr>
      </w:pPr>
      <w:r w:rsidRPr="004B15B8">
        <w:rPr>
          <w:sz w:val="28"/>
          <w:szCs w:val="28"/>
        </w:rPr>
        <w:t xml:space="preserve">(в редакции постановления от 09.04.2019 № 238, </w:t>
      </w:r>
    </w:p>
    <w:p w:rsidR="00A0175F" w:rsidRPr="004B15B8" w:rsidRDefault="00A0175F" w:rsidP="00A0175F">
      <w:pPr>
        <w:rPr>
          <w:sz w:val="28"/>
          <w:szCs w:val="28"/>
        </w:rPr>
      </w:pPr>
      <w:r w:rsidRPr="004B15B8">
        <w:rPr>
          <w:sz w:val="28"/>
          <w:szCs w:val="28"/>
        </w:rPr>
        <w:t>от 28.12.2019 № 998, от 15.01.2021 № 9</w:t>
      </w:r>
      <w:r>
        <w:rPr>
          <w:sz w:val="28"/>
          <w:szCs w:val="28"/>
        </w:rPr>
        <w:t xml:space="preserve">, от 19.11.2021 №673, от 29.12.2021 №777, </w:t>
      </w:r>
      <w:r w:rsidR="009D5641">
        <w:rPr>
          <w:sz w:val="28"/>
          <w:szCs w:val="28"/>
        </w:rPr>
        <w:t xml:space="preserve">24.01,2023 №48, </w:t>
      </w:r>
      <w:r>
        <w:rPr>
          <w:sz w:val="28"/>
          <w:szCs w:val="28"/>
        </w:rPr>
        <w:t>от 14.02.2024 №76</w:t>
      </w:r>
      <w:r w:rsidRPr="004B15B8">
        <w:rPr>
          <w:sz w:val="28"/>
          <w:szCs w:val="28"/>
        </w:rPr>
        <w:t>)</w:t>
      </w:r>
    </w:p>
    <w:p w:rsidR="00A0175F" w:rsidRPr="004B15B8" w:rsidRDefault="00A0175F" w:rsidP="00A0175F">
      <w:pPr>
        <w:ind w:firstLine="709"/>
        <w:rPr>
          <w:sz w:val="28"/>
          <w:szCs w:val="28"/>
        </w:rPr>
      </w:pPr>
    </w:p>
    <w:p w:rsidR="00A0175F" w:rsidRPr="004B15B8" w:rsidRDefault="00A0175F" w:rsidP="00A0175F">
      <w:pPr>
        <w:autoSpaceDE w:val="0"/>
        <w:autoSpaceDN w:val="0"/>
        <w:adjustRightInd w:val="0"/>
        <w:ind w:firstLine="709"/>
        <w:rPr>
          <w:sz w:val="28"/>
          <w:szCs w:val="28"/>
        </w:rPr>
      </w:pPr>
      <w:r w:rsidRPr="004B15B8">
        <w:rPr>
          <w:sz w:val="28"/>
          <w:szCs w:val="28"/>
        </w:rPr>
        <w:t>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w:t>
      </w:r>
      <w:r>
        <w:rPr>
          <w:sz w:val="28"/>
          <w:szCs w:val="28"/>
        </w:rPr>
        <w:t xml:space="preserve"> </w:t>
      </w:r>
      <w:r w:rsidRPr="004B15B8">
        <w:rPr>
          <w:b/>
          <w:sz w:val="28"/>
          <w:szCs w:val="28"/>
        </w:rPr>
        <w:t>п о с т а н о в л я е т:</w:t>
      </w:r>
    </w:p>
    <w:p w:rsidR="00A0175F" w:rsidRPr="004B15B8" w:rsidRDefault="00A0175F" w:rsidP="00A0175F">
      <w:pPr>
        <w:ind w:firstLine="709"/>
        <w:rPr>
          <w:sz w:val="28"/>
          <w:szCs w:val="28"/>
        </w:rPr>
      </w:pPr>
      <w:r w:rsidRPr="004B15B8">
        <w:rPr>
          <w:sz w:val="28"/>
          <w:szCs w:val="28"/>
        </w:rPr>
        <w:t>1. Утвердить прилагаемую муниципальную программу «Развитие культуры и туризма Богучарского муниц</w:t>
      </w:r>
      <w:r w:rsidR="00305EED">
        <w:rPr>
          <w:sz w:val="28"/>
          <w:szCs w:val="28"/>
        </w:rPr>
        <w:t>ипального района» на 2019 - 2026</w:t>
      </w:r>
      <w:r w:rsidRPr="004B15B8">
        <w:rPr>
          <w:sz w:val="28"/>
          <w:szCs w:val="28"/>
        </w:rPr>
        <w:t xml:space="preserve"> годы согласно приложению. </w:t>
      </w:r>
    </w:p>
    <w:p w:rsidR="00A0175F" w:rsidRPr="004B15B8" w:rsidRDefault="00A0175F" w:rsidP="00A0175F">
      <w:pPr>
        <w:ind w:firstLine="709"/>
        <w:rPr>
          <w:sz w:val="28"/>
          <w:szCs w:val="28"/>
        </w:rPr>
      </w:pPr>
      <w:r w:rsidRPr="004B15B8">
        <w:rPr>
          <w:sz w:val="28"/>
          <w:szCs w:val="28"/>
        </w:rPr>
        <w:t>2. Постановление администрации Богучарского муниципального района от 27.12.2013 № 1093 «Об утверждении муниципальной программы «Развитие культуры и туризма Богучарского муниципального района» признать утратившим силу.</w:t>
      </w:r>
    </w:p>
    <w:p w:rsidR="00A0175F" w:rsidRPr="004B15B8" w:rsidRDefault="00A0175F" w:rsidP="00A0175F">
      <w:pPr>
        <w:ind w:firstLine="709"/>
        <w:rPr>
          <w:sz w:val="28"/>
          <w:szCs w:val="28"/>
        </w:rPr>
      </w:pPr>
      <w:r w:rsidRPr="004B15B8">
        <w:rPr>
          <w:sz w:val="28"/>
          <w:szCs w:val="28"/>
        </w:rPr>
        <w:t>3. Данное постановление вступает в силу с 01.01.2019 года</w:t>
      </w:r>
    </w:p>
    <w:p w:rsidR="00A0175F" w:rsidRPr="004B15B8" w:rsidRDefault="00A0175F" w:rsidP="00A0175F">
      <w:pPr>
        <w:ind w:firstLine="709"/>
        <w:rPr>
          <w:sz w:val="28"/>
          <w:szCs w:val="28"/>
        </w:rPr>
      </w:pPr>
      <w:r w:rsidRPr="004B15B8">
        <w:rPr>
          <w:sz w:val="28"/>
          <w:szCs w:val="28"/>
        </w:rPr>
        <w:t>4. Контроль за исполнением настоящего постановления возложить на заместителя главы администрации муниципального района Кожанова А. Ю.</w:t>
      </w:r>
    </w:p>
    <w:p w:rsidR="00A0175F" w:rsidRPr="004B15B8" w:rsidRDefault="00A0175F" w:rsidP="00A0175F">
      <w:pPr>
        <w:ind w:firstLine="709"/>
        <w:rPr>
          <w:sz w:val="28"/>
          <w:szCs w:val="28"/>
        </w:rPr>
      </w:pPr>
    </w:p>
    <w:tbl>
      <w:tblPr>
        <w:tblW w:w="0" w:type="auto"/>
        <w:tblLook w:val="04A0"/>
      </w:tblPr>
      <w:tblGrid>
        <w:gridCol w:w="4174"/>
        <w:gridCol w:w="2301"/>
        <w:gridCol w:w="3239"/>
      </w:tblGrid>
      <w:tr w:rsidR="00A0175F" w:rsidRPr="004B15B8" w:rsidTr="00B63272">
        <w:tc>
          <w:tcPr>
            <w:tcW w:w="4219" w:type="dxa"/>
            <w:shd w:val="clear" w:color="auto" w:fill="auto"/>
          </w:tcPr>
          <w:p w:rsidR="00A0175F" w:rsidRPr="004B15B8" w:rsidRDefault="0081313C" w:rsidP="00933380">
            <w:pPr>
              <w:rPr>
                <w:sz w:val="28"/>
                <w:szCs w:val="28"/>
              </w:rPr>
            </w:pPr>
            <w:r>
              <w:rPr>
                <w:sz w:val="28"/>
                <w:szCs w:val="28"/>
              </w:rPr>
              <w:t>Временно исполняющий</w:t>
            </w:r>
            <w:r w:rsidR="00D8500E">
              <w:rPr>
                <w:sz w:val="28"/>
                <w:szCs w:val="28"/>
              </w:rPr>
              <w:t xml:space="preserve"> обязанности главы Богучарского муниципального </w:t>
            </w:r>
            <w:r>
              <w:rPr>
                <w:sz w:val="28"/>
                <w:szCs w:val="28"/>
              </w:rPr>
              <w:t>района</w:t>
            </w:r>
            <w:r w:rsidR="0061336B">
              <w:rPr>
                <w:sz w:val="28"/>
                <w:szCs w:val="28"/>
              </w:rPr>
              <w:t xml:space="preserve"> Воронежской области</w:t>
            </w:r>
          </w:p>
        </w:tc>
        <w:tc>
          <w:tcPr>
            <w:tcW w:w="2350" w:type="dxa"/>
            <w:shd w:val="clear" w:color="auto" w:fill="auto"/>
          </w:tcPr>
          <w:p w:rsidR="00A0175F" w:rsidRPr="004B15B8" w:rsidRDefault="00A0175F" w:rsidP="00B63272">
            <w:pPr>
              <w:jc w:val="both"/>
              <w:rPr>
                <w:sz w:val="28"/>
                <w:szCs w:val="28"/>
              </w:rPr>
            </w:pPr>
          </w:p>
        </w:tc>
        <w:tc>
          <w:tcPr>
            <w:tcW w:w="3285" w:type="dxa"/>
            <w:shd w:val="clear" w:color="auto" w:fill="auto"/>
          </w:tcPr>
          <w:p w:rsidR="00A0175F" w:rsidRDefault="00A0175F" w:rsidP="00B63272">
            <w:pPr>
              <w:jc w:val="both"/>
              <w:rPr>
                <w:sz w:val="28"/>
                <w:szCs w:val="28"/>
              </w:rPr>
            </w:pPr>
          </w:p>
          <w:p w:rsidR="00933380" w:rsidRDefault="00933380" w:rsidP="00B63272">
            <w:pPr>
              <w:jc w:val="both"/>
              <w:rPr>
                <w:sz w:val="28"/>
                <w:szCs w:val="28"/>
              </w:rPr>
            </w:pPr>
          </w:p>
          <w:p w:rsidR="00D8500E" w:rsidRDefault="00D8500E" w:rsidP="00B63272">
            <w:pPr>
              <w:jc w:val="both"/>
              <w:rPr>
                <w:sz w:val="28"/>
                <w:szCs w:val="28"/>
              </w:rPr>
            </w:pPr>
          </w:p>
          <w:p w:rsidR="00A0175F" w:rsidRPr="004B15B8" w:rsidRDefault="0081313C" w:rsidP="00B63272">
            <w:pPr>
              <w:jc w:val="both"/>
              <w:rPr>
                <w:sz w:val="28"/>
                <w:szCs w:val="28"/>
              </w:rPr>
            </w:pPr>
            <w:r>
              <w:rPr>
                <w:sz w:val="28"/>
                <w:szCs w:val="28"/>
              </w:rPr>
              <w:t>А.Ю. Кожанов</w:t>
            </w:r>
          </w:p>
        </w:tc>
      </w:tr>
    </w:tbl>
    <w:p w:rsidR="00562F63" w:rsidRDefault="00562F63" w:rsidP="008D5D31">
      <w:pPr>
        <w:widowControl w:val="0"/>
        <w:tabs>
          <w:tab w:val="left" w:pos="5730"/>
        </w:tabs>
        <w:autoSpaceDE w:val="0"/>
        <w:autoSpaceDN w:val="0"/>
        <w:adjustRightInd w:val="0"/>
        <w:rPr>
          <w:sz w:val="28"/>
          <w:szCs w:val="28"/>
          <w:lang w:eastAsia="en-US"/>
        </w:rPr>
      </w:pPr>
    </w:p>
    <w:p w:rsidR="00100710" w:rsidRDefault="00100710" w:rsidP="00D83206">
      <w:pPr>
        <w:widowControl w:val="0"/>
        <w:tabs>
          <w:tab w:val="left" w:pos="5730"/>
        </w:tabs>
        <w:autoSpaceDE w:val="0"/>
        <w:autoSpaceDN w:val="0"/>
        <w:adjustRightInd w:val="0"/>
        <w:rPr>
          <w:sz w:val="28"/>
          <w:szCs w:val="28"/>
          <w:lang w:eastAsia="en-US"/>
        </w:rPr>
      </w:pPr>
    </w:p>
    <w:p w:rsidR="00100710" w:rsidRDefault="00100710" w:rsidP="00100710">
      <w:pPr>
        <w:widowControl w:val="0"/>
        <w:tabs>
          <w:tab w:val="left" w:pos="5730"/>
        </w:tabs>
        <w:autoSpaceDE w:val="0"/>
        <w:autoSpaceDN w:val="0"/>
        <w:adjustRightInd w:val="0"/>
        <w:jc w:val="right"/>
        <w:rPr>
          <w:sz w:val="28"/>
          <w:szCs w:val="28"/>
          <w:lang w:eastAsia="en-US"/>
        </w:rPr>
      </w:pPr>
    </w:p>
    <w:p w:rsidR="00D83206" w:rsidRPr="004B15B8" w:rsidRDefault="00D83206" w:rsidP="00D83206">
      <w:pPr>
        <w:widowControl w:val="0"/>
        <w:autoSpaceDE w:val="0"/>
        <w:autoSpaceDN w:val="0"/>
        <w:adjustRightInd w:val="0"/>
        <w:ind w:left="4962"/>
        <w:rPr>
          <w:lang w:eastAsia="en-US"/>
        </w:rPr>
      </w:pPr>
      <w:r w:rsidRPr="004B15B8">
        <w:rPr>
          <w:lang w:eastAsia="en-US"/>
        </w:rPr>
        <w:t xml:space="preserve">Приложение </w:t>
      </w:r>
    </w:p>
    <w:p w:rsidR="00D83206" w:rsidRPr="004B15B8" w:rsidRDefault="00D83206" w:rsidP="00D83206">
      <w:pPr>
        <w:widowControl w:val="0"/>
        <w:autoSpaceDE w:val="0"/>
        <w:autoSpaceDN w:val="0"/>
        <w:adjustRightInd w:val="0"/>
        <w:ind w:left="4962"/>
        <w:rPr>
          <w:lang w:eastAsia="en-US"/>
        </w:rPr>
      </w:pPr>
      <w:r w:rsidRPr="004B15B8">
        <w:rPr>
          <w:lang w:eastAsia="en-US"/>
        </w:rPr>
        <w:t>к постановлению администрации Богучарского муниципального района</w:t>
      </w:r>
    </w:p>
    <w:p w:rsidR="00D83206" w:rsidRDefault="00D83206" w:rsidP="00D83206">
      <w:pPr>
        <w:widowControl w:val="0"/>
        <w:autoSpaceDE w:val="0"/>
        <w:autoSpaceDN w:val="0"/>
        <w:adjustRightInd w:val="0"/>
        <w:ind w:left="4962"/>
        <w:rPr>
          <w:u w:val="single"/>
          <w:lang w:eastAsia="en-US"/>
        </w:rPr>
      </w:pPr>
      <w:r w:rsidRPr="00CE7D91">
        <w:rPr>
          <w:u w:val="single"/>
          <w:lang w:eastAsia="en-US"/>
        </w:rPr>
        <w:t xml:space="preserve">от 21.12.2018 № </w:t>
      </w:r>
      <w:r>
        <w:rPr>
          <w:u w:val="single"/>
          <w:lang w:eastAsia="en-US"/>
        </w:rPr>
        <w:t xml:space="preserve"> </w:t>
      </w:r>
      <w:r w:rsidRPr="00CE7D91">
        <w:rPr>
          <w:u w:val="single"/>
          <w:lang w:eastAsia="en-US"/>
        </w:rPr>
        <w:t>964</w:t>
      </w:r>
    </w:p>
    <w:p w:rsidR="00D83206" w:rsidRDefault="00D83206" w:rsidP="00D83206">
      <w:pPr>
        <w:widowControl w:val="0"/>
        <w:autoSpaceDE w:val="0"/>
        <w:autoSpaceDN w:val="0"/>
        <w:adjustRightInd w:val="0"/>
        <w:ind w:left="4962"/>
        <w:rPr>
          <w:lang w:eastAsia="en-US"/>
        </w:rPr>
      </w:pPr>
    </w:p>
    <w:p w:rsidR="00D83206" w:rsidRPr="004B15B8" w:rsidRDefault="00D83206" w:rsidP="00D83206">
      <w:pPr>
        <w:widowControl w:val="0"/>
        <w:autoSpaceDE w:val="0"/>
        <w:autoSpaceDN w:val="0"/>
        <w:adjustRightInd w:val="0"/>
        <w:ind w:left="4962"/>
        <w:rPr>
          <w:lang w:eastAsia="en-US"/>
        </w:rPr>
      </w:pPr>
      <w:r w:rsidRPr="004B15B8">
        <w:rPr>
          <w:lang w:eastAsia="en-US"/>
        </w:rPr>
        <w:t xml:space="preserve">Приложение </w:t>
      </w:r>
    </w:p>
    <w:p w:rsidR="00D83206" w:rsidRPr="004B15B8" w:rsidRDefault="00D83206" w:rsidP="00D83206">
      <w:pPr>
        <w:widowControl w:val="0"/>
        <w:autoSpaceDE w:val="0"/>
        <w:autoSpaceDN w:val="0"/>
        <w:adjustRightInd w:val="0"/>
        <w:ind w:left="4962"/>
        <w:rPr>
          <w:lang w:eastAsia="en-US"/>
        </w:rPr>
      </w:pPr>
      <w:r w:rsidRPr="004B15B8">
        <w:rPr>
          <w:lang w:eastAsia="en-US"/>
        </w:rPr>
        <w:t>к постановлению администрации Богучарского муниципального района</w:t>
      </w:r>
    </w:p>
    <w:p w:rsidR="00D83206" w:rsidRDefault="00D83206" w:rsidP="00D83206">
      <w:pPr>
        <w:widowControl w:val="0"/>
        <w:autoSpaceDE w:val="0"/>
        <w:autoSpaceDN w:val="0"/>
        <w:adjustRightInd w:val="0"/>
        <w:ind w:left="4962"/>
        <w:rPr>
          <w:u w:val="single"/>
          <w:lang w:eastAsia="en-US"/>
        </w:rPr>
      </w:pPr>
      <w:r>
        <w:rPr>
          <w:u w:val="single"/>
          <w:lang w:eastAsia="en-US"/>
        </w:rPr>
        <w:t>от 14.02.2024  № 76</w:t>
      </w:r>
    </w:p>
    <w:p w:rsidR="007B45C5" w:rsidRDefault="007B45C5" w:rsidP="007B45C5">
      <w:pPr>
        <w:widowControl w:val="0"/>
        <w:autoSpaceDE w:val="0"/>
        <w:autoSpaceDN w:val="0"/>
        <w:adjustRightInd w:val="0"/>
        <w:rPr>
          <w:sz w:val="28"/>
          <w:szCs w:val="28"/>
        </w:rPr>
      </w:pPr>
      <w:bookmarkStart w:id="0" w:name="_GoBack"/>
      <w:bookmarkEnd w:id="0"/>
    </w:p>
    <w:p w:rsidR="00665F8C" w:rsidRDefault="00665F8C" w:rsidP="004D7E8D">
      <w:pPr>
        <w:jc w:val="center"/>
        <w:rPr>
          <w:sz w:val="28"/>
          <w:szCs w:val="28"/>
        </w:rPr>
      </w:pPr>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665F8C" w:rsidRDefault="00665F8C" w:rsidP="004D7E8D">
      <w:pPr>
        <w:jc w:val="center"/>
        <w:rPr>
          <w:sz w:val="28"/>
          <w:szCs w:val="28"/>
        </w:rPr>
      </w:pPr>
      <w:r w:rsidRPr="007722E6">
        <w:rPr>
          <w:sz w:val="28"/>
          <w:szCs w:val="28"/>
        </w:rPr>
        <w:t xml:space="preserve"> «Развитие культуры и туризма Богучарского муниципального района»</w:t>
      </w:r>
    </w:p>
    <w:p w:rsidR="00665F8C" w:rsidRPr="007722E6" w:rsidRDefault="00665F8C" w:rsidP="004D7E8D">
      <w:pPr>
        <w:jc w:val="center"/>
        <w:rPr>
          <w:sz w:val="28"/>
          <w:szCs w:val="28"/>
        </w:rPr>
      </w:pPr>
      <w:r w:rsidRPr="007722E6">
        <w:rPr>
          <w:sz w:val="28"/>
          <w:szCs w:val="28"/>
        </w:rPr>
        <w:t> </w:t>
      </w:r>
    </w:p>
    <w:tbl>
      <w:tblPr>
        <w:tblW w:w="9745" w:type="dxa"/>
        <w:tblInd w:w="2" w:type="dxa"/>
        <w:tblCellMar>
          <w:left w:w="0" w:type="dxa"/>
          <w:right w:w="0" w:type="dxa"/>
        </w:tblCellMar>
        <w:tblLook w:val="00A0"/>
      </w:tblPr>
      <w:tblGrid>
        <w:gridCol w:w="3794"/>
        <w:gridCol w:w="5951"/>
      </w:tblGrid>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Ответственный исполнитель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Муниципальное казенное учреждение «Управление культуры» Богучарского муниципального района Воронежской области</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Исполнители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sz w:val="28"/>
                <w:szCs w:val="28"/>
                <w:lang w:eastAsia="en-US"/>
              </w:rPr>
            </w:pPr>
            <w:r w:rsidRPr="006B64F5">
              <w:rPr>
                <w:rFonts w:ascii="Times New Roman" w:hAnsi="Times New Roman" w:cs="Times New Roman"/>
                <w:sz w:val="28"/>
                <w:szCs w:val="28"/>
                <w:lang w:eastAsia="en-US"/>
              </w:rPr>
              <w:t xml:space="preserve">МКУ «Управление культуры», МКУ «Межпоселенческий центр народного творчества и культуры», РМКУ «Богучарскаямежпоселенческая центральная библиотека», МКУ Богучарский районный историко-краеведческий музей, МКУДО Богучарская детская школа искусств им. А.М.Кищенко, отдел по строительству и архитектуре, транспорту, топливно-энергетическому комплексу, ЖКХ администрации Богучарского муниципального района;финансовый отдел администрации Богучарского   муниципального района </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Основные разработчики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«Управление культуры» Богучарского муниципального района Воронежской области</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sz w:val="28"/>
                <w:szCs w:val="28"/>
              </w:rPr>
            </w:pPr>
            <w:r w:rsidRPr="001B501A">
              <w:rPr>
                <w:sz w:val="28"/>
                <w:szCs w:val="28"/>
              </w:rPr>
              <w:t>Подпрограммы муниципальной программы и основные мероприятия</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«Развитие  культурно-досуговых учреждений, библиотечного дела и сохранение исторического наследия Богучарского муниципального района»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 Развитие библиотечного дела.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665F8C" w:rsidRPr="001B501A" w:rsidRDefault="00665F8C" w:rsidP="008D5D3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4. Финансовое обеспечение деятельности муниципальных казенных учреждений культуры.</w:t>
            </w:r>
          </w:p>
          <w:p w:rsidR="00665F8C" w:rsidRPr="001B501A" w:rsidRDefault="00665F8C" w:rsidP="00250A5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5.Софинансирование мероприятий  Государственной  программы Воронежской </w:t>
            </w:r>
            <w:r w:rsidRPr="001B501A">
              <w:rPr>
                <w:rFonts w:ascii="Times New Roman" w:hAnsi="Times New Roman" w:cs="Times New Roman"/>
                <w:b w:val="0"/>
                <w:bCs w:val="0"/>
                <w:sz w:val="28"/>
                <w:szCs w:val="28"/>
              </w:rPr>
              <w:lastRenderedPageBreak/>
              <w:t>области «Доступная среда».</w:t>
            </w:r>
          </w:p>
          <w:p w:rsidR="00665F8C" w:rsidRPr="001B501A" w:rsidRDefault="00665F8C" w:rsidP="00810CBD">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6. Софинансирование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665F8C" w:rsidRPr="001B501A"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665F8C"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8.Модернизация  материально-технической базы учреждений культуры (приобретение оборудования).</w:t>
            </w:r>
          </w:p>
          <w:p w:rsidR="00FE6CBC" w:rsidRDefault="00FE6CBC"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9.Федеральный проект «Культурная среда»</w:t>
            </w:r>
          </w:p>
          <w:p w:rsidR="00F40783" w:rsidRPr="001B501A" w:rsidRDefault="00F40783"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Богучарского муниципального района».</w:t>
            </w:r>
          </w:p>
          <w:p w:rsidR="00665F8C" w:rsidRPr="001B501A" w:rsidRDefault="00665F8C" w:rsidP="00407FCE">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2.1.Со</w:t>
            </w:r>
            <w:r w:rsidR="0030273F">
              <w:rPr>
                <w:rFonts w:ascii="Times New Roman" w:hAnsi="Times New Roman" w:cs="Times New Roman"/>
                <w:b w:val="0"/>
                <w:bCs w:val="0"/>
                <w:sz w:val="28"/>
                <w:szCs w:val="28"/>
              </w:rPr>
              <w:t>действие сохранению дополнитель</w:t>
            </w:r>
            <w:r w:rsidRPr="001B501A">
              <w:rPr>
                <w:rFonts w:ascii="Times New Roman" w:hAnsi="Times New Roman" w:cs="Times New Roman"/>
                <w:b w:val="0"/>
                <w:bCs w:val="0"/>
                <w:sz w:val="28"/>
                <w:szCs w:val="28"/>
              </w:rPr>
              <w:t>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665F8C" w:rsidRPr="000B4E04" w:rsidRDefault="00665F8C" w:rsidP="005B16C4">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shd w:val="clear" w:color="auto" w:fill="FFFFFF"/>
              <w:rPr>
                <w:spacing w:val="-2"/>
                <w:sz w:val="28"/>
                <w:szCs w:val="28"/>
              </w:rPr>
            </w:pPr>
            <w:r w:rsidRPr="001B501A">
              <w:rPr>
                <w:sz w:val="28"/>
                <w:szCs w:val="28"/>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sz w:val="28"/>
                <w:szCs w:val="28"/>
              </w:rPr>
            </w:pP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Цель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980533">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культурыи культурного наследия;укрепление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 xml:space="preserve">совершенствование музейных процессов; обеспечение свободного доступа к музейным фондам и культурнымценностям; </w:t>
            </w:r>
            <w:r>
              <w:rPr>
                <w:sz w:val="28"/>
                <w:szCs w:val="28"/>
              </w:rPr>
              <w:t>популяризация туристской привлекательности района, информационная и организационная работа по развитию туризма;</w:t>
            </w:r>
            <w:r w:rsidRPr="007722E6">
              <w:rPr>
                <w:sz w:val="28"/>
                <w:szCs w:val="28"/>
              </w:rPr>
              <w:t xml:space="preserve">реализация мероприятий </w:t>
            </w:r>
            <w:r>
              <w:rPr>
                <w:sz w:val="28"/>
                <w:szCs w:val="28"/>
              </w:rPr>
              <w:t>муниципальной программы  «</w:t>
            </w:r>
            <w:r w:rsidRPr="00221FB2">
              <w:rPr>
                <w:sz w:val="28"/>
                <w:szCs w:val="28"/>
                <w:lang w:eastAsia="en-US"/>
              </w:rPr>
              <w:t>Развитие культуры и туризма Богучарского муниципального района</w:t>
            </w:r>
            <w:r w:rsidRPr="007722E6">
              <w:rPr>
                <w:sz w:val="28"/>
                <w:szCs w:val="28"/>
              </w:rPr>
              <w:t xml:space="preserve"> на 201</w:t>
            </w:r>
            <w:r>
              <w:rPr>
                <w:sz w:val="28"/>
                <w:szCs w:val="28"/>
              </w:rPr>
              <w:t>9</w:t>
            </w:r>
            <w:r w:rsidRPr="007722E6">
              <w:rPr>
                <w:sz w:val="28"/>
                <w:szCs w:val="28"/>
              </w:rPr>
              <w:t>-20</w:t>
            </w:r>
            <w:r w:rsidR="00FE49A4">
              <w:rPr>
                <w:sz w:val="28"/>
                <w:szCs w:val="28"/>
              </w:rPr>
              <w:t>26</w:t>
            </w:r>
            <w:r w:rsidRPr="007722E6">
              <w:rPr>
                <w:sz w:val="28"/>
                <w:szCs w:val="28"/>
              </w:rPr>
              <w:t>гг."</w:t>
            </w:r>
            <w:r>
              <w:rPr>
                <w:sz w:val="28"/>
                <w:szCs w:val="28"/>
              </w:rPr>
              <w:tab/>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Задачи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Default="00665F8C" w:rsidP="008D5D31">
            <w:pPr>
              <w:shd w:val="clear" w:color="auto" w:fill="FFFFFF"/>
              <w:jc w:val="both"/>
              <w:rPr>
                <w:sz w:val="28"/>
                <w:szCs w:val="28"/>
              </w:rPr>
            </w:pPr>
            <w:r w:rsidRPr="007722E6">
              <w:rPr>
                <w:sz w:val="28"/>
                <w:szCs w:val="28"/>
              </w:rPr>
              <w:t>Задачи программы:</w:t>
            </w:r>
          </w:p>
          <w:p w:rsidR="00665F8C" w:rsidRDefault="00665F8C" w:rsidP="008D5D31">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культурного наследия Богучарского муниципального района;</w:t>
            </w:r>
          </w:p>
          <w:p w:rsidR="00665F8C" w:rsidRPr="007722E6" w:rsidRDefault="00665F8C" w:rsidP="008D5D31">
            <w:pPr>
              <w:shd w:val="clear" w:color="auto" w:fill="FFFFFF"/>
              <w:ind w:left="-108"/>
              <w:jc w:val="both"/>
              <w:rPr>
                <w:sz w:val="28"/>
                <w:szCs w:val="28"/>
              </w:rPr>
            </w:pPr>
            <w:r w:rsidRPr="007722E6">
              <w:rPr>
                <w:sz w:val="28"/>
                <w:szCs w:val="28"/>
              </w:rPr>
              <w:t>- сохранение и развитие:</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2"/>
                <w:szCs w:val="22"/>
                <w:lang w:eastAsia="en-US"/>
              </w:rPr>
              <w:t xml:space="preserve">- </w:t>
            </w:r>
            <w:r w:rsidRPr="006B64F5">
              <w:rPr>
                <w:rFonts w:ascii="Times New Roman" w:hAnsi="Times New Roman" w:cs="Times New Roman"/>
                <w:sz w:val="28"/>
                <w:szCs w:val="28"/>
                <w:lang w:eastAsia="en-US"/>
              </w:rPr>
              <w:t>сети учреждений культурно-досуговой сферы;</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дополнительного художественно- эстетического образования детей;</w:t>
            </w:r>
          </w:p>
          <w:p w:rsidR="00665F8C" w:rsidRPr="006B64F5" w:rsidRDefault="00665F8C" w:rsidP="008D5D31">
            <w:pPr>
              <w:pStyle w:val="11"/>
              <w:widowControl w:val="0"/>
              <w:autoSpaceDE w:val="0"/>
              <w:autoSpaceDN w:val="0"/>
              <w:adjustRightInd w:val="0"/>
              <w:spacing w:after="0" w:line="240" w:lineRule="auto"/>
              <w:ind w:left="-108"/>
              <w:jc w:val="both"/>
              <w:rPr>
                <w:sz w:val="28"/>
                <w:szCs w:val="28"/>
                <w:lang w:eastAsia="en-US"/>
              </w:rPr>
            </w:pPr>
            <w:r w:rsidRPr="006B64F5">
              <w:rPr>
                <w:sz w:val="28"/>
                <w:szCs w:val="28"/>
                <w:lang w:eastAsia="en-US"/>
              </w:rPr>
              <w:lastRenderedPageBreak/>
              <w:t xml:space="preserve">- </w:t>
            </w:r>
            <w:r w:rsidRPr="006B64F5">
              <w:rPr>
                <w:rFonts w:ascii="Times New Roman" w:hAnsi="Times New Roman" w:cs="Times New Roman"/>
                <w:sz w:val="28"/>
                <w:szCs w:val="28"/>
                <w:lang w:eastAsia="en-US"/>
              </w:rPr>
              <w:t>библиотечного дела;</w:t>
            </w:r>
          </w:p>
          <w:p w:rsidR="00665F8C" w:rsidRDefault="00665F8C" w:rsidP="008D5D31">
            <w:pPr>
              <w:ind w:left="-108"/>
              <w:jc w:val="both"/>
              <w:rPr>
                <w:sz w:val="28"/>
                <w:szCs w:val="28"/>
              </w:rPr>
            </w:pPr>
            <w:r>
              <w:rPr>
                <w:sz w:val="28"/>
                <w:szCs w:val="28"/>
              </w:rPr>
              <w:t xml:space="preserve">- </w:t>
            </w:r>
            <w:r w:rsidRPr="007722E6">
              <w:rPr>
                <w:sz w:val="28"/>
                <w:szCs w:val="28"/>
              </w:rPr>
              <w:t>музейного дела;</w:t>
            </w:r>
          </w:p>
          <w:p w:rsidR="00665F8C" w:rsidRDefault="00665F8C" w:rsidP="008D5D31">
            <w:pPr>
              <w:ind w:left="-108"/>
              <w:jc w:val="both"/>
              <w:rPr>
                <w:sz w:val="28"/>
                <w:szCs w:val="28"/>
              </w:rPr>
            </w:pPr>
            <w:r w:rsidRPr="007722E6">
              <w:rPr>
                <w:sz w:val="28"/>
                <w:szCs w:val="28"/>
              </w:rPr>
              <w:t>-организация районных фестивалей, конкурсов и выставок;</w:t>
            </w:r>
          </w:p>
          <w:p w:rsidR="00665F8C" w:rsidRDefault="00665F8C" w:rsidP="008D5D31">
            <w:pPr>
              <w:ind w:left="-108"/>
              <w:jc w:val="both"/>
              <w:rPr>
                <w:sz w:val="28"/>
                <w:szCs w:val="28"/>
              </w:rPr>
            </w:pPr>
            <w:r w:rsidRPr="007722E6">
              <w:rPr>
                <w:sz w:val="28"/>
                <w:szCs w:val="28"/>
              </w:rPr>
              <w:t>- поддержка коллективов народного творчества и молодых дарований;</w:t>
            </w:r>
          </w:p>
          <w:p w:rsidR="00665F8C" w:rsidRDefault="00665F8C" w:rsidP="008D5D31">
            <w:pPr>
              <w:ind w:left="-108"/>
              <w:jc w:val="both"/>
              <w:rPr>
                <w:sz w:val="28"/>
                <w:szCs w:val="28"/>
              </w:rPr>
            </w:pPr>
            <w:r>
              <w:rPr>
                <w:sz w:val="28"/>
                <w:szCs w:val="28"/>
              </w:rPr>
              <w:t>- патриотическое воспитание граждан;</w:t>
            </w:r>
          </w:p>
          <w:p w:rsidR="00665F8C" w:rsidRDefault="00665F8C" w:rsidP="008D5D31">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665F8C" w:rsidRDefault="00665F8C" w:rsidP="008D5D31">
            <w:pPr>
              <w:ind w:left="-108"/>
              <w:jc w:val="both"/>
              <w:rPr>
                <w:sz w:val="28"/>
                <w:szCs w:val="28"/>
              </w:rPr>
            </w:pPr>
            <w:r w:rsidRPr="007722E6">
              <w:rPr>
                <w:sz w:val="28"/>
                <w:szCs w:val="28"/>
              </w:rPr>
              <w:t>- развитие информационных услуг, предоставляемых населению.</w:t>
            </w:r>
          </w:p>
          <w:p w:rsidR="00665F8C" w:rsidRDefault="00665F8C" w:rsidP="008D5D31">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665F8C" w:rsidRDefault="00665F8C" w:rsidP="008D5D31">
            <w:pPr>
              <w:ind w:left="-108"/>
              <w:jc w:val="both"/>
              <w:rPr>
                <w:sz w:val="28"/>
                <w:szCs w:val="28"/>
              </w:rPr>
            </w:pPr>
            <w:r w:rsidRPr="007722E6">
              <w:rPr>
                <w:sz w:val="28"/>
                <w:szCs w:val="28"/>
              </w:rPr>
              <w:t>- внедрение инновационных форм работы и модернизация сферы культуры;</w:t>
            </w:r>
          </w:p>
          <w:p w:rsidR="00665F8C" w:rsidRPr="007722E6" w:rsidRDefault="00665F8C" w:rsidP="008D5D31">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8D5D31">
            <w:pPr>
              <w:jc w:val="both"/>
              <w:rPr>
                <w:sz w:val="28"/>
                <w:szCs w:val="28"/>
              </w:rPr>
            </w:pPr>
            <w:r w:rsidRPr="007722E6">
              <w:rPr>
                <w:sz w:val="28"/>
                <w:szCs w:val="28"/>
              </w:rPr>
              <w:lastRenderedPageBreak/>
              <w:t>Целевые показатели эффективности реализации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Default="00246A28" w:rsidP="00246A28">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246A28" w:rsidRDefault="00246A28" w:rsidP="00246A28">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246A28" w:rsidRPr="00F80D96" w:rsidRDefault="00246A28" w:rsidP="00246A28">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246A28" w:rsidRDefault="00246A28" w:rsidP="00246A28">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246A28" w:rsidRDefault="00246A28" w:rsidP="00246A28">
            <w:pPr>
              <w:tabs>
                <w:tab w:val="left" w:pos="517"/>
              </w:tabs>
              <w:jc w:val="both"/>
              <w:rPr>
                <w:sz w:val="28"/>
                <w:szCs w:val="28"/>
              </w:rPr>
            </w:pPr>
            <w:r>
              <w:rPr>
                <w:sz w:val="28"/>
                <w:szCs w:val="28"/>
              </w:rPr>
              <w:t>- увеличение количества библиографических записей в электронном каталоге библиотек Воронежской области;</w:t>
            </w:r>
          </w:p>
          <w:p w:rsidR="00246A28" w:rsidRPr="007722E6" w:rsidRDefault="00246A28" w:rsidP="00246A28">
            <w:pPr>
              <w:tabs>
                <w:tab w:val="left" w:pos="517"/>
              </w:tabs>
              <w:jc w:val="both"/>
              <w:rPr>
                <w:sz w:val="28"/>
                <w:szCs w:val="28"/>
              </w:rPr>
            </w:pPr>
            <w:r w:rsidRPr="007722E6">
              <w:rPr>
                <w:sz w:val="28"/>
                <w:szCs w:val="28"/>
              </w:rPr>
              <w:t>-    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246A28" w:rsidRDefault="00246A28" w:rsidP="00246A28">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246A28" w:rsidRDefault="00246A28" w:rsidP="00246A28">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246A28" w:rsidRPr="007722E6" w:rsidRDefault="00246A28" w:rsidP="00246A28">
            <w:pPr>
              <w:tabs>
                <w:tab w:val="left" w:pos="517"/>
              </w:tabs>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246A28" w:rsidRDefault="00246A28" w:rsidP="00246A28">
            <w:pPr>
              <w:jc w:val="both"/>
              <w:rPr>
                <w:sz w:val="28"/>
                <w:szCs w:val="28"/>
              </w:rPr>
            </w:pPr>
            <w:r w:rsidRPr="007722E6">
              <w:rPr>
                <w:sz w:val="28"/>
                <w:szCs w:val="28"/>
              </w:rPr>
              <w:t>- увеличение посещаемости музейных учреждений</w:t>
            </w:r>
            <w:r>
              <w:rPr>
                <w:sz w:val="28"/>
                <w:szCs w:val="28"/>
              </w:rPr>
              <w:t>;</w:t>
            </w:r>
          </w:p>
          <w:p w:rsidR="00246A28" w:rsidRPr="007722E6" w:rsidRDefault="00246A28" w:rsidP="00246A28">
            <w:pPr>
              <w:shd w:val="clear" w:color="auto" w:fill="FFFFFF"/>
              <w:jc w:val="both"/>
              <w:rPr>
                <w:sz w:val="28"/>
                <w:szCs w:val="28"/>
              </w:rPr>
            </w:pPr>
            <w:r>
              <w:rPr>
                <w:b/>
                <w:bCs/>
                <w:color w:val="000000"/>
                <w:sz w:val="28"/>
                <w:szCs w:val="28"/>
              </w:rPr>
              <w:t xml:space="preserve">- </w:t>
            </w:r>
            <w:r>
              <w:rPr>
                <w:color w:val="000000"/>
                <w:sz w:val="28"/>
                <w:szCs w:val="28"/>
              </w:rPr>
              <w:t>увеличение числа работников, прошедших профессиональную переподготовку или повышение квалификации</w:t>
            </w:r>
            <w:r>
              <w:rPr>
                <w:sz w:val="28"/>
                <w:szCs w:val="28"/>
              </w:rPr>
              <w:t>.</w:t>
            </w:r>
          </w:p>
        </w:tc>
      </w:tr>
      <w:tr w:rsidR="00246A28" w:rsidRPr="007722E6" w:rsidTr="00246A28">
        <w:trPr>
          <w:trHeight w:val="932"/>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Сроки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4A5774">
            <w:pPr>
              <w:jc w:val="both"/>
              <w:rPr>
                <w:sz w:val="28"/>
                <w:szCs w:val="28"/>
              </w:rPr>
            </w:pPr>
            <w:r w:rsidRPr="007722E6">
              <w:rPr>
                <w:sz w:val="28"/>
                <w:szCs w:val="28"/>
              </w:rPr>
              <w:t>201</w:t>
            </w:r>
            <w:r>
              <w:rPr>
                <w:sz w:val="28"/>
                <w:szCs w:val="28"/>
              </w:rPr>
              <w:t>9</w:t>
            </w:r>
            <w:r w:rsidRPr="007722E6">
              <w:rPr>
                <w:sz w:val="28"/>
                <w:szCs w:val="28"/>
              </w:rPr>
              <w:t xml:space="preserve"> – 20</w:t>
            </w:r>
            <w:r w:rsidR="00FE49A4">
              <w:rPr>
                <w:sz w:val="28"/>
                <w:szCs w:val="28"/>
              </w:rPr>
              <w:t>26</w:t>
            </w:r>
            <w:r w:rsidRPr="007722E6">
              <w:rPr>
                <w:sz w:val="28"/>
                <w:szCs w:val="28"/>
              </w:rPr>
              <w:t>годы</w:t>
            </w:r>
          </w:p>
          <w:p w:rsidR="00246A28" w:rsidRPr="007722E6" w:rsidRDefault="00246A28" w:rsidP="0019324C">
            <w:pPr>
              <w:jc w:val="both"/>
              <w:rPr>
                <w:sz w:val="28"/>
                <w:szCs w:val="28"/>
              </w:rPr>
            </w:pPr>
            <w:r w:rsidRPr="007722E6">
              <w:rPr>
                <w:sz w:val="28"/>
                <w:szCs w:val="28"/>
              </w:rPr>
              <w:t> </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lastRenderedPageBreak/>
              <w:t>Объемы ассигнований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Общий объем ассигнований муниципальной программы составит </w:t>
            </w:r>
            <w:r w:rsidR="00FE49A4">
              <w:rPr>
                <w:b/>
                <w:sz w:val="28"/>
                <w:szCs w:val="28"/>
              </w:rPr>
              <w:t>1 1</w:t>
            </w:r>
            <w:r w:rsidR="001D4DEA">
              <w:rPr>
                <w:b/>
                <w:sz w:val="28"/>
                <w:szCs w:val="28"/>
              </w:rPr>
              <w:t>664</w:t>
            </w:r>
            <w:r w:rsidR="002C67C4">
              <w:rPr>
                <w:b/>
                <w:sz w:val="28"/>
                <w:szCs w:val="28"/>
              </w:rPr>
              <w:t>59</w:t>
            </w:r>
            <w:r w:rsidRPr="005446B7">
              <w:rPr>
                <w:b/>
                <w:sz w:val="28"/>
                <w:szCs w:val="28"/>
              </w:rPr>
              <w:t>,0</w:t>
            </w:r>
            <w:r w:rsidRPr="007722E6">
              <w:rPr>
                <w:sz w:val="28"/>
                <w:szCs w:val="28"/>
              </w:rPr>
              <w:t>тыс. рублей, в том числе:</w:t>
            </w:r>
          </w:p>
          <w:p w:rsidR="00246A28" w:rsidRDefault="00246A28" w:rsidP="0019324C">
            <w:pPr>
              <w:jc w:val="both"/>
              <w:rPr>
                <w:sz w:val="28"/>
                <w:szCs w:val="28"/>
              </w:rPr>
            </w:pPr>
            <w:r w:rsidRPr="007722E6">
              <w:rPr>
                <w:sz w:val="28"/>
                <w:szCs w:val="28"/>
              </w:rPr>
              <w:t xml:space="preserve">за счет средств областного бюджета – </w:t>
            </w:r>
            <w:r w:rsidR="001D4DEA" w:rsidRPr="00342DB6">
              <w:rPr>
                <w:b/>
                <w:sz w:val="28"/>
                <w:szCs w:val="28"/>
              </w:rPr>
              <w:t>213</w:t>
            </w:r>
            <w:r w:rsidR="00FE49A4">
              <w:rPr>
                <w:b/>
                <w:sz w:val="28"/>
                <w:szCs w:val="28"/>
              </w:rPr>
              <w:t xml:space="preserve"> 59</w:t>
            </w:r>
            <w:r w:rsidR="002C67C4">
              <w:rPr>
                <w:b/>
                <w:sz w:val="28"/>
                <w:szCs w:val="28"/>
              </w:rPr>
              <w:t>8</w:t>
            </w:r>
            <w:r w:rsidRPr="005446B7">
              <w:rPr>
                <w:b/>
                <w:sz w:val="28"/>
                <w:szCs w:val="28"/>
              </w:rPr>
              <w:t xml:space="preserve">,0 </w:t>
            </w:r>
            <w:r w:rsidRPr="007722E6">
              <w:rPr>
                <w:sz w:val="28"/>
                <w:szCs w:val="28"/>
              </w:rPr>
              <w:t>тыс. рублей;</w:t>
            </w:r>
          </w:p>
          <w:p w:rsidR="00246A28" w:rsidRPr="007722E6" w:rsidRDefault="00246A28" w:rsidP="0019324C">
            <w:pPr>
              <w:jc w:val="both"/>
              <w:rPr>
                <w:sz w:val="28"/>
                <w:szCs w:val="28"/>
              </w:rPr>
            </w:pPr>
            <w:r>
              <w:rPr>
                <w:sz w:val="28"/>
                <w:szCs w:val="28"/>
              </w:rPr>
              <w:t>за счет средств федерального бюджета</w:t>
            </w:r>
            <w:r w:rsidRPr="007722E6">
              <w:rPr>
                <w:sz w:val="28"/>
                <w:szCs w:val="28"/>
              </w:rPr>
              <w:t>–</w:t>
            </w:r>
            <w:r w:rsidRPr="005446B7">
              <w:rPr>
                <w:b/>
                <w:sz w:val="28"/>
                <w:szCs w:val="28"/>
              </w:rPr>
              <w:t>1</w:t>
            </w:r>
            <w:r w:rsidR="00FE49A4">
              <w:rPr>
                <w:b/>
                <w:sz w:val="28"/>
                <w:szCs w:val="28"/>
              </w:rPr>
              <w:t xml:space="preserve">6 </w:t>
            </w:r>
            <w:r w:rsidR="002C67C4">
              <w:rPr>
                <w:b/>
                <w:sz w:val="28"/>
                <w:szCs w:val="28"/>
              </w:rPr>
              <w:t>914</w:t>
            </w:r>
            <w:r w:rsidRPr="005446B7">
              <w:rPr>
                <w:b/>
                <w:sz w:val="28"/>
                <w:szCs w:val="28"/>
              </w:rPr>
              <w:t>,0</w:t>
            </w:r>
            <w:r w:rsidRPr="00596C2B">
              <w:rPr>
                <w:sz w:val="28"/>
                <w:szCs w:val="28"/>
              </w:rPr>
              <w:t>тыс. руб.</w:t>
            </w:r>
          </w:p>
          <w:p w:rsidR="00246A28" w:rsidRPr="00356089" w:rsidRDefault="00246A28" w:rsidP="001D4DEA">
            <w:pPr>
              <w:jc w:val="both"/>
              <w:rPr>
                <w:sz w:val="28"/>
                <w:szCs w:val="28"/>
              </w:rPr>
            </w:pPr>
            <w:r w:rsidRPr="007722E6">
              <w:rPr>
                <w:sz w:val="28"/>
                <w:szCs w:val="28"/>
              </w:rPr>
              <w:t xml:space="preserve">за счет средств муниципального бюджета – </w:t>
            </w:r>
            <w:r w:rsidR="00FE49A4">
              <w:rPr>
                <w:b/>
                <w:sz w:val="28"/>
                <w:szCs w:val="28"/>
              </w:rPr>
              <w:t>935 9</w:t>
            </w:r>
            <w:r w:rsidR="001D4DEA">
              <w:rPr>
                <w:b/>
                <w:sz w:val="28"/>
                <w:szCs w:val="28"/>
              </w:rPr>
              <w:t>47</w:t>
            </w:r>
            <w:r w:rsidRPr="0099796E">
              <w:rPr>
                <w:b/>
                <w:sz w:val="28"/>
                <w:szCs w:val="28"/>
              </w:rPr>
              <w:t>,0</w:t>
            </w:r>
            <w:r w:rsidRPr="007722E6">
              <w:rPr>
                <w:sz w:val="28"/>
                <w:szCs w:val="28"/>
              </w:rPr>
              <w:t xml:space="preserve"> тыс. рублей</w:t>
            </w:r>
            <w:r>
              <w:rPr>
                <w:sz w:val="28"/>
                <w:szCs w:val="28"/>
              </w:rPr>
              <w:t>.</w:t>
            </w:r>
          </w:p>
        </w:tc>
      </w:tr>
      <w:tr w:rsidR="00246A28" w:rsidRPr="007722E6" w:rsidTr="00FB6D7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jc w:val="both"/>
              <w:rPr>
                <w:sz w:val="28"/>
                <w:szCs w:val="28"/>
              </w:rPr>
            </w:pPr>
            <w:r w:rsidRPr="00356089">
              <w:rPr>
                <w:sz w:val="28"/>
                <w:szCs w:val="28"/>
              </w:rPr>
              <w:t>Ожидаемые конечные результаты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-расширение спектра услуг в сфере культуры, оказываемых населению;</w:t>
            </w:r>
          </w:p>
          <w:p w:rsidR="00246A28" w:rsidRDefault="00246A28" w:rsidP="008D5D31">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сохранение культурного наследия и развитие творческого потенциала;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-повышение качества проводимыхмероприятий за счёт повышения уровняматериально-техническойобеспеченности учреждений культурыБогучарского муниципального района;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665F8C" w:rsidRDefault="00665F8C" w:rsidP="004D7E8D">
      <w:pPr>
        <w:spacing w:line="270" w:lineRule="atLeast"/>
        <w:ind w:firstLine="720"/>
        <w:jc w:val="both"/>
        <w:rPr>
          <w:sz w:val="28"/>
          <w:szCs w:val="28"/>
        </w:rPr>
      </w:pPr>
    </w:p>
    <w:p w:rsidR="00665F8C" w:rsidRDefault="00665F8C" w:rsidP="00E631C7">
      <w:pPr>
        <w:spacing w:line="270" w:lineRule="atLeast"/>
        <w:ind w:firstLine="720"/>
        <w:jc w:val="center"/>
        <w:rPr>
          <w:b/>
          <w:bCs/>
          <w:sz w:val="28"/>
          <w:szCs w:val="28"/>
        </w:rPr>
      </w:pPr>
      <w:r>
        <w:rPr>
          <w:b/>
          <w:bCs/>
          <w:sz w:val="28"/>
          <w:szCs w:val="28"/>
        </w:rPr>
        <w:t xml:space="preserve">Раздел </w:t>
      </w:r>
      <w:r>
        <w:rPr>
          <w:b/>
          <w:bCs/>
          <w:sz w:val="28"/>
          <w:szCs w:val="28"/>
          <w:lang w:val="en-US"/>
        </w:rPr>
        <w:t>I</w:t>
      </w:r>
      <w:r w:rsidRPr="00E14379">
        <w:rPr>
          <w:b/>
          <w:bCs/>
          <w:sz w:val="28"/>
          <w:szCs w:val="28"/>
        </w:rPr>
        <w:t>. Общая характеристика сферы реализации муниципальной  программы</w:t>
      </w:r>
      <w:r>
        <w:rPr>
          <w:b/>
          <w:bCs/>
          <w:sz w:val="28"/>
          <w:szCs w:val="28"/>
        </w:rPr>
        <w:t>.</w:t>
      </w:r>
    </w:p>
    <w:p w:rsidR="00665F8C" w:rsidRDefault="00665F8C" w:rsidP="004D7E8D">
      <w:pPr>
        <w:spacing w:line="270" w:lineRule="atLeast"/>
        <w:ind w:firstLine="720"/>
        <w:jc w:val="both"/>
        <w:rPr>
          <w:sz w:val="28"/>
          <w:szCs w:val="28"/>
        </w:rPr>
      </w:pPr>
      <w:r w:rsidRPr="00436FE6">
        <w:rPr>
          <w:sz w:val="28"/>
          <w:szCs w:val="28"/>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665F8C" w:rsidRPr="00CF1110" w:rsidRDefault="00665F8C" w:rsidP="004D7E8D">
      <w:pPr>
        <w:spacing w:line="270" w:lineRule="atLeast"/>
        <w:ind w:firstLine="720"/>
        <w:jc w:val="both"/>
        <w:rPr>
          <w:sz w:val="28"/>
          <w:szCs w:val="28"/>
        </w:rPr>
      </w:pPr>
      <w:r w:rsidRPr="00CF1110">
        <w:rPr>
          <w:sz w:val="28"/>
          <w:szCs w:val="28"/>
        </w:rPr>
        <w:t>В современном обществе культура играет основополагающую роль в развитии и самореализации личности, гуманизации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665F8C" w:rsidRDefault="00665F8C" w:rsidP="004D7E8D">
      <w:pPr>
        <w:autoSpaceDE w:val="0"/>
        <w:autoSpaceDN w:val="0"/>
        <w:adjustRightInd w:val="0"/>
        <w:ind w:firstLine="709"/>
        <w:jc w:val="both"/>
        <w:outlineLvl w:val="3"/>
        <w:rPr>
          <w:b/>
          <w:bCs/>
          <w:sz w:val="28"/>
          <w:szCs w:val="28"/>
        </w:rPr>
      </w:pPr>
      <w:r w:rsidRPr="00CF1110">
        <w:rPr>
          <w:sz w:val="28"/>
          <w:szCs w:val="28"/>
        </w:rPr>
        <w:t xml:space="preserve">На фоне неизбежных противоречий общественной жизни в период ее трансформации необходимо укреплять сеть существующих учреждений </w:t>
      </w:r>
      <w:r w:rsidRPr="00CF1110">
        <w:rPr>
          <w:sz w:val="28"/>
          <w:szCs w:val="28"/>
        </w:rPr>
        <w:lastRenderedPageBreak/>
        <w:t>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области.В настоящее время в Богучарском районе функционирует многопроф</w:t>
      </w:r>
      <w:r>
        <w:rPr>
          <w:sz w:val="28"/>
          <w:szCs w:val="28"/>
        </w:rPr>
        <w:t>ильная сеть из 6</w:t>
      </w:r>
      <w:r w:rsidR="00E84BF5">
        <w:rPr>
          <w:sz w:val="28"/>
          <w:szCs w:val="28"/>
        </w:rPr>
        <w:t>6</w:t>
      </w:r>
      <w:r>
        <w:rPr>
          <w:sz w:val="28"/>
          <w:szCs w:val="28"/>
        </w:rPr>
        <w:t xml:space="preserve">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w:t>
      </w:r>
      <w:r w:rsidR="00883C2D">
        <w:rPr>
          <w:sz w:val="28"/>
          <w:szCs w:val="28"/>
        </w:rPr>
        <w:t>1</w:t>
      </w:r>
      <w:r w:rsidRPr="00C56F6D">
        <w:rPr>
          <w:sz w:val="28"/>
          <w:szCs w:val="28"/>
        </w:rPr>
        <w:t xml:space="preserve"> автоклуб</w:t>
      </w:r>
      <w:r w:rsidR="00883C2D">
        <w:rPr>
          <w:sz w:val="28"/>
          <w:szCs w:val="28"/>
        </w:rPr>
        <w:t xml:space="preserve"> и 1 ПМФКЦ</w:t>
      </w:r>
      <w:r w:rsidR="004A72B2">
        <w:rPr>
          <w:sz w:val="28"/>
          <w:szCs w:val="28"/>
        </w:rPr>
        <w:t xml:space="preserve"> (передвижной многофункциональный культурный центр)</w:t>
      </w:r>
      <w:r>
        <w:rPr>
          <w:sz w:val="28"/>
          <w:szCs w:val="28"/>
        </w:rPr>
        <w:t>;</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sidR="00883C2D">
        <w:rPr>
          <w:sz w:val="28"/>
          <w:szCs w:val="28"/>
        </w:rPr>
        <w:t>0</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w:t>
      </w:r>
      <w:r w:rsidR="00883C2D">
        <w:rPr>
          <w:sz w:val="28"/>
          <w:szCs w:val="28"/>
        </w:rPr>
        <w:t>7</w:t>
      </w:r>
      <w:r>
        <w:rPr>
          <w:sz w:val="28"/>
          <w:szCs w:val="28"/>
        </w:rPr>
        <w:t>);</w:t>
      </w:r>
    </w:p>
    <w:p w:rsidR="00665F8C" w:rsidRPr="003365E5" w:rsidRDefault="00665F8C" w:rsidP="004D7E8D">
      <w:pPr>
        <w:autoSpaceDE w:val="0"/>
        <w:autoSpaceDN w:val="0"/>
        <w:adjustRightInd w:val="0"/>
        <w:ind w:firstLine="708"/>
        <w:jc w:val="both"/>
        <w:outlineLvl w:val="3"/>
        <w:rPr>
          <w:b/>
          <w:bCs/>
          <w:sz w:val="28"/>
          <w:szCs w:val="28"/>
        </w:rPr>
      </w:pPr>
      <w:r w:rsidRPr="00C56F6D">
        <w:rPr>
          <w:b/>
          <w:bCs/>
          <w:sz w:val="28"/>
          <w:szCs w:val="28"/>
        </w:rPr>
        <w:t>-</w:t>
      </w:r>
      <w:r>
        <w:rPr>
          <w:sz w:val="28"/>
          <w:szCs w:val="28"/>
        </w:rPr>
        <w:t>р</w:t>
      </w:r>
      <w:r w:rsidRPr="00C56F6D">
        <w:rPr>
          <w:sz w:val="28"/>
          <w:szCs w:val="28"/>
        </w:rPr>
        <w:t>айонный историко-краеведческий музей – 1</w:t>
      </w:r>
      <w:r>
        <w:rPr>
          <w:b/>
          <w:bCs/>
          <w:sz w:val="28"/>
          <w:szCs w:val="28"/>
        </w:rPr>
        <w:t xml:space="preserve">, </w:t>
      </w:r>
      <w:r>
        <w:rPr>
          <w:sz w:val="28"/>
          <w:szCs w:val="28"/>
        </w:rPr>
        <w:t xml:space="preserve">в т. ч., выставочный зал, </w:t>
      </w:r>
      <w:r w:rsidRPr="00C56F6D">
        <w:rPr>
          <w:sz w:val="28"/>
          <w:szCs w:val="28"/>
        </w:rPr>
        <w:t>дом-музей А.М.Кищенко</w:t>
      </w:r>
      <w:r>
        <w:rPr>
          <w:sz w:val="28"/>
          <w:szCs w:val="28"/>
        </w:rPr>
        <w:t>, народный Дом;</w:t>
      </w:r>
    </w:p>
    <w:p w:rsidR="00665F8C" w:rsidRDefault="00665F8C" w:rsidP="004D7E8D">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r w:rsidRPr="00C56F6D">
        <w:rPr>
          <w:sz w:val="28"/>
          <w:szCs w:val="28"/>
        </w:rPr>
        <w:t>Лофицк</w:t>
      </w:r>
      <w:r>
        <w:rPr>
          <w:sz w:val="28"/>
          <w:szCs w:val="28"/>
        </w:rPr>
        <w:t>оеструктурное подразделение, Дьяченковское структурное подразделение, структурное подразделение в военном городке;</w:t>
      </w:r>
    </w:p>
    <w:p w:rsidR="00665F8C" w:rsidRPr="00C56F6D" w:rsidRDefault="00665F8C" w:rsidP="004D7E8D">
      <w:pPr>
        <w:tabs>
          <w:tab w:val="num" w:pos="0"/>
        </w:tabs>
        <w:jc w:val="both"/>
        <w:rPr>
          <w:sz w:val="28"/>
          <w:szCs w:val="28"/>
        </w:rPr>
      </w:pPr>
      <w:r>
        <w:rPr>
          <w:sz w:val="28"/>
          <w:szCs w:val="28"/>
        </w:rPr>
        <w:tab/>
      </w:r>
      <w:r w:rsidRPr="00C56F6D">
        <w:rPr>
          <w:b/>
          <w:bCs/>
          <w:sz w:val="28"/>
          <w:szCs w:val="28"/>
        </w:rPr>
        <w:t>-</w:t>
      </w:r>
      <w:r w:rsidR="00E631C7">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звание«народный»</w:t>
      </w:r>
      <w:r>
        <w:rPr>
          <w:sz w:val="28"/>
          <w:szCs w:val="28"/>
        </w:rPr>
        <w:t>.</w:t>
      </w:r>
    </w:p>
    <w:p w:rsidR="00665F8C" w:rsidRDefault="00665F8C" w:rsidP="004D7E8D">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436FE6">
        <w:rPr>
          <w:sz w:val="28"/>
          <w:szCs w:val="28"/>
        </w:rPr>
        <w:t>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w:t>
      </w:r>
    </w:p>
    <w:p w:rsidR="00665F8C" w:rsidRPr="00B54BAF" w:rsidRDefault="00665F8C" w:rsidP="00F62D22">
      <w:pPr>
        <w:ind w:firstLine="709"/>
        <w:jc w:val="both"/>
        <w:rPr>
          <w:sz w:val="28"/>
          <w:szCs w:val="28"/>
        </w:rPr>
      </w:pPr>
      <w:r w:rsidRPr="00CF1110">
        <w:rPr>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Богучарского муниципального района" на 201</w:t>
      </w:r>
      <w:r>
        <w:rPr>
          <w:sz w:val="28"/>
          <w:szCs w:val="28"/>
        </w:rPr>
        <w:t>9</w:t>
      </w:r>
      <w:r w:rsidRPr="00B54BAF">
        <w:rPr>
          <w:sz w:val="28"/>
          <w:szCs w:val="28"/>
        </w:rPr>
        <w:t>-202</w:t>
      </w:r>
      <w:r w:rsidR="00E631C7">
        <w:rPr>
          <w:sz w:val="28"/>
          <w:szCs w:val="28"/>
        </w:rPr>
        <w:t>6</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sidR="00E631C7">
        <w:rPr>
          <w:sz w:val="28"/>
          <w:szCs w:val="28"/>
        </w:rPr>
        <w:t>6</w:t>
      </w:r>
      <w:r w:rsidRPr="00B54BAF">
        <w:rPr>
          <w:sz w:val="28"/>
          <w:szCs w:val="28"/>
        </w:rPr>
        <w:t xml:space="preserve"> г.,</w:t>
      </w:r>
      <w:r w:rsidRPr="00B54BAF">
        <w:rPr>
          <w:color w:val="2D2D2D"/>
          <w:spacing w:val="2"/>
          <w:sz w:val="28"/>
          <w:szCs w:val="28"/>
          <w:shd w:val="clear" w:color="auto" w:fill="FFFFFF"/>
        </w:rPr>
        <w:t>во исполнение</w:t>
      </w:r>
      <w:r w:rsidRPr="00B54BAF">
        <w:rPr>
          <w:rStyle w:val="apple-converted-space"/>
          <w:color w:val="2D2D2D"/>
          <w:spacing w:val="2"/>
          <w:sz w:val="28"/>
          <w:szCs w:val="28"/>
          <w:shd w:val="clear" w:color="auto" w:fill="FFFFFF"/>
        </w:rPr>
        <w:t xml:space="preserve">  </w:t>
      </w:r>
      <w:hyperlink r:id="rId10"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1"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rPr>
          <w:sz w:val="28"/>
          <w:szCs w:val="28"/>
        </w:rPr>
        <w:t xml:space="preserve">Стратегией </w:t>
      </w:r>
      <w:r w:rsidRPr="00DA3621">
        <w:rPr>
          <w:sz w:val="28"/>
          <w:szCs w:val="28"/>
        </w:rPr>
        <w:lastRenderedPageBreak/>
        <w:t>государственной культурной политики на периоддо 2030 года, утвержденной</w:t>
      </w:r>
      <w:hyperlink r:id="rId12" w:history="1">
        <w:r w:rsidRPr="00B54BAF">
          <w:rPr>
            <w:sz w:val="28"/>
            <w:szCs w:val="28"/>
          </w:rPr>
          <w:t xml:space="preserve">Распоряжением Правительства РФ от 29.02.2016 </w:t>
        </w:r>
        <w:r w:rsidR="00DA3621">
          <w:rPr>
            <w:sz w:val="28"/>
            <w:szCs w:val="28"/>
          </w:rPr>
          <w:t>№</w:t>
        </w:r>
        <w:r w:rsidRPr="00B54BAF">
          <w:rPr>
            <w:sz w:val="28"/>
            <w:szCs w:val="28"/>
          </w:rPr>
          <w:t>326-р «Об утверждении Стратегии государственной культурной политики на период до 2030года»</w:t>
        </w:r>
      </w:hyperlink>
      <w:r w:rsidRPr="00B54BAF">
        <w:rPr>
          <w:sz w:val="28"/>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Богучарского муниципального района от 17.04.2013 № 100-р«Об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сферы культуры».</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качественное изменение подходов к о</w:t>
      </w:r>
      <w:r>
        <w:rPr>
          <w:rFonts w:ascii="Times New Roman" w:hAnsi="Times New Roman" w:cs="Times New Roman"/>
          <w:sz w:val="28"/>
          <w:szCs w:val="28"/>
        </w:rPr>
        <w:t>казанию услуг  в сфере культуры;</w:t>
      </w:r>
    </w:p>
    <w:p w:rsidR="00665F8C" w:rsidRPr="00CF1110" w:rsidRDefault="00665F8C" w:rsidP="00F62D2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улучшения матер</w:t>
      </w:r>
      <w:r>
        <w:rPr>
          <w:rFonts w:ascii="Times New Roman" w:hAnsi="Times New Roman" w:cs="Times New Roman"/>
          <w:sz w:val="28"/>
          <w:szCs w:val="28"/>
        </w:rPr>
        <w:t>иально-технической базы отрасли;</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укрепление кадрового потенциала</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формирование позитивного имиджа Богучарского района как территории привлекательной для туристов</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F62D22" w:rsidRDefault="00F62D22" w:rsidP="00F62D22">
      <w:pPr>
        <w:pStyle w:val="11"/>
        <w:spacing w:after="0" w:line="240" w:lineRule="auto"/>
        <w:ind w:left="0" w:firstLine="709"/>
        <w:jc w:val="both"/>
        <w:rPr>
          <w:b/>
          <w:bCs/>
          <w:sz w:val="28"/>
          <w:szCs w:val="28"/>
        </w:rPr>
      </w:pPr>
    </w:p>
    <w:p w:rsidR="00E631C7" w:rsidRDefault="00665F8C" w:rsidP="00E631C7">
      <w:pPr>
        <w:ind w:firstLine="708"/>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xml:space="preserve">. Приоритеты муниципальной политикив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срокови этапов реализации </w:t>
      </w:r>
    </w:p>
    <w:p w:rsidR="00665F8C" w:rsidRDefault="00665F8C" w:rsidP="00E631C7">
      <w:pPr>
        <w:ind w:firstLine="708"/>
        <w:jc w:val="center"/>
        <w:rPr>
          <w:b/>
          <w:bCs/>
          <w:sz w:val="28"/>
          <w:szCs w:val="28"/>
        </w:rPr>
      </w:pPr>
      <w:r w:rsidRPr="00CF1110">
        <w:rPr>
          <w:b/>
          <w:bCs/>
          <w:sz w:val="28"/>
          <w:szCs w:val="28"/>
        </w:rPr>
        <w:t>муниципальной программы</w:t>
      </w:r>
      <w:r w:rsidR="00E631C7">
        <w:rPr>
          <w:b/>
          <w:bCs/>
          <w:sz w:val="28"/>
          <w:szCs w:val="28"/>
        </w:rPr>
        <w:t>.</w:t>
      </w:r>
    </w:p>
    <w:p w:rsidR="00E631C7" w:rsidRDefault="00E631C7" w:rsidP="00E631C7">
      <w:pPr>
        <w:ind w:firstLine="708"/>
        <w:jc w:val="center"/>
        <w:rPr>
          <w:b/>
          <w:bCs/>
          <w:sz w:val="28"/>
          <w:szCs w:val="28"/>
        </w:rPr>
      </w:pPr>
    </w:p>
    <w:p w:rsidR="00665F8C" w:rsidRPr="00CF1110" w:rsidRDefault="00665F8C" w:rsidP="0019324C">
      <w:pPr>
        <w:ind w:firstLine="709"/>
        <w:jc w:val="both"/>
        <w:rPr>
          <w:sz w:val="28"/>
          <w:szCs w:val="28"/>
        </w:rPr>
      </w:pPr>
      <w:r>
        <w:rPr>
          <w:sz w:val="28"/>
          <w:szCs w:val="28"/>
        </w:rPr>
        <w:t>2</w:t>
      </w:r>
      <w:r w:rsidRPr="00CF1110">
        <w:rPr>
          <w:sz w:val="28"/>
          <w:szCs w:val="28"/>
        </w:rPr>
        <w:t xml:space="preserve">.1. Приоритеты муниципальной  политикив сфере реализации </w:t>
      </w:r>
      <w:r>
        <w:rPr>
          <w:sz w:val="28"/>
          <w:szCs w:val="28"/>
        </w:rPr>
        <w:t>муниципальной  программы.</w:t>
      </w:r>
    </w:p>
    <w:p w:rsidR="00665F8C" w:rsidRPr="00CF1110" w:rsidRDefault="00665F8C" w:rsidP="004D7E8D">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665F8C" w:rsidRPr="00CF1110" w:rsidRDefault="00665F8C" w:rsidP="004D7E8D">
      <w:pPr>
        <w:jc w:val="both"/>
        <w:rPr>
          <w:sz w:val="28"/>
          <w:szCs w:val="28"/>
        </w:rPr>
      </w:pPr>
      <w:r>
        <w:rPr>
          <w:sz w:val="28"/>
          <w:szCs w:val="28"/>
        </w:rPr>
        <w:tab/>
      </w:r>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3"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4"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rPr>
          <w:sz w:val="28"/>
          <w:szCs w:val="28"/>
        </w:rPr>
        <w:t>Стратегией государственной культурной политики на период до 2030 года, утвержденной</w:t>
      </w:r>
      <w:hyperlink r:id="rId15" w:history="1">
        <w:r w:rsidRPr="00DA3621">
          <w:rPr>
            <w:sz w:val="28"/>
            <w:szCs w:val="28"/>
          </w:rPr>
          <w:t xml:space="preserve">Распоряжением </w:t>
        </w:r>
        <w:r w:rsidR="00DA3621">
          <w:rPr>
            <w:sz w:val="28"/>
            <w:szCs w:val="28"/>
          </w:rPr>
          <w:lastRenderedPageBreak/>
          <w:t>Правительства РФ от 29.02.2016 №</w:t>
        </w:r>
        <w:r w:rsidRPr="00DA3621">
          <w:rPr>
            <w:sz w:val="28"/>
            <w:szCs w:val="28"/>
          </w:rPr>
          <w:t>326-р «Об утверждении Стратегии государственной культурной политики на период до 2030года»</w:t>
        </w:r>
      </w:hyperlink>
      <w:r w:rsidRPr="00CD0A2B">
        <w:rPr>
          <w:sz w:val="28"/>
          <w:szCs w:val="28"/>
        </w:rPr>
        <w:t>,</w:t>
      </w:r>
      <w:r>
        <w:rPr>
          <w:sz w:val="28"/>
          <w:szCs w:val="28"/>
        </w:rPr>
        <w:t xml:space="preserve"> культуре отводится ведущая роль в формировании человеческого капитала, создающего экономику знаний и </w:t>
      </w:r>
      <w:r w:rsidRPr="00CF1110">
        <w:rPr>
          <w:sz w:val="28"/>
          <w:szCs w:val="28"/>
        </w:rPr>
        <w:t>выделяются следующие приоритетные направления:</w:t>
      </w:r>
    </w:p>
    <w:p w:rsidR="00665F8C" w:rsidRPr="00CF1110" w:rsidRDefault="00665F8C" w:rsidP="004D7E8D">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создание условий для повышения качества и разнообразия услуг, предоставляемых в сфере культуры;</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665F8C" w:rsidRDefault="00665F8C" w:rsidP="004D7E8D">
      <w:pPr>
        <w:ind w:firstLine="708"/>
        <w:jc w:val="both"/>
        <w:rPr>
          <w:sz w:val="28"/>
          <w:szCs w:val="28"/>
        </w:rPr>
      </w:pPr>
      <w:r>
        <w:rPr>
          <w:sz w:val="28"/>
          <w:szCs w:val="28"/>
        </w:rPr>
        <w:t xml:space="preserve">- </w:t>
      </w:r>
      <w:r w:rsidRPr="00CF1110">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665F8C" w:rsidRDefault="00665F8C" w:rsidP="004D7E8D">
      <w:pPr>
        <w:widowControl w:val="0"/>
        <w:autoSpaceDE w:val="0"/>
        <w:autoSpaceDN w:val="0"/>
        <w:adjustRightInd w:val="0"/>
        <w:ind w:firstLine="540"/>
        <w:jc w:val="both"/>
        <w:rPr>
          <w:sz w:val="28"/>
          <w:szCs w:val="28"/>
        </w:rPr>
      </w:pPr>
    </w:p>
    <w:p w:rsidR="00665F8C" w:rsidRPr="007F75F8" w:rsidRDefault="00665F8C" w:rsidP="0019324C">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665F8C" w:rsidRPr="00CF1110" w:rsidRDefault="00665F8C" w:rsidP="004D7E8D">
      <w:pPr>
        <w:pStyle w:val="aa"/>
        <w:tabs>
          <w:tab w:val="right" w:pos="9747"/>
        </w:tabs>
        <w:ind w:firstLine="709"/>
        <w:jc w:val="both"/>
      </w:pPr>
      <w:r w:rsidRPr="00905677">
        <w:rPr>
          <w:rFonts w:ascii="Times New Roman" w:hAnsi="Times New Roman" w:cs="Times New Roman"/>
        </w:rPr>
        <w:t>В соответствии с Указом Президента Российской Федерации от 07.05.2012</w:t>
      </w:r>
      <w:r w:rsidRPr="00905677">
        <w:rPr>
          <w:rFonts w:cs="Times New Roman" w:hint="eastAsia"/>
        </w:rPr>
        <w:t>№</w:t>
      </w:r>
      <w:r w:rsidRPr="00905677">
        <w:t>597 «</w:t>
      </w:r>
      <w:r w:rsidRPr="00905677">
        <w:rPr>
          <w:rFonts w:cs="Times New Roman" w:hint="eastAsia"/>
        </w:rPr>
        <w:t>Омероприятияхпореализациигосударственнойсоциальнойполитики</w:t>
      </w:r>
      <w:r w:rsidRPr="00905677">
        <w:t xml:space="preserve">», </w:t>
      </w:r>
      <w:r w:rsidRPr="00905677">
        <w:rPr>
          <w:rFonts w:cs="Times New Roman" w:hint="eastAsia"/>
        </w:rPr>
        <w:t>распоряжениемПравительстваРосс</w:t>
      </w:r>
      <w:r>
        <w:rPr>
          <w:rFonts w:cs="Times New Roman" w:hint="eastAsia"/>
        </w:rPr>
        <w:t>ийскойФедерацииот</w:t>
      </w:r>
      <w:r>
        <w:t xml:space="preserve"> 28.12.2012</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Обутверждениипланамероприятий</w:t>
      </w:r>
      <w:r w:rsidRPr="00905677">
        <w:t xml:space="preserve">  «</w:t>
      </w:r>
      <w:r w:rsidRPr="00905677">
        <w:rPr>
          <w:rFonts w:cs="Times New Roman" w:hint="eastAsia"/>
        </w:rPr>
        <w:t>Измене</w:t>
      </w:r>
      <w:r>
        <w:rPr>
          <w:rFonts w:cs="Times New Roman" w:hint="eastAsia"/>
        </w:rPr>
        <w:t>ниявотрасляхсоциальнойсферы</w:t>
      </w:r>
      <w:r w:rsidRPr="00905677">
        <w:t xml:space="preserve">, </w:t>
      </w:r>
      <w:r w:rsidRPr="00905677">
        <w:rPr>
          <w:rFonts w:cs="Times New Roman" w:hint="eastAsia"/>
        </w:rPr>
        <w:t>направленныенаповышениеэффективностисферыкультуры</w:t>
      </w:r>
      <w:r w:rsidRPr="00905677">
        <w:t xml:space="preserve">», </w:t>
      </w:r>
      <w:r w:rsidRPr="00905677">
        <w:rPr>
          <w:rFonts w:cs="Times New Roman" w:hint="eastAsia"/>
        </w:rPr>
        <w:t>распоряжениямиПравительстваВоронежскойобластиот</w:t>
      </w:r>
      <w:r w:rsidRPr="00905677">
        <w:t xml:space="preserve"> 27.02.2013 </w:t>
      </w:r>
      <w:r w:rsidRPr="00905677">
        <w:rPr>
          <w:rFonts w:cs="Times New Roman" w:hint="eastAsia"/>
        </w:rPr>
        <w:t>№</w:t>
      </w:r>
      <w:r w:rsidRPr="00905677">
        <w:t>117-</w:t>
      </w:r>
      <w:r w:rsidRPr="00905677">
        <w:rPr>
          <w:rFonts w:cs="Times New Roman" w:hint="eastAsia"/>
        </w:rPr>
        <w:t>р</w:t>
      </w:r>
      <w:r w:rsidRPr="00905677">
        <w:t xml:space="preserve"> «</w:t>
      </w:r>
      <w:r w:rsidRPr="00905677">
        <w:rPr>
          <w:rFonts w:cs="Times New Roman" w:hint="eastAsia"/>
        </w:rPr>
        <w:t>Обутверждениипланамероприятий</w:t>
      </w:r>
      <w:r w:rsidRPr="00905677">
        <w:t xml:space="preserve"> («</w:t>
      </w:r>
      <w:r w:rsidRPr="00905677">
        <w:rPr>
          <w:rFonts w:cs="Times New Roman" w:hint="eastAsia"/>
        </w:rPr>
        <w:t>дорож</w:t>
      </w:r>
      <w:r>
        <w:rPr>
          <w:rFonts w:cs="Times New Roman" w:hint="eastAsia"/>
        </w:rPr>
        <w:t>нойкарты</w:t>
      </w:r>
      <w:r>
        <w:t xml:space="preserve">») </w:t>
      </w:r>
      <w:r>
        <w:rPr>
          <w:rFonts w:cs="Times New Roman" w:hint="eastAsia"/>
        </w:rPr>
        <w:t>Воронежскойобласти</w:t>
      </w:r>
      <w:r w:rsidRPr="00905677">
        <w:t xml:space="preserve"> «</w:t>
      </w:r>
      <w:r w:rsidRPr="00905677">
        <w:rPr>
          <w:rFonts w:cs="Times New Roman" w:hint="eastAsia"/>
        </w:rPr>
        <w:t>Изменениявотрас</w:t>
      </w:r>
      <w:r>
        <w:rPr>
          <w:rFonts w:cs="Times New Roman" w:hint="eastAsia"/>
        </w:rPr>
        <w:t>ляхсоциальнойсферы</w:t>
      </w:r>
      <w:r>
        <w:t xml:space="preserve">, </w:t>
      </w:r>
      <w:r>
        <w:rPr>
          <w:rFonts w:cs="Times New Roman" w:hint="eastAsia"/>
        </w:rPr>
        <w:t>направленныена</w:t>
      </w:r>
      <w:r w:rsidRPr="00905677">
        <w:rPr>
          <w:rFonts w:cs="Times New Roman" w:hint="eastAsia"/>
        </w:rPr>
        <w:t>повышениеэффективностисферыкультуры</w:t>
      </w:r>
      <w:r w:rsidRPr="00905677">
        <w:t xml:space="preserve">», </w:t>
      </w:r>
      <w:r w:rsidRPr="00905677">
        <w:rPr>
          <w:rFonts w:cs="Times New Roman" w:hint="eastAsia"/>
        </w:rPr>
        <w:t>распоряжени</w:t>
      </w:r>
      <w:r w:rsidRPr="00221FB2">
        <w:rPr>
          <w:rFonts w:ascii="Times New Roman" w:hAnsi="Times New Roman" w:cs="Times New Roman"/>
        </w:rPr>
        <w:t>ем</w:t>
      </w:r>
      <w:r w:rsidRPr="00905677">
        <w:rPr>
          <w:rFonts w:cs="Times New Roman" w:hint="eastAsia"/>
        </w:rPr>
        <w:t>администрацииБогучарскогомуниципальногорайонаот</w:t>
      </w:r>
      <w:r w:rsidRPr="00905677">
        <w:t xml:space="preserve"> 17.04.2013 </w:t>
      </w:r>
      <w:r w:rsidRPr="00905677">
        <w:rPr>
          <w:rFonts w:cs="Times New Roman" w:hint="eastAsia"/>
        </w:rPr>
        <w:t>№</w:t>
      </w:r>
      <w:r w:rsidRPr="00905677">
        <w:t xml:space="preserve"> 100-</w:t>
      </w:r>
      <w:r w:rsidRPr="00905677">
        <w:rPr>
          <w:rFonts w:cs="Times New Roman" w:hint="eastAsia"/>
        </w:rPr>
        <w:t>р</w:t>
      </w:r>
      <w:r w:rsidRPr="00905677">
        <w:t>«</w:t>
      </w:r>
      <w:r w:rsidRPr="00905677">
        <w:rPr>
          <w:rFonts w:cs="Times New Roman" w:hint="eastAsia"/>
        </w:rPr>
        <w:t>Обутверждениипланамероприятий</w:t>
      </w:r>
      <w:r w:rsidRPr="00905677">
        <w:t xml:space="preserve"> («</w:t>
      </w:r>
      <w:r w:rsidRPr="00905677">
        <w:rPr>
          <w:rFonts w:cs="Times New Roman" w:hint="eastAsia"/>
        </w:rPr>
        <w:t>дорожнойкарты</w:t>
      </w:r>
      <w:r w:rsidRPr="00905677">
        <w:t xml:space="preserve">») </w:t>
      </w:r>
      <w:r w:rsidRPr="00905677">
        <w:rPr>
          <w:rFonts w:cs="Times New Roman" w:hint="eastAsia"/>
        </w:rPr>
        <w:t>БогучарскогомуниципальногорайонаВоронежскойобласти</w:t>
      </w:r>
      <w:r w:rsidRPr="00905677">
        <w:t xml:space="preserve">  «</w:t>
      </w:r>
      <w:r w:rsidRPr="00905677">
        <w:rPr>
          <w:rFonts w:cs="Times New Roman" w:hint="eastAsia"/>
        </w:rPr>
        <w:t>Измене</w:t>
      </w:r>
      <w:r>
        <w:rPr>
          <w:rFonts w:cs="Times New Roman" w:hint="eastAsia"/>
        </w:rPr>
        <w:t>ниявотрасляхсоциальнойсферы</w:t>
      </w:r>
      <w:r w:rsidRPr="00905677">
        <w:t xml:space="preserve">, </w:t>
      </w:r>
      <w:r w:rsidRPr="00905677">
        <w:rPr>
          <w:rFonts w:cs="Times New Roman" w:hint="eastAsia"/>
        </w:rPr>
        <w:t>направленныенаповышениеэффективностисферыкультуры</w:t>
      </w:r>
      <w:r w:rsidRPr="00905677">
        <w:t>»</w:t>
      </w:r>
      <w:r>
        <w:t>,</w:t>
      </w:r>
      <w:r w:rsidRPr="00CF1110">
        <w:rPr>
          <w:rFonts w:cs="Times New Roman" w:hint="eastAsia"/>
        </w:rPr>
        <w:t>Стратегиейсоциально</w:t>
      </w:r>
      <w:r w:rsidRPr="00CF1110">
        <w:t>-</w:t>
      </w:r>
      <w:r w:rsidRPr="00CF1110">
        <w:rPr>
          <w:rFonts w:cs="Times New Roman" w:hint="eastAsia"/>
        </w:rPr>
        <w:t>экономическогоразвитияВоронежскойобластинапериоддо</w:t>
      </w:r>
      <w:r w:rsidRPr="00CF1110">
        <w:t xml:space="preserve"> 2020 </w:t>
      </w:r>
      <w:r w:rsidRPr="00CF1110">
        <w:rPr>
          <w:rFonts w:cs="Times New Roman" w:hint="eastAsia"/>
        </w:rPr>
        <w:t>года</w:t>
      </w:r>
      <w:r w:rsidRPr="00DF0B15">
        <w:rPr>
          <w:rFonts w:ascii="Calibri" w:hAnsi="Calibri" w:cs="Calibri"/>
        </w:rPr>
        <w:t xml:space="preserve">, </w:t>
      </w:r>
      <w:hyperlink r:id="rId16" w:history="1">
        <w:r w:rsidRPr="00DA3621">
          <w:rPr>
            <w:rStyle w:val="af1"/>
            <w:rFonts w:cs="Times New Roman" w:hint="eastAsia"/>
            <w:color w:val="auto"/>
            <w:spacing w:val="2"/>
            <w:u w:val="none"/>
            <w:shd w:val="clear" w:color="auto" w:fill="FFFFFF"/>
          </w:rPr>
          <w:t>Основгосударственнойкультурнойполитики</w:t>
        </w:r>
      </w:hyperlink>
      <w:r w:rsidRPr="00DA3621">
        <w:rPr>
          <w:rFonts w:ascii="Times New Roman" w:hAnsi="Times New Roman" w:cs="Times New Roman"/>
          <w:spacing w:val="2"/>
          <w:shd w:val="clear" w:color="auto" w:fill="FFFFFF"/>
        </w:rPr>
        <w:t>, утвержденных</w:t>
      </w:r>
      <w:r w:rsidRPr="00DA3621">
        <w:rPr>
          <w:rStyle w:val="apple-converted-space"/>
          <w:rFonts w:ascii="Times New Roman" w:hAnsi="Times New Roman" w:cs="Times New Roman"/>
          <w:spacing w:val="2"/>
          <w:shd w:val="clear" w:color="auto" w:fill="FFFFFF"/>
        </w:rPr>
        <w:t> </w:t>
      </w:r>
      <w:hyperlink r:id="rId17" w:history="1">
        <w:r w:rsidRPr="00DA3621">
          <w:rPr>
            <w:rStyle w:val="af1"/>
            <w:rFonts w:cs="Times New Roman" w:hint="eastAsia"/>
            <w:color w:val="auto"/>
            <w:spacing w:val="2"/>
            <w:u w:val="none"/>
            <w:shd w:val="clear" w:color="auto" w:fill="FFFFFF"/>
          </w:rPr>
          <w:t>УказомПрезидентаРоссийскойФедерацииот</w:t>
        </w:r>
        <w:r w:rsidRPr="00DA3621">
          <w:rPr>
            <w:rStyle w:val="af1"/>
            <w:color w:val="auto"/>
            <w:spacing w:val="2"/>
            <w:u w:val="none"/>
            <w:shd w:val="clear" w:color="auto" w:fill="FFFFFF"/>
          </w:rPr>
          <w:t xml:space="preserve"> 24 </w:t>
        </w:r>
        <w:r w:rsidRPr="00DA3621">
          <w:rPr>
            <w:rStyle w:val="af1"/>
            <w:rFonts w:cs="Times New Roman" w:hint="eastAsia"/>
            <w:color w:val="auto"/>
            <w:spacing w:val="2"/>
            <w:u w:val="none"/>
            <w:shd w:val="clear" w:color="auto" w:fill="FFFFFF"/>
          </w:rPr>
          <w:t>декабря</w:t>
        </w:r>
        <w:r w:rsidRPr="00DA3621">
          <w:rPr>
            <w:rStyle w:val="af1"/>
            <w:color w:val="auto"/>
            <w:spacing w:val="2"/>
            <w:u w:val="none"/>
            <w:shd w:val="clear" w:color="auto" w:fill="FFFFFF"/>
          </w:rPr>
          <w:t xml:space="preserve"> 2014 </w:t>
        </w:r>
        <w:r w:rsidRPr="00DA3621">
          <w:rPr>
            <w:rStyle w:val="af1"/>
            <w:rFonts w:cs="Times New Roman" w:hint="eastAsia"/>
            <w:color w:val="auto"/>
            <w:spacing w:val="2"/>
            <w:u w:val="none"/>
            <w:shd w:val="clear" w:color="auto" w:fill="FFFFFF"/>
          </w:rPr>
          <w:t>года</w:t>
        </w:r>
        <w:r w:rsidR="00DA3621" w:rsidRPr="00DA3621">
          <w:rPr>
            <w:rStyle w:val="af1"/>
            <w:rFonts w:ascii="Times New Roman" w:hAnsi="Times New Roman" w:cs="Times New Roman"/>
            <w:color w:val="auto"/>
            <w:spacing w:val="2"/>
            <w:u w:val="none"/>
            <w:shd w:val="clear" w:color="auto" w:fill="FFFFFF"/>
          </w:rPr>
          <w:t xml:space="preserve"> №</w:t>
        </w:r>
        <w:r w:rsidRPr="00DA3621">
          <w:rPr>
            <w:rStyle w:val="af1"/>
            <w:rFonts w:ascii="Times New Roman" w:hAnsi="Times New Roman" w:cs="Times New Roman"/>
            <w:color w:val="auto"/>
            <w:spacing w:val="2"/>
            <w:u w:val="none"/>
            <w:shd w:val="clear" w:color="auto" w:fill="FFFFFF"/>
          </w:rPr>
          <w:t>808</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ОбутвержденииОсновгосударственнойкультурнойполитики</w:t>
        </w:r>
        <w:r w:rsidRPr="00DA3621">
          <w:rPr>
            <w:rStyle w:val="af1"/>
            <w:color w:val="auto"/>
            <w:spacing w:val="2"/>
            <w:u w:val="none"/>
            <w:shd w:val="clear" w:color="auto" w:fill="FFFFFF"/>
          </w:rPr>
          <w:t>"</w:t>
        </w:r>
      </w:hyperlink>
      <w:r w:rsidRPr="00DA3621">
        <w:rPr>
          <w:rFonts w:ascii="Times New Roman" w:hAnsi="Times New Roman" w:cs="Times New Roman"/>
        </w:rPr>
        <w:t>Стратеги</w:t>
      </w:r>
      <w:r w:rsidRPr="00DA3621">
        <w:rPr>
          <w:rFonts w:cs="Times New Roman" w:hint="eastAsia"/>
        </w:rPr>
        <w:t>ей</w:t>
      </w:r>
      <w:r w:rsidRPr="00CD0A2B">
        <w:rPr>
          <w:rFonts w:ascii="Times New Roman" w:hAnsi="Times New Roman" w:cs="Times New Roman"/>
        </w:rPr>
        <w:t>государственной культурной политики на период до 2030 года</w:t>
      </w:r>
      <w:r w:rsidRPr="00CD0A2B">
        <w:t xml:space="preserve">, </w:t>
      </w:r>
      <w:r w:rsidRPr="00CD0A2B">
        <w:rPr>
          <w:rFonts w:cs="Times New Roman" w:hint="eastAsia"/>
        </w:rPr>
        <w:t>утвержденной</w:t>
      </w:r>
      <w:hyperlink r:id="rId18"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 П</w:t>
        </w:r>
        <w:r w:rsidR="00DA3621">
          <w:rPr>
            <w:rFonts w:ascii="Times New Roman" w:hAnsi="Times New Roman" w:cs="Times New Roman"/>
          </w:rPr>
          <w:t>равительства РФ от 29.02.2016 №</w:t>
        </w:r>
        <w:r w:rsidRPr="00CD0A2B">
          <w:rPr>
            <w:rFonts w:ascii="Times New Roman" w:hAnsi="Times New Roman" w:cs="Times New Roman"/>
          </w:rPr>
          <w:t xml:space="preserve">326-р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рнойполитикинапериоддо</w:t>
        </w:r>
        <w:r w:rsidRPr="00CD0A2B">
          <w:t xml:space="preserve"> 2030</w:t>
        </w:r>
        <w:r w:rsidRPr="00CD0A2B">
          <w:rPr>
            <w:rFonts w:ascii="Times New Roman" w:hAnsi="Times New Roman" w:cs="Times New Roman"/>
          </w:rPr>
          <w:t>года</w:t>
        </w:r>
        <w:r w:rsidRPr="00CD0A2B">
          <w:t>»</w:t>
        </w:r>
      </w:hyperlink>
      <w:r w:rsidRPr="00CF1110">
        <w:t>:</w:t>
      </w:r>
    </w:p>
    <w:p w:rsidR="00665F8C" w:rsidRPr="00CF1110" w:rsidRDefault="00665F8C" w:rsidP="004D7E8D">
      <w:pPr>
        <w:autoSpaceDE w:val="0"/>
        <w:autoSpaceDN w:val="0"/>
        <w:adjustRightInd w:val="0"/>
        <w:ind w:firstLine="708"/>
        <w:jc w:val="both"/>
        <w:rPr>
          <w:sz w:val="28"/>
          <w:szCs w:val="28"/>
        </w:rPr>
      </w:pPr>
      <w:r w:rsidRPr="00CF1110">
        <w:rPr>
          <w:sz w:val="28"/>
          <w:szCs w:val="28"/>
        </w:rPr>
        <w:t>-  формирование единого культурного пространства района;</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665F8C" w:rsidRDefault="00665F8C" w:rsidP="004D7E8D">
      <w:pPr>
        <w:ind w:firstLine="708"/>
        <w:jc w:val="both"/>
        <w:rPr>
          <w:sz w:val="28"/>
          <w:szCs w:val="28"/>
        </w:rPr>
      </w:pPr>
      <w:r w:rsidRPr="00CF1110">
        <w:rPr>
          <w:sz w:val="28"/>
          <w:szCs w:val="28"/>
        </w:rPr>
        <w:lastRenderedPageBreak/>
        <w:t>- обеспечение сохранности историко-культурного наследия;</w:t>
      </w:r>
    </w:p>
    <w:p w:rsidR="00665F8C" w:rsidRPr="00CF1110" w:rsidRDefault="00665F8C" w:rsidP="004D7E8D">
      <w:pPr>
        <w:ind w:firstLine="708"/>
        <w:jc w:val="both"/>
        <w:rPr>
          <w:sz w:val="28"/>
          <w:szCs w:val="28"/>
        </w:rPr>
      </w:pPr>
      <w:r>
        <w:rPr>
          <w:sz w:val="28"/>
          <w:szCs w:val="28"/>
        </w:rPr>
        <w:t>- патриотическое воспитание подрастающего поколения;</w:t>
      </w:r>
    </w:p>
    <w:p w:rsidR="00665F8C" w:rsidRDefault="00665F8C" w:rsidP="004D7E8D">
      <w:pPr>
        <w:ind w:firstLine="708"/>
        <w:jc w:val="both"/>
        <w:rPr>
          <w:sz w:val="28"/>
          <w:szCs w:val="28"/>
        </w:rPr>
      </w:pPr>
      <w:r w:rsidRPr="00CF1110">
        <w:rPr>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665F8C" w:rsidRDefault="00665F8C" w:rsidP="004D7E8D">
      <w:pPr>
        <w:ind w:firstLine="708"/>
        <w:jc w:val="both"/>
        <w:rPr>
          <w:sz w:val="28"/>
          <w:szCs w:val="28"/>
        </w:rPr>
      </w:pPr>
      <w:r>
        <w:rPr>
          <w:sz w:val="28"/>
          <w:szCs w:val="28"/>
        </w:rPr>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665F8C" w:rsidRPr="00824BC5" w:rsidRDefault="00665F8C" w:rsidP="004D7E8D">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665F8C" w:rsidRPr="00905677" w:rsidRDefault="00665F8C" w:rsidP="004D7E8D">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665F8C" w:rsidRDefault="00665F8C" w:rsidP="004D7E8D">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r>
        <w:rPr>
          <w:sz w:val="28"/>
          <w:szCs w:val="28"/>
        </w:rPr>
        <w:tab/>
      </w:r>
    </w:p>
    <w:p w:rsidR="00665F8C" w:rsidRPr="00221FB2" w:rsidRDefault="00665F8C" w:rsidP="004D7E8D">
      <w:pPr>
        <w:ind w:firstLine="708"/>
        <w:jc w:val="both"/>
        <w:rPr>
          <w:sz w:val="28"/>
          <w:szCs w:val="28"/>
          <w:lang w:eastAsia="en-US"/>
        </w:rPr>
      </w:pPr>
      <w:r w:rsidRPr="00E26124">
        <w:rPr>
          <w:sz w:val="28"/>
          <w:szCs w:val="28"/>
        </w:rPr>
        <w:t>Для достижения целей программы необходимо решение задач:</w:t>
      </w:r>
    </w:p>
    <w:p w:rsidR="00665F8C" w:rsidRPr="007722E6" w:rsidRDefault="00665F8C" w:rsidP="004D7E8D">
      <w:pPr>
        <w:ind w:firstLine="708"/>
        <w:jc w:val="both"/>
        <w:rPr>
          <w:sz w:val="28"/>
          <w:szCs w:val="28"/>
        </w:rPr>
      </w:pPr>
      <w:r w:rsidRPr="007722E6">
        <w:rPr>
          <w:sz w:val="28"/>
          <w:szCs w:val="28"/>
        </w:rPr>
        <w:t>- сохранение культурного наследия Богучарского муниципального района;</w:t>
      </w:r>
    </w:p>
    <w:p w:rsidR="00665F8C" w:rsidRPr="007722E6" w:rsidRDefault="00665F8C" w:rsidP="004D7E8D">
      <w:pPr>
        <w:ind w:firstLine="708"/>
        <w:jc w:val="both"/>
        <w:rPr>
          <w:sz w:val="28"/>
          <w:szCs w:val="28"/>
        </w:rPr>
      </w:pPr>
      <w:r w:rsidRPr="007722E6">
        <w:rPr>
          <w:sz w:val="28"/>
          <w:szCs w:val="28"/>
        </w:rPr>
        <w:t>- сохранение и развитие:</w:t>
      </w:r>
    </w:p>
    <w:p w:rsidR="00665F8C" w:rsidRPr="00E26124"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сети учреждений культурно-досуговой сферы;</w:t>
      </w:r>
    </w:p>
    <w:p w:rsidR="00665F8C" w:rsidRPr="00E26124" w:rsidRDefault="00665F8C" w:rsidP="004D7E8D">
      <w:pPr>
        <w:ind w:firstLine="708"/>
        <w:jc w:val="both"/>
        <w:rPr>
          <w:sz w:val="28"/>
          <w:szCs w:val="28"/>
        </w:rPr>
      </w:pPr>
      <w:r>
        <w:rPr>
          <w:sz w:val="28"/>
          <w:szCs w:val="28"/>
        </w:rPr>
        <w:t xml:space="preserve">- </w:t>
      </w:r>
      <w:r w:rsidRPr="00E26124">
        <w:rPr>
          <w:sz w:val="28"/>
          <w:szCs w:val="28"/>
        </w:rPr>
        <w:t>дополнительного художественно- эстетического образования детей;</w:t>
      </w:r>
    </w:p>
    <w:p w:rsidR="00665F8C" w:rsidRPr="00E26124" w:rsidRDefault="00665F8C" w:rsidP="004D7E8D">
      <w:pPr>
        <w:ind w:firstLine="708"/>
        <w:jc w:val="both"/>
        <w:rPr>
          <w:sz w:val="28"/>
          <w:szCs w:val="28"/>
        </w:rPr>
      </w:pPr>
      <w:r>
        <w:rPr>
          <w:sz w:val="28"/>
          <w:szCs w:val="28"/>
        </w:rPr>
        <w:t xml:space="preserve">- </w:t>
      </w:r>
      <w:r w:rsidRPr="00E26124">
        <w:rPr>
          <w:sz w:val="28"/>
          <w:szCs w:val="28"/>
        </w:rPr>
        <w:t>библиотечного дела;</w:t>
      </w:r>
    </w:p>
    <w:p w:rsidR="00665F8C" w:rsidRPr="00E26124" w:rsidRDefault="00665F8C" w:rsidP="004D7E8D">
      <w:pPr>
        <w:ind w:firstLine="708"/>
        <w:jc w:val="both"/>
        <w:rPr>
          <w:sz w:val="28"/>
          <w:szCs w:val="28"/>
        </w:rPr>
      </w:pPr>
      <w:r>
        <w:rPr>
          <w:sz w:val="28"/>
          <w:szCs w:val="28"/>
        </w:rPr>
        <w:t xml:space="preserve">- </w:t>
      </w:r>
      <w:r w:rsidRPr="00E26124">
        <w:rPr>
          <w:sz w:val="28"/>
          <w:szCs w:val="28"/>
        </w:rPr>
        <w:t>музейного дела;</w:t>
      </w:r>
    </w:p>
    <w:p w:rsidR="00665F8C" w:rsidRPr="00E26124" w:rsidRDefault="00665F8C" w:rsidP="004D7E8D">
      <w:pPr>
        <w:ind w:firstLine="708"/>
        <w:jc w:val="both"/>
        <w:rPr>
          <w:sz w:val="28"/>
          <w:szCs w:val="28"/>
        </w:rPr>
      </w:pPr>
      <w:r w:rsidRPr="00E26124">
        <w:rPr>
          <w:sz w:val="28"/>
          <w:szCs w:val="28"/>
        </w:rPr>
        <w:t>-организация районных фестивалей, конкурсов и выставок;</w:t>
      </w:r>
    </w:p>
    <w:p w:rsidR="00665F8C" w:rsidRPr="00E26124" w:rsidRDefault="00665F8C" w:rsidP="004D7E8D">
      <w:pPr>
        <w:ind w:firstLine="708"/>
        <w:jc w:val="both"/>
        <w:rPr>
          <w:sz w:val="28"/>
          <w:szCs w:val="28"/>
        </w:rPr>
      </w:pPr>
      <w:r w:rsidRPr="00E26124">
        <w:rPr>
          <w:sz w:val="28"/>
          <w:szCs w:val="28"/>
        </w:rPr>
        <w:t>- поддержка коллективов народного творчества и молодых дарований;</w:t>
      </w:r>
    </w:p>
    <w:p w:rsidR="00665F8C" w:rsidRPr="00E26124" w:rsidRDefault="00665F8C" w:rsidP="004D7E8D">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665F8C" w:rsidRPr="00E26124" w:rsidRDefault="00665F8C" w:rsidP="004D7E8D">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665F8C" w:rsidRPr="00E26124" w:rsidRDefault="00665F8C" w:rsidP="004D7E8D">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665F8C" w:rsidRPr="00E26124" w:rsidRDefault="00665F8C" w:rsidP="004D7E8D">
      <w:pPr>
        <w:ind w:firstLine="708"/>
        <w:jc w:val="both"/>
        <w:rPr>
          <w:sz w:val="28"/>
          <w:szCs w:val="28"/>
        </w:rPr>
      </w:pPr>
      <w:r w:rsidRPr="00E26124">
        <w:rPr>
          <w:sz w:val="28"/>
          <w:szCs w:val="28"/>
        </w:rPr>
        <w:t>- внедрение инновационных форм работы и модернизация сферы культуры;</w:t>
      </w:r>
    </w:p>
    <w:p w:rsidR="00665F8C" w:rsidRPr="00A06213" w:rsidRDefault="00665F8C" w:rsidP="004D7E8D">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развитие внутреннего и въездного туризма;</w:t>
      </w:r>
    </w:p>
    <w:p w:rsidR="00665F8C" w:rsidRPr="00E26124" w:rsidRDefault="00665F8C" w:rsidP="004D7E8D">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665F8C" w:rsidRPr="007722E6"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1F32D8"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4D7E8D">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665F8C" w:rsidRPr="007722E6" w:rsidRDefault="00665F8C" w:rsidP="004D7E8D">
      <w:pPr>
        <w:tabs>
          <w:tab w:val="left" w:pos="517"/>
        </w:tabs>
        <w:ind w:firstLine="709"/>
        <w:jc w:val="both"/>
        <w:rPr>
          <w:sz w:val="28"/>
          <w:szCs w:val="28"/>
        </w:rPr>
      </w:pPr>
      <w:r>
        <w:rPr>
          <w:sz w:val="28"/>
          <w:szCs w:val="28"/>
        </w:rPr>
        <w:t xml:space="preserve">- </w:t>
      </w:r>
      <w:r w:rsidRPr="007722E6">
        <w:rPr>
          <w:sz w:val="28"/>
          <w:szCs w:val="28"/>
        </w:rPr>
        <w:t>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Default="00665F8C" w:rsidP="00F62D22">
      <w:pPr>
        <w:tabs>
          <w:tab w:val="left" w:pos="517"/>
        </w:tabs>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665F8C" w:rsidRPr="007722E6" w:rsidRDefault="00665F8C" w:rsidP="00F62D22">
      <w:pPr>
        <w:tabs>
          <w:tab w:val="left" w:pos="517"/>
        </w:tabs>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665F8C" w:rsidRPr="007722E6" w:rsidRDefault="00665F8C" w:rsidP="00F62D22">
      <w:pPr>
        <w:ind w:firstLine="709"/>
        <w:jc w:val="both"/>
        <w:rPr>
          <w:sz w:val="28"/>
          <w:szCs w:val="28"/>
        </w:rPr>
      </w:pPr>
      <w:r w:rsidRPr="007722E6">
        <w:rPr>
          <w:sz w:val="28"/>
          <w:szCs w:val="28"/>
        </w:rPr>
        <w:lastRenderedPageBreak/>
        <w:t>- увеличение доли музеев,</w:t>
      </w:r>
      <w:r>
        <w:rPr>
          <w:sz w:val="28"/>
          <w:szCs w:val="28"/>
        </w:rPr>
        <w:t xml:space="preserve"> имеющих сайт в сети "Интернет";</w:t>
      </w:r>
    </w:p>
    <w:p w:rsidR="00665F8C" w:rsidRDefault="00665F8C" w:rsidP="00F62D22">
      <w:pPr>
        <w:autoSpaceDE w:val="0"/>
        <w:autoSpaceDN w:val="0"/>
        <w:adjustRightInd w:val="0"/>
        <w:ind w:firstLine="709"/>
        <w:jc w:val="both"/>
        <w:rPr>
          <w:sz w:val="28"/>
          <w:szCs w:val="28"/>
        </w:rPr>
      </w:pPr>
      <w:r w:rsidRPr="007722E6">
        <w:rPr>
          <w:sz w:val="28"/>
          <w:szCs w:val="28"/>
        </w:rPr>
        <w:t>-увеличение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 xml:space="preserve">ов </w:t>
      </w:r>
      <w:r w:rsidRPr="00C22831">
        <w:rPr>
          <w:sz w:val="28"/>
          <w:szCs w:val="28"/>
        </w:rPr>
        <w:t>приложении</w:t>
      </w:r>
      <w:r w:rsidRPr="00C61407">
        <w:rPr>
          <w:sz w:val="28"/>
          <w:szCs w:val="28"/>
        </w:rPr>
        <w:t>1.</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Default="00665F8C" w:rsidP="004D7E8D">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Pr>
          <w:sz w:val="28"/>
          <w:szCs w:val="28"/>
        </w:rPr>
        <w:t>-  сохранения кадрового состава, повышения квалификации специалистов;</w:t>
      </w:r>
    </w:p>
    <w:p w:rsidR="00665F8C" w:rsidRDefault="00665F8C" w:rsidP="004D7E8D">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Pr="00B31AD5" w:rsidRDefault="00665F8C" w:rsidP="004D7E8D">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665F8C" w:rsidRDefault="00665F8C" w:rsidP="004D7E8D">
      <w:pPr>
        <w:spacing w:line="270" w:lineRule="atLeast"/>
        <w:ind w:firstLine="708"/>
        <w:jc w:val="both"/>
        <w:rPr>
          <w:sz w:val="28"/>
          <w:szCs w:val="28"/>
        </w:rPr>
      </w:pPr>
      <w:r>
        <w:rPr>
          <w:sz w:val="28"/>
          <w:szCs w:val="28"/>
        </w:rPr>
        <w:t xml:space="preserve">- </w:t>
      </w:r>
      <w:r w:rsidRPr="00B31AD5">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autoSpaceDE w:val="0"/>
        <w:autoSpaceDN w:val="0"/>
        <w:adjustRightInd w:val="0"/>
        <w:jc w:val="both"/>
      </w:pPr>
    </w:p>
    <w:p w:rsidR="00665F8C" w:rsidRPr="007F75F8" w:rsidRDefault="00665F8C" w:rsidP="00C23BA1">
      <w:pPr>
        <w:pStyle w:val="ConsPlusNormal"/>
        <w:ind w:firstLine="708"/>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665F8C" w:rsidRDefault="00665F8C" w:rsidP="004D7E8D">
      <w:pPr>
        <w:autoSpaceDE w:val="0"/>
        <w:autoSpaceDN w:val="0"/>
        <w:adjustRightInd w:val="0"/>
        <w:ind w:firstLine="709"/>
        <w:jc w:val="both"/>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sidR="00DA3621">
        <w:rPr>
          <w:sz w:val="28"/>
          <w:szCs w:val="28"/>
        </w:rPr>
        <w:t>6</w:t>
      </w:r>
      <w:r w:rsidRPr="007F75F8">
        <w:rPr>
          <w:sz w:val="28"/>
          <w:szCs w:val="28"/>
        </w:rPr>
        <w:t xml:space="preserve"> год.</w:t>
      </w:r>
    </w:p>
    <w:p w:rsidR="00665F8C" w:rsidRPr="00B75522" w:rsidRDefault="00665F8C" w:rsidP="004D7E8D">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665F8C" w:rsidRPr="007F75F8" w:rsidRDefault="00665F8C" w:rsidP="004D7E8D">
      <w:pPr>
        <w:autoSpaceDE w:val="0"/>
        <w:autoSpaceDN w:val="0"/>
        <w:adjustRightInd w:val="0"/>
        <w:ind w:firstLine="709"/>
        <w:jc w:val="center"/>
        <w:outlineLvl w:val="1"/>
        <w:rPr>
          <w:b/>
          <w:bCs/>
          <w:sz w:val="28"/>
          <w:szCs w:val="28"/>
        </w:rPr>
      </w:pP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и обобщенная характеристика основных мероприятий.</w:t>
      </w:r>
    </w:p>
    <w:p w:rsidR="00665F8C" w:rsidRPr="00750C41" w:rsidRDefault="00665F8C" w:rsidP="004D7E8D">
      <w:pPr>
        <w:autoSpaceDE w:val="0"/>
        <w:autoSpaceDN w:val="0"/>
        <w:adjustRightInd w:val="0"/>
        <w:ind w:firstLine="709"/>
        <w:jc w:val="center"/>
        <w:outlineLvl w:val="1"/>
        <w:rPr>
          <w:b/>
          <w:bCs/>
          <w:sz w:val="28"/>
          <w:szCs w:val="28"/>
        </w:rPr>
      </w:pPr>
    </w:p>
    <w:p w:rsidR="00665F8C" w:rsidRPr="00750C41" w:rsidRDefault="00665F8C" w:rsidP="004D7E8D">
      <w:pPr>
        <w:jc w:val="both"/>
        <w:rPr>
          <w:sz w:val="28"/>
          <w:szCs w:val="28"/>
        </w:rPr>
      </w:pPr>
      <w:r w:rsidRPr="00750C41">
        <w:rPr>
          <w:sz w:val="28"/>
          <w:szCs w:val="28"/>
        </w:rPr>
        <w:tab/>
        <w:t>Состав задач и соответственно подпрограмм муниципальнойпрограммы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Воронежской области, утвержденным распоряжением администрации Богучарско</w:t>
      </w:r>
      <w:r>
        <w:rPr>
          <w:sz w:val="28"/>
          <w:szCs w:val="28"/>
        </w:rPr>
        <w:t xml:space="preserve">го муниципального района от 23.09.2013 </w:t>
      </w:r>
      <w:r w:rsidR="00DA3621">
        <w:rPr>
          <w:sz w:val="28"/>
          <w:szCs w:val="28"/>
        </w:rPr>
        <w:t xml:space="preserve"> №</w:t>
      </w:r>
      <w:r w:rsidRPr="00750C41">
        <w:rPr>
          <w:sz w:val="28"/>
          <w:szCs w:val="28"/>
        </w:rPr>
        <w:t xml:space="preserve">281-р. </w:t>
      </w:r>
    </w:p>
    <w:p w:rsidR="00665F8C" w:rsidRPr="0033655F"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 xml:space="preserve">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w:t>
      </w:r>
      <w:r w:rsidRPr="0033655F">
        <w:rPr>
          <w:rFonts w:ascii="Times New Roman" w:hAnsi="Times New Roman" w:cs="Times New Roman"/>
          <w:sz w:val="28"/>
          <w:szCs w:val="28"/>
        </w:rPr>
        <w:lastRenderedPageBreak/>
        <w:t>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665F8C" w:rsidRPr="007F75F8" w:rsidRDefault="00665F8C" w:rsidP="00C23BA1">
      <w:pPr>
        <w:autoSpaceDE w:val="0"/>
        <w:autoSpaceDN w:val="0"/>
        <w:adjustRightInd w:val="0"/>
        <w:ind w:firstLine="540"/>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665F8C" w:rsidRPr="007F75F8" w:rsidRDefault="00665F8C" w:rsidP="00DA3621">
      <w:pPr>
        <w:pStyle w:val="ConsPlusTitle"/>
        <w:widowControl/>
        <w:ind w:firstLine="540"/>
        <w:jc w:val="both"/>
        <w:rPr>
          <w:rFonts w:ascii="Times New Roman" w:hAnsi="Times New Roman" w:cs="Times New Roman"/>
          <w:b w:val="0"/>
          <w:bCs w:val="0"/>
          <w:sz w:val="28"/>
          <w:szCs w:val="28"/>
        </w:rPr>
      </w:pPr>
      <w:r>
        <w:rPr>
          <w:rFonts w:ascii="Times New Roman" w:hAnsi="Times New Roman" w:cs="Times New Roman"/>
          <w:sz w:val="28"/>
          <w:szCs w:val="28"/>
        </w:rPr>
        <w:t xml:space="preserve">Подпрограмма </w:t>
      </w:r>
      <w:r w:rsidRPr="006833C0">
        <w:rPr>
          <w:rFonts w:ascii="Times New Roman" w:hAnsi="Times New Roman" w:cs="Times New Roman"/>
          <w:sz w:val="28"/>
          <w:szCs w:val="28"/>
        </w:rPr>
        <w:t>1.</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xml:space="preserve">, библиотечного делаи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Pr>
          <w:rFonts w:ascii="Times New Roman" w:hAnsi="Times New Roman" w:cs="Times New Roman"/>
          <w:b w:val="0"/>
          <w:bCs w:val="0"/>
          <w:sz w:val="28"/>
          <w:szCs w:val="28"/>
        </w:rPr>
        <w:t>.</w:t>
      </w:r>
    </w:p>
    <w:p w:rsidR="00665F8C" w:rsidRPr="007722E6" w:rsidRDefault="00665F8C" w:rsidP="00772116">
      <w:pPr>
        <w:pStyle w:val="ConsPlusTitle"/>
        <w:widowControl/>
        <w:ind w:firstLine="540"/>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муниципального района Воронежской области».</w:t>
      </w:r>
    </w:p>
    <w:p w:rsidR="00665F8C" w:rsidRPr="00772116" w:rsidRDefault="00665F8C" w:rsidP="00772116">
      <w:pPr>
        <w:pStyle w:val="ConsPlusTitle"/>
        <w:widowControl/>
        <w:ind w:firstLine="540"/>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Выделение подпрограмм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665F8C" w:rsidRPr="007F75F8" w:rsidRDefault="00DA3621"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ab/>
        <w:t xml:space="preserve">Подпрограмма </w:t>
      </w:r>
      <w:r w:rsidR="00665F8C" w:rsidRPr="007722E6">
        <w:rPr>
          <w:rFonts w:ascii="Times New Roman" w:hAnsi="Times New Roman" w:cs="Times New Roman"/>
          <w:b w:val="0"/>
          <w:bCs w:val="0"/>
          <w:sz w:val="28"/>
          <w:szCs w:val="28"/>
        </w:rPr>
        <w:t>«</w:t>
      </w:r>
      <w:r w:rsidR="00665F8C">
        <w:rPr>
          <w:rFonts w:ascii="Times New Roman" w:hAnsi="Times New Roman" w:cs="Times New Roman"/>
          <w:b w:val="0"/>
          <w:bCs w:val="0"/>
          <w:sz w:val="28"/>
          <w:szCs w:val="28"/>
        </w:rPr>
        <w:t>Развитие</w:t>
      </w:r>
      <w:r w:rsidR="00665F8C" w:rsidRPr="007722E6">
        <w:rPr>
          <w:rFonts w:ascii="Times New Roman" w:hAnsi="Times New Roman" w:cs="Times New Roman"/>
          <w:b w:val="0"/>
          <w:bCs w:val="0"/>
          <w:sz w:val="28"/>
          <w:szCs w:val="28"/>
        </w:rPr>
        <w:t xml:space="preserve"> культурно-досуговых учреждений</w:t>
      </w:r>
      <w:r w:rsidR="00665F8C">
        <w:rPr>
          <w:rFonts w:ascii="Times New Roman" w:hAnsi="Times New Roman" w:cs="Times New Roman"/>
          <w:b w:val="0"/>
          <w:bCs w:val="0"/>
          <w:sz w:val="28"/>
          <w:szCs w:val="28"/>
        </w:rPr>
        <w:t xml:space="preserve">, библиотечного делаи сохранение исторического наследия </w:t>
      </w:r>
      <w:r w:rsidR="00665F8C" w:rsidRPr="007722E6">
        <w:rPr>
          <w:rFonts w:ascii="Times New Roman" w:hAnsi="Times New Roman" w:cs="Times New Roman"/>
          <w:b w:val="0"/>
          <w:bCs w:val="0"/>
          <w:sz w:val="28"/>
          <w:szCs w:val="28"/>
        </w:rPr>
        <w:t>Богучарского муниципального района Воронежской области»</w:t>
      </w:r>
      <w:r w:rsidR="00665F8C"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-развитие библиотечного дела;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Pr="007722E6" w:rsidRDefault="00665F8C" w:rsidP="00C23BA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Pr="007F75F8" w:rsidRDefault="00665F8C" w:rsidP="004D7E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на:  </w:t>
      </w:r>
    </w:p>
    <w:p w:rsidR="00665F8C" w:rsidRPr="007F75F8" w:rsidRDefault="00665F8C" w:rsidP="004D7E8D">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665F8C" w:rsidRPr="007722E6" w:rsidRDefault="00665F8C"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 xml:space="preserve">инансовое обеспечение деятельности муниципального казенного </w:t>
      </w:r>
      <w:r w:rsidRPr="007722E6">
        <w:rPr>
          <w:sz w:val="28"/>
          <w:szCs w:val="28"/>
        </w:rPr>
        <w:lastRenderedPageBreak/>
        <w:t>учреждения  дополнительного образования в сфере культуры</w:t>
      </w:r>
      <w:r>
        <w:rPr>
          <w:sz w:val="28"/>
          <w:szCs w:val="28"/>
        </w:rPr>
        <w:t>.</w:t>
      </w:r>
    </w:p>
    <w:p w:rsidR="00665F8C" w:rsidRPr="007F75F8" w:rsidRDefault="00665F8C" w:rsidP="004D7E8D">
      <w:pPr>
        <w:widowControl w:val="0"/>
        <w:shd w:val="clear" w:color="auto" w:fill="FFFFFF"/>
        <w:autoSpaceDE w:val="0"/>
        <w:autoSpaceDN w:val="0"/>
        <w:adjustRightInd w:val="0"/>
        <w:ind w:firstLine="708"/>
        <w:jc w:val="both"/>
        <w:rPr>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t>Финансирование мероприятий программы предусмотрено за счет средств  областного и местных бюджетов.</w:t>
      </w:r>
    </w:p>
    <w:p w:rsidR="00665F8C" w:rsidRPr="00DE603A" w:rsidRDefault="00665F8C" w:rsidP="004D7E8D">
      <w:pPr>
        <w:ind w:firstLine="567"/>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665F8C" w:rsidRDefault="00665F8C" w:rsidP="004D7E8D">
      <w:pPr>
        <w:ind w:firstLine="567"/>
        <w:jc w:val="both"/>
        <w:rPr>
          <w:sz w:val="28"/>
          <w:szCs w:val="28"/>
        </w:rPr>
      </w:pPr>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
    <w:p w:rsidR="00665F8C" w:rsidRPr="006C6600" w:rsidRDefault="00665F8C" w:rsidP="00772116">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665F8C" w:rsidRPr="007F75F8" w:rsidRDefault="00665F8C" w:rsidP="004D7E8D">
      <w:pPr>
        <w:tabs>
          <w:tab w:val="left" w:pos="6096"/>
        </w:tabs>
        <w:jc w:val="both"/>
        <w:rPr>
          <w:sz w:val="28"/>
          <w:szCs w:val="28"/>
        </w:rPr>
      </w:pP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V. Анализ рисков реализации муниципальной программы </w:t>
      </w: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p>
    <w:p w:rsidR="00665F8C" w:rsidRPr="00C400B5" w:rsidRDefault="00665F8C" w:rsidP="004D7E8D">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665F8C" w:rsidRPr="00C400B5" w:rsidRDefault="00665F8C" w:rsidP="004D7E8D">
      <w:pPr>
        <w:spacing w:line="270" w:lineRule="atLeast"/>
        <w:ind w:firstLine="709"/>
        <w:jc w:val="both"/>
        <w:rPr>
          <w:sz w:val="28"/>
          <w:szCs w:val="28"/>
        </w:rPr>
      </w:pPr>
      <w:r w:rsidRPr="00C400B5">
        <w:rPr>
          <w:sz w:val="28"/>
          <w:szCs w:val="28"/>
        </w:rPr>
        <w:t>1) Финансовые риски.</w:t>
      </w:r>
    </w:p>
    <w:p w:rsidR="00665F8C" w:rsidRPr="00C400B5" w:rsidRDefault="00665F8C" w:rsidP="004D7E8D">
      <w:pPr>
        <w:spacing w:line="270" w:lineRule="atLeast"/>
        <w:ind w:firstLine="709"/>
        <w:jc w:val="both"/>
        <w:rPr>
          <w:sz w:val="28"/>
          <w:szCs w:val="28"/>
        </w:rPr>
      </w:pPr>
      <w:r w:rsidRPr="00C400B5">
        <w:rPr>
          <w:sz w:val="28"/>
          <w:szCs w:val="28"/>
        </w:rPr>
        <w:t>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665F8C" w:rsidRPr="00C400B5" w:rsidRDefault="00665F8C" w:rsidP="004D7E8D">
      <w:pPr>
        <w:spacing w:line="270" w:lineRule="atLeast"/>
        <w:ind w:firstLine="709"/>
        <w:jc w:val="both"/>
        <w:rPr>
          <w:sz w:val="28"/>
          <w:szCs w:val="28"/>
        </w:rPr>
      </w:pPr>
      <w:r w:rsidRPr="00C400B5">
        <w:rPr>
          <w:sz w:val="28"/>
          <w:szCs w:val="28"/>
        </w:rPr>
        <w:t>2) Законодательные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 Это возможно повлечет за собой корректировку поставленных целей.</w:t>
      </w:r>
    </w:p>
    <w:p w:rsidR="00665F8C" w:rsidRPr="00C400B5" w:rsidRDefault="00665F8C" w:rsidP="004D7E8D">
      <w:pPr>
        <w:spacing w:line="270" w:lineRule="atLeast"/>
        <w:ind w:firstLine="709"/>
        <w:jc w:val="both"/>
        <w:rPr>
          <w:sz w:val="28"/>
          <w:szCs w:val="28"/>
        </w:rPr>
      </w:pPr>
      <w:r w:rsidRPr="00C400B5">
        <w:rPr>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665F8C" w:rsidRDefault="00665F8C" w:rsidP="004D7E8D">
      <w:pPr>
        <w:spacing w:line="270" w:lineRule="atLeast"/>
        <w:ind w:firstLine="709"/>
        <w:jc w:val="both"/>
        <w:rPr>
          <w:sz w:val="28"/>
          <w:szCs w:val="28"/>
        </w:rPr>
      </w:pPr>
      <w:r w:rsidRPr="00C400B5">
        <w:rPr>
          <w:sz w:val="28"/>
          <w:szCs w:val="28"/>
        </w:rPr>
        <w:lastRenderedPageBreak/>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VI.  Оценка эффективности реализации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мероприятий Программы в 201</w:t>
      </w:r>
      <w:r>
        <w:rPr>
          <w:sz w:val="28"/>
          <w:szCs w:val="28"/>
        </w:rPr>
        <w:t>9</w:t>
      </w:r>
      <w:r w:rsidRPr="007F75F8">
        <w:rPr>
          <w:sz w:val="28"/>
          <w:szCs w:val="28"/>
        </w:rPr>
        <w:t>-202</w:t>
      </w:r>
      <w:r w:rsidR="00DA3621">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sidRPr="00FF6D24">
        <w:rPr>
          <w:rFonts w:ascii="Times New Roman" w:hAnsi="Times New Roman" w:cs="Times New Roman"/>
          <w:b/>
          <w:bCs/>
          <w:i/>
          <w:iCs/>
          <w:sz w:val="28"/>
          <w:szCs w:val="28"/>
        </w:rPr>
        <w:t>- 6,3% до 7,</w:t>
      </w:r>
      <w:r w:rsidR="00BA093A">
        <w:rPr>
          <w:rFonts w:ascii="Times New Roman" w:hAnsi="Times New Roman" w:cs="Times New Roman"/>
          <w:b/>
          <w:bCs/>
          <w:i/>
          <w:iCs/>
          <w:sz w:val="28"/>
          <w:szCs w:val="28"/>
        </w:rPr>
        <w:t>4</w:t>
      </w:r>
      <w:r w:rsidRPr="00FF6D24">
        <w:rPr>
          <w:rFonts w:ascii="Times New Roman" w:hAnsi="Times New Roman" w:cs="Times New Roman"/>
          <w:b/>
          <w:bCs/>
          <w:i/>
          <w:iCs/>
          <w:sz w:val="28"/>
          <w:szCs w:val="28"/>
        </w:rPr>
        <w:t>% в 202</w:t>
      </w:r>
      <w:r w:rsidR="00DA3621">
        <w:rPr>
          <w:rFonts w:ascii="Times New Roman" w:hAnsi="Times New Roman" w:cs="Times New Roman"/>
          <w:b/>
          <w:bCs/>
          <w:i/>
          <w:iCs/>
          <w:sz w:val="28"/>
          <w:szCs w:val="28"/>
        </w:rPr>
        <w:t xml:space="preserve">6 </w:t>
      </w:r>
      <w:r w:rsidRPr="00FF6D24">
        <w:rPr>
          <w:rFonts w:ascii="Times New Roman" w:hAnsi="Times New Roman" w:cs="Times New Roman"/>
          <w:b/>
          <w:bCs/>
          <w:i/>
          <w:iCs/>
          <w:sz w:val="28"/>
          <w:szCs w:val="28"/>
        </w:rPr>
        <w:t>г.;</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sidR="00BA093A">
        <w:rPr>
          <w:rFonts w:ascii="Times New Roman" w:hAnsi="Times New Roman" w:cs="Times New Roman"/>
          <w:b/>
          <w:bCs/>
          <w:i/>
          <w:iCs/>
          <w:sz w:val="28"/>
          <w:szCs w:val="28"/>
        </w:rPr>
        <w:t>97</w:t>
      </w:r>
      <w:r w:rsidRPr="00FF6D24">
        <w:rPr>
          <w:rFonts w:ascii="Times New Roman" w:hAnsi="Times New Roman" w:cs="Times New Roman"/>
          <w:b/>
          <w:bCs/>
          <w:i/>
          <w:iCs/>
          <w:sz w:val="28"/>
          <w:szCs w:val="28"/>
        </w:rPr>
        <w:t>%</w:t>
      </w:r>
      <w:r w:rsidRPr="007F75F8">
        <w:rPr>
          <w:rFonts w:ascii="Times New Roman" w:hAnsi="Times New Roman" w:cs="Times New Roman"/>
          <w:sz w:val="28"/>
          <w:szCs w:val="28"/>
        </w:rPr>
        <w:t xml:space="preserve"> в 202</w:t>
      </w:r>
      <w:r w:rsidR="00DD15B0">
        <w:rPr>
          <w:rFonts w:ascii="Times New Roman" w:hAnsi="Times New Roman" w:cs="Times New Roman"/>
          <w:sz w:val="28"/>
          <w:szCs w:val="28"/>
        </w:rPr>
        <w:t>6</w:t>
      </w:r>
      <w:r w:rsidRPr="007F75F8">
        <w:rPr>
          <w:rFonts w:ascii="Times New Roman" w:hAnsi="Times New Roman" w:cs="Times New Roman"/>
          <w:sz w:val="28"/>
          <w:szCs w:val="28"/>
        </w:rPr>
        <w:t xml:space="preserve"> году;</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w:t>
      </w:r>
      <w:r w:rsidR="00BA093A">
        <w:rPr>
          <w:rFonts w:ascii="Times New Roman" w:hAnsi="Times New Roman" w:cs="Times New Roman"/>
          <w:b/>
          <w:bCs/>
          <w:i/>
          <w:iCs/>
          <w:sz w:val="28"/>
          <w:szCs w:val="28"/>
        </w:rPr>
        <w:t>16,4</w:t>
      </w:r>
      <w:r w:rsidRPr="00FF6D24">
        <w:rPr>
          <w:rFonts w:ascii="Times New Roman" w:hAnsi="Times New Roman" w:cs="Times New Roman"/>
          <w:b/>
          <w:bCs/>
          <w:i/>
          <w:iCs/>
          <w:sz w:val="28"/>
          <w:szCs w:val="28"/>
        </w:rPr>
        <w:t>%</w:t>
      </w:r>
      <w:r w:rsidR="00DD15B0">
        <w:rPr>
          <w:rFonts w:ascii="Times New Roman" w:hAnsi="Times New Roman" w:cs="Times New Roman"/>
          <w:sz w:val="28"/>
          <w:szCs w:val="28"/>
        </w:rPr>
        <w:t xml:space="preserve"> в 2026</w:t>
      </w:r>
      <w:r>
        <w:rPr>
          <w:rFonts w:ascii="Times New Roman" w:hAnsi="Times New Roman" w:cs="Times New Roman"/>
          <w:sz w:val="28"/>
          <w:szCs w:val="28"/>
        </w:rPr>
        <w:t xml:space="preserve"> году;</w:t>
      </w:r>
    </w:p>
    <w:p w:rsidR="00665F8C" w:rsidRPr="007722E6"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9B2A9B" w:rsidRDefault="00665F8C" w:rsidP="00C23BA1">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665F8C" w:rsidRDefault="00665F8C" w:rsidP="00C23BA1">
      <w:pPr>
        <w:tabs>
          <w:tab w:val="left" w:pos="0"/>
        </w:tabs>
        <w:ind w:firstLine="709"/>
        <w:jc w:val="both"/>
        <w:rPr>
          <w:sz w:val="28"/>
          <w:szCs w:val="28"/>
        </w:rPr>
      </w:pPr>
      <w:r>
        <w:rPr>
          <w:sz w:val="28"/>
          <w:szCs w:val="28"/>
        </w:rPr>
        <w:t>- увеличениечисла</w:t>
      </w:r>
      <w:r w:rsidRPr="004E7233">
        <w:rPr>
          <w:sz w:val="28"/>
          <w:szCs w:val="28"/>
        </w:rPr>
        <w:t xml:space="preserve"> посещений библиотек</w:t>
      </w:r>
      <w:r>
        <w:rPr>
          <w:sz w:val="28"/>
          <w:szCs w:val="28"/>
        </w:rPr>
        <w:t>;</w:t>
      </w:r>
    </w:p>
    <w:p w:rsidR="00665F8C" w:rsidRDefault="00665F8C" w:rsidP="00C23BA1">
      <w:pPr>
        <w:tabs>
          <w:tab w:val="left" w:pos="0"/>
        </w:tabs>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665F8C" w:rsidRDefault="00665F8C" w:rsidP="00C23BA1">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Pr="007722E6" w:rsidRDefault="00665F8C" w:rsidP="00C23BA1">
      <w:pPr>
        <w:tabs>
          <w:tab w:val="left" w:pos="0"/>
        </w:tabs>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665F8C" w:rsidRDefault="00665F8C" w:rsidP="00C23BA1">
      <w:pPr>
        <w:ind w:firstLine="709"/>
        <w:jc w:val="both"/>
        <w:rPr>
          <w:sz w:val="28"/>
          <w:szCs w:val="28"/>
        </w:rPr>
      </w:pPr>
      <w:r w:rsidRPr="007722E6">
        <w:rPr>
          <w:sz w:val="28"/>
          <w:szCs w:val="28"/>
        </w:rPr>
        <w:t>- увеличение посещаемости музейных учреждений</w:t>
      </w:r>
      <w:r>
        <w:rPr>
          <w:sz w:val="28"/>
          <w:szCs w:val="28"/>
        </w:rPr>
        <w:t>;</w:t>
      </w:r>
    </w:p>
    <w:p w:rsidR="00665F8C" w:rsidRPr="00FF6D24" w:rsidRDefault="00665F8C" w:rsidP="00C43AB5">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w:t>
      </w:r>
      <w:r w:rsidR="000473A1">
        <w:rPr>
          <w:rFonts w:ascii="Times New Roman" w:hAnsi="Times New Roman" w:cs="Times New Roman"/>
          <w:sz w:val="28"/>
          <w:szCs w:val="28"/>
        </w:rPr>
        <w:t xml:space="preserve">ципальных учреждений культуры </w:t>
      </w:r>
      <w:r w:rsidRPr="007F75F8">
        <w:rPr>
          <w:rFonts w:ascii="Times New Roman" w:hAnsi="Times New Roman" w:cs="Times New Roman"/>
          <w:sz w:val="28"/>
          <w:szCs w:val="28"/>
        </w:rPr>
        <w:t>к среднемесячн</w:t>
      </w:r>
      <w:r>
        <w:rPr>
          <w:rFonts w:ascii="Times New Roman" w:hAnsi="Times New Roman" w:cs="Times New Roman"/>
          <w:sz w:val="28"/>
          <w:szCs w:val="28"/>
        </w:rPr>
        <w:t>ому доходу от трудовой деятельности</w:t>
      </w:r>
      <w:r w:rsidR="00DD15B0">
        <w:rPr>
          <w:rFonts w:ascii="Times New Roman" w:hAnsi="Times New Roman" w:cs="Times New Roman"/>
          <w:sz w:val="28"/>
          <w:szCs w:val="28"/>
        </w:rPr>
        <w:t xml:space="preserve"> по Воронежской области к 2026</w:t>
      </w:r>
      <w:r>
        <w:rPr>
          <w:rFonts w:ascii="Times New Roman" w:hAnsi="Times New Roman" w:cs="Times New Roman"/>
          <w:sz w:val="28"/>
          <w:szCs w:val="28"/>
        </w:rPr>
        <w:t xml:space="preserve"> году достигнет 100</w:t>
      </w:r>
      <w:r w:rsidRPr="00FF6D24">
        <w:rPr>
          <w:rFonts w:ascii="Times New Roman" w:hAnsi="Times New Roman" w:cs="Times New Roman"/>
          <w:b/>
          <w:bCs/>
          <w:i/>
          <w:iCs/>
          <w:sz w:val="28"/>
          <w:szCs w:val="28"/>
        </w:rPr>
        <w:t>%.</w:t>
      </w:r>
    </w:p>
    <w:p w:rsidR="00665F8C" w:rsidRPr="007F75F8" w:rsidRDefault="00665F8C" w:rsidP="00C43AB5">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665F8C" w:rsidRPr="007F75F8" w:rsidRDefault="00665F8C" w:rsidP="00C43AB5">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sidR="00DD15B0">
        <w:rPr>
          <w:rFonts w:ascii="Times New Roman" w:hAnsi="Times New Roman" w:cs="Times New Roman"/>
          <w:sz w:val="28"/>
          <w:szCs w:val="28"/>
        </w:rPr>
        <w:t>6</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сохранение</w:t>
      </w:r>
      <w:r w:rsidRPr="007F75F8">
        <w:rPr>
          <w:rFonts w:ascii="Times New Roman" w:hAnsi="Times New Roman" w:cs="Times New Roman"/>
          <w:sz w:val="28"/>
          <w:szCs w:val="28"/>
        </w:rPr>
        <w:t xml:space="preserve"> единого культурного пространства </w:t>
      </w:r>
      <w:r>
        <w:rPr>
          <w:rFonts w:ascii="Times New Roman" w:hAnsi="Times New Roman" w:cs="Times New Roman"/>
          <w:sz w:val="28"/>
          <w:szCs w:val="28"/>
        </w:rPr>
        <w:t>Богучар</w:t>
      </w:r>
      <w:r w:rsidRPr="007F75F8">
        <w:rPr>
          <w:rFonts w:ascii="Times New Roman" w:hAnsi="Times New Roman" w:cs="Times New Roman"/>
          <w:sz w:val="28"/>
          <w:szCs w:val="28"/>
        </w:rPr>
        <w:t xml:space="preserve">ского муниципального района; </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w:t>
      </w:r>
    </w:p>
    <w:p w:rsidR="00665F8C" w:rsidRPr="009B2A9B" w:rsidRDefault="00665F8C" w:rsidP="004D7E8D">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665F8C" w:rsidRDefault="00665F8C" w:rsidP="000473A1">
      <w:pPr>
        <w:autoSpaceDE w:val="0"/>
        <w:autoSpaceDN w:val="0"/>
        <w:adjustRightInd w:val="0"/>
        <w:jc w:val="both"/>
        <w:outlineLvl w:val="1"/>
        <w:rPr>
          <w:b/>
          <w:bCs/>
          <w:sz w:val="28"/>
          <w:szCs w:val="28"/>
        </w:rPr>
      </w:pPr>
    </w:p>
    <w:p w:rsidR="00665F8C" w:rsidRPr="00766FA6" w:rsidRDefault="00665F8C" w:rsidP="004D7E8D">
      <w:pPr>
        <w:autoSpaceDE w:val="0"/>
        <w:autoSpaceDN w:val="0"/>
        <w:adjustRightInd w:val="0"/>
        <w:ind w:firstLine="709"/>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665F8C" w:rsidRPr="00CB1D6A" w:rsidRDefault="00665F8C" w:rsidP="004D7E8D">
      <w:pPr>
        <w:autoSpaceDE w:val="0"/>
        <w:autoSpaceDN w:val="0"/>
        <w:adjustRightInd w:val="0"/>
        <w:ind w:firstLine="709"/>
        <w:jc w:val="center"/>
        <w:rPr>
          <w:sz w:val="28"/>
          <w:szCs w:val="28"/>
        </w:rPr>
      </w:pPr>
      <w:r w:rsidRPr="00CB1D6A">
        <w:rPr>
          <w:sz w:val="28"/>
          <w:szCs w:val="28"/>
        </w:rPr>
        <w:t xml:space="preserve">Подпрограмма 1. </w:t>
      </w:r>
    </w:p>
    <w:p w:rsidR="00C43AB5" w:rsidRDefault="00C43AB5" w:rsidP="00C43AB5">
      <w:pPr>
        <w:autoSpaceDE w:val="0"/>
        <w:autoSpaceDN w:val="0"/>
        <w:adjustRightInd w:val="0"/>
        <w:rPr>
          <w:sz w:val="28"/>
          <w:szCs w:val="28"/>
        </w:rPr>
      </w:pPr>
    </w:p>
    <w:p w:rsidR="00665F8C" w:rsidRPr="00CB1D6A" w:rsidRDefault="00665F8C" w:rsidP="004D7E8D">
      <w:pPr>
        <w:autoSpaceDE w:val="0"/>
        <w:autoSpaceDN w:val="0"/>
        <w:adjustRightInd w:val="0"/>
        <w:ind w:firstLine="539"/>
        <w:jc w:val="center"/>
        <w:rPr>
          <w:sz w:val="28"/>
          <w:szCs w:val="28"/>
        </w:rPr>
      </w:pPr>
      <w:r w:rsidRPr="00CB1D6A">
        <w:rPr>
          <w:sz w:val="28"/>
          <w:szCs w:val="28"/>
        </w:rPr>
        <w:t xml:space="preserve"> Паспорт </w:t>
      </w:r>
    </w:p>
    <w:p w:rsidR="00665F8C" w:rsidRPr="007722E6" w:rsidRDefault="00665F8C" w:rsidP="004D7E8D">
      <w:pPr>
        <w:jc w:val="center"/>
        <w:rPr>
          <w:sz w:val="28"/>
          <w:szCs w:val="28"/>
        </w:rPr>
      </w:pPr>
      <w:r w:rsidRPr="00CB1D6A">
        <w:rPr>
          <w:sz w:val="28"/>
          <w:szCs w:val="28"/>
        </w:rPr>
        <w:t xml:space="preserve">подпрограммы 1 муниципальной программы </w:t>
      </w:r>
      <w:r>
        <w:rPr>
          <w:sz w:val="28"/>
          <w:szCs w:val="28"/>
        </w:rPr>
        <w:t>Богучарского</w:t>
      </w:r>
      <w:r w:rsidRPr="00CB1D6A">
        <w:rPr>
          <w:sz w:val="28"/>
          <w:szCs w:val="28"/>
        </w:rPr>
        <w:t xml:space="preserve"> муниципального района</w:t>
      </w:r>
      <w:r w:rsidRPr="007722E6">
        <w:rPr>
          <w:sz w:val="28"/>
          <w:szCs w:val="28"/>
        </w:rPr>
        <w:t>«Развитие культуры и туризма Богучарского муниципального района»</w:t>
      </w:r>
      <w:r w:rsidR="00DD15B0">
        <w:rPr>
          <w:sz w:val="28"/>
          <w:szCs w:val="28"/>
        </w:rPr>
        <w:t xml:space="preserve"> на 2019-2026</w:t>
      </w:r>
      <w:r w:rsidRPr="007722E6">
        <w:rPr>
          <w:sz w:val="28"/>
          <w:szCs w:val="28"/>
        </w:rPr>
        <w:t xml:space="preserve"> годы</w:t>
      </w:r>
    </w:p>
    <w:p w:rsidR="00665F8C" w:rsidRDefault="00665F8C" w:rsidP="004D7E8D">
      <w:pPr>
        <w:widowControl w:val="0"/>
        <w:autoSpaceDE w:val="0"/>
        <w:autoSpaceDN w:val="0"/>
        <w:adjustRightInd w:val="0"/>
        <w:jc w:val="center"/>
        <w:rPr>
          <w:sz w:val="28"/>
          <w:szCs w:val="28"/>
        </w:rPr>
      </w:pPr>
    </w:p>
    <w:tbl>
      <w:tblPr>
        <w:tblW w:w="9654" w:type="dxa"/>
        <w:tblInd w:w="2" w:type="dxa"/>
        <w:tblLook w:val="00A0"/>
      </w:tblPr>
      <w:tblGrid>
        <w:gridCol w:w="2992"/>
        <w:gridCol w:w="6662"/>
      </w:tblGrid>
      <w:tr w:rsidR="00665F8C" w:rsidRPr="00CB1D6A">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CE7A52" w:rsidRDefault="00665F8C" w:rsidP="008D5D31">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665F8C" w:rsidRPr="00E00FBE" w:rsidRDefault="00DD15B0"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«Развитие </w:t>
            </w:r>
            <w:r w:rsidR="00665F8C" w:rsidRPr="007722E6">
              <w:rPr>
                <w:rFonts w:ascii="Times New Roman" w:hAnsi="Times New Roman" w:cs="Times New Roman"/>
                <w:b w:val="0"/>
                <w:bCs w:val="0"/>
                <w:sz w:val="28"/>
                <w:szCs w:val="28"/>
              </w:rPr>
              <w:t>культурно-досуговых учреждений</w:t>
            </w:r>
            <w:r w:rsidR="00665F8C">
              <w:rPr>
                <w:rFonts w:ascii="Times New Roman" w:hAnsi="Times New Roman" w:cs="Times New Roman"/>
                <w:b w:val="0"/>
                <w:bCs w:val="0"/>
                <w:sz w:val="28"/>
                <w:szCs w:val="28"/>
              </w:rPr>
              <w:t xml:space="preserve">, библиотечного делаи сохранение исторического наследия </w:t>
            </w:r>
            <w:r w:rsidR="00665F8C" w:rsidRPr="007722E6">
              <w:rPr>
                <w:rFonts w:ascii="Times New Roman" w:hAnsi="Times New Roman" w:cs="Times New Roman"/>
                <w:b w:val="0"/>
                <w:bCs w:val="0"/>
                <w:sz w:val="28"/>
                <w:szCs w:val="28"/>
              </w:rPr>
              <w:t>Богучарского муниципального района»</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665F8C" w:rsidRDefault="00665F8C" w:rsidP="00B10A84">
            <w:pPr>
              <w:jc w:val="both"/>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Богучарского муниципального района,</w:t>
            </w:r>
          </w:p>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«Межпоселенческий центр народного творчества и культуры», РМКУ «Богучарскаямежпоселенческая центральная библиотека», МКУ Богучарский районный историко-краеведческий музей</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Финансовое обеспечение деятельности муниципальных казенных учреждений культуры.</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Default="00665F8C" w:rsidP="00FF6D24">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6. Софинансирование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665F8C" w:rsidRPr="007722E6" w:rsidRDefault="00665F8C" w:rsidP="00586C5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665F8C" w:rsidRDefault="00665F8C" w:rsidP="00586C5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EC50B7" w:rsidRDefault="00EC50B7"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9.</w:t>
            </w:r>
            <w:r w:rsidR="00D43E61">
              <w:rPr>
                <w:rFonts w:ascii="Times New Roman" w:hAnsi="Times New Roman" w:cs="Times New Roman"/>
                <w:b w:val="0"/>
                <w:bCs w:val="0"/>
                <w:sz w:val="28"/>
                <w:szCs w:val="28"/>
              </w:rPr>
              <w:t xml:space="preserve">Федеральный </w:t>
            </w:r>
            <w:r>
              <w:rPr>
                <w:rFonts w:ascii="Times New Roman" w:hAnsi="Times New Roman" w:cs="Times New Roman"/>
                <w:b w:val="0"/>
                <w:bCs w:val="0"/>
                <w:sz w:val="28"/>
                <w:szCs w:val="28"/>
              </w:rPr>
              <w:t xml:space="preserve"> проект «Культурная среда»</w:t>
            </w:r>
          </w:p>
          <w:p w:rsidR="00F40783" w:rsidRPr="00B3365C" w:rsidRDefault="00F40783"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Цель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jc w:val="both"/>
              <w:rPr>
                <w:color w:val="000000"/>
                <w:sz w:val="28"/>
                <w:szCs w:val="28"/>
              </w:rPr>
            </w:pPr>
            <w:r w:rsidRPr="007F75F8">
              <w:rPr>
                <w:color w:val="000000"/>
                <w:sz w:val="28"/>
                <w:szCs w:val="28"/>
              </w:rPr>
              <w:t xml:space="preserve">Развитие культурного потенциала населения </w:t>
            </w:r>
            <w:r>
              <w:rPr>
                <w:color w:val="000000"/>
                <w:sz w:val="28"/>
                <w:szCs w:val="28"/>
              </w:rPr>
              <w:t>Богучар</w:t>
            </w:r>
            <w:r w:rsidRPr="007F75F8">
              <w:rPr>
                <w:color w:val="000000"/>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665F8C" w:rsidRPr="007F75F8">
        <w:trPr>
          <w:trHeight w:val="70"/>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ind w:left="-108"/>
              <w:rPr>
                <w:sz w:val="28"/>
                <w:szCs w:val="28"/>
              </w:rPr>
            </w:pPr>
            <w:r w:rsidRPr="007F75F8">
              <w:rPr>
                <w:sz w:val="28"/>
                <w:szCs w:val="28"/>
              </w:rPr>
              <w:t>- обеспечение доступности к культурному продукту путем информатизации отрасли;</w:t>
            </w:r>
          </w:p>
          <w:p w:rsidR="00665F8C" w:rsidRDefault="00665F8C" w:rsidP="008D5D31">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0473A1" w:rsidRDefault="00665F8C" w:rsidP="000473A1">
            <w:pPr>
              <w:ind w:left="-108"/>
              <w:jc w:val="both"/>
              <w:rPr>
                <w:sz w:val="28"/>
                <w:szCs w:val="28"/>
              </w:rPr>
            </w:pPr>
            <w:r>
              <w:rPr>
                <w:sz w:val="28"/>
                <w:szCs w:val="28"/>
              </w:rPr>
              <w:t>- патриотическое воспитание населения</w:t>
            </w:r>
            <w:r w:rsidR="00B10A84">
              <w:rPr>
                <w:sz w:val="28"/>
                <w:szCs w:val="28"/>
              </w:rPr>
              <w:t>;</w:t>
            </w:r>
          </w:p>
          <w:p w:rsidR="00665F8C" w:rsidRPr="007F75F8" w:rsidRDefault="00665F8C" w:rsidP="000473A1">
            <w:pPr>
              <w:ind w:left="-108"/>
              <w:jc w:val="both"/>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Богучарском</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665F8C" w:rsidRPr="007F75F8">
        <w:trPr>
          <w:trHeight w:val="1426"/>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665F8C" w:rsidRPr="007F75F8" w:rsidRDefault="00665F8C" w:rsidP="000473A1">
            <w:pPr>
              <w:jc w:val="both"/>
              <w:rPr>
                <w:sz w:val="28"/>
                <w:szCs w:val="28"/>
              </w:rPr>
            </w:pPr>
            <w:r w:rsidRPr="007F75F8">
              <w:rPr>
                <w:sz w:val="28"/>
                <w:szCs w:val="28"/>
              </w:rPr>
              <w:t xml:space="preserve">- повышение уровня удовлетворенности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6B64F5" w:rsidRDefault="00665F8C" w:rsidP="000473A1">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число пользователей библиотек;</w:t>
            </w:r>
          </w:p>
          <w:p w:rsidR="00665F8C" w:rsidRDefault="00665F8C" w:rsidP="000473A1">
            <w:pPr>
              <w:numPr>
                <w:ilvl w:val="0"/>
                <w:numId w:val="4"/>
              </w:numPr>
              <w:tabs>
                <w:tab w:val="left" w:pos="517"/>
              </w:tabs>
              <w:spacing w:before="100" w:beforeAutospacing="1" w:after="100" w:afterAutospacing="1"/>
              <w:jc w:val="both"/>
              <w:rPr>
                <w:sz w:val="28"/>
                <w:szCs w:val="28"/>
              </w:rPr>
            </w:pPr>
            <w:r w:rsidRPr="004E7233">
              <w:rPr>
                <w:sz w:val="28"/>
                <w:szCs w:val="28"/>
              </w:rPr>
              <w:t>число посещений библиотек</w:t>
            </w:r>
            <w:r>
              <w:rPr>
                <w:sz w:val="28"/>
                <w:szCs w:val="28"/>
              </w:rPr>
              <w:t>;</w:t>
            </w:r>
          </w:p>
          <w:p w:rsidR="00665F8C" w:rsidRDefault="00665F8C" w:rsidP="000473A1">
            <w:pPr>
              <w:numPr>
                <w:ilvl w:val="0"/>
                <w:numId w:val="4"/>
              </w:numPr>
              <w:tabs>
                <w:tab w:val="left" w:pos="517"/>
              </w:tabs>
              <w:ind w:left="0"/>
              <w:jc w:val="both"/>
              <w:rPr>
                <w:sz w:val="28"/>
                <w:szCs w:val="28"/>
              </w:rPr>
            </w:pPr>
            <w:r>
              <w:rPr>
                <w:sz w:val="28"/>
                <w:szCs w:val="28"/>
              </w:rPr>
              <w:t>увеличение количества библиографических записей в электронном каталоге библиотек;</w:t>
            </w:r>
          </w:p>
          <w:p w:rsidR="00665F8C" w:rsidRPr="007722E6" w:rsidRDefault="00665F8C" w:rsidP="000473A1">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t>района;</w:t>
            </w:r>
          </w:p>
          <w:p w:rsidR="00665F8C" w:rsidRDefault="00665F8C" w:rsidP="000473A1">
            <w:pPr>
              <w:jc w:val="both"/>
              <w:rPr>
                <w:sz w:val="28"/>
                <w:szCs w:val="28"/>
              </w:rPr>
            </w:pPr>
            <w:r w:rsidRPr="007722E6">
              <w:rPr>
                <w:sz w:val="28"/>
                <w:szCs w:val="28"/>
              </w:rPr>
              <w:t>- увеличение посещаемости музейных учреждений</w:t>
            </w:r>
            <w:r>
              <w:rPr>
                <w:sz w:val="28"/>
                <w:szCs w:val="28"/>
              </w:rPr>
              <w:t>;</w:t>
            </w:r>
          </w:p>
          <w:p w:rsidR="00665F8C" w:rsidRDefault="00665F8C" w:rsidP="000473A1">
            <w:pPr>
              <w:jc w:val="both"/>
              <w:rPr>
                <w:sz w:val="28"/>
                <w:szCs w:val="28"/>
              </w:rPr>
            </w:pPr>
            <w:r w:rsidRPr="007722E6">
              <w:rPr>
                <w:sz w:val="28"/>
                <w:szCs w:val="28"/>
              </w:rPr>
              <w:t>- увеличение доли музеев,</w:t>
            </w:r>
            <w:r>
              <w:rPr>
                <w:sz w:val="28"/>
                <w:szCs w:val="28"/>
              </w:rPr>
              <w:t xml:space="preserve"> имеющихсайт в сети «Интернет»;</w:t>
            </w:r>
          </w:p>
          <w:p w:rsidR="00665F8C" w:rsidRPr="007F75F8" w:rsidRDefault="00665F8C" w:rsidP="000473A1">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665F8C" w:rsidRPr="007F75F8" w:rsidRDefault="00665F8C" w:rsidP="007F08DA">
            <w:pPr>
              <w:rPr>
                <w:sz w:val="28"/>
                <w:szCs w:val="28"/>
              </w:rPr>
            </w:pPr>
            <w:r>
              <w:rPr>
                <w:sz w:val="28"/>
                <w:szCs w:val="28"/>
              </w:rPr>
              <w:t>2019</w:t>
            </w:r>
            <w:r w:rsidRPr="007F75F8">
              <w:rPr>
                <w:sz w:val="28"/>
                <w:szCs w:val="28"/>
              </w:rPr>
              <w:t xml:space="preserve"> – 202</w:t>
            </w:r>
            <w:r w:rsidR="00B10A84">
              <w:rPr>
                <w:sz w:val="28"/>
                <w:szCs w:val="28"/>
              </w:rPr>
              <w:t>6</w:t>
            </w:r>
            <w:r w:rsidRPr="007F75F8">
              <w:rPr>
                <w:sz w:val="28"/>
                <w:szCs w:val="28"/>
              </w:rPr>
              <w:t xml:space="preserve"> годы</w:t>
            </w:r>
          </w:p>
        </w:tc>
      </w:tr>
      <w:tr w:rsidR="00665F8C" w:rsidRPr="007F75F8">
        <w:trPr>
          <w:trHeight w:val="3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Объем финансиро</w:t>
            </w:r>
            <w:r w:rsidR="00B034FA">
              <w:rPr>
                <w:rFonts w:ascii="Times New Roman" w:hAnsi="Times New Roman" w:cs="Times New Roman"/>
                <w:sz w:val="28"/>
                <w:szCs w:val="28"/>
              </w:rPr>
              <w:t xml:space="preserve">вания  подпрограммы составляет </w:t>
            </w:r>
            <w:r w:rsidRPr="007F75F8">
              <w:rPr>
                <w:rFonts w:ascii="Times New Roman" w:hAnsi="Times New Roman" w:cs="Times New Roman"/>
                <w:sz w:val="28"/>
                <w:szCs w:val="28"/>
              </w:rPr>
              <w:t xml:space="preserve">-    </w:t>
            </w:r>
            <w:r w:rsidR="00904B67">
              <w:rPr>
                <w:rFonts w:ascii="Times New Roman" w:hAnsi="Times New Roman" w:cs="Times New Roman"/>
                <w:b/>
                <w:sz w:val="28"/>
                <w:szCs w:val="28"/>
              </w:rPr>
              <w:t>9</w:t>
            </w:r>
            <w:r w:rsidR="001D4DEA">
              <w:rPr>
                <w:rFonts w:ascii="Times New Roman" w:hAnsi="Times New Roman" w:cs="Times New Roman"/>
                <w:b/>
                <w:sz w:val="28"/>
                <w:szCs w:val="28"/>
              </w:rPr>
              <w:t>511</w:t>
            </w:r>
            <w:r w:rsidR="00904B67">
              <w:rPr>
                <w:rFonts w:ascii="Times New Roman" w:hAnsi="Times New Roman" w:cs="Times New Roman"/>
                <w:b/>
                <w:sz w:val="28"/>
                <w:szCs w:val="28"/>
              </w:rPr>
              <w:t>8</w:t>
            </w:r>
            <w:r w:rsidR="002C67C4">
              <w:rPr>
                <w:rFonts w:ascii="Times New Roman" w:hAnsi="Times New Roman" w:cs="Times New Roman"/>
                <w:b/>
                <w:sz w:val="28"/>
                <w:szCs w:val="28"/>
              </w:rPr>
              <w:t>9</w:t>
            </w:r>
            <w:r w:rsidR="001B75FA" w:rsidRPr="009E0EF4">
              <w:rPr>
                <w:rFonts w:ascii="Times New Roman" w:hAnsi="Times New Roman" w:cs="Times New Roman"/>
                <w:b/>
                <w:bCs/>
                <w:sz w:val="28"/>
                <w:szCs w:val="28"/>
              </w:rPr>
              <w:t>,</w:t>
            </w:r>
            <w:r w:rsidR="001B75FA">
              <w:rPr>
                <w:rFonts w:ascii="Times New Roman" w:hAnsi="Times New Roman" w:cs="Times New Roman"/>
                <w:b/>
                <w:bCs/>
                <w:sz w:val="28"/>
                <w:szCs w:val="28"/>
              </w:rPr>
              <w:t>0</w:t>
            </w:r>
            <w:r w:rsidRPr="007F75F8">
              <w:rPr>
                <w:rFonts w:ascii="Times New Roman" w:hAnsi="Times New Roman" w:cs="Times New Roman"/>
                <w:sz w:val="28"/>
                <w:szCs w:val="28"/>
              </w:rPr>
              <w:t xml:space="preserve"> тыс. рублей, </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Pr="001B75FA">
              <w:rPr>
                <w:rFonts w:ascii="Times New Roman" w:hAnsi="Times New Roman" w:cs="Times New Roman"/>
                <w:b/>
                <w:sz w:val="28"/>
                <w:szCs w:val="28"/>
              </w:rPr>
              <w:t xml:space="preserve">–  </w:t>
            </w:r>
            <w:r w:rsidR="001D4DEA">
              <w:rPr>
                <w:rFonts w:ascii="Times New Roman" w:hAnsi="Times New Roman" w:cs="Times New Roman"/>
                <w:b/>
                <w:sz w:val="28"/>
                <w:szCs w:val="28"/>
              </w:rPr>
              <w:t>21</w:t>
            </w:r>
            <w:r w:rsidR="002C67C4">
              <w:rPr>
                <w:rFonts w:ascii="Times New Roman" w:hAnsi="Times New Roman" w:cs="Times New Roman"/>
                <w:b/>
                <w:sz w:val="28"/>
                <w:szCs w:val="28"/>
              </w:rPr>
              <w:t>2005</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EC50B7">
              <w:rPr>
                <w:rFonts w:ascii="Times New Roman" w:hAnsi="Times New Roman" w:cs="Times New Roman"/>
                <w:b/>
                <w:sz w:val="28"/>
                <w:szCs w:val="28"/>
              </w:rPr>
              <w:t>–</w:t>
            </w:r>
            <w:r w:rsidR="00904B67">
              <w:rPr>
                <w:rFonts w:ascii="Times New Roman" w:hAnsi="Times New Roman" w:cs="Times New Roman"/>
                <w:b/>
                <w:sz w:val="28"/>
                <w:szCs w:val="28"/>
              </w:rPr>
              <w:t>9 3</w:t>
            </w:r>
            <w:r w:rsidR="002C67C4">
              <w:rPr>
                <w:rFonts w:ascii="Times New Roman" w:hAnsi="Times New Roman" w:cs="Times New Roman"/>
                <w:b/>
                <w:sz w:val="28"/>
                <w:szCs w:val="28"/>
              </w:rPr>
              <w:t>92</w:t>
            </w:r>
            <w:r w:rsidR="001B75FA" w:rsidRPr="00EC50B7">
              <w:rPr>
                <w:rFonts w:ascii="Times New Roman" w:hAnsi="Times New Roman" w:cs="Times New Roman"/>
                <w:b/>
                <w:sz w:val="28"/>
                <w:szCs w:val="28"/>
              </w:rPr>
              <w:t>,</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w:t>
            </w:r>
            <w:r w:rsidR="000473A1">
              <w:rPr>
                <w:rFonts w:ascii="Times New Roman" w:hAnsi="Times New Roman" w:cs="Times New Roman"/>
                <w:b/>
                <w:bCs/>
                <w:sz w:val="28"/>
                <w:szCs w:val="28"/>
              </w:rPr>
              <w:t xml:space="preserve">–  </w:t>
            </w:r>
            <w:r w:rsidR="00904B67">
              <w:rPr>
                <w:rFonts w:ascii="Times New Roman" w:hAnsi="Times New Roman" w:cs="Times New Roman"/>
                <w:b/>
                <w:bCs/>
                <w:sz w:val="28"/>
                <w:szCs w:val="28"/>
              </w:rPr>
              <w:t>729 7</w:t>
            </w:r>
            <w:r w:rsidR="001D4DEA">
              <w:rPr>
                <w:rFonts w:ascii="Times New Roman" w:hAnsi="Times New Roman" w:cs="Times New Roman"/>
                <w:b/>
                <w:bCs/>
                <w:sz w:val="28"/>
                <w:szCs w:val="28"/>
              </w:rPr>
              <w:t>92</w:t>
            </w:r>
            <w:r w:rsidR="0099796E">
              <w:rPr>
                <w:rFonts w:ascii="Times New Roman" w:hAnsi="Times New Roman" w:cs="Times New Roman"/>
                <w:b/>
                <w:bCs/>
                <w:sz w:val="28"/>
                <w:szCs w:val="28"/>
              </w:rPr>
              <w:t>,0</w:t>
            </w:r>
            <w:r w:rsidRPr="00761E64">
              <w:rPr>
                <w:rFonts w:ascii="Times New Roman" w:hAnsi="Times New Roman" w:cs="Times New Roman"/>
                <w:sz w:val="28"/>
                <w:szCs w:val="28"/>
              </w:rPr>
              <w:t>тыс</w:t>
            </w:r>
            <w:r>
              <w:rPr>
                <w:rFonts w:ascii="Times New Roman" w:hAnsi="Times New Roman" w:cs="Times New Roman"/>
                <w:b/>
                <w:bCs/>
                <w:sz w:val="28"/>
                <w:szCs w:val="28"/>
              </w:rPr>
              <w:t>.</w:t>
            </w:r>
            <w:r w:rsidRPr="007F75F8">
              <w:rPr>
                <w:rFonts w:ascii="Times New Roman" w:hAnsi="Times New Roman" w:cs="Times New Roman"/>
                <w:sz w:val="28"/>
                <w:szCs w:val="28"/>
              </w:rPr>
              <w:t xml:space="preserve">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904B67" w:rsidRPr="00904B67" w:rsidRDefault="00904B67"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EC50B7" w:rsidRPr="00EC50B7">
              <w:rPr>
                <w:rFonts w:ascii="Times New Roman" w:hAnsi="Times New Roman" w:cs="Times New Roman"/>
                <w:b/>
                <w:sz w:val="28"/>
                <w:szCs w:val="28"/>
              </w:rPr>
              <w:t>99616</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sidRPr="007F75F8">
              <w:rPr>
                <w:rFonts w:ascii="Times New Roman" w:hAnsi="Times New Roman" w:cs="Times New Roman"/>
                <w:sz w:val="28"/>
                <w:szCs w:val="28"/>
              </w:rPr>
              <w:t xml:space="preserve">областной бюджет – </w:t>
            </w:r>
            <w:r w:rsidR="009E0EF4" w:rsidRPr="009E0EF4">
              <w:rPr>
                <w:rFonts w:ascii="Times New Roman" w:hAnsi="Times New Roman" w:cs="Times New Roman"/>
                <w:b/>
                <w:sz w:val="28"/>
                <w:szCs w:val="28"/>
              </w:rPr>
              <w:t>25878</w:t>
            </w:r>
            <w:r w:rsidR="001B75FA" w:rsidRPr="0099796E">
              <w:rPr>
                <w:rFonts w:ascii="Times New Roman" w:hAnsi="Times New Roman" w:cs="Times New Roman"/>
                <w:b/>
                <w:sz w:val="28"/>
                <w:szCs w:val="28"/>
              </w:rPr>
              <w:t>,0</w:t>
            </w:r>
            <w:r w:rsidR="00665F8C" w:rsidRPr="007F75F8">
              <w:rPr>
                <w:rFonts w:ascii="Times New Roman" w:hAnsi="Times New Roman" w:cs="Times New Roman"/>
                <w:sz w:val="28"/>
                <w:szCs w:val="28"/>
              </w:rPr>
              <w:t xml:space="preserve"> тыс. рублей;</w:t>
            </w:r>
          </w:p>
          <w:p w:rsidR="00665F8C"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Pr>
                <w:rFonts w:ascii="Times New Roman" w:hAnsi="Times New Roman" w:cs="Times New Roman"/>
                <w:sz w:val="28"/>
                <w:szCs w:val="28"/>
              </w:rPr>
              <w:t xml:space="preserve">федеральный бюджет </w:t>
            </w:r>
            <w:r w:rsidR="00665F8C" w:rsidRPr="007F75F8">
              <w:rPr>
                <w:rFonts w:ascii="Times New Roman" w:hAnsi="Times New Roman" w:cs="Times New Roman"/>
                <w:sz w:val="28"/>
                <w:szCs w:val="28"/>
              </w:rPr>
              <w:t>–</w:t>
            </w:r>
            <w:r w:rsidR="001B75FA" w:rsidRPr="0099796E">
              <w:rPr>
                <w:rFonts w:ascii="Times New Roman" w:hAnsi="Times New Roman" w:cs="Times New Roman"/>
                <w:b/>
                <w:sz w:val="28"/>
                <w:szCs w:val="28"/>
              </w:rPr>
              <w:t>111,0</w:t>
            </w:r>
            <w:r w:rsidR="00665F8C" w:rsidRPr="007F75F8">
              <w:rPr>
                <w:rFonts w:ascii="Times New Roman" w:hAnsi="Times New Roman" w:cs="Times New Roman"/>
                <w:sz w:val="28"/>
                <w:szCs w:val="28"/>
              </w:rPr>
              <w:t>тыс. рублей</w:t>
            </w:r>
          </w:p>
          <w:p w:rsidR="000473A1"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EC50B7" w:rsidRPr="00EC50B7">
              <w:rPr>
                <w:rFonts w:ascii="Times New Roman" w:hAnsi="Times New Roman" w:cs="Times New Roman"/>
                <w:b/>
                <w:sz w:val="28"/>
                <w:szCs w:val="28"/>
              </w:rPr>
              <w:t>7</w:t>
            </w:r>
            <w:r w:rsidRPr="0099796E">
              <w:rPr>
                <w:rFonts w:ascii="Times New Roman" w:hAnsi="Times New Roman" w:cs="Times New Roman"/>
                <w:b/>
                <w:sz w:val="28"/>
                <w:szCs w:val="28"/>
              </w:rPr>
              <w:t>3</w:t>
            </w:r>
            <w:r w:rsidR="00EC50B7">
              <w:rPr>
                <w:rFonts w:ascii="Times New Roman" w:hAnsi="Times New Roman" w:cs="Times New Roman"/>
                <w:b/>
                <w:sz w:val="28"/>
                <w:szCs w:val="28"/>
              </w:rPr>
              <w:t>627</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904B67" w:rsidRPr="00904B67" w:rsidRDefault="00904B67" w:rsidP="000473A1">
            <w:pPr>
              <w:pStyle w:val="ConsPlusCell"/>
              <w:jc w:val="both"/>
              <w:rPr>
                <w:rFonts w:ascii="Times New Roman" w:hAnsi="Times New Roman" w:cs="Times New Roman"/>
                <w:b/>
                <w:bCs/>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7773</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2F156C" w:rsidRPr="002F156C">
              <w:rPr>
                <w:rFonts w:ascii="Times New Roman" w:hAnsi="Times New Roman" w:cs="Times New Roman"/>
                <w:b/>
                <w:sz w:val="28"/>
                <w:szCs w:val="28"/>
              </w:rPr>
              <w:t>6 040</w:t>
            </w:r>
            <w:r w:rsidR="00EC50B7" w:rsidRPr="00EC50B7">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sidR="00EC50B7" w:rsidRPr="00EC50B7">
              <w:rPr>
                <w:rFonts w:ascii="Times New Roman" w:hAnsi="Times New Roman" w:cs="Times New Roman"/>
                <w:b/>
                <w:sz w:val="28"/>
                <w:szCs w:val="28"/>
              </w:rPr>
              <w:t>1</w:t>
            </w:r>
            <w:r w:rsidR="002F156C">
              <w:rPr>
                <w:rFonts w:ascii="Times New Roman" w:hAnsi="Times New Roman" w:cs="Times New Roman"/>
                <w:b/>
                <w:sz w:val="28"/>
                <w:szCs w:val="28"/>
              </w:rPr>
              <w:t xml:space="preserve"> 076</w:t>
            </w:r>
            <w:r w:rsidR="00EC50B7" w:rsidRPr="00EC50B7">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C43AB5"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0 657</w:t>
            </w:r>
            <w:r w:rsidR="0099796E" w:rsidRPr="0099796E">
              <w:rPr>
                <w:rFonts w:ascii="Times New Roman" w:hAnsi="Times New Roman" w:cs="Times New Roman"/>
                <w:b/>
                <w:sz w:val="28"/>
                <w:szCs w:val="28"/>
              </w:rPr>
              <w:t>,0</w:t>
            </w:r>
            <w:r>
              <w:rPr>
                <w:rFonts w:ascii="Times New Roman" w:hAnsi="Times New Roman" w:cs="Times New Roman"/>
                <w:sz w:val="28"/>
                <w:szCs w:val="28"/>
              </w:rPr>
              <w:t>тыс. рублей</w:t>
            </w:r>
          </w:p>
          <w:p w:rsidR="00904B67" w:rsidRPr="00904B67" w:rsidRDefault="00904B67" w:rsidP="000473A1">
            <w:pPr>
              <w:pStyle w:val="ConsPlusCell"/>
              <w:jc w:val="both"/>
              <w:rPr>
                <w:rFonts w:ascii="Times New Roman" w:hAnsi="Times New Roman" w:cs="Times New Roman"/>
                <w:b/>
                <w:bCs/>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sidR="00971256" w:rsidRPr="00971256">
              <w:rPr>
                <w:rFonts w:ascii="Times New Roman" w:hAnsi="Times New Roman" w:cs="Times New Roman"/>
                <w:b/>
                <w:sz w:val="28"/>
                <w:szCs w:val="28"/>
              </w:rPr>
              <w:t>76 166</w:t>
            </w:r>
            <w:r w:rsidR="0099796E" w:rsidRPr="0099796E">
              <w:rPr>
                <w:rFonts w:ascii="Times New Roman" w:hAnsi="Times New Roman" w:cs="Times New Roman"/>
                <w:b/>
                <w:sz w:val="28"/>
                <w:szCs w:val="28"/>
              </w:rPr>
              <w:t>,0</w:t>
            </w:r>
            <w:r w:rsidRPr="00CA5CE9">
              <w:rPr>
                <w:rFonts w:ascii="Times New Roman" w:hAnsi="Times New Roman" w:cs="Times New Roman"/>
                <w:sz w:val="28"/>
                <w:szCs w:val="28"/>
              </w:rPr>
              <w:t>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-федеральный бюджет</w:t>
            </w:r>
            <w:r w:rsidRPr="007F75F8">
              <w:rPr>
                <w:rFonts w:ascii="Times New Roman" w:hAnsi="Times New Roman" w:cs="Times New Roman"/>
                <w:sz w:val="28"/>
                <w:szCs w:val="28"/>
              </w:rPr>
              <w:t>–</w:t>
            </w:r>
            <w:r w:rsidR="00971256">
              <w:rPr>
                <w:rFonts w:ascii="Times New Roman" w:hAnsi="Times New Roman" w:cs="Times New Roman"/>
                <w:b/>
                <w:bCs/>
                <w:sz w:val="28"/>
                <w:szCs w:val="28"/>
              </w:rPr>
              <w:t>158</w:t>
            </w:r>
            <w:r w:rsidR="00D43E61">
              <w:rPr>
                <w:rFonts w:ascii="Times New Roman" w:hAnsi="Times New Roman" w:cs="Times New Roman"/>
                <w:b/>
                <w:bCs/>
                <w:sz w:val="28"/>
                <w:szCs w:val="28"/>
              </w:rPr>
              <w:t>,0</w:t>
            </w:r>
            <w:r>
              <w:rPr>
                <w:rFonts w:ascii="Times New Roman" w:hAnsi="Times New Roman" w:cs="Times New Roman"/>
                <w:sz w:val="28"/>
                <w:szCs w:val="28"/>
              </w:rPr>
              <w:t xml:space="preserve"> 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000473A1">
              <w:rPr>
                <w:rFonts w:ascii="Times New Roman" w:hAnsi="Times New Roman" w:cs="Times New Roman"/>
                <w:b/>
                <w:sz w:val="28"/>
                <w:szCs w:val="28"/>
              </w:rPr>
              <w:t xml:space="preserve">– </w:t>
            </w:r>
            <w:r w:rsidR="00971256">
              <w:rPr>
                <w:rFonts w:ascii="Times New Roman" w:hAnsi="Times New Roman" w:cs="Times New Roman"/>
                <w:b/>
                <w:sz w:val="28"/>
                <w:szCs w:val="28"/>
              </w:rPr>
              <w:t>1540</w:t>
            </w:r>
            <w:r w:rsidR="002F156C">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251D0" w:rsidRPr="003251D0">
              <w:rPr>
                <w:rFonts w:ascii="Times New Roman" w:hAnsi="Times New Roman" w:cs="Times New Roman"/>
                <w:b/>
                <w:sz w:val="28"/>
                <w:szCs w:val="28"/>
              </w:rPr>
              <w:t>7</w:t>
            </w:r>
            <w:r w:rsidR="00971256">
              <w:rPr>
                <w:rFonts w:ascii="Times New Roman" w:hAnsi="Times New Roman" w:cs="Times New Roman"/>
                <w:b/>
                <w:sz w:val="28"/>
                <w:szCs w:val="28"/>
              </w:rPr>
              <w:t>4 468</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22</w:t>
            </w:r>
            <w:r w:rsidRPr="001C1E92">
              <w:rPr>
                <w:rFonts w:ascii="Times New Roman" w:hAnsi="Times New Roman" w:cs="Times New Roman"/>
                <w:b/>
                <w:bCs/>
                <w:sz w:val="28"/>
                <w:szCs w:val="28"/>
              </w:rPr>
              <w:t>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3C78E5" w:rsidRPr="003C78E5">
              <w:rPr>
                <w:rFonts w:ascii="Times New Roman" w:hAnsi="Times New Roman" w:cs="Times New Roman"/>
                <w:b/>
                <w:sz w:val="28"/>
                <w:szCs w:val="28"/>
              </w:rPr>
              <w:t>121 820</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971256" w:rsidRPr="00971256">
              <w:rPr>
                <w:rFonts w:ascii="Times New Roman" w:hAnsi="Times New Roman" w:cs="Times New Roman"/>
                <w:b/>
                <w:sz w:val="28"/>
                <w:szCs w:val="28"/>
              </w:rPr>
              <w:t>151</w:t>
            </w:r>
            <w:r w:rsidR="002F156C" w:rsidRPr="002F156C">
              <w:rPr>
                <w:rFonts w:ascii="Times New Roman" w:hAnsi="Times New Roman" w:cs="Times New Roman"/>
                <w:b/>
                <w:sz w:val="28"/>
                <w:szCs w:val="28"/>
              </w:rPr>
              <w:t>,0</w:t>
            </w:r>
            <w:r>
              <w:rPr>
                <w:rFonts w:ascii="Times New Roman" w:hAnsi="Times New Roman" w:cs="Times New Roman"/>
                <w:sz w:val="28"/>
                <w:szCs w:val="28"/>
              </w:rPr>
              <w:t>тыс. рублей;</w:t>
            </w:r>
          </w:p>
          <w:p w:rsidR="00AD5282" w:rsidRDefault="00AD5282"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w:t>
            </w:r>
            <w:r w:rsidR="00971256" w:rsidRPr="00971256">
              <w:rPr>
                <w:rFonts w:ascii="Times New Roman" w:hAnsi="Times New Roman" w:cs="Times New Roman"/>
                <w:b/>
                <w:sz w:val="28"/>
                <w:szCs w:val="28"/>
              </w:rPr>
              <w:t xml:space="preserve">41 </w:t>
            </w:r>
            <w:r w:rsidR="003C78E5">
              <w:rPr>
                <w:rFonts w:ascii="Times New Roman" w:hAnsi="Times New Roman" w:cs="Times New Roman"/>
                <w:b/>
                <w:sz w:val="28"/>
                <w:szCs w:val="28"/>
              </w:rPr>
              <w:t>274</w:t>
            </w:r>
            <w:r w:rsidR="002F156C" w:rsidRPr="002F156C">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80395</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904B67">
              <w:rPr>
                <w:rFonts w:ascii="Times New Roman" w:hAnsi="Times New Roman" w:cs="Times New Roman"/>
                <w:b/>
                <w:sz w:val="28"/>
                <w:szCs w:val="28"/>
              </w:rPr>
              <w:t>1</w:t>
            </w:r>
            <w:r w:rsidR="001D4DEA">
              <w:rPr>
                <w:rFonts w:ascii="Times New Roman" w:hAnsi="Times New Roman" w:cs="Times New Roman"/>
                <w:b/>
                <w:sz w:val="28"/>
                <w:szCs w:val="28"/>
              </w:rPr>
              <w:t>34703</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971256" w:rsidRPr="00971256">
              <w:rPr>
                <w:rFonts w:ascii="Times New Roman" w:hAnsi="Times New Roman" w:cs="Times New Roman"/>
                <w:b/>
                <w:sz w:val="28"/>
                <w:szCs w:val="28"/>
              </w:rPr>
              <w:t>1</w:t>
            </w:r>
            <w:r w:rsidR="00904B67">
              <w:rPr>
                <w:rFonts w:ascii="Times New Roman" w:hAnsi="Times New Roman" w:cs="Times New Roman"/>
                <w:b/>
                <w:sz w:val="28"/>
                <w:szCs w:val="28"/>
              </w:rPr>
              <w:t xml:space="preserve"> 986</w:t>
            </w:r>
            <w:r w:rsidR="00971256"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 xml:space="preserve">– </w:t>
            </w:r>
            <w:r w:rsidR="001D4DEA">
              <w:rPr>
                <w:rFonts w:ascii="Times New Roman" w:hAnsi="Times New Roman" w:cs="Times New Roman"/>
                <w:b/>
                <w:sz w:val="28"/>
                <w:szCs w:val="28"/>
              </w:rPr>
              <w:t>44 653</w:t>
            </w:r>
            <w:r w:rsidR="00971256">
              <w:rPr>
                <w:rFonts w:ascii="Times New Roman" w:hAnsi="Times New Roman" w:cs="Times New Roman"/>
                <w:sz w:val="28"/>
                <w:szCs w:val="28"/>
              </w:rPr>
              <w:t>,</w:t>
            </w:r>
            <w:r w:rsidR="00971256" w:rsidRPr="00971256">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99796E"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 xml:space="preserve">88 </w:t>
            </w:r>
            <w:r w:rsidR="00904B67">
              <w:rPr>
                <w:rFonts w:ascii="Times New Roman" w:hAnsi="Times New Roman" w:cs="Times New Roman"/>
                <w:b/>
                <w:sz w:val="28"/>
                <w:szCs w:val="28"/>
              </w:rPr>
              <w:t>064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0473A1">
              <w:rPr>
                <w:rFonts w:ascii="Times New Roman" w:hAnsi="Times New Roman" w:cs="Times New Roman"/>
                <w:b/>
                <w:sz w:val="28"/>
                <w:szCs w:val="28"/>
              </w:rPr>
              <w:t xml:space="preserve">–  </w:t>
            </w:r>
            <w:r w:rsidR="00904B67">
              <w:rPr>
                <w:rFonts w:ascii="Times New Roman" w:hAnsi="Times New Roman" w:cs="Times New Roman"/>
                <w:b/>
                <w:sz w:val="28"/>
                <w:szCs w:val="28"/>
              </w:rPr>
              <w:t xml:space="preserve">149 </w:t>
            </w:r>
            <w:r w:rsidR="001D4DEA">
              <w:rPr>
                <w:rFonts w:ascii="Times New Roman" w:hAnsi="Times New Roman" w:cs="Times New Roman"/>
                <w:b/>
                <w:sz w:val="28"/>
                <w:szCs w:val="28"/>
              </w:rPr>
              <w:t>35</w:t>
            </w:r>
            <w:r w:rsidR="002C67C4">
              <w:rPr>
                <w:rFonts w:ascii="Times New Roman" w:hAnsi="Times New Roman" w:cs="Times New Roman"/>
                <w:b/>
                <w:sz w:val="28"/>
                <w:szCs w:val="28"/>
              </w:rPr>
              <w:t>6</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904B67">
              <w:rPr>
                <w:rFonts w:ascii="Times New Roman" w:hAnsi="Times New Roman" w:cs="Times New Roman"/>
                <w:b/>
                <w:sz w:val="28"/>
                <w:szCs w:val="28"/>
              </w:rPr>
              <w:t>6</w:t>
            </w:r>
            <w:r w:rsidR="002C67C4">
              <w:rPr>
                <w:rFonts w:ascii="Times New Roman" w:hAnsi="Times New Roman" w:cs="Times New Roman"/>
                <w:b/>
                <w:sz w:val="28"/>
                <w:szCs w:val="28"/>
              </w:rPr>
              <w:t>94</w:t>
            </w:r>
            <w:r w:rsidR="00971256"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904B67">
              <w:rPr>
                <w:rFonts w:ascii="Times New Roman" w:hAnsi="Times New Roman" w:cs="Times New Roman"/>
                <w:b/>
                <w:sz w:val="28"/>
                <w:szCs w:val="28"/>
              </w:rPr>
              <w:t>40 1</w:t>
            </w:r>
            <w:r w:rsidR="002C67C4">
              <w:rPr>
                <w:rFonts w:ascii="Times New Roman" w:hAnsi="Times New Roman" w:cs="Times New Roman"/>
                <w:b/>
                <w:sz w:val="28"/>
                <w:szCs w:val="28"/>
              </w:rPr>
              <w:t>13</w:t>
            </w:r>
            <w:r w:rsidR="00B034FA">
              <w:rPr>
                <w:rFonts w:ascii="Times New Roman" w:hAnsi="Times New Roman" w:cs="Times New Roman"/>
                <w:b/>
                <w:sz w:val="28"/>
                <w:szCs w:val="28"/>
              </w:rPr>
              <w:t>,</w:t>
            </w:r>
            <w:r w:rsidR="00971256" w:rsidRPr="00971256">
              <w:rPr>
                <w:rFonts w:ascii="Times New Roman" w:hAnsi="Times New Roman" w:cs="Times New Roman"/>
                <w:b/>
                <w:sz w:val="28"/>
                <w:szCs w:val="28"/>
              </w:rPr>
              <w:t>0</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904B67">
              <w:rPr>
                <w:rFonts w:ascii="Times New Roman" w:hAnsi="Times New Roman" w:cs="Times New Roman"/>
                <w:b/>
                <w:sz w:val="28"/>
                <w:szCs w:val="28"/>
              </w:rPr>
              <w:t>108 54</w:t>
            </w:r>
            <w:r w:rsidR="001D4DEA">
              <w:rPr>
                <w:rFonts w:ascii="Times New Roman" w:hAnsi="Times New Roman" w:cs="Times New Roman"/>
                <w:b/>
                <w:sz w:val="28"/>
                <w:szCs w:val="28"/>
              </w:rPr>
              <w:t>9</w:t>
            </w:r>
            <w:r w:rsidR="003C78E5">
              <w:rPr>
                <w:rFonts w:ascii="Times New Roman" w:hAnsi="Times New Roman" w:cs="Times New Roman"/>
                <w:sz w:val="28"/>
                <w:szCs w:val="28"/>
              </w:rPr>
              <w:t>,</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C43AB5" w:rsidRPr="000473A1" w:rsidRDefault="00C43AB5"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904B67">
              <w:rPr>
                <w:rFonts w:ascii="Times New Roman" w:hAnsi="Times New Roman" w:cs="Times New Roman"/>
                <w:b/>
                <w:sz w:val="28"/>
                <w:szCs w:val="28"/>
              </w:rPr>
              <w:t>150 017</w:t>
            </w:r>
            <w:r w:rsidR="0099796E" w:rsidRPr="0099796E">
              <w:rPr>
                <w:rFonts w:ascii="Times New Roman" w:hAnsi="Times New Roman" w:cs="Times New Roman"/>
                <w:b/>
                <w:sz w:val="28"/>
                <w:szCs w:val="28"/>
              </w:rPr>
              <w:t>,0</w:t>
            </w:r>
            <w:r w:rsidR="00904B67">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99796E">
              <w:rPr>
                <w:rFonts w:ascii="Times New Roman" w:hAnsi="Times New Roman" w:cs="Times New Roman"/>
                <w:sz w:val="28"/>
                <w:szCs w:val="28"/>
              </w:rPr>
              <w:t xml:space="preserve">федеральный бюджет </w:t>
            </w:r>
            <w:r w:rsidR="0099796E" w:rsidRPr="007F75F8">
              <w:rPr>
                <w:rFonts w:ascii="Times New Roman" w:hAnsi="Times New Roman" w:cs="Times New Roman"/>
                <w:sz w:val="28"/>
                <w:szCs w:val="28"/>
              </w:rPr>
              <w:t>–</w:t>
            </w:r>
            <w:r w:rsidR="00904B67">
              <w:rPr>
                <w:rFonts w:ascii="Times New Roman" w:hAnsi="Times New Roman" w:cs="Times New Roman"/>
                <w:b/>
                <w:sz w:val="28"/>
                <w:szCs w:val="28"/>
              </w:rPr>
              <w:t>124</w:t>
            </w:r>
            <w:r w:rsidR="003C78E5" w:rsidRPr="003C78E5">
              <w:rPr>
                <w:rFonts w:ascii="Times New Roman" w:hAnsi="Times New Roman" w:cs="Times New Roman"/>
                <w:b/>
                <w:sz w:val="28"/>
                <w:szCs w:val="28"/>
              </w:rPr>
              <w:t>,0</w:t>
            </w:r>
            <w:r w:rsidR="0099796E">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904B67">
              <w:rPr>
                <w:rFonts w:ascii="Times New Roman" w:hAnsi="Times New Roman" w:cs="Times New Roman"/>
                <w:b/>
                <w:sz w:val="28"/>
                <w:szCs w:val="28"/>
              </w:rPr>
              <w:t xml:space="preserve">31 132 </w:t>
            </w:r>
            <w:r>
              <w:rPr>
                <w:rFonts w:ascii="Times New Roman" w:hAnsi="Times New Roman" w:cs="Times New Roman"/>
                <w:sz w:val="28"/>
                <w:szCs w:val="28"/>
              </w:rPr>
              <w:t>тыс.</w:t>
            </w:r>
            <w:r w:rsidRPr="007F75F8">
              <w:rPr>
                <w:rFonts w:ascii="Times New Roman" w:hAnsi="Times New Roman" w:cs="Times New Roman"/>
                <w:sz w:val="28"/>
                <w:szCs w:val="28"/>
              </w:rPr>
              <w:t>рублей;</w:t>
            </w:r>
          </w:p>
          <w:p w:rsidR="00665F8C" w:rsidRDefault="00665F8C"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904B67">
              <w:rPr>
                <w:rFonts w:ascii="Times New Roman" w:hAnsi="Times New Roman" w:cs="Times New Roman"/>
                <w:b/>
                <w:sz w:val="28"/>
                <w:szCs w:val="28"/>
              </w:rPr>
              <w:t>118 761</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sidR="00904B67">
              <w:rPr>
                <w:rFonts w:ascii="Times New Roman" w:hAnsi="Times New Roman" w:cs="Times New Roman"/>
                <w:sz w:val="28"/>
                <w:szCs w:val="28"/>
              </w:rPr>
              <w:t>.</w:t>
            </w:r>
          </w:p>
          <w:p w:rsidR="00904B67" w:rsidRPr="00904B67" w:rsidRDefault="00904B67" w:rsidP="00904B67">
            <w:pPr>
              <w:pStyle w:val="ConsPlusCell"/>
              <w:jc w:val="both"/>
              <w:rPr>
                <w:rFonts w:ascii="Times New Roman" w:hAnsi="Times New Roman" w:cs="Times New Roman"/>
                <w:sz w:val="16"/>
                <w:szCs w:val="16"/>
              </w:rPr>
            </w:pPr>
          </w:p>
          <w:p w:rsidR="00904B67" w:rsidRPr="001C1E92" w:rsidRDefault="00904B67" w:rsidP="00904B67">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26</w:t>
            </w:r>
            <w:r w:rsidRPr="001C1E92">
              <w:rPr>
                <w:rFonts w:ascii="Times New Roman" w:hAnsi="Times New Roman" w:cs="Times New Roman"/>
                <w:b/>
                <w:bCs/>
                <w:sz w:val="28"/>
                <w:szCs w:val="28"/>
              </w:rPr>
              <w:t xml:space="preserve"> год:</w:t>
            </w:r>
          </w:p>
          <w:p w:rsidR="00904B67" w:rsidRPr="007F75F8"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C13040">
              <w:rPr>
                <w:rFonts w:ascii="Times New Roman" w:hAnsi="Times New Roman" w:cs="Times New Roman"/>
                <w:b/>
                <w:sz w:val="28"/>
                <w:szCs w:val="28"/>
              </w:rPr>
              <w:t>141 738</w:t>
            </w:r>
            <w:r w:rsidRPr="0099796E">
              <w:rPr>
                <w:rFonts w:ascii="Times New Roman" w:hAnsi="Times New Roman" w:cs="Times New Roman"/>
                <w:b/>
                <w:sz w:val="28"/>
                <w:szCs w:val="28"/>
              </w:rPr>
              <w:t>,0</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904B67"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04B67" w:rsidRPr="007F75F8" w:rsidRDefault="00904B67" w:rsidP="00904B67">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C13040">
              <w:rPr>
                <w:rFonts w:ascii="Times New Roman" w:hAnsi="Times New Roman" w:cs="Times New Roman"/>
                <w:b/>
                <w:sz w:val="28"/>
                <w:szCs w:val="28"/>
              </w:rPr>
              <w:t>128</w:t>
            </w:r>
            <w:r w:rsidRPr="003C78E5">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04B67"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13040">
              <w:rPr>
                <w:rFonts w:ascii="Times New Roman" w:hAnsi="Times New Roman" w:cs="Times New Roman"/>
                <w:b/>
                <w:sz w:val="28"/>
                <w:szCs w:val="28"/>
              </w:rPr>
              <w:t>26 339</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904B67" w:rsidRPr="007F75F8" w:rsidRDefault="00904B67" w:rsidP="00C13040">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C13040">
              <w:rPr>
                <w:rFonts w:ascii="Times New Roman" w:hAnsi="Times New Roman" w:cs="Times New Roman"/>
                <w:b/>
                <w:sz w:val="28"/>
                <w:szCs w:val="28"/>
              </w:rPr>
              <w:t>115 271</w:t>
            </w:r>
            <w:r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tc>
      </w:tr>
      <w:tr w:rsidR="00665F8C" w:rsidRPr="007F75F8">
        <w:trPr>
          <w:trHeight w:val="708"/>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665F8C" w:rsidRPr="007F75F8" w:rsidRDefault="00665F8C" w:rsidP="00B034FA">
            <w:pPr>
              <w:widowControl w:val="0"/>
              <w:autoSpaceDE w:val="0"/>
              <w:autoSpaceDN w:val="0"/>
              <w:adjustRightInd w:val="0"/>
              <w:ind w:left="-108"/>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B034FA">
            <w:pPr>
              <w:widowControl w:val="0"/>
              <w:autoSpaceDE w:val="0"/>
              <w:autoSpaceDN w:val="0"/>
              <w:adjustRightInd w:val="0"/>
              <w:ind w:left="-108"/>
              <w:jc w:val="both"/>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665F8C" w:rsidRPr="007F75F8" w:rsidRDefault="00665F8C" w:rsidP="00B034FA">
            <w:pPr>
              <w:pStyle w:val="ConsPlusNormal"/>
              <w:ind w:left="-108"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увеличения объемов финансирования  в сфере культуры.</w:t>
            </w:r>
          </w:p>
        </w:tc>
      </w:tr>
    </w:tbl>
    <w:p w:rsidR="00665F8C" w:rsidRPr="007F75F8" w:rsidRDefault="00665F8C" w:rsidP="004D7E8D">
      <w:pPr>
        <w:rPr>
          <w:b/>
          <w:bCs/>
          <w:sz w:val="28"/>
          <w:szCs w:val="28"/>
        </w:rPr>
      </w:pPr>
    </w:p>
    <w:p w:rsidR="00665F8C" w:rsidRDefault="00665F8C" w:rsidP="004D7E8D">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jc w:val="center"/>
        <w:rPr>
          <w:b/>
          <w:bCs/>
          <w:sz w:val="28"/>
          <w:szCs w:val="28"/>
        </w:rPr>
      </w:pPr>
    </w:p>
    <w:p w:rsidR="00665F8C" w:rsidRPr="007123DC" w:rsidRDefault="00665F8C" w:rsidP="004D7E8D">
      <w:pPr>
        <w:widowControl w:val="0"/>
        <w:autoSpaceDE w:val="0"/>
        <w:autoSpaceDN w:val="0"/>
        <w:adjustRightInd w:val="0"/>
        <w:ind w:firstLine="709"/>
        <w:jc w:val="both"/>
        <w:rPr>
          <w:sz w:val="28"/>
          <w:szCs w:val="28"/>
        </w:rPr>
      </w:pPr>
      <w:r w:rsidRPr="007123DC">
        <w:rPr>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 добиться расширения форм и объемов участия государства и общества в поддержке сферы культуры.</w:t>
      </w:r>
    </w:p>
    <w:p w:rsidR="00665F8C" w:rsidRPr="007123DC" w:rsidRDefault="00665F8C" w:rsidP="004D7E8D">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lastRenderedPageBreak/>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решениянасущных проблем </w:t>
      </w:r>
      <w:r>
        <w:rPr>
          <w:rFonts w:ascii="Times New Roman" w:hAnsi="Times New Roman" w:cs="Times New Roman"/>
          <w:b w:val="0"/>
          <w:bCs w:val="0"/>
          <w:sz w:val="28"/>
          <w:szCs w:val="28"/>
        </w:rPr>
        <w:t xml:space="preserve">в отрасли культура Богучарского муниципального района </w:t>
      </w:r>
      <w:r w:rsidRPr="007123DC">
        <w:rPr>
          <w:rFonts w:ascii="Times New Roman" w:hAnsi="Times New Roman" w:cs="Times New Roman"/>
          <w:b w:val="0"/>
          <w:bCs w:val="0"/>
          <w:sz w:val="28"/>
          <w:szCs w:val="28"/>
        </w:rPr>
        <w:t xml:space="preserve">разработана подпрограмма «Развитие  культурно-досуговых учреждений, библиотечного дела и сохранение исторического наследия Богучарского муниципального района». </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665F8C" w:rsidRPr="007722E6" w:rsidRDefault="00665F8C" w:rsidP="004D7E8D">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665F8C" w:rsidRDefault="00665F8C" w:rsidP="004D7E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Default="00665F8C" w:rsidP="004E48D4">
      <w:pPr>
        <w:ind w:firstLine="708"/>
        <w:jc w:val="both"/>
        <w:rPr>
          <w:b/>
          <w:bCs/>
          <w:sz w:val="28"/>
          <w:szCs w:val="28"/>
        </w:rPr>
      </w:pPr>
      <w:r w:rsidRPr="008413D7">
        <w:rPr>
          <w:sz w:val="28"/>
          <w:szCs w:val="28"/>
        </w:rPr>
        <w:t>Необходимость разработки реализации подпрограммы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на 201</w:t>
      </w:r>
      <w:r>
        <w:rPr>
          <w:sz w:val="28"/>
          <w:szCs w:val="28"/>
        </w:rPr>
        <w:t>9</w:t>
      </w:r>
      <w:r w:rsidRPr="008413D7">
        <w:rPr>
          <w:sz w:val="28"/>
          <w:szCs w:val="28"/>
        </w:rPr>
        <w:t>-202</w:t>
      </w:r>
      <w:r w:rsidR="00C13040">
        <w:rPr>
          <w:sz w:val="28"/>
          <w:szCs w:val="28"/>
        </w:rPr>
        <w:t>6</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665F8C" w:rsidRPr="009322F7" w:rsidRDefault="00665F8C" w:rsidP="004D7E8D">
      <w:pPr>
        <w:tabs>
          <w:tab w:val="left" w:pos="6096"/>
        </w:tabs>
        <w:jc w:val="center"/>
        <w:rPr>
          <w:b/>
          <w:bCs/>
          <w:sz w:val="28"/>
          <w:szCs w:val="28"/>
        </w:rPr>
      </w:pPr>
    </w:p>
    <w:p w:rsidR="00665F8C" w:rsidRPr="009322F7" w:rsidRDefault="00665F8C" w:rsidP="004D7E8D">
      <w:pPr>
        <w:ind w:firstLine="709"/>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9322F7" w:rsidRDefault="00665F8C" w:rsidP="00762B49">
      <w:pPr>
        <w:pStyle w:val="ConsPlusNormal"/>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r>
        <w:rPr>
          <w:sz w:val="28"/>
          <w:szCs w:val="28"/>
        </w:rPr>
        <w:t>Богучар</w:t>
      </w:r>
      <w:r w:rsidRPr="007F75F8">
        <w:rPr>
          <w:sz w:val="28"/>
          <w:szCs w:val="28"/>
        </w:rPr>
        <w:t>ского муниципального района на период до 202</w:t>
      </w:r>
      <w:r w:rsidR="00C13040">
        <w:rPr>
          <w:sz w:val="28"/>
          <w:szCs w:val="28"/>
        </w:rPr>
        <w:t>6</w:t>
      </w:r>
      <w:r w:rsidRPr="007F75F8">
        <w:rPr>
          <w:sz w:val="28"/>
          <w:szCs w:val="28"/>
        </w:rPr>
        <w:t xml:space="preserve"> года предстоит:</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lastRenderedPageBreak/>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665F8C" w:rsidRPr="007F75F8" w:rsidRDefault="00665F8C" w:rsidP="004D7E8D">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665F8C" w:rsidRPr="007F75F8" w:rsidRDefault="00665F8C" w:rsidP="004D7E8D">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ab/>
        <w:t>- обеспечить надлежащий уровень сохранения, использования, популяризации  объектов культурного наследия.</w:t>
      </w:r>
    </w:p>
    <w:p w:rsidR="00665F8C" w:rsidRPr="007F75F8" w:rsidRDefault="00665F8C" w:rsidP="004D7E8D">
      <w:pPr>
        <w:pStyle w:val="ConsPlusNonformat"/>
        <w:widowControl/>
        <w:tabs>
          <w:tab w:val="left" w:pos="0"/>
        </w:tabs>
        <w:jc w:val="both"/>
        <w:rPr>
          <w:rFonts w:ascii="Times New Roman" w:hAnsi="Times New Roman" w:cs="Times New Roman"/>
          <w:sz w:val="28"/>
          <w:szCs w:val="28"/>
        </w:rPr>
      </w:pPr>
    </w:p>
    <w:p w:rsidR="00665F8C" w:rsidRPr="007F75F8" w:rsidRDefault="00665F8C" w:rsidP="004D7E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2.2. Цели, задачи и показатели (индикаторы) достижения целей и решения задач.       </w:t>
      </w:r>
    </w:p>
    <w:p w:rsidR="00665F8C" w:rsidRPr="00B10BEB"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 соответствии с приоритетами 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ого потенциала населения Богучар</w:t>
      </w:r>
      <w:r w:rsidRPr="007F75F8">
        <w:rPr>
          <w:rFonts w:ascii="Times New Roman" w:hAnsi="Times New Roman" w:cs="Times New Roman"/>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665F8C" w:rsidRPr="007B0232" w:rsidRDefault="00665F8C" w:rsidP="004D7E8D">
      <w:pPr>
        <w:autoSpaceDE w:val="0"/>
        <w:autoSpaceDN w:val="0"/>
        <w:adjustRightInd w:val="0"/>
        <w:ind w:firstLine="709"/>
        <w:jc w:val="both"/>
        <w:rPr>
          <w:sz w:val="28"/>
          <w:szCs w:val="28"/>
        </w:rPr>
      </w:pPr>
      <w:r w:rsidRPr="007B0232">
        <w:rPr>
          <w:sz w:val="28"/>
          <w:szCs w:val="28"/>
        </w:rPr>
        <w:t>Исходя из поставленной цели определены следующие первоочередные задачи:</w:t>
      </w:r>
    </w:p>
    <w:p w:rsidR="00665F8C" w:rsidRPr="007B0232" w:rsidRDefault="00665F8C" w:rsidP="00C13040">
      <w:pPr>
        <w:autoSpaceDE w:val="0"/>
        <w:autoSpaceDN w:val="0"/>
        <w:adjustRightInd w:val="0"/>
        <w:ind w:firstLine="709"/>
        <w:jc w:val="both"/>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665F8C" w:rsidRDefault="00665F8C" w:rsidP="00C13040">
      <w:pPr>
        <w:widowControl w:val="0"/>
        <w:autoSpaceDE w:val="0"/>
        <w:autoSpaceDN w:val="0"/>
        <w:adjustRightInd w:val="0"/>
        <w:ind w:firstLine="709"/>
        <w:jc w:val="both"/>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665F8C" w:rsidRPr="007B0232" w:rsidRDefault="00665F8C" w:rsidP="004D7E8D">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665F8C" w:rsidRPr="004A20E3" w:rsidRDefault="00665F8C" w:rsidP="004D7E8D">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665F8C" w:rsidRPr="007F75F8" w:rsidRDefault="00665F8C" w:rsidP="00C13040">
      <w:pPr>
        <w:ind w:firstLine="709"/>
        <w:jc w:val="both"/>
        <w:rPr>
          <w:sz w:val="28"/>
          <w:szCs w:val="28"/>
        </w:rPr>
      </w:pPr>
      <w:r w:rsidRPr="004A20E3">
        <w:rPr>
          <w:sz w:val="28"/>
          <w:szCs w:val="28"/>
        </w:rPr>
        <w:t>- повышение уровня удовлетворенности</w:t>
      </w:r>
      <w:r w:rsidRPr="007F75F8">
        <w:rPr>
          <w:sz w:val="28"/>
          <w:szCs w:val="28"/>
        </w:rPr>
        <w:t xml:space="preserve">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665F8C" w:rsidRPr="00B44E00"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665F8C" w:rsidRPr="00B44E00" w:rsidRDefault="00665F8C" w:rsidP="00C13040">
      <w:pPr>
        <w:ind w:firstLine="709"/>
        <w:jc w:val="both"/>
        <w:rPr>
          <w:sz w:val="28"/>
          <w:szCs w:val="28"/>
        </w:rPr>
      </w:pPr>
      <w:r w:rsidRPr="00B44E00">
        <w:rPr>
          <w:sz w:val="28"/>
          <w:szCs w:val="28"/>
        </w:rPr>
        <w:t>- увеличение посещаемости музейных учреждений;</w:t>
      </w:r>
    </w:p>
    <w:p w:rsidR="00665F8C" w:rsidRDefault="00665F8C" w:rsidP="00C13040">
      <w:pPr>
        <w:ind w:firstLine="709"/>
        <w:jc w:val="both"/>
        <w:rPr>
          <w:sz w:val="28"/>
          <w:szCs w:val="28"/>
        </w:rPr>
      </w:pPr>
      <w:r>
        <w:rPr>
          <w:sz w:val="28"/>
          <w:szCs w:val="28"/>
        </w:rPr>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665F8C" w:rsidRPr="004A20E3" w:rsidRDefault="00665F8C" w:rsidP="004D7E8D">
      <w:pPr>
        <w:ind w:left="101"/>
        <w:jc w:val="both"/>
        <w:rPr>
          <w:sz w:val="28"/>
          <w:szCs w:val="28"/>
        </w:rPr>
      </w:pPr>
    </w:p>
    <w:p w:rsidR="00665F8C" w:rsidRDefault="00665F8C" w:rsidP="004D7E8D">
      <w:pPr>
        <w:pStyle w:val="ConsPlusNormal"/>
        <w:ind w:firstLine="0"/>
        <w:jc w:val="center"/>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665F8C" w:rsidRPr="007F75F8" w:rsidRDefault="00665F8C" w:rsidP="004D7E8D">
      <w:pPr>
        <w:autoSpaceDE w:val="0"/>
        <w:autoSpaceDN w:val="0"/>
        <w:adjustRightInd w:val="0"/>
        <w:ind w:firstLine="709"/>
        <w:jc w:val="both"/>
        <w:rPr>
          <w:sz w:val="28"/>
          <w:szCs w:val="28"/>
        </w:rPr>
      </w:pPr>
      <w:r w:rsidRPr="007F75F8">
        <w:rPr>
          <w:sz w:val="28"/>
          <w:szCs w:val="28"/>
        </w:rPr>
        <w:lastRenderedPageBreak/>
        <w:t>Общий срок реализации программы рассчитан на период с 201</w:t>
      </w:r>
      <w:r>
        <w:rPr>
          <w:sz w:val="28"/>
          <w:szCs w:val="28"/>
        </w:rPr>
        <w:t>9</w:t>
      </w:r>
      <w:r w:rsidRPr="007F75F8">
        <w:rPr>
          <w:sz w:val="28"/>
          <w:szCs w:val="28"/>
        </w:rPr>
        <w:t xml:space="preserve"> по 202</w:t>
      </w:r>
      <w:r w:rsidR="00C13040">
        <w:rPr>
          <w:sz w:val="28"/>
          <w:szCs w:val="28"/>
        </w:rPr>
        <w:t xml:space="preserve">6 </w:t>
      </w:r>
      <w:r w:rsidRPr="007F75F8">
        <w:rPr>
          <w:sz w:val="28"/>
          <w:szCs w:val="28"/>
        </w:rPr>
        <w:t>год.</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autoSpaceDE w:val="0"/>
        <w:autoSpaceDN w:val="0"/>
        <w:adjustRightInd w:val="0"/>
        <w:jc w:val="center"/>
        <w:outlineLvl w:val="1"/>
        <w:rPr>
          <w:b/>
          <w:bCs/>
          <w:sz w:val="28"/>
          <w:szCs w:val="28"/>
        </w:rPr>
      </w:pPr>
      <w:r w:rsidRPr="00766FA6">
        <w:rPr>
          <w:b/>
          <w:bCs/>
          <w:sz w:val="28"/>
          <w:szCs w:val="28"/>
        </w:rPr>
        <w:t>3</w:t>
      </w:r>
      <w:r w:rsidRPr="007F75F8">
        <w:rPr>
          <w:b/>
          <w:bCs/>
          <w:sz w:val="28"/>
          <w:szCs w:val="28"/>
        </w:rPr>
        <w:t>.  Характеристика основных мероприятий подпрограммы.</w:t>
      </w:r>
    </w:p>
    <w:p w:rsidR="00665F8C" w:rsidRPr="007F75F8" w:rsidRDefault="00665F8C" w:rsidP="004D7E8D">
      <w:pPr>
        <w:autoSpaceDE w:val="0"/>
        <w:autoSpaceDN w:val="0"/>
        <w:adjustRightInd w:val="0"/>
        <w:jc w:val="center"/>
        <w:outlineLvl w:val="1"/>
        <w:rPr>
          <w:b/>
          <w:bCs/>
          <w:sz w:val="28"/>
          <w:szCs w:val="28"/>
        </w:rPr>
      </w:pPr>
    </w:p>
    <w:p w:rsidR="00665F8C" w:rsidRDefault="00665F8C" w:rsidP="004D7E8D">
      <w:pPr>
        <w:autoSpaceDE w:val="0"/>
        <w:autoSpaceDN w:val="0"/>
        <w:adjustRightInd w:val="0"/>
        <w:outlineLvl w:val="1"/>
        <w:rPr>
          <w:sz w:val="28"/>
          <w:szCs w:val="28"/>
        </w:rPr>
      </w:pPr>
      <w:r w:rsidRPr="007F75F8">
        <w:rPr>
          <w:b/>
          <w:bCs/>
          <w:sz w:val="28"/>
          <w:szCs w:val="28"/>
        </w:rPr>
        <w:tab/>
      </w:r>
      <w:r w:rsidRPr="007F75F8">
        <w:rPr>
          <w:sz w:val="28"/>
          <w:szCs w:val="28"/>
        </w:rPr>
        <w:t>К основным мероприятиям относятся:</w:t>
      </w:r>
    </w:p>
    <w:p w:rsidR="004A5774" w:rsidRPr="007F75F8" w:rsidRDefault="004A5774" w:rsidP="004D7E8D">
      <w:pPr>
        <w:autoSpaceDE w:val="0"/>
        <w:autoSpaceDN w:val="0"/>
        <w:adjustRightInd w:val="0"/>
        <w:outlineLvl w:val="1"/>
        <w:rPr>
          <w:sz w:val="28"/>
          <w:szCs w:val="28"/>
        </w:rPr>
      </w:pPr>
    </w:p>
    <w:p w:rsidR="00665F8C" w:rsidRPr="00072412" w:rsidRDefault="00665F8C" w:rsidP="004D7E8D">
      <w:pPr>
        <w:pStyle w:val="ConsPlusTitle"/>
        <w:widowControl/>
        <w:jc w:val="both"/>
        <w:rPr>
          <w:rFonts w:ascii="Times New Roman" w:hAnsi="Times New Roman" w:cs="Times New Roman"/>
          <w:i/>
          <w:iCs/>
          <w:sz w:val="28"/>
          <w:szCs w:val="28"/>
        </w:rPr>
      </w:pPr>
      <w:r w:rsidRPr="00072412">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665F8C" w:rsidRPr="007F75F8" w:rsidRDefault="00665F8C" w:rsidP="004D7E8D">
      <w:pPr>
        <w:ind w:firstLine="709"/>
        <w:rPr>
          <w:sz w:val="28"/>
          <w:szCs w:val="28"/>
        </w:rPr>
      </w:pPr>
      <w:r w:rsidRPr="007F75F8">
        <w:rPr>
          <w:sz w:val="28"/>
          <w:szCs w:val="28"/>
        </w:rPr>
        <w:t>Срок реализации основного мероприятия:</w:t>
      </w:r>
      <w:r>
        <w:rPr>
          <w:sz w:val="28"/>
          <w:szCs w:val="28"/>
        </w:rPr>
        <w:t xml:space="preserve"> 2019</w:t>
      </w:r>
      <w:r w:rsidRPr="007F75F8">
        <w:rPr>
          <w:sz w:val="28"/>
          <w:szCs w:val="28"/>
        </w:rPr>
        <w:t xml:space="preserve"> - 202</w:t>
      </w:r>
      <w:r w:rsidR="00C13040">
        <w:rPr>
          <w:sz w:val="28"/>
          <w:szCs w:val="28"/>
        </w:rPr>
        <w:t>6</w:t>
      </w:r>
      <w:r w:rsidRPr="007F75F8">
        <w:rPr>
          <w:sz w:val="28"/>
          <w:szCs w:val="28"/>
        </w:rPr>
        <w:t xml:space="preserve"> годы.</w:t>
      </w:r>
    </w:p>
    <w:p w:rsidR="00665F8C" w:rsidRPr="007F75F8" w:rsidRDefault="00665F8C" w:rsidP="004D7E8D">
      <w:pPr>
        <w:ind w:firstLine="709"/>
        <w:jc w:val="both"/>
        <w:rPr>
          <w:sz w:val="28"/>
          <w:szCs w:val="28"/>
        </w:rPr>
      </w:pPr>
      <w:r w:rsidRPr="00443210">
        <w:rPr>
          <w:sz w:val="28"/>
          <w:szCs w:val="28"/>
        </w:rPr>
        <w:t>Исполнитель мероприятия –</w:t>
      </w:r>
      <w:r w:rsidRPr="007F75F8">
        <w:rPr>
          <w:sz w:val="28"/>
          <w:szCs w:val="28"/>
        </w:rPr>
        <w:t>МКУ «</w:t>
      </w:r>
      <w:r>
        <w:rPr>
          <w:sz w:val="28"/>
          <w:szCs w:val="28"/>
        </w:rPr>
        <w:t xml:space="preserve">Управление культуры» Богучарского муниципального района, </w:t>
      </w:r>
      <w:r w:rsidRPr="00E52A09">
        <w:rPr>
          <w:sz w:val="28"/>
          <w:szCs w:val="28"/>
        </w:rPr>
        <w:t>МКУ «Межпоселенческий центр н</w:t>
      </w:r>
      <w:r>
        <w:rPr>
          <w:sz w:val="28"/>
          <w:szCs w:val="28"/>
        </w:rPr>
        <w:t>ародного творчества и культуры».</w:t>
      </w:r>
    </w:p>
    <w:p w:rsidR="00665F8C" w:rsidRPr="00C56F6D" w:rsidRDefault="00665F8C" w:rsidP="004D7E8D">
      <w:pPr>
        <w:autoSpaceDE w:val="0"/>
        <w:autoSpaceDN w:val="0"/>
        <w:adjustRightInd w:val="0"/>
        <w:ind w:firstLine="709"/>
        <w:jc w:val="both"/>
        <w:outlineLvl w:val="3"/>
        <w:rPr>
          <w:b/>
          <w:bCs/>
          <w:sz w:val="28"/>
          <w:szCs w:val="28"/>
        </w:rPr>
      </w:pPr>
      <w:r>
        <w:rPr>
          <w:sz w:val="28"/>
          <w:szCs w:val="28"/>
        </w:rPr>
        <w:t>Сеть культурно-досуговых учреждений клубного типа Богучарского муниципального района состоит из</w:t>
      </w:r>
      <w:r w:rsidRPr="00194D1A">
        <w:rPr>
          <w:b/>
          <w:bCs/>
          <w:sz w:val="28"/>
          <w:szCs w:val="28"/>
        </w:rPr>
        <w:t>3</w:t>
      </w:r>
      <w:r>
        <w:rPr>
          <w:b/>
          <w:bCs/>
          <w:sz w:val="28"/>
          <w:szCs w:val="28"/>
        </w:rPr>
        <w:t>4</w:t>
      </w:r>
      <w:r>
        <w:rPr>
          <w:sz w:val="28"/>
          <w:szCs w:val="28"/>
        </w:rPr>
        <w:t xml:space="preserve"> учреждений</w:t>
      </w:r>
      <w:r w:rsidRPr="00C56F6D">
        <w:rPr>
          <w:sz w:val="28"/>
          <w:szCs w:val="28"/>
        </w:rPr>
        <w:t xml:space="preserve">, из них: районные – </w:t>
      </w:r>
      <w:r>
        <w:rPr>
          <w:b/>
          <w:bCs/>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b/>
          <w:bCs/>
          <w:sz w:val="28"/>
          <w:szCs w:val="28"/>
        </w:rPr>
        <w:t>28</w:t>
      </w:r>
      <w:r w:rsidRPr="00C56F6D">
        <w:rPr>
          <w:b/>
          <w:bCs/>
          <w:sz w:val="28"/>
          <w:szCs w:val="28"/>
        </w:rPr>
        <w:t xml:space="preserve"> (</w:t>
      </w:r>
      <w:r>
        <w:rPr>
          <w:sz w:val="28"/>
          <w:szCs w:val="28"/>
        </w:rPr>
        <w:t>23 СДК, 5</w:t>
      </w:r>
      <w:r w:rsidRPr="00C56F6D">
        <w:rPr>
          <w:sz w:val="28"/>
          <w:szCs w:val="28"/>
        </w:rPr>
        <w:t xml:space="preserve"> СК),  </w:t>
      </w:r>
      <w:r w:rsidR="00183202">
        <w:rPr>
          <w:sz w:val="28"/>
          <w:szCs w:val="28"/>
        </w:rPr>
        <w:t>1</w:t>
      </w:r>
      <w:r w:rsidRPr="00C56F6D">
        <w:rPr>
          <w:sz w:val="28"/>
          <w:szCs w:val="28"/>
        </w:rPr>
        <w:t xml:space="preserve"> автоклуб</w:t>
      </w:r>
      <w:r>
        <w:rPr>
          <w:sz w:val="28"/>
          <w:szCs w:val="28"/>
        </w:rPr>
        <w:t>,</w:t>
      </w:r>
      <w:r w:rsidR="00183202">
        <w:rPr>
          <w:sz w:val="28"/>
          <w:szCs w:val="28"/>
        </w:rPr>
        <w:t xml:space="preserve">1 ПМФКЦ (передвижной многофункциональный </w:t>
      </w:r>
      <w:r w:rsidR="00CF4910">
        <w:rPr>
          <w:sz w:val="28"/>
          <w:szCs w:val="28"/>
        </w:rPr>
        <w:t xml:space="preserve">культурный </w:t>
      </w:r>
      <w:r w:rsidR="00183202">
        <w:rPr>
          <w:sz w:val="28"/>
          <w:szCs w:val="28"/>
        </w:rPr>
        <w:t>центр)</w:t>
      </w:r>
      <w:r>
        <w:rPr>
          <w:sz w:val="28"/>
          <w:szCs w:val="28"/>
        </w:rPr>
        <w:t xml:space="preserve"> в них работает </w:t>
      </w:r>
      <w:r w:rsidR="000440BB">
        <w:rPr>
          <w:b/>
          <w:bCs/>
          <w:sz w:val="28"/>
          <w:szCs w:val="28"/>
        </w:rPr>
        <w:t>368</w:t>
      </w:r>
      <w:r w:rsidR="000440BB">
        <w:rPr>
          <w:sz w:val="28"/>
          <w:szCs w:val="28"/>
        </w:rPr>
        <w:t>клубных формирований</w:t>
      </w:r>
      <w:r>
        <w:rPr>
          <w:sz w:val="28"/>
          <w:szCs w:val="28"/>
        </w:rPr>
        <w:t>, в которых насчитывается</w:t>
      </w:r>
      <w:r w:rsidR="00645D24">
        <w:rPr>
          <w:rStyle w:val="af0"/>
          <w:color w:val="1A1A1A"/>
          <w:sz w:val="28"/>
          <w:szCs w:val="28"/>
          <w:shd w:val="clear" w:color="auto" w:fill="FFFFFF"/>
        </w:rPr>
        <w:t xml:space="preserve">4152 </w:t>
      </w:r>
      <w:r w:rsidR="00645D24">
        <w:rPr>
          <w:color w:val="1A1A1A"/>
          <w:sz w:val="28"/>
          <w:szCs w:val="28"/>
          <w:shd w:val="clear" w:color="auto" w:fill="FFFFFF"/>
        </w:rPr>
        <w:t xml:space="preserve">участников, в год проводится более </w:t>
      </w:r>
      <w:r w:rsidR="00645D24">
        <w:rPr>
          <w:rStyle w:val="af0"/>
          <w:color w:val="1A1A1A"/>
          <w:sz w:val="28"/>
          <w:szCs w:val="28"/>
          <w:shd w:val="clear" w:color="auto" w:fill="FFFFFF"/>
        </w:rPr>
        <w:t>6334</w:t>
      </w:r>
      <w:r w:rsidR="00645D24">
        <w:rPr>
          <w:color w:val="1A1A1A"/>
          <w:sz w:val="28"/>
          <w:szCs w:val="28"/>
          <w:shd w:val="clear" w:color="auto" w:fill="FFFFFF"/>
        </w:rPr>
        <w:t xml:space="preserve">мероприятий, </w:t>
      </w:r>
      <w:r w:rsidR="00645D24">
        <w:rPr>
          <w:rStyle w:val="af0"/>
          <w:color w:val="1A1A1A"/>
          <w:sz w:val="28"/>
          <w:szCs w:val="28"/>
          <w:shd w:val="clear" w:color="auto" w:fill="FFFFFF"/>
        </w:rPr>
        <w:t xml:space="preserve">7 </w:t>
      </w:r>
      <w:r w:rsidR="00645D24">
        <w:rPr>
          <w:color w:val="1A1A1A"/>
          <w:sz w:val="28"/>
          <w:szCs w:val="28"/>
          <w:shd w:val="clear" w:color="auto" w:fill="FFFFFF"/>
        </w:rPr>
        <w:t>самодеятельных коллективов носят почетное звание «народный».</w:t>
      </w:r>
    </w:p>
    <w:p w:rsidR="00665F8C" w:rsidRPr="007F75F8" w:rsidRDefault="00665F8C" w:rsidP="004D7E8D">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w:t>
      </w:r>
      <w:r w:rsidR="00645D24">
        <w:rPr>
          <w:sz w:val="28"/>
          <w:szCs w:val="28"/>
        </w:rPr>
        <w:t xml:space="preserve">знообразных направлений и форм </w:t>
      </w:r>
      <w:r>
        <w:rPr>
          <w:sz w:val="28"/>
          <w:szCs w:val="28"/>
        </w:rPr>
        <w:t>работы.</w:t>
      </w:r>
    </w:p>
    <w:p w:rsidR="00665F8C" w:rsidRDefault="00665F8C" w:rsidP="004D7E8D">
      <w:pPr>
        <w:ind w:firstLine="708"/>
        <w:jc w:val="both"/>
        <w:rPr>
          <w:sz w:val="28"/>
          <w:szCs w:val="28"/>
        </w:rPr>
      </w:pPr>
      <w:r>
        <w:rPr>
          <w:sz w:val="28"/>
          <w:szCs w:val="28"/>
        </w:rPr>
        <w:t>В целях выполнения данного мероприятия необходимо:</w:t>
      </w:r>
    </w:p>
    <w:p w:rsidR="00665F8C" w:rsidRDefault="00665F8C" w:rsidP="004D7E8D">
      <w:pPr>
        <w:ind w:firstLine="708"/>
        <w:jc w:val="both"/>
        <w:rPr>
          <w:sz w:val="28"/>
          <w:szCs w:val="28"/>
          <w:lang w:eastAsia="en-US"/>
        </w:rPr>
      </w:pPr>
      <w:r>
        <w:rPr>
          <w:sz w:val="28"/>
          <w:szCs w:val="28"/>
        </w:rPr>
        <w:t>- е</w:t>
      </w:r>
      <w:r w:rsidRPr="007F75F8">
        <w:rPr>
          <w:sz w:val="28"/>
          <w:szCs w:val="28"/>
        </w:rPr>
        <w:t>жегодно</w:t>
      </w:r>
      <w:r>
        <w:rPr>
          <w:sz w:val="28"/>
          <w:szCs w:val="28"/>
        </w:rPr>
        <w:t>епрове</w:t>
      </w:r>
      <w:r w:rsidRPr="007F75F8">
        <w:rPr>
          <w:sz w:val="28"/>
          <w:szCs w:val="28"/>
        </w:rPr>
        <w:t>д</w:t>
      </w:r>
      <w:r>
        <w:rPr>
          <w:sz w:val="28"/>
          <w:szCs w:val="28"/>
        </w:rPr>
        <w:t>ениек</w:t>
      </w:r>
      <w:r>
        <w:rPr>
          <w:sz w:val="28"/>
          <w:szCs w:val="28"/>
          <w:lang w:eastAsia="en-US"/>
        </w:rPr>
        <w:t xml:space="preserve">ультурно-массовых мероприятий: районные фестивали, смотры, </w:t>
      </w:r>
      <w:r w:rsidRPr="008C148E">
        <w:rPr>
          <w:sz w:val="28"/>
          <w:szCs w:val="28"/>
          <w:lang w:eastAsia="en-US"/>
        </w:rPr>
        <w:t>конкурсы, государственн</w:t>
      </w:r>
      <w:r>
        <w:rPr>
          <w:sz w:val="28"/>
          <w:szCs w:val="28"/>
          <w:lang w:eastAsia="en-US"/>
        </w:rPr>
        <w:t>ые и профессиональные праздники;</w:t>
      </w:r>
    </w:p>
    <w:p w:rsidR="00665F8C" w:rsidRPr="008C148E" w:rsidRDefault="00665F8C" w:rsidP="004D7E8D">
      <w:pPr>
        <w:ind w:firstLine="708"/>
        <w:jc w:val="both"/>
        <w:rPr>
          <w:sz w:val="28"/>
          <w:szCs w:val="28"/>
          <w:lang w:eastAsia="en-US"/>
        </w:rPr>
      </w:pPr>
      <w:r>
        <w:rPr>
          <w:sz w:val="28"/>
          <w:szCs w:val="28"/>
          <w:lang w:eastAsia="en-US"/>
        </w:rPr>
        <w:t xml:space="preserve">- организация </w:t>
      </w:r>
      <w:r w:rsidRPr="008C148E">
        <w:rPr>
          <w:sz w:val="28"/>
          <w:szCs w:val="28"/>
          <w:lang w:eastAsia="en-US"/>
        </w:rPr>
        <w:t xml:space="preserve">досуга населения: народные календарные праздники, </w:t>
      </w:r>
      <w:r>
        <w:rPr>
          <w:sz w:val="28"/>
          <w:szCs w:val="28"/>
          <w:lang w:eastAsia="en-US"/>
        </w:rPr>
        <w:t xml:space="preserve">конкурсно-игровые программы, познавательные и досуговые </w:t>
      </w:r>
      <w:r w:rsidRPr="008C148E">
        <w:rPr>
          <w:sz w:val="28"/>
          <w:szCs w:val="28"/>
          <w:lang w:eastAsia="en-US"/>
        </w:rPr>
        <w:t>мероприятия с р</w:t>
      </w:r>
      <w:r>
        <w:rPr>
          <w:sz w:val="28"/>
          <w:szCs w:val="28"/>
          <w:lang w:eastAsia="en-US"/>
        </w:rPr>
        <w:t>азличными категориями населения;</w:t>
      </w:r>
    </w:p>
    <w:p w:rsidR="00665F8C" w:rsidRDefault="00665F8C" w:rsidP="004D7E8D">
      <w:pPr>
        <w:ind w:firstLine="708"/>
        <w:jc w:val="both"/>
        <w:rPr>
          <w:sz w:val="28"/>
          <w:szCs w:val="28"/>
          <w:lang w:eastAsia="en-US"/>
        </w:rPr>
      </w:pPr>
      <w:r>
        <w:rPr>
          <w:sz w:val="28"/>
          <w:szCs w:val="28"/>
          <w:lang w:eastAsia="en-US"/>
        </w:rPr>
        <w:t>- обеспечение у</w:t>
      </w:r>
      <w:r w:rsidRPr="008C148E">
        <w:rPr>
          <w:sz w:val="28"/>
          <w:szCs w:val="28"/>
          <w:lang w:eastAsia="en-US"/>
        </w:rPr>
        <w:t>частие в зональных, областных, региональных, Всероссийских фестивалях-конку</w:t>
      </w:r>
      <w:r>
        <w:rPr>
          <w:sz w:val="28"/>
          <w:szCs w:val="28"/>
          <w:lang w:eastAsia="en-US"/>
        </w:rPr>
        <w:t>рсах самодеятельного творчества;</w:t>
      </w:r>
    </w:p>
    <w:p w:rsidR="00665F8C" w:rsidRDefault="00665F8C" w:rsidP="004D7E8D">
      <w:pPr>
        <w:ind w:firstLine="708"/>
        <w:jc w:val="both"/>
        <w:rPr>
          <w:sz w:val="28"/>
          <w:szCs w:val="28"/>
        </w:rPr>
      </w:pPr>
      <w:r>
        <w:rPr>
          <w:sz w:val="28"/>
          <w:szCs w:val="28"/>
          <w:lang w:eastAsia="en-US"/>
        </w:rPr>
        <w:t>- проведение м</w:t>
      </w:r>
      <w:r w:rsidRPr="008C148E">
        <w:rPr>
          <w:sz w:val="28"/>
          <w:szCs w:val="28"/>
          <w:lang w:eastAsia="en-US"/>
        </w:rPr>
        <w:t>ероприяти</w:t>
      </w:r>
      <w:r>
        <w:rPr>
          <w:sz w:val="28"/>
          <w:szCs w:val="28"/>
          <w:lang w:eastAsia="en-US"/>
        </w:rPr>
        <w:t>й</w:t>
      </w:r>
      <w:r w:rsidRPr="008C148E">
        <w:rPr>
          <w:sz w:val="28"/>
          <w:szCs w:val="28"/>
          <w:lang w:eastAsia="en-US"/>
        </w:rPr>
        <w:t>общерайонного значения, направленные на расширение спектра и улучшение качества с</w:t>
      </w:r>
      <w:r>
        <w:rPr>
          <w:sz w:val="28"/>
          <w:szCs w:val="28"/>
          <w:lang w:eastAsia="en-US"/>
        </w:rPr>
        <w:t>оциальных услуг в сфере культуры;</w:t>
      </w:r>
    </w:p>
    <w:p w:rsidR="00665F8C" w:rsidRDefault="00665F8C" w:rsidP="004D7E8D">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665F8C" w:rsidRPr="008C148E" w:rsidRDefault="00665F8C" w:rsidP="004D7E8D">
      <w:pPr>
        <w:ind w:firstLine="708"/>
        <w:jc w:val="both"/>
        <w:rPr>
          <w:sz w:val="28"/>
          <w:szCs w:val="28"/>
          <w:lang w:eastAsia="en-US"/>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665F8C" w:rsidRDefault="00665F8C" w:rsidP="004D7E8D">
      <w:pPr>
        <w:tabs>
          <w:tab w:val="left" w:pos="993"/>
        </w:tabs>
        <w:ind w:firstLine="708"/>
        <w:jc w:val="both"/>
        <w:rPr>
          <w:sz w:val="28"/>
          <w:szCs w:val="28"/>
        </w:rPr>
      </w:pP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являетсяр</w:t>
      </w:r>
      <w:r w:rsidRPr="007F75F8">
        <w:rPr>
          <w:sz w:val="28"/>
          <w:szCs w:val="28"/>
        </w:rPr>
        <w:t>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культурно-досуговой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665F8C" w:rsidRDefault="00665F8C" w:rsidP="004D7E8D">
      <w:pPr>
        <w:tabs>
          <w:tab w:val="left" w:pos="993"/>
        </w:tabs>
        <w:ind w:firstLine="708"/>
        <w:jc w:val="both"/>
        <w:rPr>
          <w:sz w:val="28"/>
          <w:szCs w:val="28"/>
        </w:rPr>
      </w:pPr>
      <w:r>
        <w:rPr>
          <w:sz w:val="28"/>
          <w:szCs w:val="28"/>
        </w:rPr>
        <w:lastRenderedPageBreak/>
        <w:t>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Богучарского муниципального района также необходимы:</w:t>
      </w:r>
    </w:p>
    <w:p w:rsidR="00665F8C" w:rsidRDefault="00665F8C" w:rsidP="004D7E8D">
      <w:pPr>
        <w:tabs>
          <w:tab w:val="left" w:pos="993"/>
        </w:tabs>
        <w:ind w:firstLine="708"/>
        <w:jc w:val="both"/>
        <w:rPr>
          <w:sz w:val="28"/>
          <w:szCs w:val="28"/>
        </w:rPr>
      </w:pPr>
      <w:r>
        <w:rPr>
          <w:sz w:val="28"/>
          <w:szCs w:val="28"/>
        </w:rPr>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665F8C" w:rsidRPr="007F75F8" w:rsidRDefault="00665F8C" w:rsidP="004D7E8D">
      <w:pPr>
        <w:tabs>
          <w:tab w:val="left" w:pos="993"/>
        </w:tabs>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w:t>
      </w:r>
      <w:r w:rsidR="001F519C">
        <w:rPr>
          <w:sz w:val="28"/>
          <w:szCs w:val="28"/>
        </w:rPr>
        <w:t>чественной войны 1941 – 1945 г.</w:t>
      </w:r>
      <w:r>
        <w:rPr>
          <w:sz w:val="28"/>
          <w:szCs w:val="28"/>
        </w:rPr>
        <w:t>г., а также в ходе последующих войн и конфликтов.</w:t>
      </w:r>
    </w:p>
    <w:p w:rsidR="00665F8C" w:rsidRDefault="00665F8C" w:rsidP="004D7E8D">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665F8C" w:rsidRDefault="00665F8C" w:rsidP="004D7E8D">
      <w:pPr>
        <w:widowControl w:val="0"/>
        <w:shd w:val="clear" w:color="auto" w:fill="FFFFFF"/>
        <w:autoSpaceDE w:val="0"/>
        <w:autoSpaceDN w:val="0"/>
        <w:adjustRightInd w:val="0"/>
        <w:ind w:firstLine="540"/>
        <w:jc w:val="both"/>
        <w:rPr>
          <w:sz w:val="28"/>
          <w:szCs w:val="28"/>
        </w:rPr>
      </w:pPr>
    </w:p>
    <w:p w:rsidR="00665F8C" w:rsidRDefault="00665F8C" w:rsidP="004D7E8D">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.Развитие культурно-познавательного внутреннего и въездного туризма</w:t>
      </w:r>
    </w:p>
    <w:p w:rsidR="00665F8C" w:rsidRDefault="00665F8C" w:rsidP="004D7E8D">
      <w:pPr>
        <w:ind w:firstLine="709"/>
        <w:jc w:val="both"/>
        <w:rPr>
          <w:sz w:val="28"/>
          <w:szCs w:val="28"/>
        </w:rPr>
      </w:pPr>
      <w:r>
        <w:rPr>
          <w:sz w:val="28"/>
          <w:szCs w:val="28"/>
        </w:rPr>
        <w:t>Срок реализации данного мероп</w:t>
      </w:r>
      <w:r w:rsidR="00845F86">
        <w:rPr>
          <w:sz w:val="28"/>
          <w:szCs w:val="28"/>
        </w:rPr>
        <w:t xml:space="preserve">риятия – 2019-2026 </w:t>
      </w:r>
      <w:r>
        <w:rPr>
          <w:sz w:val="28"/>
          <w:szCs w:val="28"/>
        </w:rPr>
        <w:t>гг.</w:t>
      </w:r>
    </w:p>
    <w:p w:rsidR="00665F8C" w:rsidRPr="00B718C7" w:rsidRDefault="00665F8C" w:rsidP="004D7E8D">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w:t>
      </w:r>
      <w:r>
        <w:rPr>
          <w:sz w:val="28"/>
          <w:szCs w:val="28"/>
        </w:rPr>
        <w:t>ультурно-событийный, культурно-</w:t>
      </w:r>
      <w:r w:rsidRPr="00B718C7">
        <w:rPr>
          <w:sz w:val="28"/>
          <w:szCs w:val="28"/>
        </w:rPr>
        <w:t>археологический, культурно-этнографический, культурно-этнический, культурно-религиозный, культурно- экологический и</w:t>
      </w:r>
      <w:r>
        <w:rPr>
          <w:sz w:val="28"/>
          <w:szCs w:val="28"/>
        </w:rPr>
        <w:t xml:space="preserve"> др.</w:t>
      </w:r>
    </w:p>
    <w:p w:rsidR="00665F8C" w:rsidRDefault="00665F8C" w:rsidP="001F519C">
      <w:pPr>
        <w:jc w:val="both"/>
        <w:rPr>
          <w:sz w:val="28"/>
          <w:szCs w:val="28"/>
        </w:rPr>
      </w:pPr>
      <w:r>
        <w:rPr>
          <w:sz w:val="28"/>
          <w:szCs w:val="28"/>
        </w:rPr>
        <w:tab/>
        <w:t>Цель мероприятия:</w:t>
      </w:r>
    </w:p>
    <w:p w:rsidR="00665F8C" w:rsidRDefault="00665F8C" w:rsidP="001F519C">
      <w:pPr>
        <w:ind w:firstLine="709"/>
        <w:jc w:val="both"/>
        <w:rPr>
          <w:sz w:val="28"/>
          <w:szCs w:val="28"/>
        </w:rPr>
      </w:pP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Богучарском</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sidR="004A5774">
        <w:rPr>
          <w:sz w:val="28"/>
          <w:szCs w:val="28"/>
        </w:rPr>
        <w:t xml:space="preserve">, </w:t>
      </w:r>
      <w:r>
        <w:rPr>
          <w:sz w:val="28"/>
          <w:szCs w:val="28"/>
        </w:rPr>
        <w:t>проведение мероприятий, интересных для туристов;</w:t>
      </w:r>
    </w:p>
    <w:p w:rsidR="00665F8C" w:rsidRPr="00AD0D9F" w:rsidRDefault="004A5774" w:rsidP="001F519C">
      <w:pPr>
        <w:pStyle w:val="a4"/>
        <w:jc w:val="both"/>
        <w:rPr>
          <w:rFonts w:ascii="Times New Roman" w:hAnsi="Times New Roman" w:cs="Times New Roman"/>
          <w:sz w:val="28"/>
          <w:szCs w:val="28"/>
        </w:rPr>
      </w:pPr>
      <w:r>
        <w:rPr>
          <w:rFonts w:ascii="Times New Roman" w:hAnsi="Times New Roman" w:cs="Times New Roman"/>
          <w:i/>
          <w:iCs/>
          <w:sz w:val="28"/>
          <w:szCs w:val="28"/>
        </w:rPr>
        <w:tab/>
      </w:r>
      <w:r w:rsidR="00665F8C" w:rsidRPr="00AD0D9F">
        <w:rPr>
          <w:rFonts w:ascii="Times New Roman" w:hAnsi="Times New Roman" w:cs="Times New Roman"/>
          <w:i/>
          <w:iCs/>
          <w:sz w:val="28"/>
          <w:szCs w:val="28"/>
        </w:rPr>
        <w:t>-</w:t>
      </w:r>
      <w:r w:rsidR="00665F8C" w:rsidRPr="00AD0D9F">
        <w:rPr>
          <w:rFonts w:ascii="Times New Roman" w:hAnsi="Times New Roman" w:cs="Times New Roman"/>
          <w:sz w:val="28"/>
          <w:szCs w:val="28"/>
        </w:rPr>
        <w:t xml:space="preserve">развитиекультурно-познавательного туризма, как важного средства создания культурных связей, а также способа приобщения к культуре. </w:t>
      </w:r>
    </w:p>
    <w:p w:rsidR="00665F8C" w:rsidRDefault="00665F8C" w:rsidP="001F519C">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Задачи мероприятия:</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«Богучар – родина русского </w:t>
      </w:r>
      <w:r w:rsidRPr="00AD0D9F">
        <w:rPr>
          <w:rFonts w:ascii="Times New Roman" w:hAnsi="Times New Roman" w:cs="Times New Roman"/>
          <w:color w:val="000000"/>
          <w:sz w:val="28"/>
          <w:szCs w:val="28"/>
        </w:rPr>
        <w:lastRenderedPageBreak/>
        <w:t xml:space="preserve">сказочника Афанасьева», «Белогорский целебный источник» и т. п.), </w:t>
      </w:r>
      <w:r w:rsidRPr="00AD0D9F">
        <w:rPr>
          <w:rFonts w:ascii="Times New Roman" w:hAnsi="Times New Roman" w:cs="Times New Roman"/>
          <w:sz w:val="28"/>
          <w:szCs w:val="28"/>
        </w:rPr>
        <w:t>улучшение инвестиционного климата;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аря Богучарского района на 2019</w:t>
      </w:r>
      <w:r w:rsidRPr="00AD0D9F">
        <w:rPr>
          <w:rFonts w:ascii="Times New Roman" w:hAnsi="Times New Roman" w:cs="Times New Roman"/>
          <w:color w:val="000000"/>
          <w:sz w:val="28"/>
          <w:szCs w:val="28"/>
        </w:rPr>
        <w:t>-202</w:t>
      </w:r>
      <w:r w:rsidR="0081624D">
        <w:rPr>
          <w:rFonts w:ascii="Times New Roman" w:hAnsi="Times New Roman" w:cs="Times New Roman"/>
          <w:color w:val="000000"/>
          <w:sz w:val="28"/>
          <w:szCs w:val="28"/>
        </w:rPr>
        <w:t>6</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color w:val="000000"/>
          <w:sz w:val="28"/>
          <w:szCs w:val="28"/>
        </w:rPr>
        <w:tab/>
      </w:r>
      <w:r w:rsidRPr="00AD0D9F">
        <w:rPr>
          <w:rFonts w:ascii="Times New Roman" w:hAnsi="Times New Roman" w:cs="Times New Roman"/>
          <w:color w:val="000000"/>
          <w:sz w:val="28"/>
          <w:szCs w:val="28"/>
        </w:rPr>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w:t>
      </w:r>
      <w:r>
        <w:rPr>
          <w:rFonts w:ascii="Times New Roman" w:hAnsi="Times New Roman" w:cs="Times New Roman"/>
          <w:sz w:val="28"/>
          <w:szCs w:val="28"/>
        </w:rPr>
        <w:t>ешению проблем отдыха и туризма</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Развитие в Богучарском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Индикаторы реализации мероприятия:</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665F8C" w:rsidRDefault="00665F8C" w:rsidP="004D7E8D">
      <w:pPr>
        <w:widowControl w:val="0"/>
        <w:shd w:val="clear" w:color="auto" w:fill="FFFFFF"/>
        <w:autoSpaceDE w:val="0"/>
        <w:autoSpaceDN w:val="0"/>
        <w:adjustRightInd w:val="0"/>
        <w:ind w:firstLine="540"/>
        <w:jc w:val="both"/>
        <w:rPr>
          <w:b/>
          <w:bCs/>
          <w:i/>
          <w:iCs/>
          <w:sz w:val="28"/>
          <w:szCs w:val="28"/>
        </w:rPr>
      </w:pPr>
    </w:p>
    <w:p w:rsidR="00665F8C" w:rsidRDefault="00665F8C" w:rsidP="004D7E8D">
      <w:pPr>
        <w:widowControl w:val="0"/>
        <w:shd w:val="clear" w:color="auto" w:fill="FFFFFF"/>
        <w:autoSpaceDE w:val="0"/>
        <w:autoSpaceDN w:val="0"/>
        <w:adjustRightInd w:val="0"/>
        <w:ind w:firstLine="540"/>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p>
    <w:p w:rsidR="00665F8C" w:rsidRPr="005A3CEB" w:rsidRDefault="00665F8C" w:rsidP="004D7E8D">
      <w:pPr>
        <w:widowControl w:val="0"/>
        <w:shd w:val="clear" w:color="auto" w:fill="FFFFFF"/>
        <w:autoSpaceDE w:val="0"/>
        <w:autoSpaceDN w:val="0"/>
        <w:adjustRightInd w:val="0"/>
        <w:ind w:firstLine="540"/>
        <w:jc w:val="both"/>
        <w:rPr>
          <w:b/>
          <w:bCs/>
          <w:i/>
          <w:iCs/>
          <w:sz w:val="28"/>
          <w:szCs w:val="28"/>
        </w:rPr>
      </w:pPr>
      <w:r>
        <w:rPr>
          <w:sz w:val="28"/>
          <w:szCs w:val="28"/>
        </w:rPr>
        <w:t>Срок реализации данного мероприятия – 201</w:t>
      </w:r>
      <w:r w:rsidR="0081624D">
        <w:rPr>
          <w:sz w:val="28"/>
          <w:szCs w:val="28"/>
        </w:rPr>
        <w:t xml:space="preserve">9-2026 </w:t>
      </w:r>
      <w:r>
        <w:rPr>
          <w:sz w:val="28"/>
          <w:szCs w:val="28"/>
        </w:rPr>
        <w:t>гг.</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Цель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содействие укреплению и развитию общественного сознания, высокой нравственности и гражданской солидарности;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знаний граждан о событиях, ставших основой государственных праздников и памятных дат России и ее регионов;</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xml:space="preserve">-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w:t>
      </w:r>
      <w:r>
        <w:rPr>
          <w:sz w:val="28"/>
          <w:szCs w:val="28"/>
        </w:rPr>
        <w:lastRenderedPageBreak/>
        <w:t>символами памятникам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популяризацию подвигов героев  видных деятелей российской истории и культуры, уроженцев Богучарской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создание и активную поддержку детских и молодежных патриотических объединений при учреждениях культуры;</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активную краеведческую работу.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шире пропагандировать исторические знания, внедрять современные формы и методы работы (квест-игры, патриотические акции, школы волонтеров и т.п.).</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Индикаторы реализации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детей и молодежи, участвующих в патриотических мероприятиях;</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улучшение качества мероприятий патриотической направленности;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lastRenderedPageBreak/>
        <w:t>- объединение усилий различных ведомств, общественных организаций и семьи в вопросах патриотического воспитания детей и молодежи.</w:t>
      </w:r>
    </w:p>
    <w:p w:rsidR="00665F8C" w:rsidRPr="007F75F8" w:rsidRDefault="00665F8C" w:rsidP="004D7E8D">
      <w:pPr>
        <w:pStyle w:val="a4"/>
        <w:ind w:firstLine="540"/>
        <w:jc w:val="both"/>
        <w:rPr>
          <w:rFonts w:ascii="Times New Roman" w:hAnsi="Times New Roman" w:cs="Times New Roman"/>
          <w:sz w:val="28"/>
          <w:szCs w:val="28"/>
        </w:rPr>
      </w:pPr>
    </w:p>
    <w:p w:rsidR="00665F8C" w:rsidRPr="00072412" w:rsidRDefault="00665F8C" w:rsidP="00A872C8">
      <w:pPr>
        <w:pStyle w:val="a4"/>
        <w:ind w:firstLine="540"/>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665F8C" w:rsidRPr="007F75F8" w:rsidRDefault="00665F8C" w:rsidP="004D7E8D">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81624D">
        <w:rPr>
          <w:sz w:val="28"/>
          <w:szCs w:val="28"/>
        </w:rPr>
        <w:t>6</w:t>
      </w:r>
      <w:r w:rsidRPr="007F75F8">
        <w:rPr>
          <w:sz w:val="28"/>
          <w:szCs w:val="28"/>
        </w:rPr>
        <w:t xml:space="preserve"> годы.</w:t>
      </w:r>
    </w:p>
    <w:p w:rsidR="00665F8C" w:rsidRDefault="00665F8C" w:rsidP="004D7E8D">
      <w:pPr>
        <w:ind w:firstLine="709"/>
        <w:jc w:val="both"/>
        <w:rPr>
          <w:sz w:val="28"/>
          <w:szCs w:val="28"/>
        </w:rPr>
      </w:pPr>
      <w:r w:rsidRPr="007F75F8">
        <w:rPr>
          <w:sz w:val="28"/>
          <w:szCs w:val="28"/>
        </w:rPr>
        <w:t xml:space="preserve">Исполнитель мероприятия –  </w:t>
      </w:r>
      <w:r w:rsidRPr="007722E6">
        <w:rPr>
          <w:sz w:val="28"/>
          <w:szCs w:val="28"/>
        </w:rPr>
        <w:t>РМКУ «Богучарскаямежпоселе</w:t>
      </w:r>
      <w:r>
        <w:rPr>
          <w:sz w:val="28"/>
          <w:szCs w:val="28"/>
        </w:rPr>
        <w:t>нческая центральная библиотека».</w:t>
      </w:r>
    </w:p>
    <w:p w:rsidR="00665F8C" w:rsidRPr="004A116F" w:rsidRDefault="00665F8C" w:rsidP="0083531B">
      <w:pPr>
        <w:shd w:val="clear" w:color="auto" w:fill="FFFFFF"/>
        <w:autoSpaceDE w:val="0"/>
        <w:autoSpaceDN w:val="0"/>
        <w:adjustRightInd w:val="0"/>
        <w:ind w:firstLine="708"/>
        <w:jc w:val="both"/>
        <w:rPr>
          <w:sz w:val="28"/>
          <w:szCs w:val="28"/>
        </w:rPr>
      </w:pPr>
      <w:r>
        <w:rPr>
          <w:sz w:val="28"/>
          <w:szCs w:val="28"/>
        </w:rPr>
        <w:t>Сеть библиотек района состоит из 3</w:t>
      </w:r>
      <w:r w:rsidR="00183202">
        <w:rPr>
          <w:sz w:val="28"/>
          <w:szCs w:val="28"/>
        </w:rPr>
        <w:t>0</w:t>
      </w:r>
      <w:r>
        <w:rPr>
          <w:sz w:val="28"/>
          <w:szCs w:val="28"/>
        </w:rPr>
        <w:t xml:space="preserve"> библиотек, 1 </w:t>
      </w:r>
      <w:r w:rsidRPr="007722E6">
        <w:rPr>
          <w:sz w:val="28"/>
          <w:szCs w:val="28"/>
        </w:rPr>
        <w:t>межпоселе</w:t>
      </w:r>
      <w:r>
        <w:rPr>
          <w:sz w:val="28"/>
          <w:szCs w:val="28"/>
        </w:rPr>
        <w:t>нческая центральная районная библиотека, филиал «Военный городок», 1  детская библиотека, 2</w:t>
      </w:r>
      <w:r w:rsidR="00183202">
        <w:rPr>
          <w:sz w:val="28"/>
          <w:szCs w:val="28"/>
        </w:rPr>
        <w:t>7</w:t>
      </w:r>
      <w:r>
        <w:rPr>
          <w:sz w:val="28"/>
          <w:szCs w:val="28"/>
        </w:rPr>
        <w:t xml:space="preserve"> сельских библиотек-филиалов. Библиотечный фонд составляет на начало </w:t>
      </w:r>
      <w:r w:rsidRPr="004A116F">
        <w:rPr>
          <w:sz w:val="28"/>
          <w:szCs w:val="28"/>
        </w:rPr>
        <w:t xml:space="preserve">2018 года </w:t>
      </w:r>
      <w:r w:rsidR="0083531B">
        <w:rPr>
          <w:sz w:val="28"/>
          <w:szCs w:val="28"/>
        </w:rPr>
        <w:t xml:space="preserve">– </w:t>
      </w:r>
      <w:r>
        <w:rPr>
          <w:sz w:val="28"/>
          <w:szCs w:val="28"/>
        </w:rPr>
        <w:t>361537</w:t>
      </w:r>
      <w:r w:rsidRPr="004A116F">
        <w:rPr>
          <w:sz w:val="28"/>
          <w:szCs w:val="28"/>
        </w:rPr>
        <w:t>экз.</w:t>
      </w:r>
      <w:r>
        <w:rPr>
          <w:sz w:val="28"/>
          <w:szCs w:val="28"/>
        </w:rPr>
        <w:t>,ч</w:t>
      </w:r>
      <w:r w:rsidRPr="004A116F">
        <w:rPr>
          <w:sz w:val="28"/>
          <w:szCs w:val="28"/>
        </w:rPr>
        <w:t>исло пользователей -</w:t>
      </w:r>
      <w:r>
        <w:rPr>
          <w:sz w:val="28"/>
          <w:szCs w:val="28"/>
        </w:rPr>
        <w:t xml:space="preserve">17366 </w:t>
      </w:r>
      <w:r w:rsidRPr="004A116F">
        <w:rPr>
          <w:sz w:val="28"/>
          <w:szCs w:val="28"/>
        </w:rPr>
        <w:t xml:space="preserve"> чел.</w:t>
      </w:r>
    </w:p>
    <w:p w:rsidR="00665F8C" w:rsidRPr="00494CD1" w:rsidRDefault="00665F8C" w:rsidP="004D7E8D">
      <w:pPr>
        <w:ind w:firstLine="709"/>
        <w:jc w:val="both"/>
        <w:rPr>
          <w:sz w:val="28"/>
          <w:szCs w:val="28"/>
        </w:rPr>
      </w:pPr>
      <w:r w:rsidRPr="00063483">
        <w:rPr>
          <w:color w:val="000000"/>
          <w:sz w:val="28"/>
          <w:szCs w:val="28"/>
        </w:rPr>
        <w:t>Одна из главных задач мероприятия-</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 с</w:t>
      </w:r>
      <w:r w:rsidRPr="00063483">
        <w:rPr>
          <w:sz w:val="28"/>
          <w:szCs w:val="28"/>
        </w:rPr>
        <w:t>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r>
        <w:rPr>
          <w:sz w:val="28"/>
          <w:szCs w:val="28"/>
        </w:rPr>
        <w:t>Согласно плана мероприятий ("дорожной карты</w:t>
      </w:r>
      <w:r w:rsidRPr="00E0222D">
        <w:rPr>
          <w:sz w:val="28"/>
          <w:szCs w:val="28"/>
        </w:rPr>
        <w:t xml:space="preserve">") </w:t>
      </w:r>
      <w:r>
        <w:rPr>
          <w:sz w:val="28"/>
          <w:szCs w:val="28"/>
        </w:rPr>
        <w:t>Богучарского</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w:t>
      </w:r>
      <w:r w:rsidRPr="00494CD1">
        <w:rPr>
          <w:sz w:val="28"/>
          <w:szCs w:val="28"/>
        </w:rPr>
        <w:t>с 23,9% в 2013 году</w:t>
      </w:r>
      <w:r w:rsidR="0081624D">
        <w:rPr>
          <w:sz w:val="28"/>
          <w:szCs w:val="28"/>
        </w:rPr>
        <w:t>до 56%  в 2026</w:t>
      </w:r>
      <w:r w:rsidRPr="00494CD1">
        <w:rPr>
          <w:sz w:val="28"/>
          <w:szCs w:val="28"/>
        </w:rPr>
        <w:t xml:space="preserve"> году;</w:t>
      </w:r>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w:t>
      </w:r>
      <w:r w:rsidRPr="00494CD1">
        <w:rPr>
          <w:sz w:val="28"/>
          <w:szCs w:val="28"/>
        </w:rPr>
        <w:t>до 55 % в     20</w:t>
      </w:r>
      <w:r w:rsidR="0081624D">
        <w:rPr>
          <w:sz w:val="28"/>
          <w:szCs w:val="28"/>
        </w:rPr>
        <w:t>26</w:t>
      </w:r>
      <w:r w:rsidRPr="00494CD1">
        <w:rPr>
          <w:sz w:val="28"/>
          <w:szCs w:val="28"/>
        </w:rPr>
        <w:t xml:space="preserve"> г.</w:t>
      </w:r>
    </w:p>
    <w:p w:rsidR="00665F8C" w:rsidRPr="00231C19" w:rsidRDefault="00665F8C" w:rsidP="005D16CE">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665F8C" w:rsidRPr="00171197" w:rsidRDefault="00665F8C" w:rsidP="005D16CE">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665F8C" w:rsidRPr="007F75F8" w:rsidRDefault="00665F8C" w:rsidP="00762B49">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665F8C" w:rsidRPr="007F75F8"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665F8C" w:rsidRPr="007F75F8" w:rsidRDefault="00665F8C" w:rsidP="00762B49">
      <w:pPr>
        <w:pStyle w:val="11"/>
        <w:shd w:val="clear" w:color="auto" w:fill="FFFFFF"/>
        <w:tabs>
          <w:tab w:val="left" w:pos="709"/>
          <w:tab w:val="left" w:pos="1418"/>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работников.</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Богучарского района.</w:t>
      </w:r>
    </w:p>
    <w:p w:rsidR="005D16CE" w:rsidRDefault="005D16CE" w:rsidP="005D16CE">
      <w:pPr>
        <w:pStyle w:val="11"/>
        <w:shd w:val="clear" w:color="auto" w:fill="FFFFFF"/>
        <w:tabs>
          <w:tab w:val="left" w:pos="709"/>
        </w:tabs>
        <w:spacing w:after="0" w:line="240" w:lineRule="auto"/>
        <w:ind w:left="0"/>
        <w:jc w:val="both"/>
        <w:rPr>
          <w:rFonts w:ascii="Times New Roman" w:hAnsi="Times New Roman" w:cs="Times New Roman"/>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665F8C" w:rsidRPr="00CF32EC" w:rsidRDefault="00665F8C" w:rsidP="004D7E8D">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sidR="004A5774">
        <w:rPr>
          <w:sz w:val="28"/>
          <w:szCs w:val="28"/>
        </w:rPr>
        <w:t>6</w:t>
      </w:r>
      <w:r w:rsidRPr="00CF32EC">
        <w:rPr>
          <w:sz w:val="28"/>
          <w:szCs w:val="28"/>
        </w:rPr>
        <w:t xml:space="preserve"> годы.</w:t>
      </w:r>
    </w:p>
    <w:p w:rsidR="00665F8C" w:rsidRDefault="00665F8C" w:rsidP="004D7E8D">
      <w:pPr>
        <w:ind w:firstLine="709"/>
        <w:jc w:val="both"/>
        <w:rPr>
          <w:sz w:val="28"/>
          <w:szCs w:val="28"/>
        </w:rPr>
      </w:pPr>
      <w:r w:rsidRPr="00CF32EC">
        <w:rPr>
          <w:sz w:val="28"/>
          <w:szCs w:val="28"/>
        </w:rPr>
        <w:t xml:space="preserve">Исполнитель мероприятия –  </w:t>
      </w:r>
      <w:r w:rsidRPr="007722E6">
        <w:rPr>
          <w:sz w:val="28"/>
          <w:szCs w:val="28"/>
        </w:rPr>
        <w:t>МКУ «Богучарский районны</w:t>
      </w:r>
      <w:r>
        <w:rPr>
          <w:sz w:val="28"/>
          <w:szCs w:val="28"/>
        </w:rPr>
        <w:t>й историко-краеведческий музей».</w:t>
      </w:r>
    </w:p>
    <w:p w:rsidR="00665F8C" w:rsidRPr="00F67DDD" w:rsidRDefault="00665F8C" w:rsidP="004D7E8D">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665F8C" w:rsidRPr="00063483" w:rsidRDefault="00665F8C" w:rsidP="004D7E8D">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665F8C" w:rsidRPr="00F16AFF" w:rsidRDefault="00665F8C" w:rsidP="004D7E8D">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p>
    <w:p w:rsidR="00665F8C" w:rsidRPr="00CF32EC" w:rsidRDefault="00665F8C" w:rsidP="004D7E8D">
      <w:pPr>
        <w:ind w:firstLine="709"/>
        <w:jc w:val="both"/>
        <w:rPr>
          <w:sz w:val="28"/>
          <w:szCs w:val="28"/>
        </w:rPr>
      </w:pPr>
      <w:r w:rsidRPr="00CF32EC">
        <w:rPr>
          <w:sz w:val="28"/>
          <w:szCs w:val="28"/>
        </w:rPr>
        <w:t xml:space="preserve">Основные задачи мероприятия: </w:t>
      </w:r>
    </w:p>
    <w:p w:rsidR="00665F8C" w:rsidRPr="00E52A09" w:rsidRDefault="00665F8C" w:rsidP="005D16CE">
      <w:pPr>
        <w:ind w:firstLine="708"/>
        <w:jc w:val="both"/>
        <w:rPr>
          <w:sz w:val="28"/>
          <w:szCs w:val="28"/>
          <w:lang w:eastAsia="en-US"/>
        </w:rPr>
      </w:pPr>
      <w:r w:rsidRPr="00CF32EC">
        <w:rPr>
          <w:sz w:val="28"/>
          <w:szCs w:val="28"/>
          <w:lang w:eastAsia="en-US"/>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r>
        <w:rPr>
          <w:sz w:val="28"/>
          <w:szCs w:val="28"/>
          <w:lang w:eastAsia="en-US"/>
        </w:rPr>
        <w:t xml:space="preserve">, </w:t>
      </w:r>
      <w:r>
        <w:rPr>
          <w:sz w:val="28"/>
          <w:szCs w:val="28"/>
        </w:rPr>
        <w:t>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sz w:val="28"/>
          <w:szCs w:val="28"/>
        </w:rPr>
        <w:t>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665F8C" w:rsidRDefault="00665F8C" w:rsidP="004D7E8D">
      <w:pPr>
        <w:ind w:firstLine="708"/>
        <w:jc w:val="both"/>
        <w:rPr>
          <w:sz w:val="28"/>
          <w:szCs w:val="28"/>
        </w:rPr>
      </w:pPr>
      <w:r>
        <w:rPr>
          <w:sz w:val="28"/>
          <w:szCs w:val="28"/>
        </w:rPr>
        <w:t>Цели мероприятия:</w:t>
      </w:r>
    </w:p>
    <w:p w:rsidR="00665F8C" w:rsidRPr="00CF32EC" w:rsidRDefault="00665F8C" w:rsidP="0081624D">
      <w:pPr>
        <w:ind w:firstLine="708"/>
        <w:jc w:val="both"/>
        <w:rPr>
          <w:sz w:val="28"/>
          <w:szCs w:val="28"/>
        </w:rPr>
      </w:pPr>
      <w:r>
        <w:rPr>
          <w:sz w:val="28"/>
          <w:szCs w:val="28"/>
        </w:rPr>
        <w:t>-</w:t>
      </w:r>
      <w:r w:rsidRPr="00CF32EC">
        <w:rPr>
          <w:sz w:val="28"/>
          <w:szCs w:val="28"/>
        </w:rPr>
        <w:t xml:space="preserve"> сохранение историко-культурного наследия Богу</w:t>
      </w:r>
      <w:r>
        <w:rPr>
          <w:sz w:val="28"/>
          <w:szCs w:val="28"/>
        </w:rPr>
        <w:t>чарского муниципального района;</w:t>
      </w:r>
    </w:p>
    <w:p w:rsidR="00665F8C" w:rsidRDefault="00665F8C" w:rsidP="0081624D">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665F8C" w:rsidRPr="007008B7" w:rsidRDefault="00665F8C" w:rsidP="0081624D">
      <w:pPr>
        <w:ind w:firstLine="708"/>
        <w:jc w:val="both"/>
        <w:rPr>
          <w:sz w:val="28"/>
          <w:szCs w:val="28"/>
        </w:rPr>
      </w:pPr>
      <w:r w:rsidRPr="007008B7">
        <w:rPr>
          <w:sz w:val="28"/>
          <w:szCs w:val="28"/>
        </w:rPr>
        <w:t>- улучшение сохранности музейных фондов;</w:t>
      </w:r>
    </w:p>
    <w:p w:rsidR="00665F8C" w:rsidRPr="007008B7" w:rsidRDefault="00665F8C" w:rsidP="0081624D">
      <w:pPr>
        <w:ind w:firstLine="708"/>
        <w:jc w:val="both"/>
        <w:rPr>
          <w:sz w:val="28"/>
          <w:szCs w:val="28"/>
        </w:rPr>
      </w:pPr>
      <w:r w:rsidRPr="007008B7">
        <w:rPr>
          <w:sz w:val="28"/>
          <w:szCs w:val="28"/>
        </w:rPr>
        <w:t>- повышение качества и доступности музейных услуг;</w:t>
      </w:r>
    </w:p>
    <w:p w:rsidR="00665F8C" w:rsidRPr="007008B7" w:rsidRDefault="00665F8C" w:rsidP="004D7E8D">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665F8C" w:rsidRPr="007008B7" w:rsidRDefault="00665F8C" w:rsidP="004D7E8D">
      <w:pPr>
        <w:ind w:firstLine="708"/>
        <w:jc w:val="both"/>
        <w:rPr>
          <w:sz w:val="28"/>
          <w:szCs w:val="28"/>
        </w:rPr>
      </w:pPr>
      <w:r w:rsidRPr="007008B7">
        <w:rPr>
          <w:sz w:val="28"/>
          <w:szCs w:val="28"/>
        </w:rPr>
        <w:t>- рост востребованности музеев у населения;</w:t>
      </w:r>
    </w:p>
    <w:p w:rsidR="00665F8C" w:rsidRPr="007008B7" w:rsidRDefault="00665F8C" w:rsidP="004D7E8D">
      <w:pPr>
        <w:ind w:firstLine="708"/>
        <w:jc w:val="both"/>
        <w:rPr>
          <w:sz w:val="28"/>
          <w:szCs w:val="28"/>
        </w:rPr>
      </w:pPr>
      <w:r w:rsidRPr="007008B7">
        <w:rPr>
          <w:sz w:val="28"/>
          <w:szCs w:val="28"/>
        </w:rPr>
        <w:t>- повышение эффективности использования бюджетных средств, направляемых на музейное дело;</w:t>
      </w:r>
    </w:p>
    <w:p w:rsidR="00665F8C" w:rsidRPr="007008B7" w:rsidRDefault="00665F8C" w:rsidP="004D7E8D">
      <w:pPr>
        <w:ind w:firstLine="708"/>
        <w:jc w:val="both"/>
        <w:rPr>
          <w:sz w:val="28"/>
          <w:szCs w:val="28"/>
        </w:rPr>
      </w:pP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665F8C" w:rsidRPr="005B36AA" w:rsidRDefault="00665F8C" w:rsidP="004D7E8D">
      <w:pPr>
        <w:ind w:firstLine="708"/>
        <w:jc w:val="both"/>
        <w:rPr>
          <w:sz w:val="28"/>
          <w:szCs w:val="28"/>
        </w:rPr>
      </w:pPr>
      <w:r w:rsidRPr="00AC5228">
        <w:rPr>
          <w:sz w:val="28"/>
          <w:szCs w:val="28"/>
        </w:rPr>
        <w:t>-</w:t>
      </w:r>
      <w:r w:rsidRPr="005B36AA">
        <w:rPr>
          <w:sz w:val="28"/>
          <w:szCs w:val="28"/>
        </w:rPr>
        <w:t>развитие сферы туризма в районе;</w:t>
      </w:r>
    </w:p>
    <w:p w:rsidR="00665F8C" w:rsidRPr="00AC5228" w:rsidRDefault="00665F8C" w:rsidP="004D7E8D">
      <w:pPr>
        <w:ind w:firstLine="708"/>
        <w:jc w:val="both"/>
        <w:rPr>
          <w:sz w:val="28"/>
          <w:szCs w:val="28"/>
        </w:rPr>
      </w:pPr>
      <w:r>
        <w:rPr>
          <w:sz w:val="28"/>
          <w:szCs w:val="28"/>
        </w:rPr>
        <w:t xml:space="preserve">- </w:t>
      </w:r>
      <w:r w:rsidRPr="0086562C">
        <w:rPr>
          <w:sz w:val="28"/>
          <w:szCs w:val="28"/>
        </w:rPr>
        <w:t>максимальное вовлечение туризма в популяризацию и использование историко-культурного наследия;</w:t>
      </w:r>
    </w:p>
    <w:p w:rsidR="00665F8C" w:rsidRDefault="00665F8C" w:rsidP="004D7E8D">
      <w:pPr>
        <w:ind w:firstLine="708"/>
        <w:jc w:val="both"/>
        <w:rPr>
          <w:sz w:val="28"/>
          <w:szCs w:val="28"/>
        </w:rPr>
      </w:pPr>
      <w:r w:rsidRPr="00AC5228">
        <w:rPr>
          <w:sz w:val="28"/>
          <w:szCs w:val="28"/>
        </w:rPr>
        <w:t>- укрепление материально-технической базы</w:t>
      </w:r>
      <w:r>
        <w:rPr>
          <w:sz w:val="28"/>
          <w:szCs w:val="28"/>
        </w:rPr>
        <w:t>.</w:t>
      </w:r>
    </w:p>
    <w:p w:rsidR="00665F8C" w:rsidRPr="00AC5228" w:rsidRDefault="00665F8C" w:rsidP="004D7E8D">
      <w:pPr>
        <w:rPr>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lastRenderedPageBreak/>
        <w:t>Мероприятие</w:t>
      </w:r>
      <w:r>
        <w:rPr>
          <w:b/>
          <w:bCs/>
          <w:i/>
          <w:iCs/>
          <w:color w:val="auto"/>
          <w:sz w:val="28"/>
          <w:szCs w:val="28"/>
        </w:rPr>
        <w:t>4</w:t>
      </w:r>
      <w:r w:rsidRPr="00072412">
        <w:rPr>
          <w:b/>
          <w:bCs/>
          <w:i/>
          <w:iCs/>
          <w:color w:val="auto"/>
          <w:sz w:val="28"/>
          <w:szCs w:val="28"/>
        </w:rPr>
        <w:t>. Финансовое обеспечение деятельности муниципальных казенных учреждений культуры.</w:t>
      </w:r>
    </w:p>
    <w:p w:rsidR="00665F8C" w:rsidRDefault="00665F8C" w:rsidP="004D7E8D">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B4C9F">
        <w:rPr>
          <w:rFonts w:ascii="Times New Roman" w:hAnsi="Times New Roman" w:cs="Times New Roman"/>
          <w:sz w:val="28"/>
          <w:szCs w:val="28"/>
        </w:rPr>
        <w:t>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w:t>
      </w:r>
      <w:r>
        <w:rPr>
          <w:rFonts w:ascii="Times New Roman" w:hAnsi="Times New Roman" w:cs="Times New Roman"/>
          <w:sz w:val="28"/>
          <w:szCs w:val="28"/>
        </w:rPr>
        <w:t xml:space="preserve">ийской  Федерации от 7  мая  2012  </w:t>
      </w:r>
    </w:p>
    <w:p w:rsidR="00665F8C" w:rsidRPr="003B4C9F" w:rsidRDefault="0081624D" w:rsidP="004D7E8D">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665F8C" w:rsidRPr="003B4C9F">
        <w:rPr>
          <w:rFonts w:ascii="Times New Roman" w:hAnsi="Times New Roman" w:cs="Times New Roman"/>
          <w:sz w:val="28"/>
          <w:szCs w:val="28"/>
        </w:rPr>
        <w:t>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Богучарского муниципального района Во</w:t>
      </w:r>
      <w:r w:rsidR="00665F8C">
        <w:rPr>
          <w:rFonts w:ascii="Times New Roman" w:hAnsi="Times New Roman" w:cs="Times New Roman"/>
          <w:sz w:val="28"/>
          <w:szCs w:val="28"/>
        </w:rPr>
        <w:t>ронежской области от 17.06.2013</w:t>
      </w:r>
      <w:r w:rsidR="00665F8C" w:rsidRPr="003B4C9F">
        <w:rPr>
          <w:rFonts w:ascii="Times New Roman" w:hAnsi="Times New Roman" w:cs="Times New Roman"/>
          <w:sz w:val="28"/>
          <w:szCs w:val="28"/>
        </w:rPr>
        <w:t xml:space="preserve"> №172, доведение средней заработной п</w:t>
      </w:r>
      <w:r w:rsidR="00222E91">
        <w:rPr>
          <w:rFonts w:ascii="Times New Roman" w:hAnsi="Times New Roman" w:cs="Times New Roman"/>
          <w:sz w:val="28"/>
          <w:szCs w:val="28"/>
        </w:rPr>
        <w:t>латы работников культуры до 100</w:t>
      </w:r>
      <w:r w:rsidR="00665F8C" w:rsidRPr="003B4C9F">
        <w:rPr>
          <w:rFonts w:ascii="Times New Roman" w:hAnsi="Times New Roman" w:cs="Times New Roman"/>
          <w:sz w:val="28"/>
          <w:szCs w:val="28"/>
        </w:rPr>
        <w:t>% средней заработной платы, установленной в Воронежской области к 20</w:t>
      </w:r>
      <w:r w:rsidR="00222E91">
        <w:rPr>
          <w:rFonts w:ascii="Times New Roman" w:hAnsi="Times New Roman" w:cs="Times New Roman"/>
          <w:sz w:val="28"/>
          <w:szCs w:val="28"/>
        </w:rPr>
        <w:t>26</w:t>
      </w:r>
      <w:r w:rsidR="00665F8C" w:rsidRPr="003B4C9F">
        <w:rPr>
          <w:rFonts w:ascii="Times New Roman" w:hAnsi="Times New Roman" w:cs="Times New Roman"/>
          <w:sz w:val="28"/>
          <w:szCs w:val="28"/>
        </w:rPr>
        <w:t xml:space="preserve"> году, повышение квалификации работников культуры.</w:t>
      </w:r>
    </w:p>
    <w:p w:rsidR="00665F8C" w:rsidRPr="007F75F8" w:rsidRDefault="00665F8C" w:rsidP="004D7E8D">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sidR="00222E91">
        <w:rPr>
          <w:sz w:val="28"/>
          <w:szCs w:val="28"/>
        </w:rPr>
        <w:t>6</w:t>
      </w:r>
      <w:r w:rsidRPr="007F75F8">
        <w:rPr>
          <w:sz w:val="28"/>
          <w:szCs w:val="28"/>
        </w:rPr>
        <w:t xml:space="preserve"> годы.</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5D16CE">
        <w:rPr>
          <w:rFonts w:ascii="Times New Roman" w:hAnsi="Times New Roman" w:cs="Times New Roman"/>
          <w:sz w:val="28"/>
          <w:szCs w:val="28"/>
        </w:rPr>
        <w:t>Исполни</w:t>
      </w:r>
      <w:r w:rsidR="00774EE9">
        <w:rPr>
          <w:rFonts w:ascii="Times New Roman" w:hAnsi="Times New Roman" w:cs="Times New Roman"/>
          <w:sz w:val="28"/>
          <w:szCs w:val="28"/>
        </w:rPr>
        <w:t xml:space="preserve">тели мероприятия – </w:t>
      </w:r>
      <w:r w:rsidRPr="005D16CE">
        <w:rPr>
          <w:rFonts w:ascii="Times New Roman" w:hAnsi="Times New Roman" w:cs="Times New Roman"/>
          <w:sz w:val="28"/>
          <w:szCs w:val="28"/>
        </w:rPr>
        <w:t>МКУ«Управление культуры» Богучарского</w:t>
      </w:r>
      <w:r w:rsidRPr="00072412">
        <w:rPr>
          <w:rFonts w:ascii="Times New Roman" w:hAnsi="Times New Roman" w:cs="Times New Roman"/>
          <w:sz w:val="28"/>
          <w:szCs w:val="28"/>
        </w:rPr>
        <w:t xml:space="preserve"> муниципального района, МКУ «Межпоселенческий центр народного творчества и культуры», РМКУ «Богучарскаямежпоселенческая центральная библиотека», МКУБогучарский районн</w:t>
      </w:r>
      <w:r w:rsidR="00222E91">
        <w:rPr>
          <w:rFonts w:ascii="Times New Roman" w:hAnsi="Times New Roman" w:cs="Times New Roman"/>
          <w:sz w:val="28"/>
          <w:szCs w:val="28"/>
        </w:rPr>
        <w:t>ый историко-краеведческий музей</w:t>
      </w:r>
      <w:r w:rsidRPr="00072412">
        <w:rPr>
          <w:rFonts w:ascii="Times New Roman" w:hAnsi="Times New Roman" w:cs="Times New Roman"/>
          <w:sz w:val="28"/>
          <w:szCs w:val="28"/>
        </w:rPr>
        <w:t>.</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5D16CE">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r>
        <w:rPr>
          <w:rFonts w:ascii="Times New Roman" w:hAnsi="Times New Roman" w:cs="Times New Roman"/>
          <w:i/>
          <w:iCs/>
          <w:sz w:val="28"/>
          <w:szCs w:val="28"/>
        </w:rPr>
        <w:t>Софинансирование</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w:t>
      </w:r>
      <w:r w:rsidR="00222E91">
        <w:rPr>
          <w:rFonts w:ascii="Times New Roman" w:hAnsi="Times New Roman" w:cs="Times New Roman"/>
          <w:b w:val="0"/>
          <w:bCs w:val="0"/>
          <w:sz w:val="28"/>
          <w:szCs w:val="28"/>
        </w:rPr>
        <w:t xml:space="preserve">анного мероприятия - 2019 – 2026 </w:t>
      </w:r>
      <w:r>
        <w:rPr>
          <w:rFonts w:ascii="Times New Roman" w:hAnsi="Times New Roman" w:cs="Times New Roman"/>
          <w:b w:val="0"/>
          <w:bCs w:val="0"/>
          <w:sz w:val="28"/>
          <w:szCs w:val="28"/>
        </w:rPr>
        <w:t>гг.</w:t>
      </w:r>
    </w:p>
    <w:p w:rsidR="00665F8C" w:rsidRDefault="00665F8C" w:rsidP="00250A5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3F75EB">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r>
        <w:rPr>
          <w:rFonts w:ascii="Times New Roman" w:hAnsi="Times New Roman" w:cs="Times New Roman"/>
          <w:i/>
          <w:iCs/>
          <w:sz w:val="28"/>
          <w:szCs w:val="28"/>
        </w:rPr>
        <w:t>Софинансирование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665F8C" w:rsidRPr="007722E6" w:rsidRDefault="00665F8C" w:rsidP="003F75EB">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Срок реализации </w:t>
      </w:r>
      <w:r w:rsidR="00222E91">
        <w:rPr>
          <w:rFonts w:ascii="Times New Roman" w:hAnsi="Times New Roman" w:cs="Times New Roman"/>
          <w:b w:val="0"/>
          <w:bCs w:val="0"/>
          <w:sz w:val="28"/>
          <w:szCs w:val="28"/>
        </w:rPr>
        <w:t>данного мероприятия –  2019-2026</w:t>
      </w:r>
      <w:r>
        <w:rPr>
          <w:rFonts w:ascii="Times New Roman" w:hAnsi="Times New Roman" w:cs="Times New Roman"/>
          <w:b w:val="0"/>
          <w:bCs w:val="0"/>
          <w:sz w:val="28"/>
          <w:szCs w:val="28"/>
        </w:rPr>
        <w:t xml:space="preserve"> гг.</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Pr="002F75B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r>
        <w:rPr>
          <w:rFonts w:ascii="Times New Roman" w:hAnsi="Times New Roman" w:cs="Times New Roman"/>
          <w:color w:val="000000"/>
          <w:sz w:val="28"/>
          <w:szCs w:val="28"/>
        </w:rPr>
        <w:t>Богучарского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еДома</w:t>
      </w:r>
      <w:r w:rsidRPr="004C461F">
        <w:rPr>
          <w:rFonts w:ascii="Times New Roman" w:hAnsi="Times New Roman" w:cs="Times New Roman"/>
          <w:color w:val="000000"/>
          <w:sz w:val="28"/>
          <w:szCs w:val="28"/>
        </w:rPr>
        <w:t xml:space="preserve"> дружбы в </w:t>
      </w:r>
      <w:r>
        <w:rPr>
          <w:rFonts w:ascii="Times New Roman" w:hAnsi="Times New Roman" w:cs="Times New Roman"/>
          <w:color w:val="000000"/>
          <w:sz w:val="28"/>
          <w:szCs w:val="28"/>
        </w:rPr>
        <w:t>Богучарском</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омрайоне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Богучарского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 xml:space="preserve"> Воронежской области</w:t>
      </w:r>
      <w:r w:rsidR="00590FF8">
        <w:rPr>
          <w:rFonts w:ascii="Times New Roman" w:hAnsi="Times New Roman" w:cs="Times New Roman"/>
          <w:color w:val="000000"/>
          <w:sz w:val="28"/>
          <w:szCs w:val="28"/>
        </w:rPr>
        <w:t>.</w:t>
      </w:r>
    </w:p>
    <w:p w:rsidR="003F75EB" w:rsidRDefault="003F75EB"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p>
    <w:p w:rsidR="00665F8C" w:rsidRPr="00072412" w:rsidRDefault="00665F8C" w:rsidP="00222E91">
      <w:pPr>
        <w:shd w:val="clear" w:color="auto" w:fill="FFFFFF"/>
        <w:autoSpaceDE w:val="0"/>
        <w:autoSpaceDN w:val="0"/>
        <w:adjustRightInd w:val="0"/>
        <w:ind w:firstLine="709"/>
        <w:jc w:val="both"/>
        <w:rPr>
          <w:b/>
          <w:bCs/>
          <w:i/>
          <w:iCs/>
          <w:sz w:val="28"/>
          <w:szCs w:val="28"/>
        </w:rPr>
      </w:pPr>
      <w:r w:rsidRPr="00072412">
        <w:rPr>
          <w:b/>
          <w:bCs/>
          <w:i/>
          <w:iCs/>
          <w:sz w:val="28"/>
          <w:szCs w:val="28"/>
        </w:rPr>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665F8C" w:rsidRPr="007F75F8" w:rsidRDefault="00665F8C" w:rsidP="00981E03">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222E91">
        <w:rPr>
          <w:sz w:val="28"/>
          <w:szCs w:val="28"/>
        </w:rPr>
        <w:t>6</w:t>
      </w:r>
      <w:r w:rsidRPr="007F75F8">
        <w:rPr>
          <w:sz w:val="28"/>
          <w:szCs w:val="28"/>
        </w:rPr>
        <w:t xml:space="preserve"> годы.</w:t>
      </w:r>
    </w:p>
    <w:p w:rsidR="00665F8C" w:rsidRPr="007F75F8" w:rsidRDefault="00665F8C" w:rsidP="00981E03">
      <w:pPr>
        <w:ind w:firstLine="709"/>
        <w:jc w:val="both"/>
        <w:rPr>
          <w:sz w:val="28"/>
          <w:szCs w:val="28"/>
        </w:rPr>
      </w:pPr>
      <w:r w:rsidRPr="004E48D4">
        <w:rPr>
          <w:sz w:val="28"/>
          <w:szCs w:val="28"/>
        </w:rPr>
        <w:t>Исполнитель мероприятия –  МКУ «Управление культуры» Богучарского муниципального района</w:t>
      </w:r>
      <w:r>
        <w:rPr>
          <w:sz w:val="28"/>
          <w:szCs w:val="28"/>
        </w:rPr>
        <w:t>.</w:t>
      </w:r>
    </w:p>
    <w:p w:rsidR="00665F8C" w:rsidRPr="00400AC8" w:rsidRDefault="00665F8C" w:rsidP="00981E03">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средств</w:t>
      </w:r>
      <w:r w:rsidR="00590FF8">
        <w:rPr>
          <w:rFonts w:ascii="Times New Roman" w:hAnsi="Times New Roman" w:cs="Times New Roman"/>
          <w:sz w:val="28"/>
          <w:szCs w:val="28"/>
        </w:rPr>
        <w:t xml:space="preserve"> в </w:t>
      </w:r>
      <w:r w:rsidRPr="007F75F8">
        <w:rPr>
          <w:rFonts w:ascii="Times New Roman" w:hAnsi="Times New Roman" w:cs="Times New Roman"/>
          <w:sz w:val="28"/>
          <w:szCs w:val="28"/>
        </w:rPr>
        <w:t>значительной степени затрудняет использование потенци</w:t>
      </w:r>
      <w:r>
        <w:rPr>
          <w:rFonts w:ascii="Times New Roman" w:hAnsi="Times New Roman" w:cs="Times New Roman"/>
          <w:sz w:val="28"/>
          <w:szCs w:val="28"/>
        </w:rPr>
        <w:t>ала  культуры  в полном объеме:</w:t>
      </w:r>
      <w:r w:rsidRPr="00400AC8">
        <w:rPr>
          <w:rFonts w:ascii="Times New Roman" w:hAnsi="Times New Roman" w:cs="Times New Roman"/>
          <w:sz w:val="28"/>
          <w:szCs w:val="28"/>
        </w:rPr>
        <w:t xml:space="preserve">требуют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p>
    <w:p w:rsidR="00665F8C" w:rsidRDefault="00665F8C" w:rsidP="00981E03">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665F8C" w:rsidRPr="00D33F4C" w:rsidRDefault="00665F8C" w:rsidP="00981E03">
      <w:pPr>
        <w:widowControl w:val="0"/>
        <w:autoSpaceDE w:val="0"/>
        <w:autoSpaceDN w:val="0"/>
        <w:adjustRightInd w:val="0"/>
        <w:ind w:firstLine="567"/>
        <w:jc w:val="both"/>
        <w:rPr>
          <w:sz w:val="28"/>
          <w:szCs w:val="28"/>
        </w:rPr>
      </w:pPr>
      <w:r w:rsidRPr="00D33F4C">
        <w:rPr>
          <w:sz w:val="28"/>
          <w:szCs w:val="28"/>
        </w:rPr>
        <w:t xml:space="preserve">Органы местного самоуправления района, муниципальные учреждения культуры в ходе реализации Программы примут участие в проведении </w:t>
      </w:r>
      <w:r w:rsidRPr="00D33F4C">
        <w:rPr>
          <w:sz w:val="28"/>
          <w:szCs w:val="28"/>
        </w:rPr>
        <w:lastRenderedPageBreak/>
        <w:t>ремонтных, противоаварийных работ и противопожарных мероприятий в учреждениях культуры райцентра и сельских поселений района.</w:t>
      </w:r>
    </w:p>
    <w:p w:rsidR="00665F8C" w:rsidRPr="00D33F4C" w:rsidRDefault="00665F8C" w:rsidP="00981E03">
      <w:pPr>
        <w:autoSpaceDE w:val="0"/>
        <w:autoSpaceDN w:val="0"/>
        <w:adjustRightInd w:val="0"/>
        <w:ind w:firstLine="539"/>
        <w:jc w:val="both"/>
        <w:rPr>
          <w:sz w:val="28"/>
          <w:szCs w:val="28"/>
        </w:rPr>
      </w:pPr>
      <w:r w:rsidRPr="00D33F4C">
        <w:rPr>
          <w:sz w:val="28"/>
          <w:szCs w:val="28"/>
        </w:rPr>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665F8C" w:rsidRPr="00D33F4C" w:rsidRDefault="00665F8C" w:rsidP="00981E03">
      <w:pPr>
        <w:autoSpaceDE w:val="0"/>
        <w:autoSpaceDN w:val="0"/>
        <w:adjustRightInd w:val="0"/>
        <w:ind w:firstLine="539"/>
        <w:jc w:val="both"/>
        <w:rPr>
          <w:sz w:val="28"/>
          <w:szCs w:val="28"/>
        </w:rPr>
      </w:pPr>
      <w:r w:rsidRPr="00D33F4C">
        <w:rPr>
          <w:sz w:val="28"/>
          <w:szCs w:val="28"/>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665F8C" w:rsidRDefault="00665F8C" w:rsidP="00981E03">
      <w:pPr>
        <w:autoSpaceDE w:val="0"/>
        <w:autoSpaceDN w:val="0"/>
        <w:adjustRightInd w:val="0"/>
        <w:ind w:firstLine="539"/>
        <w:jc w:val="both"/>
        <w:rPr>
          <w:sz w:val="28"/>
          <w:szCs w:val="28"/>
        </w:rPr>
      </w:pPr>
      <w:r w:rsidRPr="00D33F4C">
        <w:rPr>
          <w:sz w:val="28"/>
          <w:szCs w:val="28"/>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665F8C" w:rsidRPr="00D210DE" w:rsidRDefault="00665F8C" w:rsidP="00981E03">
      <w:pPr>
        <w:autoSpaceDE w:val="0"/>
        <w:autoSpaceDN w:val="0"/>
        <w:adjustRightInd w:val="0"/>
        <w:ind w:firstLine="539"/>
        <w:jc w:val="both"/>
        <w:rPr>
          <w:sz w:val="28"/>
          <w:szCs w:val="28"/>
        </w:rPr>
      </w:pPr>
    </w:p>
    <w:p w:rsidR="00665F8C" w:rsidRPr="00072412" w:rsidRDefault="00665F8C" w:rsidP="00981E03">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665F8C" w:rsidRPr="007F75F8" w:rsidRDefault="00665F8C" w:rsidP="00981E03">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222E91">
        <w:rPr>
          <w:sz w:val="28"/>
          <w:szCs w:val="28"/>
        </w:rPr>
        <w:t>6</w:t>
      </w:r>
      <w:r w:rsidRPr="007F75F8">
        <w:rPr>
          <w:sz w:val="28"/>
          <w:szCs w:val="28"/>
        </w:rPr>
        <w:t xml:space="preserve"> годы.</w:t>
      </w:r>
    </w:p>
    <w:p w:rsidR="00665F8C" w:rsidRPr="007F75F8" w:rsidRDefault="00665F8C" w:rsidP="00981E03">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981E03">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665F8C" w:rsidRDefault="00665F8C" w:rsidP="00981E03">
      <w:pPr>
        <w:ind w:firstLine="708"/>
        <w:jc w:val="both"/>
        <w:rPr>
          <w:sz w:val="28"/>
          <w:szCs w:val="28"/>
        </w:rPr>
      </w:pPr>
      <w:r>
        <w:rPr>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665F8C" w:rsidRDefault="00665F8C" w:rsidP="00981E03">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665F8C" w:rsidRDefault="00665F8C" w:rsidP="00981E03">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665F8C" w:rsidRPr="007F75F8" w:rsidRDefault="00665F8C" w:rsidP="00981E03">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Цель данного мероприятия – повышение эффективности и качества ку</w:t>
      </w:r>
      <w:r>
        <w:rPr>
          <w:rFonts w:ascii="Times New Roman" w:hAnsi="Times New Roman" w:cs="Times New Roman"/>
          <w:sz w:val="28"/>
          <w:szCs w:val="28"/>
        </w:rPr>
        <w:t>льтурно-досуговой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665F8C" w:rsidRPr="007F75F8" w:rsidRDefault="00665F8C" w:rsidP="00981E03">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665F8C" w:rsidRPr="007F75F8" w:rsidRDefault="00665F8C" w:rsidP="00981E03">
      <w:pPr>
        <w:pStyle w:val="11"/>
        <w:spacing w:after="0" w:line="240" w:lineRule="auto"/>
        <w:ind w:left="0" w:firstLine="851"/>
        <w:jc w:val="both"/>
        <w:rPr>
          <w:rFonts w:ascii="Times New Roman" w:hAnsi="Times New Roman" w:cs="Times New Roman"/>
          <w:sz w:val="28"/>
          <w:szCs w:val="28"/>
        </w:rPr>
      </w:pPr>
    </w:p>
    <w:p w:rsidR="00665F8C" w:rsidRPr="003A46EC" w:rsidRDefault="00665F8C" w:rsidP="00FD41D4">
      <w:pPr>
        <w:pStyle w:val="a5"/>
        <w:shd w:val="clear" w:color="auto" w:fill="FFFFFF"/>
        <w:spacing w:before="0" w:beforeAutospacing="0" w:after="0" w:afterAutospacing="0"/>
        <w:ind w:firstLine="708"/>
        <w:jc w:val="both"/>
        <w:rPr>
          <w:b/>
          <w:bCs/>
          <w:i/>
          <w:iCs/>
          <w:color w:val="auto"/>
          <w:sz w:val="28"/>
          <w:szCs w:val="28"/>
        </w:rPr>
      </w:pPr>
      <w:r w:rsidRPr="003A46EC">
        <w:rPr>
          <w:b/>
          <w:bCs/>
          <w:i/>
          <w:iCs/>
          <w:color w:val="auto"/>
          <w:sz w:val="28"/>
          <w:szCs w:val="28"/>
        </w:rPr>
        <w:lastRenderedPageBreak/>
        <w:t>Мероприятие  9.  Федеральн</w:t>
      </w:r>
      <w:r w:rsidR="001B75FA">
        <w:rPr>
          <w:b/>
          <w:bCs/>
          <w:i/>
          <w:iCs/>
          <w:color w:val="auto"/>
          <w:sz w:val="28"/>
          <w:szCs w:val="28"/>
        </w:rPr>
        <w:t xml:space="preserve">ый </w:t>
      </w:r>
      <w:r w:rsidRPr="003A46EC">
        <w:rPr>
          <w:b/>
          <w:bCs/>
          <w:i/>
          <w:iCs/>
          <w:color w:val="auto"/>
          <w:sz w:val="28"/>
          <w:szCs w:val="28"/>
        </w:rPr>
        <w:t xml:space="preserve"> проект «Культурная среда»</w:t>
      </w:r>
    </w:p>
    <w:p w:rsidR="00665F8C" w:rsidRDefault="00665F8C"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w:t>
      </w:r>
      <w:r w:rsidR="00F346C0">
        <w:rPr>
          <w:color w:val="auto"/>
          <w:sz w:val="28"/>
          <w:szCs w:val="28"/>
        </w:rPr>
        <w:t>31.12.2026</w:t>
      </w:r>
      <w:r>
        <w:rPr>
          <w:color w:val="auto"/>
          <w:sz w:val="28"/>
          <w:szCs w:val="28"/>
        </w:rPr>
        <w:t>г.</w:t>
      </w:r>
    </w:p>
    <w:p w:rsidR="00665F8C" w:rsidRPr="007F75F8" w:rsidRDefault="00665F8C" w:rsidP="00C02A74">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C02A74">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C02A74" w:rsidRDefault="00665F8C" w:rsidP="00FD41D4">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665F8C" w:rsidRDefault="00665F8C" w:rsidP="00FD41D4">
      <w:pPr>
        <w:ind w:firstLine="708"/>
        <w:jc w:val="both"/>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665F8C" w:rsidRDefault="00665F8C" w:rsidP="00FD41D4">
      <w:pPr>
        <w:ind w:firstLine="708"/>
        <w:jc w:val="both"/>
        <w:rPr>
          <w:sz w:val="28"/>
          <w:szCs w:val="28"/>
        </w:rPr>
      </w:pP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создание на их основе библиотек нового типа на основе модельного стандарта деятельности общедоступной библиотеки (утвержден решение</w:t>
      </w:r>
      <w:r w:rsidR="009711DB">
        <w:rPr>
          <w:sz w:val="28"/>
          <w:szCs w:val="28"/>
        </w:rPr>
        <w:t>м Коллегии Минкультуры России №</w:t>
      </w:r>
      <w:r w:rsidRPr="000B61A4">
        <w:rPr>
          <w:sz w:val="28"/>
          <w:szCs w:val="28"/>
        </w:rPr>
        <w:t>21 от 6 декабря 2014 года)</w:t>
      </w:r>
      <w:r>
        <w:rPr>
          <w:sz w:val="28"/>
          <w:szCs w:val="28"/>
        </w:rPr>
        <w:t>;</w:t>
      </w:r>
    </w:p>
    <w:p w:rsidR="00CA4DFC" w:rsidRPr="000B61A4" w:rsidRDefault="00CA4DFC" w:rsidP="00FD41D4">
      <w:pPr>
        <w:ind w:firstLine="708"/>
        <w:jc w:val="both"/>
        <w:rPr>
          <w:sz w:val="28"/>
          <w:szCs w:val="28"/>
        </w:rPr>
      </w:pPr>
      <w:r>
        <w:rPr>
          <w:sz w:val="28"/>
          <w:szCs w:val="28"/>
        </w:rPr>
        <w:t xml:space="preserve">- комплектование книжных фондов муниципальных общедоступных библиотек субъектов Российской Федерации; </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sidRPr="000B61A4">
        <w:rPr>
          <w:rFonts w:ascii="Times New Roman" w:hAnsi="Times New Roman" w:cs="Times New Roman"/>
          <w:sz w:val="28"/>
          <w:szCs w:val="28"/>
        </w:rPr>
        <w:t>-</w:t>
      </w:r>
      <w:r w:rsidR="00665F8C">
        <w:rPr>
          <w:rFonts w:ascii="Times New Roman" w:hAnsi="Times New Roman" w:cs="Times New Roman"/>
          <w:sz w:val="28"/>
          <w:szCs w:val="28"/>
        </w:rPr>
        <w:t xml:space="preserve"> о</w:t>
      </w:r>
      <w:r w:rsidR="00665F8C" w:rsidRPr="000B61A4">
        <w:rPr>
          <w:rFonts w:ascii="Times New Roman" w:hAnsi="Times New Roman" w:cs="Times New Roman"/>
          <w:sz w:val="28"/>
          <w:szCs w:val="28"/>
        </w:rPr>
        <w:t>бновления материально-техническая базы домов культуры в населенных пунктах с числом жителей до 50 тыс</w:t>
      </w:r>
      <w:r w:rsidR="00665F8C">
        <w:rPr>
          <w:rFonts w:ascii="Times New Roman" w:hAnsi="Times New Roman" w:cs="Times New Roman"/>
          <w:sz w:val="28"/>
          <w:szCs w:val="28"/>
        </w:rPr>
        <w:t>.;</w:t>
      </w:r>
    </w:p>
    <w:p w:rsidR="00EC50B7"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EC50B7">
        <w:rPr>
          <w:rFonts w:ascii="Times New Roman" w:hAnsi="Times New Roman" w:cs="Times New Roman"/>
          <w:sz w:val="28"/>
          <w:szCs w:val="28"/>
        </w:rPr>
        <w:t>- приобретение подвижных многофункциональных культурных центров (автоклубов)</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r w:rsidR="006E61F2">
        <w:rPr>
          <w:rFonts w:ascii="Times New Roman" w:hAnsi="Times New Roman" w:cs="Times New Roman"/>
          <w:sz w:val="28"/>
          <w:szCs w:val="28"/>
        </w:rPr>
        <w:t>;</w:t>
      </w:r>
    </w:p>
    <w:p w:rsidR="00883D3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883D3C">
        <w:rPr>
          <w:rFonts w:ascii="Times New Roman" w:hAnsi="Times New Roman" w:cs="Times New Roman"/>
          <w:sz w:val="28"/>
          <w:szCs w:val="28"/>
        </w:rPr>
        <w:t>-о</w:t>
      </w:r>
      <w:r w:rsidR="00883D3C"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r w:rsidR="006E61F2">
        <w:rPr>
          <w:rFonts w:ascii="Times New Roman" w:hAnsi="Times New Roman" w:cs="Times New Roman"/>
          <w:sz w:val="28"/>
          <w:szCs w:val="28"/>
        </w:rPr>
        <w:t>.</w:t>
      </w:r>
    </w:p>
    <w:p w:rsidR="00FD41D4"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p>
    <w:p w:rsidR="00665F8C" w:rsidRPr="00894394" w:rsidRDefault="00665F8C" w:rsidP="007B229A">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10.</w:t>
      </w:r>
      <w:r w:rsidR="00C64ABB">
        <w:rPr>
          <w:b/>
          <w:bCs/>
          <w:i/>
          <w:iCs/>
          <w:sz w:val="28"/>
          <w:szCs w:val="28"/>
        </w:rPr>
        <w:t xml:space="preserve">Региональный проект «Цифровая культура» </w:t>
      </w:r>
    </w:p>
    <w:p w:rsidR="00774EE9" w:rsidRDefault="00774EE9"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sidR="00F346C0">
        <w:rPr>
          <w:color w:val="auto"/>
          <w:sz w:val="28"/>
          <w:szCs w:val="28"/>
        </w:rPr>
        <w:t xml:space="preserve"> 31.12.2024</w:t>
      </w:r>
      <w:r>
        <w:rPr>
          <w:color w:val="auto"/>
          <w:sz w:val="28"/>
          <w:szCs w:val="28"/>
        </w:rPr>
        <w:t xml:space="preserve"> г.</w:t>
      </w:r>
    </w:p>
    <w:p w:rsidR="00774EE9" w:rsidRPr="007F75F8" w:rsidRDefault="00774EE9" w:rsidP="00774EE9">
      <w:pPr>
        <w:shd w:val="clear" w:color="auto" w:fill="FFFFFF"/>
        <w:ind w:firstLine="709"/>
        <w:jc w:val="both"/>
        <w:rPr>
          <w:sz w:val="28"/>
          <w:szCs w:val="28"/>
        </w:rPr>
      </w:pPr>
      <w:r>
        <w:rPr>
          <w:sz w:val="28"/>
          <w:szCs w:val="28"/>
        </w:rPr>
        <w:t xml:space="preserve">Исполнитель мероприятия –  </w:t>
      </w:r>
      <w:r w:rsidRPr="00072412">
        <w:rPr>
          <w:sz w:val="28"/>
          <w:szCs w:val="28"/>
        </w:rPr>
        <w:t>МКУ «Межпоселенческий центр народного творчества и культуры»</w:t>
      </w:r>
      <w:r w:rsidR="002728D9">
        <w:rPr>
          <w:sz w:val="28"/>
          <w:szCs w:val="28"/>
        </w:rPr>
        <w:t>.</w:t>
      </w:r>
    </w:p>
    <w:p w:rsidR="006E61F2" w:rsidRPr="00590FF8" w:rsidRDefault="00774EE9" w:rsidP="00590FF8">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sidR="00590FF8">
        <w:rPr>
          <w:rFonts w:ascii="Times New Roman" w:hAnsi="Times New Roman" w:cs="Times New Roman"/>
          <w:sz w:val="28"/>
          <w:szCs w:val="28"/>
        </w:rPr>
        <w:t xml:space="preserve"> потребностью увеличения объема и расширения</w:t>
      </w:r>
      <w:r w:rsidR="006E61F2" w:rsidRPr="007F75F8">
        <w:rPr>
          <w:rFonts w:ascii="Times New Roman" w:hAnsi="Times New Roman" w:cs="Times New Roman"/>
          <w:sz w:val="28"/>
          <w:szCs w:val="28"/>
        </w:rPr>
        <w:t xml:space="preserve"> спектра услуг в сфере культуры, оказываемых населению </w:t>
      </w:r>
      <w:r w:rsidR="006E61F2">
        <w:rPr>
          <w:rFonts w:ascii="Times New Roman" w:hAnsi="Times New Roman" w:cs="Times New Roman"/>
          <w:sz w:val="28"/>
          <w:szCs w:val="28"/>
        </w:rPr>
        <w:t>Богучар</w:t>
      </w:r>
      <w:r w:rsidR="006E61F2" w:rsidRPr="007F75F8">
        <w:rPr>
          <w:rFonts w:ascii="Times New Roman" w:hAnsi="Times New Roman" w:cs="Times New Roman"/>
          <w:sz w:val="28"/>
          <w:szCs w:val="28"/>
        </w:rPr>
        <w:t>ского муниципального района</w:t>
      </w:r>
      <w:r w:rsidR="00590FF8">
        <w:rPr>
          <w:rFonts w:ascii="Times New Roman" w:hAnsi="Times New Roman" w:cs="Times New Roman"/>
          <w:sz w:val="28"/>
          <w:szCs w:val="28"/>
        </w:rPr>
        <w:t>.</w:t>
      </w:r>
    </w:p>
    <w:p w:rsidR="008B6E97" w:rsidRPr="008B6E97" w:rsidRDefault="008B6E97" w:rsidP="000456FA">
      <w:pPr>
        <w:ind w:firstLine="708"/>
        <w:jc w:val="both"/>
        <w:rPr>
          <w:sz w:val="28"/>
          <w:szCs w:val="28"/>
          <w:shd w:val="clear" w:color="auto" w:fill="FFFFFF"/>
        </w:rPr>
      </w:pPr>
      <w:r w:rsidRPr="008B6E97">
        <w:rPr>
          <w:sz w:val="28"/>
          <w:szCs w:val="28"/>
          <w:shd w:val="clear" w:color="auto" w:fill="FFFFFF"/>
        </w:rPr>
        <w:t>Открытие виртуального концертного зала</w:t>
      </w:r>
      <w:r w:rsidR="002728D9">
        <w:rPr>
          <w:sz w:val="28"/>
          <w:szCs w:val="28"/>
          <w:shd w:val="clear" w:color="auto" w:fill="FFFFFF"/>
        </w:rPr>
        <w:t xml:space="preserve"> (ВКЗ)</w:t>
      </w:r>
      <w:r w:rsidR="000456FA" w:rsidRPr="008B6E97">
        <w:rPr>
          <w:sz w:val="28"/>
          <w:szCs w:val="28"/>
          <w:shd w:val="clear" w:color="auto" w:fill="FFFFFF"/>
        </w:rPr>
        <w:t>позволит получить доступ к концертам известных российских коллективов и солистов, выступающих на лучших концертных площадках страны, в режиме онлайн и в записи</w:t>
      </w:r>
      <w:r w:rsidRPr="008B6E97">
        <w:rPr>
          <w:sz w:val="28"/>
          <w:szCs w:val="28"/>
          <w:shd w:val="clear" w:color="auto" w:fill="FFFFFF"/>
        </w:rPr>
        <w:t>.</w:t>
      </w:r>
    </w:p>
    <w:p w:rsidR="000456FA" w:rsidRPr="008B6E97" w:rsidRDefault="008B6E97" w:rsidP="000456FA">
      <w:pPr>
        <w:ind w:firstLine="708"/>
        <w:jc w:val="both"/>
        <w:rPr>
          <w:sz w:val="28"/>
          <w:szCs w:val="28"/>
        </w:rPr>
      </w:pPr>
      <w:r w:rsidRPr="008B6E97">
        <w:rPr>
          <w:sz w:val="28"/>
          <w:szCs w:val="28"/>
          <w:shd w:val="clear" w:color="auto" w:fill="FFFFFF"/>
        </w:rPr>
        <w:t xml:space="preserve">Таким образом, будет создан </w:t>
      </w:r>
      <w:r w:rsidR="000456FA" w:rsidRPr="008B6E97">
        <w:rPr>
          <w:sz w:val="28"/>
          <w:szCs w:val="28"/>
          <w:shd w:val="clear" w:color="auto" w:fill="FFFFFF"/>
        </w:rPr>
        <w:t xml:space="preserve">новый способ коммуникации, </w:t>
      </w:r>
      <w:r w:rsidRPr="008B6E97">
        <w:rPr>
          <w:sz w:val="28"/>
          <w:szCs w:val="28"/>
          <w:shd w:val="clear" w:color="auto" w:fill="FFFFFF"/>
        </w:rPr>
        <w:t xml:space="preserve">сформировано </w:t>
      </w:r>
      <w:r w:rsidR="000456FA" w:rsidRPr="008B6E97">
        <w:rPr>
          <w:sz w:val="28"/>
          <w:szCs w:val="28"/>
          <w:shd w:val="clear" w:color="auto" w:fill="FFFFFF"/>
        </w:rPr>
        <w:t>единое культурно-м</w:t>
      </w:r>
      <w:r w:rsidRPr="008B6E97">
        <w:rPr>
          <w:sz w:val="28"/>
          <w:szCs w:val="28"/>
          <w:shd w:val="clear" w:color="auto" w:fill="FFFFFF"/>
        </w:rPr>
        <w:t>узыкальное пространство, помогающее</w:t>
      </w:r>
      <w:r w:rsidR="000456FA" w:rsidRPr="008B6E97">
        <w:rPr>
          <w:sz w:val="28"/>
          <w:szCs w:val="28"/>
          <w:shd w:val="clear" w:color="auto" w:fill="FFFFFF"/>
        </w:rPr>
        <w:t xml:space="preserve"> существенно расширить аудиторию, осваивающую серьезные музыкальные жанры с помощью современных технологий.</w:t>
      </w:r>
    </w:p>
    <w:p w:rsidR="000456FA" w:rsidRPr="008B6E97" w:rsidRDefault="000456FA" w:rsidP="000456FA">
      <w:pPr>
        <w:ind w:firstLine="708"/>
        <w:jc w:val="both"/>
        <w:rPr>
          <w:sz w:val="28"/>
          <w:szCs w:val="28"/>
          <w:shd w:val="clear" w:color="auto" w:fill="FFFFFF"/>
        </w:rPr>
      </w:pPr>
      <w:r w:rsidRPr="008B6E97">
        <w:rPr>
          <w:sz w:val="28"/>
          <w:szCs w:val="28"/>
          <w:shd w:val="clear" w:color="auto" w:fill="FFFFFF"/>
        </w:rPr>
        <w:t>Посещая концерты в ВКЗ</w:t>
      </w:r>
      <w:r w:rsidR="008B6E97" w:rsidRPr="008B6E97">
        <w:rPr>
          <w:sz w:val="28"/>
          <w:szCs w:val="28"/>
          <w:shd w:val="clear" w:color="auto" w:fill="FFFFFF"/>
        </w:rPr>
        <w:t>,</w:t>
      </w:r>
      <w:r w:rsidRPr="008B6E97">
        <w:rPr>
          <w:sz w:val="28"/>
          <w:szCs w:val="28"/>
          <w:shd w:val="clear" w:color="auto" w:fill="FFFFFF"/>
        </w:rPr>
        <w:t xml:space="preserve"> слушатели получат уникальное ощущение сопричастности к музыкальному искусству, познакомятся с миром музыки и получат возможность лучше понимать мировое музыкальное наследие. </w:t>
      </w:r>
    </w:p>
    <w:p w:rsidR="000456FA" w:rsidRPr="008B6E97" w:rsidRDefault="000456FA" w:rsidP="000456FA">
      <w:pPr>
        <w:pStyle w:val="ConsPlusNormal"/>
        <w:widowControl/>
        <w:ind w:firstLine="540"/>
        <w:jc w:val="both"/>
        <w:rPr>
          <w:rFonts w:ascii="Times New Roman" w:hAnsi="Times New Roman" w:cs="Times New Roman"/>
          <w:sz w:val="28"/>
          <w:szCs w:val="28"/>
          <w:shd w:val="clear" w:color="auto" w:fill="FFFFFF"/>
        </w:rPr>
      </w:pPr>
      <w:r w:rsidRPr="008B6E97">
        <w:rPr>
          <w:rFonts w:ascii="Times New Roman" w:hAnsi="Times New Roman" w:cs="Times New Roman"/>
          <w:sz w:val="28"/>
          <w:szCs w:val="28"/>
          <w:shd w:val="clear" w:color="auto" w:fill="FFFFFF"/>
        </w:rPr>
        <w:t xml:space="preserve">Этот проект создан для различных слоев и возрастных категорий населения, прежде всего, для детей средних общеобразовательных школ, </w:t>
      </w:r>
      <w:r w:rsidRPr="008B6E97">
        <w:rPr>
          <w:rFonts w:ascii="Times New Roman" w:hAnsi="Times New Roman" w:cs="Times New Roman"/>
          <w:sz w:val="28"/>
          <w:szCs w:val="28"/>
          <w:shd w:val="clear" w:color="auto" w:fill="FFFFFF"/>
        </w:rPr>
        <w:lastRenderedPageBreak/>
        <w:t>детских школ искусств, молодежи и пожилых людей и будет нести просветительскую миссию для духовного, нравственного и патриотического воспитания населения и подрастающего поколения.</w:t>
      </w:r>
      <w:r w:rsidRPr="008B6E97">
        <w:rPr>
          <w:sz w:val="28"/>
          <w:szCs w:val="28"/>
        </w:rPr>
        <w:tab/>
      </w:r>
      <w:r w:rsidRPr="008B6E97">
        <w:rPr>
          <w:sz w:val="28"/>
          <w:szCs w:val="28"/>
        </w:rPr>
        <w:tab/>
      </w:r>
      <w:r w:rsidRPr="008B6E97">
        <w:rPr>
          <w:sz w:val="28"/>
          <w:szCs w:val="28"/>
        </w:rPr>
        <w:tab/>
      </w:r>
    </w:p>
    <w:p w:rsidR="00665F8C" w:rsidRPr="000456FA" w:rsidRDefault="00665F8C" w:rsidP="00FD41D4">
      <w:pPr>
        <w:shd w:val="clear" w:color="auto" w:fill="FFFFFF"/>
        <w:autoSpaceDE w:val="0"/>
        <w:autoSpaceDN w:val="0"/>
        <w:adjustRightInd w:val="0"/>
        <w:ind w:firstLine="709"/>
        <w:jc w:val="both"/>
        <w:rPr>
          <w:i/>
          <w:sz w:val="28"/>
          <w:szCs w:val="28"/>
        </w:rPr>
      </w:pPr>
    </w:p>
    <w:p w:rsidR="00665F8C" w:rsidRPr="007F75F8" w:rsidRDefault="00665F8C" w:rsidP="004D7E8D">
      <w:pPr>
        <w:shd w:val="clear" w:color="auto" w:fill="FFFFFF"/>
        <w:autoSpaceDE w:val="0"/>
        <w:autoSpaceDN w:val="0"/>
        <w:adjustRightInd w:val="0"/>
        <w:ind w:firstLine="709"/>
        <w:jc w:val="center"/>
        <w:rPr>
          <w:b/>
          <w:bCs/>
          <w:sz w:val="28"/>
          <w:szCs w:val="28"/>
        </w:rPr>
      </w:pPr>
      <w:r w:rsidRPr="007F75F8">
        <w:rPr>
          <w:b/>
          <w:bCs/>
          <w:sz w:val="28"/>
          <w:szCs w:val="28"/>
        </w:rPr>
        <w:t>4. Основные меры муниципального и правового регулирования подпрограммы.</w:t>
      </w:r>
    </w:p>
    <w:p w:rsidR="00665F8C" w:rsidRPr="007F75F8" w:rsidRDefault="00665F8C" w:rsidP="004D7E8D">
      <w:pPr>
        <w:shd w:val="clear" w:color="auto" w:fill="FFFFFF"/>
        <w:autoSpaceDE w:val="0"/>
        <w:autoSpaceDN w:val="0"/>
        <w:adjustRightInd w:val="0"/>
        <w:ind w:firstLine="709"/>
        <w:jc w:val="center"/>
        <w:rPr>
          <w:b/>
          <w:bCs/>
          <w:sz w:val="28"/>
          <w:szCs w:val="28"/>
        </w:rPr>
      </w:pPr>
    </w:p>
    <w:p w:rsidR="00BD0B8E" w:rsidRPr="007F75F8" w:rsidRDefault="00665F8C" w:rsidP="00BD0B8E">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Сфера реализации подпрограммы </w:t>
      </w:r>
      <w:r w:rsidR="00BD0B8E" w:rsidRPr="007F75F8">
        <w:rPr>
          <w:rFonts w:ascii="Times New Roman" w:hAnsi="Times New Roman" w:cs="Times New Roman"/>
          <w:sz w:val="28"/>
          <w:szCs w:val="28"/>
        </w:rPr>
        <w:t>регламентируется</w:t>
      </w:r>
      <w:r w:rsidR="00BD0B8E">
        <w:rPr>
          <w:rFonts w:ascii="Times New Roman" w:hAnsi="Times New Roman" w:cs="Times New Roman"/>
          <w:sz w:val="28"/>
          <w:szCs w:val="28"/>
        </w:rPr>
        <w:t xml:space="preserve"> в соответствии с</w:t>
      </w:r>
      <w:r w:rsidR="00BD0B8E" w:rsidRPr="007F75F8">
        <w:rPr>
          <w:rFonts w:ascii="Times New Roman" w:hAnsi="Times New Roman" w:cs="Times New Roman"/>
          <w:sz w:val="28"/>
          <w:szCs w:val="28"/>
        </w:rPr>
        <w:t xml:space="preserve"> законодательством</w:t>
      </w:r>
      <w:r w:rsidR="00BD0B8E">
        <w:rPr>
          <w:rFonts w:ascii="Times New Roman" w:hAnsi="Times New Roman" w:cs="Times New Roman"/>
          <w:sz w:val="28"/>
          <w:szCs w:val="28"/>
        </w:rPr>
        <w:t xml:space="preserve"> РФ</w:t>
      </w:r>
      <w:r w:rsidR="00BD0B8E" w:rsidRPr="007F75F8">
        <w:rPr>
          <w:rFonts w:ascii="Times New Roman" w:hAnsi="Times New Roman" w:cs="Times New Roman"/>
          <w:sz w:val="28"/>
          <w:szCs w:val="28"/>
        </w:rPr>
        <w:t>.</w:t>
      </w:r>
    </w:p>
    <w:p w:rsidR="00BD0B8E" w:rsidRDefault="00BD0B8E" w:rsidP="004D7E8D">
      <w:pPr>
        <w:jc w:val="center"/>
        <w:rPr>
          <w:b/>
          <w:bCs/>
          <w:sz w:val="28"/>
          <w:szCs w:val="28"/>
        </w:rPr>
      </w:pPr>
    </w:p>
    <w:p w:rsidR="00665F8C" w:rsidRPr="007F75F8" w:rsidRDefault="00665F8C" w:rsidP="004D7E8D">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665F8C" w:rsidRPr="007F75F8" w:rsidRDefault="00665F8C" w:rsidP="004D7E8D">
      <w:pPr>
        <w:jc w:val="center"/>
        <w:rPr>
          <w:b/>
          <w:bCs/>
          <w:sz w:val="28"/>
          <w:szCs w:val="28"/>
        </w:rPr>
      </w:pPr>
    </w:p>
    <w:p w:rsidR="00665F8C" w:rsidRDefault="00665F8C" w:rsidP="004D7E8D">
      <w:pPr>
        <w:ind w:firstLine="709"/>
        <w:jc w:val="both"/>
        <w:rPr>
          <w:sz w:val="28"/>
          <w:szCs w:val="28"/>
        </w:rPr>
      </w:pPr>
      <w:r w:rsidRPr="007F75F8">
        <w:rPr>
          <w:sz w:val="28"/>
          <w:szCs w:val="28"/>
        </w:rPr>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rPr>
          <w:b/>
          <w:bCs/>
          <w:sz w:val="28"/>
          <w:szCs w:val="28"/>
        </w:rPr>
      </w:pPr>
    </w:p>
    <w:p w:rsidR="00665F8C" w:rsidRDefault="00665F8C" w:rsidP="004D7E8D">
      <w:pPr>
        <w:pStyle w:val="11"/>
        <w:spacing w:after="0" w:line="240" w:lineRule="auto"/>
        <w:ind w:left="0" w:firstLine="709"/>
        <w:jc w:val="both"/>
        <w:rPr>
          <w:rFonts w:ascii="Times New Roman" w:hAnsi="Times New Roman" w:cs="Times New Roman"/>
          <w:b/>
          <w:bCs/>
          <w:sz w:val="28"/>
          <w:szCs w:val="28"/>
        </w:rPr>
      </w:pPr>
      <w:r w:rsidRPr="00766FA6">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133DB" w:rsidRPr="007F75F8" w:rsidRDefault="006133DB" w:rsidP="004D7E8D">
      <w:pPr>
        <w:pStyle w:val="11"/>
        <w:spacing w:after="0" w:line="240" w:lineRule="auto"/>
        <w:ind w:left="0" w:firstLine="709"/>
        <w:jc w:val="both"/>
        <w:rPr>
          <w:rFonts w:ascii="Times New Roman" w:hAnsi="Times New Roman" w:cs="Times New Roman"/>
          <w:b/>
          <w:bCs/>
          <w:sz w:val="28"/>
          <w:szCs w:val="28"/>
        </w:rPr>
      </w:pPr>
    </w:p>
    <w:p w:rsidR="006133DB" w:rsidRDefault="006133DB" w:rsidP="006133DB">
      <w:pPr>
        <w:shd w:val="clear" w:color="auto" w:fill="FFFFFF"/>
        <w:autoSpaceDE w:val="0"/>
        <w:autoSpaceDN w:val="0"/>
        <w:adjustRightInd w:val="0"/>
        <w:ind w:firstLine="709"/>
        <w:jc w:val="both"/>
        <w:rPr>
          <w:b/>
          <w:bCs/>
          <w:i/>
          <w:iCs/>
          <w:sz w:val="28"/>
          <w:szCs w:val="28"/>
        </w:rPr>
      </w:pPr>
      <w:r>
        <w:rPr>
          <w:b/>
          <w:bCs/>
          <w:i/>
          <w:iCs/>
          <w:sz w:val="28"/>
          <w:szCs w:val="28"/>
        </w:rPr>
        <w:t>Государственная поддержка отрасли культуры (межбюджетные трансферты).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Предоставляется на софинансирование по реализации мероприятий, предусматривающих:</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а) оснащение музеев компьютерным и телекоммуникационным оборудованием;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б) закупка оборудования (фондового, противопожарного) для музеев;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в) обеспечение музеев современными средствами охраны;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г) изготовление и поставка мобильных библиотечных комплексов;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д) создание модельных библиотек (для целей модернизации сельской библиотечной сети);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е) создание общероссийской системы доступа к Национальной электронной библиотеке;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ж) создание многофункциональных мобильных культурных центров;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з) обновление материально-технической базы, приобретение специального оборудования для учреждений культуры в малых городах и на селе;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и) обеспечение сельских учреждений культуры специализированным автотранспортом;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к) укрепление материально-технической базы творческих казачьих коллективов;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н) государственная поддержка лучших работников муниципальных учреждений культуры, находящихся на территории сельских поселений;</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lastRenderedPageBreak/>
        <w:t>о) государственная поддержка муниципальных учреждений культуры;</w:t>
      </w:r>
    </w:p>
    <w:p w:rsidR="00665F8C" w:rsidRPr="006133DB" w:rsidRDefault="006133DB" w:rsidP="006133DB">
      <w:pPr>
        <w:pStyle w:val="a5"/>
        <w:spacing w:before="0" w:beforeAutospacing="0" w:after="0" w:afterAutospacing="0"/>
        <w:ind w:firstLine="708"/>
        <w:jc w:val="both"/>
        <w:rPr>
          <w:color w:val="000000"/>
          <w:sz w:val="28"/>
          <w:szCs w:val="28"/>
        </w:rPr>
      </w:pPr>
      <w:r>
        <w:rPr>
          <w:color w:val="000000"/>
          <w:sz w:val="28"/>
          <w:szCs w:val="28"/>
        </w:rPr>
        <w:t>п) софинансирование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Default="00665F8C" w:rsidP="00762B49">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1D2B15" w:rsidRPr="00762B49" w:rsidRDefault="001D2B15" w:rsidP="00762B49">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BD6F39" w:rsidRDefault="00665F8C" w:rsidP="004D7E8D">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540"/>
        <w:jc w:val="both"/>
        <w:rPr>
          <w:sz w:val="28"/>
          <w:szCs w:val="28"/>
        </w:rPr>
      </w:pP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lastRenderedPageBreak/>
        <w:t>В результате реализации подпрограммы в 201</w:t>
      </w:r>
      <w:r>
        <w:rPr>
          <w:sz w:val="28"/>
          <w:szCs w:val="28"/>
        </w:rPr>
        <w:t>9</w:t>
      </w:r>
      <w:r w:rsidRPr="007F75F8">
        <w:rPr>
          <w:sz w:val="28"/>
          <w:szCs w:val="28"/>
        </w:rPr>
        <w:t>-202</w:t>
      </w:r>
      <w:r w:rsidR="001D2B15">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публичных библиотек, подключенных к сети Интернет;</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ов</w:t>
      </w:r>
      <w:r w:rsidR="00C0769F">
        <w:rPr>
          <w:rFonts w:ascii="Times New Roman" w:hAnsi="Times New Roman" w:cs="Times New Roman"/>
          <w:sz w:val="28"/>
          <w:szCs w:val="28"/>
        </w:rPr>
        <w:t>ы</w:t>
      </w:r>
      <w:r w:rsidRPr="007F75F8">
        <w:rPr>
          <w:rFonts w:ascii="Times New Roman" w:hAnsi="Times New Roman" w:cs="Times New Roman"/>
          <w:sz w:val="28"/>
          <w:szCs w:val="28"/>
        </w:rPr>
        <w:t xml:space="preserve">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665F8C" w:rsidRPr="007F75F8"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подпрограммы к 202</w:t>
      </w:r>
      <w:r w:rsidR="001D2B15">
        <w:rPr>
          <w:rFonts w:ascii="Times New Roman" w:hAnsi="Times New Roman" w:cs="Times New Roman"/>
          <w:sz w:val="28"/>
          <w:szCs w:val="28"/>
        </w:rPr>
        <w:t>6</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665F8C" w:rsidRDefault="00665F8C" w:rsidP="004D7E8D">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665F8C" w:rsidRPr="00EB3F0A" w:rsidRDefault="00665F8C" w:rsidP="004D7E8D">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665F8C" w:rsidRPr="00EB3F0A" w:rsidRDefault="00665F8C" w:rsidP="004D7E8D">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665F8C" w:rsidRPr="00EB3F0A" w:rsidRDefault="00665F8C" w:rsidP="004D7E8D">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665F8C" w:rsidRDefault="00665F8C" w:rsidP="004D7E8D">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665F8C" w:rsidRDefault="00665F8C" w:rsidP="004D7E8D">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w:t>
      </w:r>
      <w:r w:rsidR="00C0769F">
        <w:rPr>
          <w:sz w:val="28"/>
          <w:szCs w:val="28"/>
        </w:rPr>
        <w:t>:</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благоприятных условий для активной и разнообразной творческой деятельности жителей Богучарского района;</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665F8C" w:rsidRPr="00A2562C" w:rsidRDefault="00665F8C" w:rsidP="004D7E8D">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665F8C" w:rsidRDefault="00665F8C" w:rsidP="004D7E8D">
      <w:pPr>
        <w:shd w:val="clear" w:color="auto" w:fill="FFFFFF"/>
        <w:autoSpaceDE w:val="0"/>
        <w:autoSpaceDN w:val="0"/>
        <w:adjustRightInd w:val="0"/>
        <w:ind w:firstLine="709"/>
        <w:jc w:val="center"/>
        <w:rPr>
          <w:sz w:val="28"/>
          <w:szCs w:val="28"/>
        </w:rPr>
      </w:pPr>
    </w:p>
    <w:p w:rsidR="00665F8C" w:rsidRPr="008A6093" w:rsidRDefault="00665F8C" w:rsidP="004D7E8D">
      <w:pPr>
        <w:shd w:val="clear" w:color="auto" w:fill="FFFFFF"/>
        <w:autoSpaceDE w:val="0"/>
        <w:autoSpaceDN w:val="0"/>
        <w:adjustRightInd w:val="0"/>
        <w:ind w:firstLine="709"/>
        <w:jc w:val="center"/>
        <w:rPr>
          <w:sz w:val="28"/>
          <w:szCs w:val="28"/>
        </w:rPr>
      </w:pPr>
      <w:r w:rsidRPr="008A6093">
        <w:rPr>
          <w:sz w:val="28"/>
          <w:szCs w:val="28"/>
        </w:rPr>
        <w:t xml:space="preserve">ПОДПРОГРАММА 2. </w:t>
      </w:r>
    </w:p>
    <w:p w:rsidR="00665F8C" w:rsidRPr="008A6093" w:rsidRDefault="00665F8C" w:rsidP="004D7E8D">
      <w:pPr>
        <w:shd w:val="clear" w:color="auto" w:fill="FFFFFF"/>
        <w:autoSpaceDE w:val="0"/>
        <w:autoSpaceDN w:val="0"/>
        <w:adjustRightInd w:val="0"/>
        <w:ind w:firstLine="709"/>
        <w:jc w:val="center"/>
        <w:rPr>
          <w:sz w:val="28"/>
          <w:szCs w:val="28"/>
        </w:rPr>
      </w:pPr>
    </w:p>
    <w:p w:rsidR="00665F8C" w:rsidRPr="00645AA9" w:rsidRDefault="00665F8C" w:rsidP="004D7E8D">
      <w:pPr>
        <w:shd w:val="clear" w:color="auto" w:fill="FFFFFF"/>
        <w:autoSpaceDE w:val="0"/>
        <w:autoSpaceDN w:val="0"/>
        <w:adjustRightInd w:val="0"/>
        <w:ind w:firstLine="539"/>
        <w:jc w:val="center"/>
        <w:rPr>
          <w:b/>
          <w:bCs/>
          <w:sz w:val="28"/>
          <w:szCs w:val="28"/>
        </w:rPr>
      </w:pPr>
      <w:r w:rsidRPr="00645AA9">
        <w:rPr>
          <w:b/>
          <w:bCs/>
          <w:sz w:val="28"/>
          <w:szCs w:val="28"/>
        </w:rPr>
        <w:t xml:space="preserve"> Паспорт </w:t>
      </w:r>
    </w:p>
    <w:p w:rsidR="00665F8C" w:rsidRDefault="00665F8C" w:rsidP="004D7E8D">
      <w:pPr>
        <w:jc w:val="center"/>
        <w:rPr>
          <w:sz w:val="28"/>
          <w:szCs w:val="28"/>
        </w:rPr>
      </w:pPr>
      <w:r w:rsidRPr="008A6093">
        <w:rPr>
          <w:sz w:val="28"/>
          <w:szCs w:val="28"/>
        </w:rPr>
        <w:t>Подпрограммы  2 муниципа</w:t>
      </w:r>
      <w:r>
        <w:rPr>
          <w:sz w:val="28"/>
          <w:szCs w:val="28"/>
        </w:rPr>
        <w:t xml:space="preserve">льной программы </w:t>
      </w:r>
    </w:p>
    <w:p w:rsidR="00665F8C" w:rsidRPr="008A6093" w:rsidRDefault="00665F8C" w:rsidP="004D7E8D">
      <w:pPr>
        <w:jc w:val="center"/>
        <w:rPr>
          <w:sz w:val="28"/>
          <w:szCs w:val="28"/>
        </w:rPr>
      </w:pPr>
      <w:r>
        <w:rPr>
          <w:sz w:val="28"/>
          <w:szCs w:val="28"/>
        </w:rPr>
        <w:t>Богучарского</w:t>
      </w:r>
      <w:r w:rsidRPr="008A6093">
        <w:rPr>
          <w:sz w:val="28"/>
          <w:szCs w:val="28"/>
        </w:rPr>
        <w:t xml:space="preserve"> муниципального района </w:t>
      </w:r>
    </w:p>
    <w:p w:rsidR="00665F8C" w:rsidRPr="007F75F8" w:rsidRDefault="00665F8C" w:rsidP="004D7E8D">
      <w:pPr>
        <w:autoSpaceDE w:val="0"/>
        <w:autoSpaceDN w:val="0"/>
        <w:adjustRightInd w:val="0"/>
        <w:ind w:firstLine="539"/>
        <w:jc w:val="both"/>
        <w:rPr>
          <w:b/>
          <w:bCs/>
          <w:sz w:val="28"/>
          <w:szCs w:val="28"/>
        </w:rPr>
      </w:pPr>
    </w:p>
    <w:tbl>
      <w:tblPr>
        <w:tblW w:w="9513" w:type="dxa"/>
        <w:tblInd w:w="2" w:type="dxa"/>
        <w:tblLook w:val="00A0"/>
      </w:tblPr>
      <w:tblGrid>
        <w:gridCol w:w="4126"/>
        <w:gridCol w:w="5387"/>
      </w:tblGrid>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CE7A52" w:rsidRDefault="00665F8C" w:rsidP="00A177E3">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autoSpaceDE w:val="0"/>
              <w:autoSpaceDN w:val="0"/>
              <w:adjustRightInd w:val="0"/>
              <w:jc w:val="both"/>
              <w:rPr>
                <w:bCs/>
                <w:sz w:val="28"/>
                <w:szCs w:val="28"/>
              </w:rPr>
            </w:pPr>
            <w:r w:rsidRPr="00774EE9">
              <w:rPr>
                <w:bCs/>
                <w:sz w:val="28"/>
                <w:szCs w:val="28"/>
              </w:rPr>
              <w:t xml:space="preserve"> «</w:t>
            </w:r>
            <w:r w:rsidRPr="00774EE9">
              <w:rPr>
                <w:rFonts w:ascii="Times New Roman CYR" w:hAnsi="Times New Roman CYR" w:cs="Times New Roman CYR"/>
                <w:bCs/>
                <w:sz w:val="28"/>
                <w:szCs w:val="28"/>
              </w:rPr>
              <w:t>Сохранение и развитие дополнительного образования в сфере культуры Богучарского муниципального района</w:t>
            </w:r>
            <w:r w:rsidRPr="00774EE9">
              <w:rPr>
                <w:bCs/>
                <w:sz w:val="28"/>
                <w:szCs w:val="28"/>
              </w:rPr>
              <w:t>»</w:t>
            </w:r>
            <w:r w:rsidRPr="00774EE9">
              <w:rPr>
                <w:sz w:val="28"/>
                <w:szCs w:val="28"/>
              </w:rPr>
              <w:t xml:space="preserve"> муниципальной программы Богучарского муниципального района Воронежской </w:t>
            </w:r>
            <w:r w:rsidRPr="00774EE9">
              <w:rPr>
                <w:sz w:val="28"/>
                <w:szCs w:val="28"/>
              </w:rPr>
              <w:lastRenderedPageBreak/>
              <w:t xml:space="preserve">области </w:t>
            </w:r>
            <w:r w:rsidRPr="00774EE9">
              <w:rPr>
                <w:bCs/>
                <w:sz w:val="28"/>
                <w:szCs w:val="28"/>
              </w:rPr>
              <w:t>«Развитие  культуры и туризма Богучарского муниципального района»</w:t>
            </w:r>
          </w:p>
        </w:tc>
      </w:tr>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lastRenderedPageBreak/>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jc w:val="both"/>
              <w:rPr>
                <w:color w:val="000000"/>
                <w:sz w:val="28"/>
                <w:szCs w:val="28"/>
              </w:rPr>
            </w:pPr>
            <w:r w:rsidRPr="00774EE9">
              <w:rPr>
                <w:sz w:val="28"/>
                <w:szCs w:val="28"/>
              </w:rPr>
              <w:t>МКУДО Богучарская ДШИ им. А.М.Кищенко, муниципальные учреждения культуры Богучарского муниципального района Воронежской области</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665F8C" w:rsidRPr="00774EE9"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1.</w:t>
            </w:r>
            <w:r w:rsidR="001D2B15" w:rsidRPr="00774EE9">
              <w:rPr>
                <w:rFonts w:ascii="Times New Roman" w:hAnsi="Times New Roman" w:cs="Times New Roman"/>
                <w:b w:val="0"/>
                <w:bCs w:val="0"/>
                <w:sz w:val="28"/>
                <w:szCs w:val="28"/>
              </w:rPr>
              <w:t xml:space="preserve">Содействие </w:t>
            </w:r>
            <w:r w:rsidRPr="00774EE9">
              <w:rPr>
                <w:rFonts w:ascii="Times New Roman" w:hAnsi="Times New Roman" w:cs="Times New Roman"/>
                <w:b w:val="0"/>
                <w:bCs w:val="0"/>
                <w:sz w:val="28"/>
                <w:szCs w:val="28"/>
              </w:rPr>
              <w:t>сохранению дополнительного образования в сфере культуры и финансовое обеспечение деятельности муниц</w:t>
            </w:r>
            <w:r w:rsidR="001D2B15" w:rsidRPr="00774EE9">
              <w:rPr>
                <w:rFonts w:ascii="Times New Roman" w:hAnsi="Times New Roman" w:cs="Times New Roman"/>
                <w:b w:val="0"/>
                <w:bCs w:val="0"/>
                <w:sz w:val="28"/>
                <w:szCs w:val="28"/>
              </w:rPr>
              <w:t xml:space="preserve">ипального казенного учреждения </w:t>
            </w:r>
            <w:r w:rsidRPr="00774EE9">
              <w:rPr>
                <w:rFonts w:ascii="Times New Roman" w:hAnsi="Times New Roman" w:cs="Times New Roman"/>
                <w:b w:val="0"/>
                <w:bCs w:val="0"/>
                <w:sz w:val="28"/>
                <w:szCs w:val="28"/>
              </w:rPr>
              <w:t>дополнительного образования в сфере культуры.</w:t>
            </w:r>
          </w:p>
          <w:p w:rsidR="00665F8C" w:rsidRPr="00774EE9"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2.Федеральный проект «Культурная среда»</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665F8C" w:rsidRPr="00774EE9" w:rsidRDefault="00665F8C" w:rsidP="00407FCE">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sz w:val="28"/>
                <w:szCs w:val="28"/>
              </w:rPr>
              <w:t>Федеральный проект «Культурная среда</w:t>
            </w:r>
            <w:r w:rsidR="00C0769F" w:rsidRPr="00774EE9">
              <w:rPr>
                <w:rFonts w:ascii="Times New Roman" w:hAnsi="Times New Roman" w:cs="Times New Roman"/>
                <w:b w:val="0"/>
                <w:sz w:val="28"/>
                <w:szCs w:val="28"/>
              </w:rPr>
              <w:t>»</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665F8C" w:rsidRPr="00F25409" w:rsidRDefault="00665F8C" w:rsidP="008D5D31">
            <w:pPr>
              <w:shd w:val="clear" w:color="auto" w:fill="FFFFFF"/>
              <w:jc w:val="both"/>
              <w:rPr>
                <w:sz w:val="28"/>
                <w:szCs w:val="28"/>
              </w:rPr>
            </w:pPr>
            <w:r w:rsidRPr="00F25409">
              <w:rPr>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665F8C" w:rsidRPr="007F75F8" w:rsidRDefault="00665F8C" w:rsidP="00887C24">
            <w:pPr>
              <w:pStyle w:val="ConsPlusNormal"/>
              <w:ind w:firstLine="0"/>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665F8C" w:rsidRPr="007F75F8">
        <w:trPr>
          <w:trHeight w:val="349"/>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lastRenderedPageBreak/>
              <w:t>- доля учащихся, посещающих учебные занятия в полном объеме;</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енности граждан Богучарского</w:t>
            </w:r>
            <w:r w:rsidRPr="007F75F8">
              <w:rPr>
                <w:rFonts w:ascii="Times New Roman" w:hAnsi="Times New Roman" w:cs="Times New Roman"/>
                <w:sz w:val="28"/>
                <w:szCs w:val="28"/>
              </w:rPr>
              <w:t xml:space="preserve"> муниципального района качеством предоставляемых образовательных услуг в сфере культуры;</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665F8C" w:rsidRPr="007F75F8">
        <w:trPr>
          <w:trHeight w:val="344"/>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201</w:t>
            </w:r>
            <w:r>
              <w:rPr>
                <w:sz w:val="28"/>
                <w:szCs w:val="28"/>
              </w:rPr>
              <w:t>9</w:t>
            </w:r>
            <w:r w:rsidR="001D2B15">
              <w:rPr>
                <w:sz w:val="28"/>
                <w:szCs w:val="28"/>
              </w:rPr>
              <w:t>-</w:t>
            </w:r>
            <w:r w:rsidRPr="007F75F8">
              <w:rPr>
                <w:sz w:val="28"/>
                <w:szCs w:val="28"/>
              </w:rPr>
              <w:t>202</w:t>
            </w:r>
            <w:r w:rsidR="001D2B15">
              <w:rPr>
                <w:sz w:val="28"/>
                <w:szCs w:val="28"/>
              </w:rPr>
              <w:t>6</w:t>
            </w:r>
            <w:r w:rsidRPr="007F75F8">
              <w:rPr>
                <w:sz w:val="28"/>
                <w:szCs w:val="28"/>
              </w:rPr>
              <w:t xml:space="preserve"> годы</w:t>
            </w:r>
          </w:p>
        </w:tc>
      </w:tr>
      <w:tr w:rsidR="00665F8C" w:rsidRPr="007F75F8">
        <w:trPr>
          <w:trHeight w:val="2325"/>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001D2B15">
              <w:rPr>
                <w:rFonts w:ascii="Times New Roman" w:hAnsi="Times New Roman" w:cs="Times New Roman"/>
                <w:b/>
                <w:sz w:val="28"/>
                <w:szCs w:val="28"/>
              </w:rPr>
              <w:t>215 270</w:t>
            </w:r>
            <w:r w:rsidR="00EC4FE9" w:rsidRPr="00EC4FE9">
              <w:rPr>
                <w:rFonts w:ascii="Times New Roman" w:hAnsi="Times New Roman" w:cs="Times New Roman"/>
                <w:b/>
                <w:sz w:val="28"/>
                <w:szCs w:val="28"/>
              </w:rPr>
              <w:t>,0</w:t>
            </w:r>
            <w:r w:rsidRPr="007F75F8">
              <w:rPr>
                <w:rFonts w:ascii="Times New Roman" w:hAnsi="Times New Roman" w:cs="Times New Roman"/>
                <w:sz w:val="28"/>
                <w:szCs w:val="28"/>
              </w:rPr>
              <w:t>тыс. руб</w:t>
            </w:r>
            <w:r w:rsidR="00AD5282">
              <w:rPr>
                <w:rFonts w:ascii="Times New Roman" w:hAnsi="Times New Roman" w:cs="Times New Roman"/>
                <w:sz w:val="28"/>
                <w:szCs w:val="28"/>
              </w:rPr>
              <w:t>.</w:t>
            </w:r>
            <w:r w:rsidRPr="007F75F8">
              <w:rPr>
                <w:rFonts w:ascii="Times New Roman" w:hAnsi="Times New Roman" w:cs="Times New Roman"/>
                <w:sz w:val="28"/>
                <w:szCs w:val="28"/>
              </w:rPr>
              <w:t xml:space="preserve">, </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AD5282" w:rsidRPr="007F75F8" w:rsidRDefault="00AD5282"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1D2B15">
              <w:rPr>
                <w:rFonts w:ascii="Times New Roman" w:hAnsi="Times New Roman" w:cs="Times New Roman"/>
                <w:b/>
                <w:sz w:val="28"/>
                <w:szCs w:val="28"/>
              </w:rPr>
              <w:t>7 522</w:t>
            </w:r>
            <w:r w:rsidRPr="00AD5282">
              <w:rPr>
                <w:rFonts w:ascii="Times New Roman" w:hAnsi="Times New Roman" w:cs="Times New Roman"/>
                <w:b/>
                <w:sz w:val="28"/>
                <w:szCs w:val="28"/>
              </w:rPr>
              <w:t>,0</w:t>
            </w:r>
            <w:r>
              <w:rPr>
                <w:rFonts w:ascii="Times New Roman" w:hAnsi="Times New Roman" w:cs="Times New Roman"/>
                <w:sz w:val="28"/>
                <w:szCs w:val="28"/>
              </w:rPr>
              <w:t xml:space="preserve"> тыс. руб.;</w:t>
            </w:r>
          </w:p>
          <w:p w:rsidR="00AD5282" w:rsidRDefault="00AD5282"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EC4FE9" w:rsidRPr="00EC4FE9">
              <w:rPr>
                <w:rFonts w:ascii="Times New Roman" w:hAnsi="Times New Roman" w:cs="Times New Roman"/>
                <w:b/>
                <w:sz w:val="28"/>
                <w:szCs w:val="28"/>
              </w:rPr>
              <w:t>1</w:t>
            </w:r>
            <w:r w:rsidR="001D2B15">
              <w:rPr>
                <w:rFonts w:ascii="Times New Roman" w:hAnsi="Times New Roman" w:cs="Times New Roman"/>
                <w:b/>
                <w:sz w:val="28"/>
                <w:szCs w:val="28"/>
              </w:rPr>
              <w:t>593</w:t>
            </w:r>
            <w:r w:rsidRPr="00AD5282">
              <w:rPr>
                <w:rFonts w:ascii="Times New Roman" w:hAnsi="Times New Roman" w:cs="Times New Roman"/>
                <w:b/>
                <w:sz w:val="28"/>
                <w:szCs w:val="28"/>
              </w:rPr>
              <w:t>,0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177E3">
            <w:pPr>
              <w:pStyle w:val="ConsPlusCell"/>
              <w:jc w:val="both"/>
              <w:rPr>
                <w:rFonts w:ascii="Times New Roman" w:hAnsi="Times New Roman" w:cs="Times New Roman"/>
                <w:sz w:val="28"/>
                <w:szCs w:val="28"/>
              </w:rPr>
            </w:pPr>
            <w:r>
              <w:rPr>
                <w:rFonts w:ascii="Times New Roman" w:hAnsi="Times New Roman" w:cs="Times New Roman"/>
                <w:sz w:val="28"/>
                <w:szCs w:val="28"/>
              </w:rPr>
              <w:t>-</w:t>
            </w:r>
            <w:r w:rsidRPr="007F75F8">
              <w:rPr>
                <w:rFonts w:ascii="Times New Roman" w:hAnsi="Times New Roman" w:cs="Times New Roman"/>
                <w:sz w:val="28"/>
                <w:szCs w:val="28"/>
              </w:rPr>
              <w:t>местный бюджет –</w:t>
            </w:r>
            <w:r w:rsidR="001D2B15">
              <w:rPr>
                <w:rFonts w:ascii="Times New Roman" w:hAnsi="Times New Roman" w:cs="Times New Roman"/>
                <w:b/>
                <w:sz w:val="28"/>
                <w:szCs w:val="28"/>
              </w:rPr>
              <w:t>206 155</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2019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A177E3">
              <w:rPr>
                <w:rFonts w:ascii="Times New Roman" w:hAnsi="Times New Roman" w:cs="Times New Roman"/>
                <w:b/>
                <w:sz w:val="28"/>
                <w:szCs w:val="28"/>
              </w:rPr>
              <w:t xml:space="preserve">– </w:t>
            </w:r>
            <w:r w:rsidR="001B75FA" w:rsidRPr="00AD5282">
              <w:rPr>
                <w:rFonts w:ascii="Times New Roman" w:hAnsi="Times New Roman" w:cs="Times New Roman"/>
                <w:b/>
                <w:sz w:val="28"/>
                <w:szCs w:val="28"/>
              </w:rPr>
              <w:t>2</w:t>
            </w:r>
            <w:r w:rsidR="009E220E">
              <w:rPr>
                <w:rFonts w:ascii="Times New Roman" w:hAnsi="Times New Roman" w:cs="Times New Roman"/>
                <w:b/>
                <w:sz w:val="28"/>
                <w:szCs w:val="28"/>
              </w:rPr>
              <w:t>4398</w:t>
            </w:r>
            <w:r w:rsidR="001B75FA" w:rsidRPr="00AD5282">
              <w:rPr>
                <w:rFonts w:ascii="Times New Roman" w:hAnsi="Times New Roman" w:cs="Times New Roman"/>
                <w:b/>
                <w:sz w:val="28"/>
                <w:szCs w:val="28"/>
              </w:rPr>
              <w:t>,0</w:t>
            </w:r>
            <w:r w:rsidRPr="007F75F8">
              <w:rPr>
                <w:rFonts w:ascii="Times New Roman" w:hAnsi="Times New Roman" w:cs="Times New Roman"/>
                <w:sz w:val="28"/>
                <w:szCs w:val="28"/>
              </w:rPr>
              <w:t>тыс.руб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4600,0</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w:t>
            </w:r>
            <w:r w:rsidRPr="009E220E">
              <w:rPr>
                <w:rFonts w:ascii="Times New Roman" w:hAnsi="Times New Roman" w:cs="Times New Roman"/>
                <w:b/>
                <w:sz w:val="28"/>
                <w:szCs w:val="28"/>
              </w:rPr>
              <w:t>1</w:t>
            </w:r>
            <w:r w:rsidR="009E220E">
              <w:rPr>
                <w:rFonts w:ascii="Times New Roman" w:hAnsi="Times New Roman" w:cs="Times New Roman"/>
                <w:b/>
                <w:sz w:val="28"/>
                <w:szCs w:val="28"/>
              </w:rPr>
              <w:t>9398</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2020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sidR="00CE5957">
              <w:rPr>
                <w:rFonts w:ascii="Times New Roman" w:hAnsi="Times New Roman" w:cs="Times New Roman"/>
                <w:b/>
                <w:sz w:val="28"/>
                <w:szCs w:val="28"/>
              </w:rPr>
              <w:t>8474</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тыс.руб</w:t>
            </w:r>
            <w:r>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E5957" w:rsidRPr="00CE5957">
              <w:rPr>
                <w:rFonts w:ascii="Times New Roman" w:hAnsi="Times New Roman" w:cs="Times New Roman"/>
                <w:b/>
                <w:sz w:val="28"/>
                <w:szCs w:val="28"/>
              </w:rPr>
              <w:t>300,0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sidR="00CE5957">
              <w:rPr>
                <w:rFonts w:ascii="Times New Roman" w:hAnsi="Times New Roman" w:cs="Times New Roman"/>
                <w:b/>
                <w:sz w:val="28"/>
                <w:szCs w:val="28"/>
              </w:rPr>
              <w:t>8</w:t>
            </w:r>
            <w:r w:rsidR="00221F38">
              <w:rPr>
                <w:rFonts w:ascii="Times New Roman" w:hAnsi="Times New Roman" w:cs="Times New Roman"/>
                <w:b/>
                <w:sz w:val="28"/>
                <w:szCs w:val="28"/>
              </w:rPr>
              <w:t> </w:t>
            </w:r>
            <w:r w:rsidR="00CE5957">
              <w:rPr>
                <w:rFonts w:ascii="Times New Roman" w:hAnsi="Times New Roman" w:cs="Times New Roman"/>
                <w:b/>
                <w:sz w:val="28"/>
                <w:szCs w:val="28"/>
              </w:rPr>
              <w:t>174</w:t>
            </w:r>
            <w:r w:rsidR="00221F38">
              <w:rPr>
                <w:rFonts w:ascii="Times New Roman" w:hAnsi="Times New Roman" w:cs="Times New Roman"/>
                <w:b/>
                <w:sz w:val="28"/>
                <w:szCs w:val="28"/>
              </w:rPr>
              <w:t>,0</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2021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511850" w:rsidRPr="00511850">
              <w:rPr>
                <w:rFonts w:ascii="Times New Roman" w:hAnsi="Times New Roman" w:cs="Times New Roman"/>
                <w:b/>
                <w:sz w:val="28"/>
                <w:szCs w:val="28"/>
              </w:rPr>
              <w:t>21 509</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тыс.руб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A4DFC" w:rsidRPr="00CA4DFC">
              <w:rPr>
                <w:rFonts w:ascii="Times New Roman" w:hAnsi="Times New Roman" w:cs="Times New Roman"/>
                <w:b/>
                <w:sz w:val="28"/>
                <w:szCs w:val="28"/>
              </w:rPr>
              <w:t>58,0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21 451</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2022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1D2B15">
              <w:rPr>
                <w:rFonts w:ascii="Times New Roman" w:hAnsi="Times New Roman" w:cs="Times New Roman"/>
                <w:b/>
                <w:sz w:val="28"/>
                <w:szCs w:val="28"/>
              </w:rPr>
              <w:t>29 358</w:t>
            </w:r>
            <w:r w:rsidR="00511850" w:rsidRPr="00511850">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 том числе по источникам </w:t>
            </w:r>
            <w:r w:rsidRPr="007F75F8">
              <w:rPr>
                <w:rFonts w:ascii="Times New Roman" w:hAnsi="Times New Roman" w:cs="Times New Roman"/>
                <w:sz w:val="28"/>
                <w:szCs w:val="28"/>
              </w:rPr>
              <w:lastRenderedPageBreak/>
              <w:t>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00944F1A">
              <w:rPr>
                <w:rFonts w:ascii="Times New Roman" w:hAnsi="Times New Roman" w:cs="Times New Roman"/>
                <w:b/>
                <w:sz w:val="28"/>
                <w:szCs w:val="28"/>
              </w:rPr>
              <w:t xml:space="preserve">– </w:t>
            </w:r>
            <w:r w:rsidR="00EC4FE9" w:rsidRPr="00EC4FE9">
              <w:rPr>
                <w:rFonts w:ascii="Times New Roman" w:hAnsi="Times New Roman" w:cs="Times New Roman"/>
                <w:b/>
                <w:sz w:val="28"/>
                <w:szCs w:val="28"/>
              </w:rPr>
              <w:t>730,0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w:t>
            </w:r>
            <w:r w:rsidR="00EC4FE9">
              <w:rPr>
                <w:rFonts w:ascii="Times New Roman" w:hAnsi="Times New Roman" w:cs="Times New Roman"/>
                <w:b/>
                <w:sz w:val="28"/>
                <w:szCs w:val="28"/>
              </w:rPr>
              <w:t>8628</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2023год: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26 377</w:t>
            </w:r>
            <w:r w:rsidR="00183202">
              <w:rPr>
                <w:rFonts w:ascii="Times New Roman" w:hAnsi="Times New Roman" w:cs="Times New Roman"/>
                <w:b/>
                <w:sz w:val="28"/>
                <w:szCs w:val="28"/>
              </w:rPr>
              <w:t>,0</w:t>
            </w:r>
            <w:r w:rsidR="00944F1A">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1D2B15" w:rsidRPr="001D2B15">
              <w:rPr>
                <w:rFonts w:ascii="Times New Roman" w:hAnsi="Times New Roman" w:cs="Times New Roman"/>
                <w:b/>
                <w:sz w:val="28"/>
                <w:szCs w:val="28"/>
              </w:rPr>
              <w:t>2 922</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1D2B15" w:rsidRPr="001D2B15">
              <w:rPr>
                <w:rFonts w:ascii="Times New Roman" w:hAnsi="Times New Roman" w:cs="Times New Roman"/>
                <w:b/>
                <w:sz w:val="28"/>
                <w:szCs w:val="28"/>
              </w:rPr>
              <w:t>105,0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w:t>
            </w:r>
            <w:r w:rsidR="001D2B15">
              <w:rPr>
                <w:rFonts w:ascii="Times New Roman" w:hAnsi="Times New Roman" w:cs="Times New Roman"/>
                <w:b/>
                <w:sz w:val="28"/>
                <w:szCs w:val="28"/>
              </w:rPr>
              <w:t>23 350</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2024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w:t>
            </w:r>
            <w:r w:rsidR="001D2B15">
              <w:rPr>
                <w:rFonts w:ascii="Times New Roman" w:hAnsi="Times New Roman" w:cs="Times New Roman"/>
                <w:b/>
                <w:sz w:val="28"/>
                <w:szCs w:val="28"/>
              </w:rPr>
              <w:t>9 817</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1D2B15" w:rsidRPr="001D2B15">
              <w:rPr>
                <w:rFonts w:ascii="Times New Roman" w:hAnsi="Times New Roman" w:cs="Times New Roman"/>
                <w:b/>
                <w:sz w:val="28"/>
                <w:szCs w:val="28"/>
              </w:rPr>
              <w:t>29 817</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2025 год</w:t>
            </w:r>
            <w:r w:rsidR="00944F1A">
              <w:rPr>
                <w:rFonts w:ascii="Times New Roman" w:hAnsi="Times New Roman" w:cs="Times New Roman"/>
                <w:b/>
                <w:sz w:val="28"/>
                <w:szCs w:val="28"/>
              </w:rPr>
              <w:t>:</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31 753</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944F1A"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 том числе по </w:t>
            </w:r>
            <w:r w:rsidR="00665F8C" w:rsidRPr="007F75F8">
              <w:rPr>
                <w:rFonts w:ascii="Times New Roman" w:hAnsi="Times New Roman" w:cs="Times New Roman"/>
                <w:sz w:val="28"/>
                <w:szCs w:val="28"/>
              </w:rPr>
              <w:t>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31 753</w:t>
            </w:r>
            <w:r w:rsidR="00EC4FE9">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1D2B15" w:rsidRPr="00944F1A" w:rsidRDefault="001D2B15" w:rsidP="001D2B15">
            <w:pPr>
              <w:pStyle w:val="ConsPlusCell"/>
              <w:jc w:val="both"/>
              <w:rPr>
                <w:rFonts w:ascii="Times New Roman" w:hAnsi="Times New Roman" w:cs="Times New Roman"/>
                <w:b/>
                <w:sz w:val="28"/>
                <w:szCs w:val="28"/>
              </w:rPr>
            </w:pPr>
            <w:r>
              <w:rPr>
                <w:rFonts w:ascii="Times New Roman" w:hAnsi="Times New Roman" w:cs="Times New Roman"/>
                <w:b/>
                <w:sz w:val="28"/>
                <w:szCs w:val="28"/>
              </w:rPr>
              <w:t>2026</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1D2B15" w:rsidRPr="007F75F8"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33 584</w:t>
            </w:r>
            <w:r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Default="001D2B15" w:rsidP="001D2B15">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 том числе по </w:t>
            </w:r>
            <w:r w:rsidRPr="007F75F8">
              <w:rPr>
                <w:rFonts w:ascii="Times New Roman" w:hAnsi="Times New Roman" w:cs="Times New Roman"/>
                <w:sz w:val="28"/>
                <w:szCs w:val="28"/>
              </w:rPr>
              <w:t>источникам финансирования:</w:t>
            </w:r>
          </w:p>
          <w:p w:rsidR="001D2B15" w:rsidRPr="007F75F8" w:rsidRDefault="001D2B15" w:rsidP="001D2B15">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1D2B15"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Default="001D2B15"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33 584,0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1D2B15" w:rsidRPr="007F75F8" w:rsidRDefault="001D2B15" w:rsidP="001D2B15">
            <w:pPr>
              <w:pStyle w:val="ConsPlusCell"/>
              <w:shd w:val="clear" w:color="auto" w:fill="FFFFFF"/>
              <w:jc w:val="both"/>
              <w:rPr>
                <w:rFonts w:ascii="Times New Roman" w:hAnsi="Times New Roman" w:cs="Times New Roman"/>
                <w:sz w:val="28"/>
                <w:szCs w:val="28"/>
              </w:rPr>
            </w:pPr>
          </w:p>
        </w:tc>
      </w:tr>
      <w:tr w:rsidR="00665F8C" w:rsidRPr="007F75F8">
        <w:trPr>
          <w:trHeight w:val="150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944F1A">
            <w:pPr>
              <w:jc w:val="both"/>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увеличение среднегодового контингента обучающихся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ждений культуры Богучарского</w:t>
            </w:r>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sidR="00F67FDA">
              <w:rPr>
                <w:rFonts w:ascii="Times New Roman" w:hAnsi="Times New Roman" w:cs="Times New Roman"/>
                <w:sz w:val="28"/>
                <w:szCs w:val="28"/>
              </w:rPr>
              <w:t>2026</w:t>
            </w:r>
            <w:r w:rsidRPr="007F75F8">
              <w:rPr>
                <w:rFonts w:ascii="Times New Roman" w:hAnsi="Times New Roman" w:cs="Times New Roman"/>
                <w:sz w:val="28"/>
                <w:szCs w:val="28"/>
              </w:rPr>
              <w:t xml:space="preserve"> году;</w:t>
            </w:r>
          </w:p>
          <w:p w:rsidR="00665F8C" w:rsidRPr="007F75F8" w:rsidRDefault="00665F8C" w:rsidP="008D5D31">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C36FBC" w:rsidRDefault="00C36FBC" w:rsidP="00887C24">
      <w:pPr>
        <w:shd w:val="clear" w:color="auto" w:fill="FFFFFF"/>
        <w:rPr>
          <w:b/>
          <w:bCs/>
          <w:sz w:val="28"/>
          <w:szCs w:val="28"/>
        </w:rPr>
      </w:pPr>
    </w:p>
    <w:p w:rsidR="00665F8C" w:rsidRPr="007F75F8" w:rsidRDefault="00665F8C" w:rsidP="004D7E8D">
      <w:pPr>
        <w:shd w:val="clear" w:color="auto" w:fill="FFFFFF"/>
        <w:jc w:val="center"/>
        <w:rPr>
          <w:b/>
          <w:bCs/>
          <w:sz w:val="28"/>
          <w:szCs w:val="28"/>
        </w:rPr>
      </w:pPr>
      <w:r w:rsidRPr="00BB255F">
        <w:rPr>
          <w:b/>
          <w:bCs/>
          <w:sz w:val="28"/>
          <w:szCs w:val="28"/>
        </w:rPr>
        <w:lastRenderedPageBreak/>
        <w:t>1</w:t>
      </w:r>
      <w:r w:rsidRPr="007F75F8">
        <w:rPr>
          <w:b/>
          <w:bCs/>
          <w:sz w:val="28"/>
          <w:szCs w:val="28"/>
        </w:rPr>
        <w:t>. Характеристика сферы реализации подпрограммы.</w:t>
      </w:r>
    </w:p>
    <w:p w:rsidR="00665F8C" w:rsidRPr="007F75F8" w:rsidRDefault="00665F8C" w:rsidP="004D7E8D">
      <w:pPr>
        <w:pStyle w:val="a4"/>
        <w:shd w:val="clear" w:color="auto" w:fill="FFFFFF"/>
        <w:ind w:firstLine="708"/>
        <w:jc w:val="both"/>
        <w:rPr>
          <w:rFonts w:ascii="Times New Roman" w:hAnsi="Times New Roman" w:cs="Times New Roman"/>
          <w:b/>
          <w:bCs/>
          <w:sz w:val="28"/>
          <w:szCs w:val="28"/>
        </w:rPr>
      </w:pP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Богучарская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665F8C" w:rsidRPr="007F75F8" w:rsidRDefault="00665F8C" w:rsidP="004D7E8D">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одаренных детей Богучарского</w:t>
      </w:r>
      <w:r w:rsidRPr="007F75F8">
        <w:rPr>
          <w:rFonts w:ascii="Times New Roman" w:hAnsi="Times New Roman" w:cs="Times New Roman"/>
          <w:sz w:val="28"/>
          <w:szCs w:val="28"/>
        </w:rPr>
        <w:t xml:space="preserve"> муниципального района.    </w:t>
      </w:r>
    </w:p>
    <w:p w:rsidR="00665F8C" w:rsidRPr="007F75F8" w:rsidRDefault="00665F8C" w:rsidP="004D7E8D">
      <w:pPr>
        <w:shd w:val="clear" w:color="auto" w:fill="FFFFFF"/>
        <w:ind w:firstLine="709"/>
        <w:jc w:val="both"/>
        <w:rPr>
          <w:sz w:val="28"/>
          <w:szCs w:val="28"/>
        </w:rPr>
      </w:pPr>
      <w:r w:rsidRPr="007F75F8">
        <w:rPr>
          <w:sz w:val="28"/>
          <w:szCs w:val="28"/>
        </w:rPr>
        <w:t>Реализация мероприятий подпрограммы направлена на:</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8"/>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ьтуры Богучарского</w:t>
      </w:r>
      <w:r w:rsidRPr="007F75F8">
        <w:rPr>
          <w:sz w:val="28"/>
          <w:szCs w:val="28"/>
        </w:rPr>
        <w:t xml:space="preserve"> муниципального района.</w:t>
      </w:r>
    </w:p>
    <w:p w:rsidR="00665F8C" w:rsidRPr="007F75F8" w:rsidRDefault="00665F8C" w:rsidP="004D7E8D">
      <w:pPr>
        <w:shd w:val="clear" w:color="auto" w:fill="FFFFFF"/>
        <w:ind w:firstLine="709"/>
        <w:jc w:val="center"/>
        <w:rPr>
          <w:sz w:val="28"/>
          <w:szCs w:val="28"/>
        </w:rPr>
      </w:pPr>
    </w:p>
    <w:p w:rsidR="00665F8C" w:rsidRDefault="00665F8C" w:rsidP="004D7E8D">
      <w:pPr>
        <w:shd w:val="clear" w:color="auto" w:fill="FFFFFF"/>
        <w:ind w:firstLine="709"/>
        <w:jc w:val="center"/>
        <w:rPr>
          <w:b/>
          <w:bCs/>
          <w:sz w:val="28"/>
          <w:szCs w:val="28"/>
        </w:rPr>
      </w:pPr>
      <w:r w:rsidRPr="007F75F8">
        <w:rPr>
          <w:b/>
          <w:bCs/>
          <w:sz w:val="28"/>
          <w:szCs w:val="28"/>
        </w:rPr>
        <w:t xml:space="preserve">2. Приоритеты  реализации подпрограммы, цели, задачи </w:t>
      </w:r>
    </w:p>
    <w:p w:rsidR="00665F8C" w:rsidRDefault="00665F8C" w:rsidP="004D7E8D">
      <w:pPr>
        <w:shd w:val="clear" w:color="auto" w:fill="FFFFFF"/>
        <w:ind w:firstLine="709"/>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665F8C" w:rsidRPr="007F75F8" w:rsidRDefault="00665F8C" w:rsidP="004D7E8D">
      <w:pPr>
        <w:shd w:val="clear" w:color="auto" w:fill="FFFFFF"/>
        <w:ind w:firstLine="709"/>
        <w:jc w:val="center"/>
        <w:rPr>
          <w:b/>
          <w:bCs/>
          <w:sz w:val="28"/>
          <w:szCs w:val="28"/>
        </w:rPr>
      </w:pPr>
      <w:r w:rsidRPr="007F75F8">
        <w:rPr>
          <w:b/>
          <w:bCs/>
          <w:sz w:val="28"/>
          <w:szCs w:val="28"/>
        </w:rPr>
        <w:t>сроков и контрольных этапов реализации подпрограммы</w:t>
      </w:r>
    </w:p>
    <w:p w:rsidR="00665F8C" w:rsidRPr="007F75F8" w:rsidRDefault="00665F8C" w:rsidP="004D7E8D">
      <w:pPr>
        <w:shd w:val="clear" w:color="auto" w:fill="FFFFFF"/>
        <w:ind w:firstLine="709"/>
        <w:jc w:val="center"/>
        <w:rPr>
          <w:sz w:val="28"/>
          <w:szCs w:val="28"/>
        </w:rPr>
      </w:pPr>
    </w:p>
    <w:p w:rsidR="00665F8C" w:rsidRDefault="00665F8C" w:rsidP="00B67701">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2.1. Приоритеты муниципальной политики в сфере реализации подпрограммы.</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  В число приоритетов  образовательной подпрограммы ставится:  </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665F8C" w:rsidRPr="007F75F8" w:rsidRDefault="00665F8C" w:rsidP="004D7E8D">
      <w:pPr>
        <w:shd w:val="clear" w:color="auto" w:fill="FFFFFF"/>
        <w:jc w:val="both"/>
        <w:rPr>
          <w:sz w:val="28"/>
          <w:szCs w:val="28"/>
        </w:rPr>
      </w:pPr>
    </w:p>
    <w:p w:rsidR="00665F8C" w:rsidRPr="007F75F8" w:rsidRDefault="00665F8C" w:rsidP="007A15E5">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2.2.  Цели, задачи и показатели (индикаторы) достижения целей и решения задач.</w:t>
      </w:r>
    </w:p>
    <w:p w:rsidR="00665F8C" w:rsidRPr="007F75F8" w:rsidRDefault="00665F8C" w:rsidP="004D7E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трасли культуры Богучарского</w:t>
      </w:r>
      <w:r w:rsidRPr="007F75F8">
        <w:rPr>
          <w:sz w:val="28"/>
          <w:szCs w:val="28"/>
        </w:rPr>
        <w:t xml:space="preserve"> муниципального района.</w:t>
      </w:r>
    </w:p>
    <w:p w:rsidR="00665F8C" w:rsidRPr="007F75F8" w:rsidRDefault="00665F8C" w:rsidP="004D7E8D">
      <w:pPr>
        <w:autoSpaceDE w:val="0"/>
        <w:autoSpaceDN w:val="0"/>
        <w:adjustRightInd w:val="0"/>
        <w:ind w:firstLine="709"/>
        <w:jc w:val="both"/>
        <w:rPr>
          <w:sz w:val="28"/>
          <w:szCs w:val="28"/>
        </w:rPr>
      </w:pPr>
      <w:r w:rsidRPr="007F75F8">
        <w:rPr>
          <w:sz w:val="28"/>
          <w:szCs w:val="28"/>
        </w:rPr>
        <w:t>Определены следующие первоочередные задачи:</w:t>
      </w:r>
    </w:p>
    <w:p w:rsidR="00665F8C" w:rsidRPr="007F75F8" w:rsidRDefault="00665F8C" w:rsidP="00727047">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Задача 1. Развитие и сохранение кадрового потенциала учреждения  дополнительного образования в сфере культуры.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w:t>
      </w:r>
      <w:r>
        <w:rPr>
          <w:rFonts w:ascii="Times New Roman" w:hAnsi="Times New Roman" w:cs="Times New Roman"/>
          <w:sz w:val="28"/>
          <w:szCs w:val="28"/>
        </w:rPr>
        <w:t>ворение потребности населения Богучарского</w:t>
      </w:r>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665F8C" w:rsidRPr="007F75F8" w:rsidRDefault="00665F8C" w:rsidP="00727047">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2. Обеспечение профессионального роста преподавателей учебного заведения.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Основными ожидаемыми результатами реализации подпрограммы по итогам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года будут:</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увеличение среднегодового контингента обучающихся по программам дополнительного образования в сфере культуры;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w:t>
      </w:r>
      <w:r w:rsidR="007A15E5">
        <w:rPr>
          <w:rFonts w:ascii="Times New Roman" w:hAnsi="Times New Roman" w:cs="Times New Roman"/>
          <w:sz w:val="28"/>
          <w:szCs w:val="28"/>
        </w:rPr>
        <w:t>6</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pStyle w:val="ConsPlusNormal"/>
        <w:shd w:val="clear" w:color="auto" w:fill="FFFFFF"/>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665F8C" w:rsidRPr="007F75F8" w:rsidRDefault="00665F8C" w:rsidP="004D7E8D">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C80E6C" w:rsidRDefault="00665F8C"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 3.1.  Содействие сохранению учреждения дополнительного образования  в сфере культуры (капитальный ремонт) и</w:t>
      </w:r>
      <w:r>
        <w:rPr>
          <w:b/>
          <w:bCs/>
          <w:color w:val="auto"/>
          <w:sz w:val="28"/>
          <w:szCs w:val="28"/>
        </w:rPr>
        <w:t>ф</w:t>
      </w:r>
      <w:r w:rsidRPr="00C80E6C">
        <w:rPr>
          <w:b/>
          <w:bCs/>
          <w:color w:val="auto"/>
          <w:sz w:val="28"/>
          <w:szCs w:val="28"/>
        </w:rPr>
        <w:t>инансовое обеспечение деятельности муниципального казенного учрежден</w:t>
      </w:r>
      <w:r>
        <w:rPr>
          <w:b/>
          <w:bCs/>
          <w:color w:val="auto"/>
          <w:sz w:val="28"/>
          <w:szCs w:val="28"/>
        </w:rPr>
        <w:t>ия дополнительного образования.</w:t>
      </w:r>
    </w:p>
    <w:p w:rsidR="00665F8C" w:rsidRPr="007F75F8" w:rsidRDefault="00665F8C" w:rsidP="004D7E8D">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7A15E5">
        <w:rPr>
          <w:sz w:val="28"/>
          <w:szCs w:val="28"/>
        </w:rPr>
        <w:t>6</w:t>
      </w:r>
      <w:r w:rsidRPr="007F75F8">
        <w:rPr>
          <w:sz w:val="28"/>
          <w:szCs w:val="28"/>
        </w:rPr>
        <w:t xml:space="preserve"> годы.</w:t>
      </w:r>
    </w:p>
    <w:p w:rsidR="00665F8C" w:rsidRPr="007F75F8" w:rsidRDefault="00665F8C" w:rsidP="004D7E8D">
      <w:pPr>
        <w:shd w:val="clear" w:color="auto" w:fill="FFFFFF"/>
        <w:ind w:firstLine="709"/>
        <w:jc w:val="both"/>
        <w:rPr>
          <w:sz w:val="28"/>
          <w:szCs w:val="28"/>
        </w:rPr>
      </w:pPr>
      <w:r>
        <w:rPr>
          <w:sz w:val="28"/>
          <w:szCs w:val="28"/>
        </w:rPr>
        <w:t>Исполнитель мероприятия –  МКУДО Богучарская ДШИ</w:t>
      </w:r>
      <w:r w:rsidRPr="007F75F8">
        <w:rPr>
          <w:sz w:val="28"/>
          <w:szCs w:val="28"/>
        </w:rPr>
        <w:t>.</w:t>
      </w:r>
    </w:p>
    <w:p w:rsidR="00665F8C" w:rsidRDefault="00665F8C" w:rsidP="00AA35F7">
      <w:pPr>
        <w:pStyle w:val="11"/>
        <w:spacing w:after="0" w:line="240" w:lineRule="auto"/>
        <w:ind w:left="0" w:firstLine="708"/>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7722E6" w:rsidRDefault="00665F8C" w:rsidP="006A0284">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6A0284">
      <w:pPr>
        <w:pStyle w:val="11"/>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665F8C" w:rsidRDefault="00665F8C" w:rsidP="004D7E8D">
      <w:pPr>
        <w:shd w:val="clear" w:color="auto" w:fill="FFFFFF"/>
        <w:ind w:firstLine="709"/>
        <w:jc w:val="both"/>
        <w:rPr>
          <w:sz w:val="28"/>
          <w:szCs w:val="28"/>
        </w:rPr>
      </w:pPr>
      <w:r w:rsidRPr="007F75F8">
        <w:rPr>
          <w:sz w:val="28"/>
          <w:szCs w:val="28"/>
        </w:rPr>
        <w:t>В связи с износом основных средств</w:t>
      </w:r>
      <w:r w:rsidR="00F525D4">
        <w:rPr>
          <w:sz w:val="28"/>
          <w:szCs w:val="28"/>
        </w:rPr>
        <w:t>,</w:t>
      </w:r>
      <w:r w:rsidRPr="007F75F8">
        <w:rPr>
          <w:sz w:val="28"/>
          <w:szCs w:val="28"/>
        </w:rPr>
        <w:t xml:space="preserve"> требуется</w:t>
      </w:r>
      <w:r>
        <w:rPr>
          <w:sz w:val="28"/>
          <w:szCs w:val="28"/>
        </w:rPr>
        <w:t xml:space="preserve"> капитальный ремонт </w:t>
      </w:r>
      <w:r w:rsidR="00931827">
        <w:rPr>
          <w:sz w:val="28"/>
          <w:szCs w:val="28"/>
        </w:rPr>
        <w:t xml:space="preserve">старого </w:t>
      </w:r>
      <w:r>
        <w:rPr>
          <w:sz w:val="28"/>
          <w:szCs w:val="28"/>
        </w:rPr>
        <w:t>здания школы</w:t>
      </w:r>
      <w:r w:rsidR="00931827">
        <w:rPr>
          <w:sz w:val="28"/>
          <w:szCs w:val="28"/>
        </w:rPr>
        <w:t xml:space="preserve"> искусств </w:t>
      </w:r>
      <w:r>
        <w:rPr>
          <w:sz w:val="28"/>
          <w:szCs w:val="28"/>
        </w:rPr>
        <w:t>-памятника архитектуры «Арестный дом» 1884 г., находящегося п</w:t>
      </w:r>
      <w:r w:rsidR="007A15E5">
        <w:rPr>
          <w:sz w:val="28"/>
          <w:szCs w:val="28"/>
        </w:rPr>
        <w:t xml:space="preserve">о адресу г. Богучар, ул.1 Мая, д. 2 </w:t>
      </w:r>
      <w:r>
        <w:rPr>
          <w:sz w:val="28"/>
          <w:szCs w:val="28"/>
        </w:rPr>
        <w:t>б:</w:t>
      </w:r>
    </w:p>
    <w:p w:rsidR="00665F8C" w:rsidRPr="007F75F8" w:rsidRDefault="00665F8C" w:rsidP="004D7E8D">
      <w:pPr>
        <w:shd w:val="clear" w:color="auto" w:fill="FFFFFF"/>
        <w:ind w:firstLine="709"/>
        <w:jc w:val="both"/>
        <w:rPr>
          <w:sz w:val="28"/>
          <w:szCs w:val="28"/>
        </w:rPr>
      </w:pPr>
      <w:r>
        <w:rPr>
          <w:sz w:val="28"/>
          <w:szCs w:val="28"/>
        </w:rPr>
        <w:t xml:space="preserve">- замена кровли всего здания; </w:t>
      </w:r>
    </w:p>
    <w:p w:rsidR="00665F8C" w:rsidRPr="007F75F8" w:rsidRDefault="00665F8C" w:rsidP="004D7E8D">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665F8C" w:rsidRPr="007F75F8" w:rsidRDefault="00665F8C" w:rsidP="004D7E8D">
      <w:pPr>
        <w:shd w:val="clear" w:color="auto" w:fill="FFFFFF"/>
        <w:ind w:firstLine="709"/>
        <w:jc w:val="both"/>
        <w:rPr>
          <w:sz w:val="28"/>
          <w:szCs w:val="28"/>
        </w:rPr>
      </w:pPr>
      <w:r w:rsidRPr="007F75F8">
        <w:rPr>
          <w:sz w:val="28"/>
          <w:szCs w:val="28"/>
        </w:rPr>
        <w:t>- замена оконных  и дверных блоков;</w:t>
      </w:r>
    </w:p>
    <w:p w:rsidR="00665F8C" w:rsidRPr="007F75F8" w:rsidRDefault="00665F8C" w:rsidP="004D7E8D">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665F8C" w:rsidRDefault="00665F8C" w:rsidP="004D7E8D">
      <w:pPr>
        <w:shd w:val="clear" w:color="auto" w:fill="FFFFFF"/>
        <w:ind w:firstLine="709"/>
        <w:jc w:val="both"/>
        <w:rPr>
          <w:sz w:val="28"/>
          <w:szCs w:val="28"/>
        </w:rPr>
      </w:pPr>
      <w:r>
        <w:rPr>
          <w:sz w:val="28"/>
          <w:szCs w:val="28"/>
        </w:rPr>
        <w:t>-  ремонт отмостки;</w:t>
      </w:r>
    </w:p>
    <w:p w:rsidR="00665F8C" w:rsidRDefault="00665F8C" w:rsidP="004D7E8D">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665F8C" w:rsidRDefault="00665F8C" w:rsidP="004D7E8D">
      <w:pPr>
        <w:shd w:val="clear" w:color="auto" w:fill="FFFFFF"/>
        <w:ind w:firstLine="709"/>
        <w:jc w:val="both"/>
        <w:rPr>
          <w:sz w:val="28"/>
          <w:szCs w:val="28"/>
        </w:rPr>
      </w:pPr>
      <w:r>
        <w:rPr>
          <w:sz w:val="28"/>
          <w:szCs w:val="28"/>
        </w:rPr>
        <w:t>- ремонт внутренних помещений;</w:t>
      </w:r>
    </w:p>
    <w:p w:rsidR="00665F8C" w:rsidRDefault="00665F8C" w:rsidP="004D7E8D">
      <w:pPr>
        <w:shd w:val="clear" w:color="auto" w:fill="FFFFFF"/>
        <w:ind w:firstLine="709"/>
        <w:jc w:val="both"/>
        <w:rPr>
          <w:sz w:val="28"/>
          <w:szCs w:val="28"/>
        </w:rPr>
      </w:pPr>
      <w:r>
        <w:rPr>
          <w:sz w:val="28"/>
          <w:szCs w:val="28"/>
        </w:rPr>
        <w:t>- замена электропроводки;</w:t>
      </w:r>
    </w:p>
    <w:p w:rsidR="00665F8C"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4D7E8D">
      <w:pPr>
        <w:shd w:val="clear" w:color="auto" w:fill="FFFFFF"/>
        <w:ind w:firstLine="709"/>
        <w:jc w:val="both"/>
        <w:rPr>
          <w:sz w:val="28"/>
          <w:szCs w:val="28"/>
        </w:rPr>
      </w:pPr>
      <w:r>
        <w:rPr>
          <w:sz w:val="28"/>
          <w:szCs w:val="28"/>
        </w:rPr>
        <w:t>В связи с требованиями программы в области энергосбережения и повышения энергетической эффективности в здании по адресу</w:t>
      </w:r>
      <w:r w:rsidR="000377C7">
        <w:rPr>
          <w:sz w:val="28"/>
          <w:szCs w:val="28"/>
        </w:rPr>
        <w:t>:</w:t>
      </w:r>
      <w:r>
        <w:rPr>
          <w:sz w:val="28"/>
          <w:szCs w:val="28"/>
        </w:rPr>
        <w:t xml:space="preserve"> г. Богучар, пл. Ленина, д.2:</w:t>
      </w:r>
    </w:p>
    <w:p w:rsidR="00665F8C" w:rsidRDefault="00665F8C" w:rsidP="004D7E8D">
      <w:pPr>
        <w:shd w:val="clear" w:color="auto" w:fill="FFFFFF"/>
        <w:ind w:firstLine="709"/>
        <w:jc w:val="both"/>
        <w:rPr>
          <w:sz w:val="28"/>
          <w:szCs w:val="28"/>
        </w:rPr>
      </w:pPr>
      <w:r>
        <w:rPr>
          <w:sz w:val="28"/>
          <w:szCs w:val="28"/>
        </w:rPr>
        <w:t>- замена окон на окна ПВХ с двойным остеклением;</w:t>
      </w:r>
    </w:p>
    <w:p w:rsidR="00665F8C" w:rsidRDefault="00665F8C" w:rsidP="004D7E8D">
      <w:pPr>
        <w:shd w:val="clear" w:color="auto" w:fill="FFFFFF"/>
        <w:ind w:firstLine="709"/>
        <w:jc w:val="both"/>
        <w:rPr>
          <w:sz w:val="28"/>
          <w:szCs w:val="28"/>
        </w:rPr>
      </w:pPr>
      <w:r>
        <w:rPr>
          <w:sz w:val="28"/>
          <w:szCs w:val="28"/>
        </w:rPr>
        <w:t>- замена наружных дверей;</w:t>
      </w:r>
    </w:p>
    <w:p w:rsidR="00665F8C" w:rsidRDefault="00665F8C" w:rsidP="004D7E8D">
      <w:pPr>
        <w:shd w:val="clear" w:color="auto" w:fill="FFFFFF"/>
        <w:ind w:firstLine="709"/>
        <w:jc w:val="both"/>
        <w:rPr>
          <w:sz w:val="28"/>
          <w:szCs w:val="28"/>
        </w:rPr>
      </w:pPr>
      <w:r>
        <w:rPr>
          <w:sz w:val="28"/>
          <w:szCs w:val="28"/>
        </w:rPr>
        <w:t>- замена ламп накаливания на энергосберегающие лампы;</w:t>
      </w:r>
    </w:p>
    <w:p w:rsidR="00665F8C" w:rsidRPr="007F75F8"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AA35F7" w:rsidP="00A07E09">
      <w:pPr>
        <w:pStyle w:val="a5"/>
        <w:shd w:val="clear" w:color="auto" w:fill="FFFFFF"/>
        <w:spacing w:before="0" w:beforeAutospacing="0" w:after="0" w:afterAutospacing="0"/>
        <w:jc w:val="both"/>
        <w:rPr>
          <w:color w:val="auto"/>
          <w:sz w:val="28"/>
          <w:szCs w:val="28"/>
        </w:rPr>
      </w:pPr>
      <w:r>
        <w:rPr>
          <w:b/>
          <w:bCs/>
          <w:color w:val="auto"/>
          <w:sz w:val="28"/>
          <w:szCs w:val="28"/>
        </w:rPr>
        <w:tab/>
      </w:r>
      <w:r w:rsidR="00665F8C"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D502F8" w:rsidRDefault="00D502F8" w:rsidP="00A07E09">
      <w:pPr>
        <w:pStyle w:val="a5"/>
        <w:shd w:val="clear" w:color="auto" w:fill="FFFFFF"/>
        <w:spacing w:before="0" w:beforeAutospacing="0" w:after="0" w:afterAutospacing="0"/>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00665F8C" w:rsidRPr="003A46EC">
        <w:rPr>
          <w:b/>
          <w:bCs/>
          <w:color w:val="auto"/>
          <w:sz w:val="28"/>
          <w:szCs w:val="28"/>
        </w:rPr>
        <w:t>3.2.  Федеральн</w:t>
      </w:r>
      <w:r w:rsidR="0099796E">
        <w:rPr>
          <w:b/>
          <w:bCs/>
          <w:color w:val="auto"/>
          <w:sz w:val="28"/>
          <w:szCs w:val="28"/>
        </w:rPr>
        <w:t>ый</w:t>
      </w:r>
      <w:r w:rsidR="00665F8C" w:rsidRPr="003A46EC">
        <w:rPr>
          <w:b/>
          <w:bCs/>
          <w:color w:val="auto"/>
          <w:sz w:val="28"/>
          <w:szCs w:val="28"/>
        </w:rPr>
        <w:t xml:space="preserve"> проект «Культурная среда»</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-31.12.2024</w:t>
      </w:r>
      <w:r>
        <w:rPr>
          <w:color w:val="auto"/>
          <w:sz w:val="28"/>
          <w:szCs w:val="28"/>
        </w:rPr>
        <w:t>г.</w:t>
      </w:r>
    </w:p>
    <w:p w:rsidR="00665F8C" w:rsidRPr="007F75F8" w:rsidRDefault="00665F8C" w:rsidP="003A46EC">
      <w:pPr>
        <w:shd w:val="clear" w:color="auto" w:fill="FFFFFF"/>
        <w:ind w:firstLine="709"/>
        <w:jc w:val="both"/>
        <w:rPr>
          <w:sz w:val="28"/>
          <w:szCs w:val="28"/>
        </w:rPr>
      </w:pPr>
      <w:r>
        <w:rPr>
          <w:sz w:val="28"/>
          <w:szCs w:val="28"/>
        </w:rPr>
        <w:t>Исполнитель мероприятия –  МКУДО Богучарская ДШИ им. А.М.Кищенко</w:t>
      </w:r>
      <w:r w:rsidRPr="007F75F8">
        <w:rPr>
          <w:sz w:val="28"/>
          <w:szCs w:val="28"/>
        </w:rPr>
        <w:t>.</w:t>
      </w:r>
    </w:p>
    <w:p w:rsidR="00665F8C" w:rsidRPr="003A46EC" w:rsidRDefault="00665F8C" w:rsidP="003A46EC">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Default="00665F8C" w:rsidP="00AA35F7">
      <w:pPr>
        <w:pStyle w:val="a5"/>
        <w:shd w:val="clear" w:color="auto" w:fill="FFFFFF"/>
        <w:spacing w:before="0" w:beforeAutospacing="0" w:after="0" w:afterAutospacing="0"/>
        <w:ind w:firstLine="708"/>
        <w:jc w:val="both"/>
        <w:rPr>
          <w:color w:val="auto"/>
          <w:sz w:val="28"/>
          <w:szCs w:val="28"/>
        </w:rPr>
      </w:pPr>
      <w:r>
        <w:rPr>
          <w:color w:val="auto"/>
          <w:sz w:val="28"/>
          <w:szCs w:val="28"/>
        </w:rPr>
        <w:t xml:space="preserve">- </w:t>
      </w:r>
      <w:r w:rsidR="00883D3C">
        <w:rPr>
          <w:color w:val="auto"/>
          <w:sz w:val="28"/>
          <w:szCs w:val="28"/>
        </w:rPr>
        <w:t>с</w:t>
      </w:r>
      <w:r w:rsidRPr="003A46EC">
        <w:rPr>
          <w:color w:val="auto"/>
          <w:sz w:val="28"/>
          <w:szCs w:val="28"/>
        </w:rPr>
        <w:t xml:space="preserve">оздать условия для самореализации и раскрытия таланта каждого человека путем оснащения специализированным </w:t>
      </w:r>
      <w:r w:rsidRPr="003A46EC">
        <w:rPr>
          <w:color w:val="auto"/>
          <w:sz w:val="28"/>
          <w:szCs w:val="28"/>
        </w:rPr>
        <w:lastRenderedPageBreak/>
        <w:t>оборудованием</w:t>
      </w:r>
      <w:r w:rsidR="003E762B">
        <w:rPr>
          <w:color w:val="auto"/>
          <w:sz w:val="28"/>
          <w:szCs w:val="28"/>
        </w:rPr>
        <w:t>,</w:t>
      </w:r>
      <w:r w:rsidRPr="003A46EC">
        <w:rPr>
          <w:color w:val="auto"/>
          <w:sz w:val="28"/>
          <w:szCs w:val="28"/>
        </w:rPr>
        <w:t>музыкальными инструментами</w:t>
      </w:r>
      <w:r w:rsidR="003E762B">
        <w:rPr>
          <w:color w:val="auto"/>
          <w:sz w:val="28"/>
          <w:szCs w:val="28"/>
        </w:rPr>
        <w:t xml:space="preserve"> и </w:t>
      </w:r>
      <w:r w:rsidR="003E762B" w:rsidRPr="00883D3C">
        <w:rPr>
          <w:color w:val="auto"/>
          <w:sz w:val="28"/>
          <w:szCs w:val="28"/>
        </w:rPr>
        <w:t>учебными материалами</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sidR="000377C7">
        <w:rPr>
          <w:color w:val="auto"/>
          <w:sz w:val="28"/>
          <w:szCs w:val="28"/>
        </w:rPr>
        <w:t>.</w:t>
      </w:r>
    </w:p>
    <w:p w:rsidR="003E762B" w:rsidRDefault="003E762B" w:rsidP="00A07E09">
      <w:pPr>
        <w:pStyle w:val="a5"/>
        <w:shd w:val="clear" w:color="auto" w:fill="FFFFFF"/>
        <w:spacing w:before="0" w:beforeAutospacing="0" w:after="0" w:afterAutospacing="0"/>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00665F8C" w:rsidRPr="00DF329F">
        <w:rPr>
          <w:b/>
          <w:bCs/>
          <w:color w:val="auto"/>
          <w:sz w:val="28"/>
          <w:szCs w:val="28"/>
        </w:rPr>
        <w:t>3.3.Государственная поддержка отрасли культуры (межбюджетные трансферты)</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w:t>
      </w:r>
      <w:r w:rsidR="005A500E">
        <w:rPr>
          <w:color w:val="auto"/>
          <w:sz w:val="28"/>
          <w:szCs w:val="28"/>
        </w:rPr>
        <w:t>6</w:t>
      </w:r>
      <w:r>
        <w:rPr>
          <w:color w:val="auto"/>
          <w:sz w:val="28"/>
          <w:szCs w:val="28"/>
        </w:rPr>
        <w:t>г.</w:t>
      </w:r>
    </w:p>
    <w:p w:rsidR="00665F8C" w:rsidRPr="007F75F8" w:rsidRDefault="00665F8C" w:rsidP="00894394">
      <w:pPr>
        <w:shd w:val="clear" w:color="auto" w:fill="FFFFFF"/>
        <w:ind w:firstLine="709"/>
        <w:jc w:val="both"/>
        <w:rPr>
          <w:sz w:val="28"/>
          <w:szCs w:val="28"/>
        </w:rPr>
      </w:pPr>
      <w:r>
        <w:rPr>
          <w:sz w:val="28"/>
          <w:szCs w:val="28"/>
        </w:rPr>
        <w:t>Исполнитель мероприятия –  МКУДО Богучарская ДШИ им. А.М.Кищенко</w:t>
      </w:r>
      <w:r w:rsidRPr="007F75F8">
        <w:rPr>
          <w:sz w:val="28"/>
          <w:szCs w:val="28"/>
        </w:rPr>
        <w:t>.</w:t>
      </w:r>
    </w:p>
    <w:p w:rsidR="00665F8C" w:rsidRPr="00DF329F" w:rsidRDefault="00665F8C" w:rsidP="00894394">
      <w:pPr>
        <w:pStyle w:val="11"/>
        <w:spacing w:after="0" w:line="240" w:lineRule="auto"/>
        <w:ind w:left="0" w:firstLine="851"/>
        <w:jc w:val="both"/>
        <w:rPr>
          <w:b/>
          <w:bCs/>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9D1A19" w:rsidRDefault="00665F8C" w:rsidP="007A15E5">
      <w:pPr>
        <w:pStyle w:val="a5"/>
        <w:spacing w:before="0" w:beforeAutospacing="0" w:after="255" w:afterAutospacing="0"/>
        <w:ind w:firstLine="708"/>
        <w:jc w:val="both"/>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w:t>
      </w:r>
      <w:r w:rsidRPr="00894394">
        <w:rPr>
          <w:color w:val="000000"/>
          <w:sz w:val="28"/>
          <w:szCs w:val="28"/>
        </w:rPr>
        <w:t xml:space="preserve"> искусств;</w:t>
      </w:r>
    </w:p>
    <w:p w:rsidR="00665F8C" w:rsidRDefault="00665F8C" w:rsidP="00F475DF">
      <w:pPr>
        <w:shd w:val="clear" w:color="auto" w:fill="FFFFFF"/>
        <w:autoSpaceDE w:val="0"/>
        <w:autoSpaceDN w:val="0"/>
        <w:adjustRightInd w:val="0"/>
        <w:ind w:firstLine="709"/>
        <w:jc w:val="center"/>
        <w:rPr>
          <w:b/>
          <w:bCs/>
          <w:sz w:val="28"/>
          <w:szCs w:val="28"/>
        </w:rPr>
      </w:pPr>
      <w:r w:rsidRPr="00D502F8">
        <w:rPr>
          <w:b/>
          <w:sz w:val="28"/>
          <w:szCs w:val="28"/>
        </w:rPr>
        <w:t>4</w:t>
      </w:r>
      <w:r w:rsidRPr="00D502F8">
        <w:rPr>
          <w:b/>
          <w:bCs/>
          <w:sz w:val="28"/>
          <w:szCs w:val="28"/>
        </w:rPr>
        <w:t>.</w:t>
      </w:r>
      <w:r w:rsidRPr="007F75F8">
        <w:rPr>
          <w:b/>
          <w:bCs/>
          <w:sz w:val="28"/>
          <w:szCs w:val="28"/>
        </w:rPr>
        <w:t xml:space="preserve"> Основные меры муниципального и правового регулирования подпрограммы.</w:t>
      </w:r>
    </w:p>
    <w:p w:rsidR="00D502F8" w:rsidRPr="007F75F8" w:rsidRDefault="00D502F8" w:rsidP="004D7E8D">
      <w:pPr>
        <w:shd w:val="clear" w:color="auto" w:fill="FFFFFF"/>
        <w:autoSpaceDE w:val="0"/>
        <w:autoSpaceDN w:val="0"/>
        <w:adjustRightInd w:val="0"/>
        <w:ind w:firstLine="709"/>
        <w:jc w:val="center"/>
        <w:rPr>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w:t>
      </w:r>
      <w:r w:rsidR="00637972">
        <w:rPr>
          <w:rFonts w:ascii="Times New Roman" w:hAnsi="Times New Roman" w:cs="Times New Roman"/>
          <w:sz w:val="28"/>
          <w:szCs w:val="28"/>
        </w:rPr>
        <w:t xml:space="preserve"> в соответствии с</w:t>
      </w:r>
      <w:r w:rsidRPr="007F75F8">
        <w:rPr>
          <w:rFonts w:ascii="Times New Roman" w:hAnsi="Times New Roman" w:cs="Times New Roman"/>
          <w:sz w:val="28"/>
          <w:szCs w:val="28"/>
        </w:rPr>
        <w:t xml:space="preserve"> законодательством</w:t>
      </w:r>
      <w:r w:rsidR="00637972">
        <w:rPr>
          <w:rFonts w:ascii="Times New Roman" w:hAnsi="Times New Roman" w:cs="Times New Roman"/>
          <w:sz w:val="28"/>
          <w:szCs w:val="28"/>
        </w:rPr>
        <w:t xml:space="preserve"> РФ</w:t>
      </w:r>
      <w:r w:rsidRPr="007F75F8">
        <w:rPr>
          <w:rFonts w:ascii="Times New Roman" w:hAnsi="Times New Roman" w:cs="Times New Roman"/>
          <w:sz w:val="28"/>
          <w:szCs w:val="28"/>
        </w:rPr>
        <w:t>.</w:t>
      </w:r>
    </w:p>
    <w:p w:rsidR="00665F8C" w:rsidRPr="007F75F8" w:rsidRDefault="00665F8C" w:rsidP="00D502F8">
      <w:pPr>
        <w:pStyle w:val="ConsPlusNormal"/>
        <w:shd w:val="clear" w:color="auto" w:fill="FFFFFF"/>
        <w:ind w:firstLine="0"/>
        <w:rPr>
          <w:rFonts w:ascii="Times New Roman" w:hAnsi="Times New Roman" w:cs="Times New Roman"/>
          <w:sz w:val="28"/>
          <w:szCs w:val="28"/>
        </w:rPr>
      </w:pPr>
    </w:p>
    <w:p w:rsidR="00665F8C" w:rsidRDefault="00665F8C" w:rsidP="00F475DF">
      <w:pPr>
        <w:jc w:val="center"/>
        <w:rPr>
          <w:b/>
          <w:bCs/>
          <w:sz w:val="28"/>
          <w:szCs w:val="28"/>
        </w:rPr>
      </w:pPr>
      <w:r w:rsidRPr="00BB255F">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w:t>
      </w:r>
    </w:p>
    <w:p w:rsidR="00665F8C" w:rsidRPr="007F75F8" w:rsidRDefault="00665F8C" w:rsidP="00F475DF">
      <w:pPr>
        <w:jc w:val="center"/>
        <w:rPr>
          <w:b/>
          <w:bCs/>
          <w:sz w:val="28"/>
          <w:szCs w:val="28"/>
        </w:rPr>
      </w:pPr>
      <w:r w:rsidRPr="007F75F8">
        <w:rPr>
          <w:b/>
          <w:bCs/>
          <w:sz w:val="28"/>
          <w:szCs w:val="28"/>
        </w:rPr>
        <w:t>в реализации подпрограммы муниципальной программы.</w:t>
      </w:r>
    </w:p>
    <w:p w:rsidR="00665F8C" w:rsidRPr="007F75F8" w:rsidRDefault="00665F8C" w:rsidP="004D7E8D">
      <w:pPr>
        <w:jc w:val="center"/>
        <w:rPr>
          <w:b/>
          <w:bCs/>
          <w:sz w:val="28"/>
          <w:szCs w:val="28"/>
        </w:rPr>
      </w:pPr>
    </w:p>
    <w:p w:rsidR="00665F8C" w:rsidRPr="007F75F8" w:rsidRDefault="00665F8C" w:rsidP="004D7E8D">
      <w:pPr>
        <w:ind w:firstLine="709"/>
        <w:jc w:val="both"/>
        <w:rPr>
          <w:sz w:val="28"/>
          <w:szCs w:val="28"/>
        </w:rPr>
      </w:pPr>
      <w:r w:rsidRPr="007F75F8">
        <w:rPr>
          <w:sz w:val="28"/>
          <w:szCs w:val="28"/>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ind w:firstLine="709"/>
        <w:jc w:val="center"/>
        <w:rPr>
          <w:b/>
          <w:bCs/>
          <w:sz w:val="28"/>
          <w:szCs w:val="28"/>
        </w:rPr>
      </w:pPr>
    </w:p>
    <w:p w:rsidR="00665F8C" w:rsidRPr="007F75F8" w:rsidRDefault="00665F8C" w:rsidP="00F475DF">
      <w:pPr>
        <w:pStyle w:val="11"/>
        <w:spacing w:after="0" w:line="240" w:lineRule="auto"/>
        <w:ind w:left="0"/>
        <w:jc w:val="center"/>
        <w:rPr>
          <w:rFonts w:ascii="Times New Roman" w:hAnsi="Times New Roman" w:cs="Times New Roman"/>
          <w:b/>
          <w:bCs/>
          <w:sz w:val="28"/>
          <w:szCs w:val="28"/>
        </w:rPr>
      </w:pP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Pr="00D502F8" w:rsidRDefault="00665F8C" w:rsidP="00D502F8">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665F8C" w:rsidRPr="007F75F8" w:rsidRDefault="00665F8C" w:rsidP="00F475DF">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xml:space="preserve">,  ухудшению динамики основных показателей, в том числе повышению инфляции, </w:t>
      </w:r>
      <w:r w:rsidRPr="007F75F8">
        <w:rPr>
          <w:rFonts w:ascii="Times New Roman" w:hAnsi="Times New Roman" w:cs="Times New Roman"/>
          <w:sz w:val="28"/>
          <w:szCs w:val="28"/>
        </w:rPr>
        <w:lastRenderedPageBreak/>
        <w:t>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shd w:val="clear" w:color="auto" w:fill="FFFFFF"/>
        <w:autoSpaceDE w:val="0"/>
        <w:autoSpaceDN w:val="0"/>
        <w:adjustRightInd w:val="0"/>
        <w:ind w:firstLine="709"/>
        <w:jc w:val="both"/>
        <w:rPr>
          <w:sz w:val="28"/>
          <w:szCs w:val="28"/>
        </w:rPr>
      </w:pPr>
      <w:r w:rsidRPr="007F75F8">
        <w:rPr>
          <w:sz w:val="28"/>
          <w:szCs w:val="28"/>
        </w:rPr>
        <w:t>В результате реализации мероприятий подпрограммы в 201</w:t>
      </w:r>
      <w:r>
        <w:rPr>
          <w:sz w:val="28"/>
          <w:szCs w:val="28"/>
        </w:rPr>
        <w:t>9</w:t>
      </w:r>
      <w:r w:rsidRPr="007F75F8">
        <w:rPr>
          <w:sz w:val="28"/>
          <w:szCs w:val="28"/>
        </w:rPr>
        <w:t xml:space="preserve"> - 202</w:t>
      </w:r>
      <w:r w:rsidR="005A500E">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Богучарского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w:t>
      </w:r>
      <w:r w:rsidR="005A500E">
        <w:rPr>
          <w:rFonts w:ascii="Times New Roman" w:hAnsi="Times New Roman" w:cs="Times New Roman"/>
          <w:sz w:val="28"/>
          <w:szCs w:val="28"/>
        </w:rPr>
        <w:t>026</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творческой самореализации обучающихся;</w:t>
      </w:r>
    </w:p>
    <w:p w:rsidR="00665F8C" w:rsidRPr="008A6093" w:rsidRDefault="00665F8C" w:rsidP="004D7E8D">
      <w:pPr>
        <w:shd w:val="clear" w:color="auto" w:fill="FFFFFF"/>
        <w:autoSpaceDE w:val="0"/>
        <w:autoSpaceDN w:val="0"/>
        <w:adjustRightInd w:val="0"/>
        <w:ind w:firstLine="709"/>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665F8C" w:rsidRDefault="00665F8C"/>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rsidP="00562F63">
      <w:pPr>
        <w:jc w:val="right"/>
        <w:rPr>
          <w:rFonts w:eastAsia="Calibri"/>
          <w:sz w:val="28"/>
          <w:szCs w:val="28"/>
          <w:lang w:eastAsia="en-US"/>
        </w:rPr>
        <w:sectPr w:rsidR="00562F63" w:rsidSect="00100710">
          <w:footerReference w:type="default" r:id="rId19"/>
          <w:pgSz w:w="11906" w:h="16838"/>
          <w:pgMar w:top="284" w:right="707" w:bottom="1134" w:left="1701" w:header="708" w:footer="708" w:gutter="0"/>
          <w:cols w:space="708"/>
          <w:docGrid w:linePitch="360"/>
        </w:sectPr>
      </w:pP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lastRenderedPageBreak/>
        <w:t>Приложение  1</w:t>
      </w: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t>к постановлению администрации</w:t>
      </w: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t xml:space="preserve">Богучарского муниципального района </w:t>
      </w: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t>от «</w:t>
      </w:r>
      <w:r w:rsidRPr="00562F63">
        <w:rPr>
          <w:rFonts w:eastAsia="Calibri"/>
          <w:sz w:val="28"/>
          <w:szCs w:val="28"/>
          <w:u w:val="single"/>
          <w:lang w:eastAsia="en-US"/>
        </w:rPr>
        <w:t>14</w:t>
      </w:r>
      <w:r w:rsidRPr="00562F63">
        <w:rPr>
          <w:rFonts w:eastAsia="Calibri"/>
          <w:sz w:val="28"/>
          <w:szCs w:val="28"/>
          <w:lang w:eastAsia="en-US"/>
        </w:rPr>
        <w:t xml:space="preserve">» </w:t>
      </w:r>
      <w:r w:rsidRPr="00562F63">
        <w:rPr>
          <w:rFonts w:eastAsia="Calibri"/>
          <w:sz w:val="28"/>
          <w:szCs w:val="28"/>
          <w:u w:val="single"/>
          <w:lang w:eastAsia="en-US"/>
        </w:rPr>
        <w:t xml:space="preserve">  02  </w:t>
      </w:r>
      <w:r w:rsidRPr="00562F63">
        <w:rPr>
          <w:rFonts w:eastAsia="Calibri"/>
          <w:sz w:val="28"/>
          <w:szCs w:val="28"/>
          <w:lang w:eastAsia="en-US"/>
        </w:rPr>
        <w:t>2024 года № 76</w:t>
      </w:r>
    </w:p>
    <w:p w:rsidR="00562F63" w:rsidRPr="00562F63" w:rsidRDefault="00562F63" w:rsidP="00562F63">
      <w:pPr>
        <w:jc w:val="right"/>
        <w:rPr>
          <w:rFonts w:eastAsia="Calibri"/>
          <w:sz w:val="28"/>
          <w:szCs w:val="28"/>
          <w:lang w:eastAsia="en-US"/>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
        <w:gridCol w:w="55"/>
        <w:gridCol w:w="469"/>
        <w:gridCol w:w="138"/>
        <w:gridCol w:w="1143"/>
        <w:gridCol w:w="242"/>
        <w:gridCol w:w="2156"/>
        <w:gridCol w:w="145"/>
        <w:gridCol w:w="21"/>
        <w:gridCol w:w="260"/>
        <w:gridCol w:w="1133"/>
        <w:gridCol w:w="9"/>
        <w:gridCol w:w="420"/>
        <w:gridCol w:w="21"/>
        <w:gridCol w:w="544"/>
        <w:gridCol w:w="424"/>
        <w:gridCol w:w="148"/>
        <w:gridCol w:w="18"/>
        <w:gridCol w:w="402"/>
        <w:gridCol w:w="426"/>
        <w:gridCol w:w="291"/>
        <w:gridCol w:w="15"/>
        <w:gridCol w:w="123"/>
        <w:gridCol w:w="137"/>
        <w:gridCol w:w="568"/>
        <w:gridCol w:w="291"/>
        <w:gridCol w:w="15"/>
        <w:gridCol w:w="118"/>
        <w:gridCol w:w="288"/>
        <w:gridCol w:w="422"/>
        <w:gridCol w:w="283"/>
        <w:gridCol w:w="13"/>
        <w:gridCol w:w="10"/>
        <w:gridCol w:w="690"/>
        <w:gridCol w:w="280"/>
        <w:gridCol w:w="154"/>
        <w:gridCol w:w="10"/>
        <w:gridCol w:w="834"/>
        <w:gridCol w:w="136"/>
        <w:gridCol w:w="159"/>
        <w:gridCol w:w="810"/>
        <w:gridCol w:w="29"/>
        <w:gridCol w:w="142"/>
        <w:gridCol w:w="158"/>
        <w:gridCol w:w="850"/>
        <w:gridCol w:w="284"/>
      </w:tblGrid>
      <w:tr w:rsidR="00562F63" w:rsidRPr="00562F63" w:rsidTr="00562F63">
        <w:trPr>
          <w:gridBefore w:val="1"/>
          <w:gridAfter w:val="1"/>
          <w:wBefore w:w="451" w:type="dxa"/>
          <w:wAfter w:w="284" w:type="dxa"/>
          <w:trHeight w:val="1426"/>
        </w:trPr>
        <w:tc>
          <w:tcPr>
            <w:tcW w:w="15000" w:type="dxa"/>
            <w:gridSpan w:val="44"/>
            <w:hideMark/>
          </w:tcPr>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Приложение 1</w:t>
            </w:r>
            <w:r w:rsidRPr="00562F63">
              <w:rPr>
                <w:rFonts w:eastAsia="Calibri"/>
                <w:lang w:eastAsia="en-US"/>
              </w:rPr>
              <w:br/>
              <w:t xml:space="preserve">к  муниципальной программе Богучарского муниципального района </w:t>
            </w:r>
          </w:p>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Воронежской области «Развитие культуры и туризма Богучарского</w:t>
            </w:r>
          </w:p>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муниципального района Воронежской области» 2019-2026 годы</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2019-2026 годы и их значениях</w:t>
            </w:r>
          </w:p>
        </w:tc>
      </w:tr>
      <w:tr w:rsidR="00562F63" w:rsidRPr="00562F63" w:rsidTr="00562F63">
        <w:trPr>
          <w:gridBefore w:val="1"/>
          <w:gridAfter w:val="1"/>
          <w:wBefore w:w="451" w:type="dxa"/>
          <w:wAfter w:w="284" w:type="dxa"/>
          <w:trHeight w:val="312"/>
        </w:trPr>
        <w:tc>
          <w:tcPr>
            <w:tcW w:w="662"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 п/п</w:t>
            </w:r>
          </w:p>
        </w:tc>
        <w:tc>
          <w:tcPr>
            <w:tcW w:w="3541"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Наименование показателя (индикатора)</w:t>
            </w:r>
          </w:p>
        </w:tc>
        <w:tc>
          <w:tcPr>
            <w:tcW w:w="1568" w:type="dxa"/>
            <w:gridSpan w:val="5"/>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Пункт Федерального плана</w:t>
            </w:r>
            <w:r w:rsidRPr="00562F63">
              <w:rPr>
                <w:rFonts w:eastAsia="Calibri"/>
                <w:lang w:eastAsia="en-US"/>
              </w:rPr>
              <w:br/>
              <w:t>статистических работ</w:t>
            </w:r>
          </w:p>
        </w:tc>
        <w:tc>
          <w:tcPr>
            <w:tcW w:w="985"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8244" w:type="dxa"/>
            <w:gridSpan w:val="30"/>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Значения показателя (индикатора) по годам реализации муниципальной программы</w:t>
            </w:r>
          </w:p>
        </w:tc>
      </w:tr>
      <w:tr w:rsidR="00562F63" w:rsidRPr="00562F63" w:rsidTr="00562F63">
        <w:trPr>
          <w:gridBefore w:val="1"/>
          <w:gridAfter w:val="1"/>
          <w:wBefore w:w="451" w:type="dxa"/>
          <w:wAfter w:w="284" w:type="dxa"/>
          <w:trHeight w:val="312"/>
        </w:trPr>
        <w:tc>
          <w:tcPr>
            <w:tcW w:w="662"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3541"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1568" w:type="dxa"/>
            <w:gridSpan w:val="5"/>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2019</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2020</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2022</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2023</w:t>
            </w:r>
          </w:p>
        </w:tc>
        <w:tc>
          <w:tcPr>
            <w:tcW w:w="998"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2024</w:t>
            </w:r>
          </w:p>
        </w:tc>
        <w:tc>
          <w:tcPr>
            <w:tcW w:w="110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2025</w:t>
            </w:r>
          </w:p>
        </w:tc>
        <w:tc>
          <w:tcPr>
            <w:tcW w:w="1179"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2026</w:t>
            </w:r>
          </w:p>
        </w:tc>
      </w:tr>
      <w:tr w:rsidR="00562F63" w:rsidRPr="00562F63" w:rsidTr="00562F63">
        <w:trPr>
          <w:gridBefore w:val="1"/>
          <w:gridAfter w:val="1"/>
          <w:wBefore w:w="451" w:type="dxa"/>
          <w:wAfter w:w="284" w:type="dxa"/>
          <w:trHeight w:val="312"/>
        </w:trPr>
        <w:tc>
          <w:tcPr>
            <w:tcW w:w="662"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w:t>
            </w:r>
          </w:p>
        </w:tc>
        <w:tc>
          <w:tcPr>
            <w:tcW w:w="3541"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6</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8"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110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c>
          <w:tcPr>
            <w:tcW w:w="1179"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12</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МУНИЦИПАЛЬНАЯ ПРОГРАММА  "Развитие  культуры и туризма Богучарского муниципального района"</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b/>
                <w:lang w:eastAsia="en-US"/>
              </w:rPr>
            </w:pPr>
            <w:r w:rsidRPr="00562F63">
              <w:rPr>
                <w:rFonts w:eastAsia="Calibri"/>
                <w:b/>
                <w:lang w:eastAsia="en-US"/>
              </w:rPr>
              <w:t>ПОДПРОГРАММА 1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r>
      <w:tr w:rsidR="00562F63" w:rsidRPr="00562F63" w:rsidTr="00562F63">
        <w:trPr>
          <w:gridBefore w:val="1"/>
          <w:gridAfter w:val="1"/>
          <w:wBefore w:w="451" w:type="dxa"/>
          <w:wAfter w:w="284" w:type="dxa"/>
          <w:trHeight w:val="4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1.1</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1.1  для подпрограммы 1</w:t>
            </w:r>
          </w:p>
        </w:tc>
      </w:tr>
      <w:tr w:rsidR="00562F63" w:rsidRPr="00562F63" w:rsidTr="00562F63">
        <w:trPr>
          <w:gridBefore w:val="1"/>
          <w:gridAfter w:val="1"/>
          <w:wBefore w:w="451" w:type="dxa"/>
          <w:wAfter w:w="284" w:type="dxa"/>
          <w:trHeight w:val="826"/>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численности участников культурно-досуговых мероприятий</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7,2</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7,2</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7,3</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7,3</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7,4</w:t>
            </w:r>
          </w:p>
        </w:tc>
        <w:tc>
          <w:tcPr>
            <w:tcW w:w="998" w:type="dxa"/>
            <w:gridSpan w:val="3"/>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7,4</w:t>
            </w:r>
          </w:p>
        </w:tc>
        <w:tc>
          <w:tcPr>
            <w:tcW w:w="1134" w:type="dxa"/>
            <w:gridSpan w:val="4"/>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7,5</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7,5</w:t>
            </w:r>
          </w:p>
        </w:tc>
      </w:tr>
      <w:tr w:rsidR="00562F63" w:rsidRPr="00562F63" w:rsidTr="00562F63">
        <w:trPr>
          <w:gridBefore w:val="1"/>
          <w:gridAfter w:val="1"/>
          <w:wBefore w:w="451" w:type="dxa"/>
          <w:wAfter w:w="284" w:type="dxa"/>
          <w:trHeight w:val="43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1.2  для подпрограммы 1</w:t>
            </w:r>
          </w:p>
        </w:tc>
      </w:tr>
      <w:tr w:rsidR="00562F63" w:rsidRPr="00562F63" w:rsidTr="00562F63">
        <w:trPr>
          <w:gridBefore w:val="1"/>
          <w:gridAfter w:val="1"/>
          <w:wBefore w:w="451" w:type="dxa"/>
          <w:wAfter w:w="284" w:type="dxa"/>
          <w:trHeight w:val="112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публичных библиотек, подключенных к сети Интернет в общем количестве района</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35,5</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38,7</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45,1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48,4</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51,6</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54,8</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54,9</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55</w:t>
            </w:r>
          </w:p>
        </w:tc>
      </w:tr>
      <w:tr w:rsidR="00562F63" w:rsidRPr="00562F63" w:rsidTr="00562F63">
        <w:trPr>
          <w:gridBefore w:val="1"/>
          <w:gridAfter w:val="1"/>
          <w:wBefore w:w="451" w:type="dxa"/>
          <w:wAfter w:w="284" w:type="dxa"/>
          <w:trHeight w:val="40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lastRenderedPageBreak/>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1.3  для подпрограммы 1</w:t>
            </w:r>
          </w:p>
        </w:tc>
      </w:tr>
      <w:tr w:rsidR="00562F63" w:rsidRPr="00562F63" w:rsidTr="00562F63">
        <w:trPr>
          <w:gridBefore w:val="1"/>
          <w:gridAfter w:val="1"/>
          <w:wBefore w:w="451" w:type="dxa"/>
          <w:wAfter w:w="284" w:type="dxa"/>
          <w:trHeight w:val="141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Повышение уровня удовлетворенности граждан качеством предоставления  муниципальных услуг в сфере  культуры</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94</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95</w:t>
            </w:r>
          </w:p>
        </w:tc>
      </w:tr>
      <w:tr w:rsidR="00562F63" w:rsidRPr="00562F63" w:rsidTr="00562F63">
        <w:trPr>
          <w:gridBefore w:val="1"/>
          <w:gridAfter w:val="1"/>
          <w:wBefore w:w="451" w:type="dxa"/>
          <w:wAfter w:w="284" w:type="dxa"/>
          <w:trHeight w:val="40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1.4  для подпрограммы 1</w:t>
            </w:r>
          </w:p>
        </w:tc>
      </w:tr>
      <w:tr w:rsidR="00562F63" w:rsidRPr="00562F63" w:rsidTr="00562F63">
        <w:trPr>
          <w:gridBefore w:val="1"/>
          <w:gridAfter w:val="1"/>
          <w:wBefore w:w="451" w:type="dxa"/>
          <w:wAfter w:w="284" w:type="dxa"/>
          <w:trHeight w:val="119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xml:space="preserve">Увеличение посещаемости музейных учреждений </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(посещений на 1000 человек в год)</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280</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281</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282</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283</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284</w:t>
            </w:r>
          </w:p>
        </w:tc>
      </w:tr>
      <w:tr w:rsidR="00562F63" w:rsidRPr="00562F63" w:rsidTr="00562F63">
        <w:trPr>
          <w:gridBefore w:val="1"/>
          <w:gridAfter w:val="1"/>
          <w:wBefore w:w="451" w:type="dxa"/>
          <w:wAfter w:w="284" w:type="dxa"/>
          <w:trHeight w:val="45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1.5  для подпрограммы 1</w:t>
            </w:r>
          </w:p>
        </w:tc>
      </w:tr>
      <w:tr w:rsidR="00562F63" w:rsidRPr="00562F63" w:rsidTr="00562F63">
        <w:trPr>
          <w:gridBefore w:val="1"/>
          <w:gridAfter w:val="1"/>
          <w:wBefore w:w="451" w:type="dxa"/>
          <w:wAfter w:w="284" w:type="dxa"/>
          <w:trHeight w:val="197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21,3</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21,4</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21,5</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21,6</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21,7</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21,8</w:t>
            </w:r>
          </w:p>
        </w:tc>
      </w:tr>
      <w:tr w:rsidR="00562F63" w:rsidRPr="00562F63" w:rsidTr="00562F63">
        <w:trPr>
          <w:gridBefore w:val="1"/>
          <w:gridAfter w:val="1"/>
          <w:wBefore w:w="451" w:type="dxa"/>
          <w:wAfter w:w="284" w:type="dxa"/>
          <w:trHeight w:val="4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1.6 для подпрограммы 1</w:t>
            </w:r>
          </w:p>
        </w:tc>
      </w:tr>
      <w:tr w:rsidR="00562F63" w:rsidRPr="00562F63" w:rsidTr="00562F63">
        <w:trPr>
          <w:gridBefore w:val="1"/>
          <w:gridAfter w:val="1"/>
          <w:wBefore w:w="451" w:type="dxa"/>
          <w:wAfter w:w="284" w:type="dxa"/>
          <w:trHeight w:val="8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музеев, имеющих сайт в сети "Интернет"</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100</w:t>
            </w:r>
          </w:p>
        </w:tc>
        <w:tc>
          <w:tcPr>
            <w:tcW w:w="992" w:type="dxa"/>
            <w:gridSpan w:val="5"/>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2" w:type="dxa"/>
            <w:gridSpan w:val="4"/>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3" w:type="dxa"/>
            <w:gridSpan w:val="3"/>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3" w:type="dxa"/>
            <w:gridSpan w:val="4"/>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8" w:type="dxa"/>
            <w:gridSpan w:val="3"/>
            <w:noWrap/>
            <w:hideMark/>
          </w:tcPr>
          <w:p w:rsidR="00562F63" w:rsidRPr="00562F63" w:rsidRDefault="00562F63" w:rsidP="00562F63">
            <w:pPr>
              <w:jc w:val="center"/>
              <w:rPr>
                <w:rFonts w:eastAsia="Calibri"/>
                <w:lang w:eastAsia="en-US"/>
              </w:rPr>
            </w:pPr>
            <w:r w:rsidRPr="00562F63">
              <w:rPr>
                <w:rFonts w:eastAsia="Calibri"/>
                <w:lang w:eastAsia="en-US"/>
              </w:rPr>
              <w:t>100</w:t>
            </w:r>
          </w:p>
        </w:tc>
        <w:tc>
          <w:tcPr>
            <w:tcW w:w="1134" w:type="dxa"/>
            <w:gridSpan w:val="4"/>
            <w:noWrap/>
            <w:hideMark/>
          </w:tcPr>
          <w:p w:rsidR="00562F63" w:rsidRPr="00562F63" w:rsidRDefault="00562F63" w:rsidP="00562F63">
            <w:pPr>
              <w:jc w:val="center"/>
              <w:rPr>
                <w:rFonts w:eastAsia="Calibri"/>
                <w:lang w:eastAsia="en-US"/>
              </w:rPr>
            </w:pPr>
            <w:r w:rsidRPr="00562F63">
              <w:rPr>
                <w:rFonts w:eastAsia="Calibri"/>
                <w:lang w:eastAsia="en-US"/>
              </w:rPr>
              <w:t>100</w:t>
            </w:r>
          </w:p>
        </w:tc>
        <w:tc>
          <w:tcPr>
            <w:tcW w:w="1150" w:type="dxa"/>
            <w:gridSpan w:val="3"/>
          </w:tcPr>
          <w:p w:rsidR="00562F63" w:rsidRPr="00562F63" w:rsidRDefault="00562F63" w:rsidP="00562F63">
            <w:pPr>
              <w:jc w:val="center"/>
              <w:rPr>
                <w:rFonts w:eastAsia="Calibri"/>
                <w:lang w:eastAsia="en-US"/>
              </w:rPr>
            </w:pPr>
            <w:r w:rsidRPr="00562F63">
              <w:rPr>
                <w:rFonts w:eastAsia="Calibri"/>
                <w:lang w:eastAsia="en-US"/>
              </w:rPr>
              <w:t>100</w:t>
            </w:r>
          </w:p>
        </w:tc>
      </w:tr>
      <w:tr w:rsidR="00562F63" w:rsidRPr="00562F63" w:rsidTr="00562F63">
        <w:trPr>
          <w:gridBefore w:val="1"/>
          <w:gridAfter w:val="1"/>
          <w:wBefore w:w="451" w:type="dxa"/>
          <w:wAfter w:w="284" w:type="dxa"/>
          <w:trHeight w:val="431"/>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1.7 для подпрограммы 1</w:t>
            </w:r>
          </w:p>
        </w:tc>
      </w:tr>
      <w:tr w:rsidR="00562F63" w:rsidRPr="00562F63" w:rsidTr="00562F63">
        <w:trPr>
          <w:gridBefore w:val="1"/>
          <w:gridAfter w:val="1"/>
          <w:wBefore w:w="451" w:type="dxa"/>
          <w:wAfter w:w="284" w:type="dxa"/>
          <w:trHeight w:val="142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lastRenderedPageBreak/>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увеличение количества библиографических записей в электронном каталоге библиотек Воронежской области</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w:t>
            </w:r>
          </w:p>
        </w:tc>
        <w:tc>
          <w:tcPr>
            <w:tcW w:w="992" w:type="dxa"/>
            <w:gridSpan w:val="5"/>
            <w:hideMark/>
          </w:tcPr>
          <w:p w:rsidR="00562F63" w:rsidRPr="00562F63" w:rsidRDefault="00562F63" w:rsidP="00562F63">
            <w:pPr>
              <w:jc w:val="center"/>
              <w:rPr>
                <w:rFonts w:eastAsia="Calibri"/>
                <w:lang w:eastAsia="en-US"/>
              </w:rPr>
            </w:pPr>
            <w:r w:rsidRPr="00562F63">
              <w:rPr>
                <w:rFonts w:eastAsia="Calibri"/>
                <w:lang w:eastAsia="en-US"/>
              </w:rPr>
              <w:t>25</w:t>
            </w:r>
          </w:p>
        </w:tc>
        <w:tc>
          <w:tcPr>
            <w:tcW w:w="992" w:type="dxa"/>
            <w:gridSpan w:val="4"/>
            <w:hideMark/>
          </w:tcPr>
          <w:p w:rsidR="00562F63" w:rsidRPr="00562F63" w:rsidRDefault="00562F63" w:rsidP="00562F63">
            <w:pPr>
              <w:jc w:val="center"/>
              <w:rPr>
                <w:rFonts w:eastAsia="Calibri"/>
                <w:lang w:eastAsia="en-US"/>
              </w:rPr>
            </w:pPr>
            <w:r w:rsidRPr="00562F63">
              <w:rPr>
                <w:rFonts w:eastAsia="Calibri"/>
                <w:lang w:eastAsia="en-US"/>
              </w:rPr>
              <w:t>30</w:t>
            </w:r>
          </w:p>
        </w:tc>
        <w:tc>
          <w:tcPr>
            <w:tcW w:w="993" w:type="dxa"/>
            <w:gridSpan w:val="3"/>
            <w:hideMark/>
          </w:tcPr>
          <w:p w:rsidR="00562F63" w:rsidRPr="00562F63" w:rsidRDefault="00562F63" w:rsidP="00562F63">
            <w:pPr>
              <w:jc w:val="center"/>
              <w:rPr>
                <w:rFonts w:eastAsia="Calibri"/>
                <w:lang w:eastAsia="en-US"/>
              </w:rPr>
            </w:pPr>
            <w:r w:rsidRPr="00562F63">
              <w:rPr>
                <w:rFonts w:eastAsia="Calibri"/>
                <w:lang w:eastAsia="en-US"/>
              </w:rPr>
              <w:t>35</w:t>
            </w:r>
          </w:p>
        </w:tc>
        <w:tc>
          <w:tcPr>
            <w:tcW w:w="993" w:type="dxa"/>
            <w:gridSpan w:val="4"/>
            <w:hideMark/>
          </w:tcPr>
          <w:p w:rsidR="00562F63" w:rsidRPr="00562F63" w:rsidRDefault="00562F63" w:rsidP="00562F63">
            <w:pPr>
              <w:jc w:val="center"/>
              <w:rPr>
                <w:rFonts w:eastAsia="Calibri"/>
                <w:lang w:eastAsia="en-US"/>
              </w:rPr>
            </w:pPr>
            <w:r w:rsidRPr="00562F63">
              <w:rPr>
                <w:rFonts w:eastAsia="Calibri"/>
                <w:lang w:eastAsia="en-US"/>
              </w:rPr>
              <w:t>40</w:t>
            </w:r>
          </w:p>
        </w:tc>
        <w:tc>
          <w:tcPr>
            <w:tcW w:w="998" w:type="dxa"/>
            <w:gridSpan w:val="3"/>
            <w:noWrap/>
            <w:hideMark/>
          </w:tcPr>
          <w:p w:rsidR="00562F63" w:rsidRPr="00562F63" w:rsidRDefault="00562F63" w:rsidP="00562F63">
            <w:pPr>
              <w:jc w:val="center"/>
              <w:rPr>
                <w:rFonts w:eastAsia="Calibri"/>
                <w:lang w:eastAsia="en-US"/>
              </w:rPr>
            </w:pPr>
            <w:r w:rsidRPr="00562F63">
              <w:rPr>
                <w:rFonts w:eastAsia="Calibri"/>
                <w:lang w:eastAsia="en-US"/>
              </w:rPr>
              <w:t>45</w:t>
            </w:r>
          </w:p>
        </w:tc>
        <w:tc>
          <w:tcPr>
            <w:tcW w:w="1134" w:type="dxa"/>
            <w:gridSpan w:val="4"/>
            <w:noWrap/>
            <w:hideMark/>
          </w:tcPr>
          <w:p w:rsidR="00562F63" w:rsidRPr="00562F63" w:rsidRDefault="00562F63" w:rsidP="00562F63">
            <w:pPr>
              <w:jc w:val="center"/>
              <w:rPr>
                <w:rFonts w:eastAsia="Calibri"/>
                <w:lang w:eastAsia="en-US"/>
              </w:rPr>
            </w:pPr>
            <w:r w:rsidRPr="00562F63">
              <w:rPr>
                <w:rFonts w:eastAsia="Calibri"/>
                <w:lang w:eastAsia="en-US"/>
              </w:rPr>
              <w:t>50</w:t>
            </w:r>
          </w:p>
        </w:tc>
        <w:tc>
          <w:tcPr>
            <w:tcW w:w="1150" w:type="dxa"/>
            <w:gridSpan w:val="3"/>
          </w:tcPr>
          <w:p w:rsidR="00562F63" w:rsidRPr="00562F63" w:rsidRDefault="00562F63" w:rsidP="00562F63">
            <w:pPr>
              <w:jc w:val="center"/>
              <w:rPr>
                <w:rFonts w:eastAsia="Calibri"/>
                <w:lang w:eastAsia="en-US"/>
              </w:rPr>
            </w:pPr>
            <w:r w:rsidRPr="00562F63">
              <w:rPr>
                <w:rFonts w:eastAsia="Calibri"/>
                <w:lang w:eastAsia="en-US"/>
              </w:rPr>
              <w:t>55</w:t>
            </w:r>
          </w:p>
        </w:tc>
      </w:tr>
      <w:tr w:rsidR="00562F63" w:rsidRPr="00562F63" w:rsidTr="00562F63">
        <w:trPr>
          <w:gridBefore w:val="1"/>
          <w:gridAfter w:val="1"/>
          <w:wBefore w:w="451" w:type="dxa"/>
          <w:wAfter w:w="284" w:type="dxa"/>
          <w:trHeight w:val="418"/>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1.8 для подпрограммы 1</w:t>
            </w:r>
          </w:p>
        </w:tc>
      </w:tr>
      <w:tr w:rsidR="00562F63" w:rsidRPr="00562F63" w:rsidTr="00562F63">
        <w:trPr>
          <w:gridBefore w:val="1"/>
          <w:gridAfter w:val="1"/>
          <w:wBefore w:w="451" w:type="dxa"/>
          <w:wAfter w:w="284" w:type="dxa"/>
          <w:trHeight w:val="686"/>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Число пользователей библиотек</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чел.</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17078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17079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17085</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17087</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17089</w:t>
            </w:r>
          </w:p>
        </w:tc>
      </w:tr>
      <w:tr w:rsidR="00562F63" w:rsidRPr="00562F63" w:rsidTr="00562F63">
        <w:trPr>
          <w:gridBefore w:val="1"/>
          <w:gridAfter w:val="1"/>
          <w:wBefore w:w="451" w:type="dxa"/>
          <w:wAfter w:w="284" w:type="dxa"/>
          <w:trHeight w:val="4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1.9 для подпрограммы 1</w:t>
            </w:r>
          </w:p>
        </w:tc>
      </w:tr>
      <w:tr w:rsidR="00562F63" w:rsidRPr="00562F63" w:rsidTr="00562F63">
        <w:trPr>
          <w:gridBefore w:val="1"/>
          <w:gridAfter w:val="1"/>
          <w:wBefore w:w="451" w:type="dxa"/>
          <w:wAfter w:w="284" w:type="dxa"/>
          <w:trHeight w:val="3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число посещений библиотек</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ед.</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180878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184460</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186920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205610</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224300</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261690</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336460</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373840</w:t>
            </w:r>
          </w:p>
        </w:tc>
      </w:tr>
      <w:tr w:rsidR="00562F63" w:rsidRPr="00562F63" w:rsidTr="00562F63">
        <w:trPr>
          <w:gridBefore w:val="1"/>
          <w:gridAfter w:val="1"/>
          <w:wBefore w:w="451" w:type="dxa"/>
          <w:wAfter w:w="284" w:type="dxa"/>
          <w:trHeight w:val="3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p>
        </w:tc>
        <w:tc>
          <w:tcPr>
            <w:tcW w:w="3541" w:type="dxa"/>
            <w:gridSpan w:val="3"/>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43</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44</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45</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46</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47</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48</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50</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51</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b/>
                <w:lang w:eastAsia="en-US"/>
              </w:rPr>
            </w:pPr>
            <w:r w:rsidRPr="00562F63">
              <w:rPr>
                <w:rFonts w:eastAsia="Calibri"/>
                <w:b/>
                <w:lang w:eastAsia="en-US"/>
              </w:rPr>
              <w:t>ПОДПРОГРАММА 2.  "Сохранение и развитие   дополнительного образования в сфере культуры Богучарского муниципального района Воронежской области».</w:t>
            </w:r>
          </w:p>
        </w:tc>
      </w:tr>
      <w:tr w:rsidR="00562F63" w:rsidRPr="00562F63" w:rsidTr="00562F63">
        <w:trPr>
          <w:gridBefore w:val="1"/>
          <w:gridAfter w:val="1"/>
          <w:wBefore w:w="451" w:type="dxa"/>
          <w:wAfter w:w="284" w:type="dxa"/>
          <w:trHeight w:val="417"/>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p>
        </w:tc>
        <w:tc>
          <w:tcPr>
            <w:tcW w:w="14476" w:type="dxa"/>
            <w:gridSpan w:val="4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Показатель (индикатор) 2.1  для подпрограммы 2</w:t>
            </w:r>
          </w:p>
        </w:tc>
      </w:tr>
      <w:tr w:rsidR="00562F63" w:rsidRPr="00562F63" w:rsidTr="00562F63">
        <w:trPr>
          <w:gridBefore w:val="1"/>
          <w:gridAfter w:val="1"/>
          <w:wBefore w:w="451" w:type="dxa"/>
          <w:wAfter w:w="284" w:type="dxa"/>
          <w:trHeight w:val="1088"/>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679" w:type="dxa"/>
            <w:gridSpan w:val="4"/>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xml:space="preserve"> Увеличение доли детей привлекаемых к участию в творческих мероприятиях, общем числе детей</w:t>
            </w:r>
          </w:p>
        </w:tc>
        <w:tc>
          <w:tcPr>
            <w:tcW w:w="1568" w:type="dxa"/>
            <w:gridSpan w:val="5"/>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3"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998" w:type="dxa"/>
            <w:gridSpan w:val="3"/>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1134" w:type="dxa"/>
            <w:gridSpan w:val="4"/>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r>
      <w:tr w:rsidR="00562F63" w:rsidRPr="00562F63" w:rsidTr="00562F63">
        <w:trPr>
          <w:gridBefore w:val="1"/>
          <w:gridAfter w:val="1"/>
          <w:wBefore w:w="451" w:type="dxa"/>
          <w:wAfter w:w="284" w:type="dxa"/>
          <w:trHeight w:val="371"/>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476" w:type="dxa"/>
            <w:gridSpan w:val="4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Показатель (индикатор) 2.2  для подпрограммы 2 </w:t>
            </w:r>
          </w:p>
        </w:tc>
      </w:tr>
      <w:tr w:rsidR="00562F63" w:rsidRPr="00562F63" w:rsidTr="00562F63">
        <w:trPr>
          <w:gridBefore w:val="1"/>
          <w:gridAfter w:val="1"/>
          <w:wBefore w:w="451" w:type="dxa"/>
          <w:wAfter w:w="284" w:type="dxa"/>
          <w:trHeight w:val="751"/>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679" w:type="dxa"/>
            <w:gridSpan w:val="4"/>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процент охвата детей образовательными услугами детской школы искусств</w:t>
            </w:r>
          </w:p>
        </w:tc>
        <w:tc>
          <w:tcPr>
            <w:tcW w:w="1568" w:type="dxa"/>
            <w:gridSpan w:val="5"/>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15,8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15,9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16,4</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25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82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127"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8528" w:type="dxa"/>
            <w:gridSpan w:val="31"/>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r w:rsidRPr="00562F63">
              <w:rPr>
                <w:rFonts w:eastAsia="Calibri"/>
                <w:lang w:eastAsia="en-US"/>
              </w:rPr>
              <w:t>Приложение 2</w:t>
            </w:r>
          </w:p>
          <w:p w:rsidR="00562F63" w:rsidRPr="00562F63" w:rsidRDefault="00562F63" w:rsidP="00562F63">
            <w:pPr>
              <w:jc w:val="right"/>
              <w:rPr>
                <w:rFonts w:eastAsia="Calibri"/>
                <w:lang w:eastAsia="en-US"/>
              </w:rPr>
            </w:pPr>
            <w:r w:rsidRPr="00562F63">
              <w:rPr>
                <w:rFonts w:eastAsia="Calibri"/>
                <w:lang w:eastAsia="en-US"/>
              </w:rPr>
              <w:t>к  муниципальной программе Богучарскогоского муниципального района Воронежской области «Развитие культуры и туризма Богучарского муниципального района Воронежской области » 2019-2026 годы.</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82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127"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27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40"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292" w:type="dxa"/>
            <w:gridSpan w:val="3"/>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2256" w:type="dxa"/>
            <w:gridSpan w:val="5"/>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br/>
            </w:r>
          </w:p>
        </w:tc>
        <w:tc>
          <w:tcPr>
            <w:tcW w:w="13479" w:type="dxa"/>
            <w:gridSpan w:val="41"/>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t>Расходы местного бюджета на реализацию муниципальной программы Богучарского муниципального района "Развитие культуры и туризма Богучарского муниципального района Воронежской области" 2019-2026 годы.</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256" w:type="dxa"/>
            <w:gridSpan w:val="5"/>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543" w:type="dxa"/>
            <w:gridSpan w:val="3"/>
            <w:vMerge w:val="restart"/>
            <w:tcBorders>
              <w:top w:val="single" w:sz="8"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Наименование муниципальной программы, подпрограммы, основного мероприятия </w:t>
            </w:r>
          </w:p>
        </w:tc>
        <w:tc>
          <w:tcPr>
            <w:tcW w:w="1843" w:type="dxa"/>
            <w:gridSpan w:val="5"/>
            <w:vMerge w:val="restart"/>
            <w:tcBorders>
              <w:top w:val="single" w:sz="8"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Наименование ответственного исполнителя, исполнителя - главного распорядителя средств местного бюджета (далее - ГРБС)</w:t>
            </w:r>
          </w:p>
        </w:tc>
        <w:tc>
          <w:tcPr>
            <w:tcW w:w="9093" w:type="dxa"/>
            <w:gridSpan w:val="33"/>
            <w:tcBorders>
              <w:top w:val="single" w:sz="8" w:space="0" w:color="auto"/>
              <w:left w:val="nil"/>
              <w:bottom w:val="single" w:sz="4" w:space="0" w:color="auto"/>
              <w:right w:val="single" w:sz="8"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Расходы местного бюджета по годам реализации муниципальной программы, тыс. руб.</w:t>
            </w:r>
          </w:p>
          <w:p w:rsidR="00562F63" w:rsidRPr="00562F63" w:rsidRDefault="00562F63" w:rsidP="00562F63">
            <w:pPr>
              <w:rPr>
                <w:rFonts w:eastAsia="Calibri"/>
                <w:lang w:eastAsia="en-US"/>
              </w:rPr>
            </w:pPr>
            <w:r w:rsidRPr="00562F63">
              <w:rPr>
                <w:rFonts w:eastAsia="Calibri"/>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2256" w:type="dxa"/>
            <w:gridSpan w:val="5"/>
            <w:vMerge/>
            <w:tcBorders>
              <w:top w:val="single" w:sz="8" w:space="0" w:color="auto"/>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single" w:sz="8"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top w:val="single" w:sz="8"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tcBorders>
              <w:top w:val="nil"/>
              <w:left w:val="nil"/>
              <w:bottom w:val="nil"/>
              <w:right w:val="nil"/>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2019</w:t>
            </w:r>
            <w:r w:rsidRPr="00562F63">
              <w:rPr>
                <w:rFonts w:eastAsia="Calibri"/>
                <w:lang w:eastAsia="en-US"/>
              </w:rPr>
              <w:br/>
              <w:t>(первый год реализации)</w:t>
            </w:r>
          </w:p>
        </w:tc>
        <w:tc>
          <w:tcPr>
            <w:tcW w:w="1137" w:type="dxa"/>
            <w:gridSpan w:val="4"/>
            <w:tcBorders>
              <w:top w:val="nil"/>
              <w:left w:val="single" w:sz="4" w:space="0" w:color="auto"/>
              <w:bottom w:val="nil"/>
              <w:right w:val="nil"/>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2020 (второй год реализации)</w:t>
            </w:r>
          </w:p>
        </w:tc>
        <w:tc>
          <w:tcPr>
            <w:tcW w:w="1134" w:type="dxa"/>
            <w:gridSpan w:val="5"/>
            <w:tcBorders>
              <w:top w:val="nil"/>
              <w:left w:val="single" w:sz="4" w:space="0" w:color="auto"/>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2021</w:t>
            </w:r>
            <w:r w:rsidRPr="00562F63">
              <w:rPr>
                <w:rFonts w:eastAsia="Calibri"/>
                <w:lang w:eastAsia="en-US"/>
              </w:rPr>
              <w:br/>
              <w:t xml:space="preserve">(третий год реализации) </w:t>
            </w:r>
          </w:p>
        </w:tc>
        <w:tc>
          <w:tcPr>
            <w:tcW w:w="1139" w:type="dxa"/>
            <w:gridSpan w:val="6"/>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2022 (четвертый год реализации) </w:t>
            </w:r>
          </w:p>
        </w:tc>
        <w:tc>
          <w:tcPr>
            <w:tcW w:w="1134"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2023</w:t>
            </w:r>
            <w:r w:rsidRPr="00562F63">
              <w:rPr>
                <w:rFonts w:eastAsia="Calibri"/>
                <w:lang w:eastAsia="en-US"/>
              </w:rPr>
              <w:br/>
              <w:t xml:space="preserve">(пятый год реализации) </w:t>
            </w:r>
          </w:p>
        </w:tc>
        <w:tc>
          <w:tcPr>
            <w:tcW w:w="1139"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2024 (шестой год реализации) </w:t>
            </w:r>
          </w:p>
        </w:tc>
        <w:tc>
          <w:tcPr>
            <w:tcW w:w="1139"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2025 (седьмой год реализации) </w:t>
            </w:r>
          </w:p>
        </w:tc>
        <w:tc>
          <w:tcPr>
            <w:tcW w:w="1134" w:type="dxa"/>
            <w:gridSpan w:val="2"/>
            <w:tcBorders>
              <w:top w:val="nil"/>
              <w:left w:val="single" w:sz="4" w:space="0" w:color="auto"/>
              <w:bottom w:val="nil"/>
              <w:right w:val="single" w:sz="8"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2026 (восьмой год реализации)</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1</w:t>
            </w:r>
          </w:p>
        </w:tc>
        <w:tc>
          <w:tcPr>
            <w:tcW w:w="2543" w:type="dxa"/>
            <w:gridSpan w:val="3"/>
            <w:tcBorders>
              <w:top w:val="nil"/>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2</w:t>
            </w:r>
          </w:p>
        </w:tc>
        <w:tc>
          <w:tcPr>
            <w:tcW w:w="1843" w:type="dxa"/>
            <w:gridSpan w:val="5"/>
            <w:tcBorders>
              <w:top w:val="nil"/>
              <w:left w:val="nil"/>
              <w:bottom w:val="single" w:sz="4" w:space="0" w:color="auto"/>
              <w:right w:val="single" w:sz="4" w:space="0" w:color="auto"/>
            </w:tcBorders>
            <w:shd w:val="clear" w:color="000000" w:fill="FFFFFF"/>
            <w:noWrap/>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7"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4</w:t>
            </w:r>
          </w:p>
        </w:tc>
        <w:tc>
          <w:tcPr>
            <w:tcW w:w="1137"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5</w:t>
            </w:r>
          </w:p>
        </w:tc>
        <w:tc>
          <w:tcPr>
            <w:tcW w:w="1134" w:type="dxa"/>
            <w:gridSpan w:val="5"/>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6</w:t>
            </w:r>
          </w:p>
        </w:tc>
        <w:tc>
          <w:tcPr>
            <w:tcW w:w="1139" w:type="dxa"/>
            <w:gridSpan w:val="6"/>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7</w:t>
            </w:r>
          </w:p>
        </w:tc>
        <w:tc>
          <w:tcPr>
            <w:tcW w:w="1134"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8</w:t>
            </w:r>
          </w:p>
        </w:tc>
        <w:tc>
          <w:tcPr>
            <w:tcW w:w="1139"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9</w:t>
            </w:r>
          </w:p>
        </w:tc>
        <w:tc>
          <w:tcPr>
            <w:tcW w:w="1139"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10</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vMerge w:val="restart"/>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МУНИЦИПАЛЬНАЯ ПРОГРАММА</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культуры и туризма Богучарского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161080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179173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161080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179173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0"/>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 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142008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179165</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Финансовый отдел администрации </w:t>
            </w:r>
            <w:r w:rsidRPr="00562F63">
              <w:rPr>
                <w:rFonts w:eastAsia="Calibri"/>
                <w:lang w:eastAsia="en-US"/>
              </w:rPr>
              <w:lastRenderedPageBreak/>
              <w:t>Богучарского муниципального района Воронежской области</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lastRenderedPageBreak/>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r w:rsidRPr="00562F63">
              <w:rPr>
                <w:rFonts w:eastAsia="Calibri"/>
                <w:b/>
                <w:bCs/>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r w:rsidRPr="00562F63">
              <w:rPr>
                <w:rFonts w:eastAsia="Calibri"/>
                <w:b/>
                <w:bCs/>
                <w:lang w:eastAsia="en-US"/>
              </w:rPr>
              <w:t> </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19072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b/>
                <w:bCs/>
                <w:lang w:eastAsia="en-US"/>
              </w:rPr>
            </w:pPr>
            <w:r w:rsidRPr="00562F63">
              <w:rPr>
                <w:rFonts w:eastAsia="Calibri"/>
                <w:b/>
                <w:bCs/>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ПОДПРОГРАММА 1</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культурно-досуговых учреждений, библиотечного дела и сохранение исторического наследия Богучарского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134703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134703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115631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149348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Финансовый отдел администрации Богучарского муниципального района Воронежской области</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19072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b/>
                <w:bCs/>
                <w:lang w:eastAsia="en-US"/>
              </w:rPr>
            </w:pPr>
            <w:r w:rsidRPr="00562F63">
              <w:rPr>
                <w:rFonts w:eastAsia="Calibri"/>
                <w:b/>
                <w:bCs/>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1.1</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Сохранение и развитие традиционной народной культуры и любительского самодеятельного творчества </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85332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85332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66260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79708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 xml:space="preserve"> Финансовый отдел администрации Богучарского муниципального района Воронежской </w:t>
            </w:r>
            <w:r w:rsidRPr="00562F63">
              <w:rPr>
                <w:rFonts w:eastAsia="Calibri"/>
                <w:lang w:eastAsia="en-US"/>
              </w:rPr>
              <w:lastRenderedPageBreak/>
              <w:t>области</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r w:rsidRPr="00562F63">
              <w:rPr>
                <w:rFonts w:eastAsia="Calibri"/>
                <w:b/>
                <w:lang w:eastAsia="en-US"/>
              </w:rPr>
              <w:t>19072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r w:rsidRPr="00562F63">
              <w:rPr>
                <w:rFonts w:eastAsia="Calibri"/>
                <w:b/>
                <w:lang w:eastAsia="en-US"/>
              </w:rPr>
              <w:t>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single" w:sz="4" w:space="0" w:color="auto"/>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1.2</w:t>
            </w:r>
          </w:p>
        </w:tc>
        <w:tc>
          <w:tcPr>
            <w:tcW w:w="2543"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библиотечного дела.</w:t>
            </w: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1.3</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музейного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Всего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vMerge w:val="restart"/>
            <w:tcBorders>
              <w:top w:val="single" w:sz="4" w:space="0" w:color="auto"/>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1.4</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 Финансовое обеспечение деятельности муниципальных казенных учреждений культуры</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 МКУ "Управление культуры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5"/>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6"/>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2"/>
            <w:vMerge w:val="restart"/>
            <w:tcBorders>
              <w:top w:val="nil"/>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1.5</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Софинансирование мероприятий Государственной программы Воронежской области "Доступная среда"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nil"/>
              <w:left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p w:rsidR="00562F63" w:rsidRPr="00562F63" w:rsidRDefault="00562F63" w:rsidP="00562F63">
            <w:pPr>
              <w:rPr>
                <w:rFonts w:eastAsia="Calibri"/>
                <w:lang w:eastAsia="en-US"/>
              </w:rPr>
            </w:pPr>
            <w:r w:rsidRPr="00562F63">
              <w:rPr>
                <w:rFonts w:eastAsia="Calibri"/>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5"/>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6"/>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2"/>
            <w:vMerge w:val="restart"/>
            <w:tcBorders>
              <w:top w:val="nil"/>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p>
        </w:tc>
        <w:tc>
          <w:tcPr>
            <w:tcW w:w="1137"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vMerge/>
            <w:tcBorders>
              <w:left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
        </w:trPr>
        <w:tc>
          <w:tcPr>
            <w:tcW w:w="2256" w:type="dxa"/>
            <w:gridSpan w:val="5"/>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single" w:sz="4" w:space="0" w:color="auto"/>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Основное мероприятие: 1.6</w:t>
            </w:r>
          </w:p>
        </w:tc>
        <w:tc>
          <w:tcPr>
            <w:tcW w:w="254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Софинансирование мероприятий программы "Этнокультурное развитие Воронежской области"</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single" w:sz="4" w:space="0" w:color="auto"/>
              <w:left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p w:rsidR="00562F63" w:rsidRPr="00562F63" w:rsidRDefault="00562F63" w:rsidP="00562F63">
            <w:pPr>
              <w:rPr>
                <w:rFonts w:eastAsia="Calibri"/>
                <w:lang w:eastAsia="en-US"/>
              </w:rPr>
            </w:pPr>
            <w:r w:rsidRPr="00562F63">
              <w:rPr>
                <w:rFonts w:eastAsia="Calibri"/>
                <w:lang w:eastAsia="en-US"/>
              </w:rPr>
              <w:t> </w:t>
            </w:r>
          </w:p>
        </w:tc>
        <w:tc>
          <w:tcPr>
            <w:tcW w:w="1137"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tc>
        <w:tc>
          <w:tcPr>
            <w:tcW w:w="1137"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tc>
        <w:tc>
          <w:tcPr>
            <w:tcW w:w="1134"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p>
        </w:tc>
        <w:tc>
          <w:tcPr>
            <w:tcW w:w="1139"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vMerge w:val="restart"/>
            <w:tcBorders>
              <w:top w:val="single" w:sz="4" w:space="0" w:color="auto"/>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56" w:type="dxa"/>
            <w:gridSpan w:val="5"/>
            <w:vMerge w:val="restart"/>
            <w:tcBorders>
              <w:top w:val="nil"/>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1.7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val="restart"/>
            <w:tcBorders>
              <w:top w:val="nil"/>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2256" w:type="dxa"/>
            <w:gridSpan w:val="5"/>
            <w:vMerge/>
            <w:tcBorders>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2256" w:type="dxa"/>
            <w:gridSpan w:val="5"/>
            <w:vMerge/>
            <w:tcBorders>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41600 </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1.8 </w:t>
            </w:r>
          </w:p>
        </w:tc>
        <w:tc>
          <w:tcPr>
            <w:tcW w:w="2543" w:type="dxa"/>
            <w:gridSpan w:val="3"/>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Модернизация  материально-технической базы учреждений культуры (приобретение оборудования)</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2256" w:type="dxa"/>
            <w:gridSpan w:val="5"/>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9"/>
        </w:trPr>
        <w:tc>
          <w:tcPr>
            <w:tcW w:w="2256" w:type="dxa"/>
            <w:gridSpan w:val="5"/>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Основное мероприятие 1.9</w:t>
            </w:r>
          </w:p>
        </w:tc>
        <w:tc>
          <w:tcPr>
            <w:tcW w:w="2543" w:type="dxa"/>
            <w:gridSpan w:val="3"/>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Региональный проект «Культурная среда»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r w:rsidRPr="00562F63">
              <w:rPr>
                <w:rFonts w:eastAsia="Calibri"/>
                <w:b/>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2256" w:type="dxa"/>
            <w:gridSpan w:val="5"/>
            <w:vMerge/>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r w:rsidRPr="00562F63">
              <w:rPr>
                <w:rFonts w:eastAsia="Calibri"/>
                <w:b/>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2256" w:type="dxa"/>
            <w:gridSpan w:val="5"/>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543" w:type="dxa"/>
            <w:gridSpan w:val="3"/>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Комплектование книжных фондов муниципальных общедоступных библиотек субъектов Российской Федерации</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vMerge w:val="restart"/>
            <w:tcBorders>
              <w:top w:val="single" w:sz="4" w:space="0" w:color="auto"/>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ПОДПРОГРАММА 2</w:t>
            </w:r>
          </w:p>
        </w:tc>
        <w:tc>
          <w:tcPr>
            <w:tcW w:w="254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«Сохранение и развитие дополнительного образования в  сфере культуры Богучарскогоского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8"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2.1 </w:t>
            </w:r>
          </w:p>
        </w:tc>
        <w:tc>
          <w:tcPr>
            <w:tcW w:w="2543" w:type="dxa"/>
            <w:gridSpan w:val="3"/>
            <w:vMerge w:val="restart"/>
            <w:tcBorders>
              <w:top w:val="nil"/>
              <w:left w:val="single" w:sz="4" w:space="0" w:color="auto"/>
              <w:bottom w:val="single" w:sz="8"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25757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28389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30050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25757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28389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30050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4"/>
        </w:trPr>
        <w:tc>
          <w:tcPr>
            <w:tcW w:w="2256" w:type="dxa"/>
            <w:gridSpan w:val="5"/>
            <w:vMerge/>
            <w:tcBorders>
              <w:top w:val="nil"/>
              <w:left w:val="single" w:sz="8"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val="restart"/>
            <w:tcBorders>
              <w:top w:val="nil"/>
              <w:left w:val="single" w:sz="8"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Основное мероприятие 2.2</w:t>
            </w:r>
          </w:p>
        </w:tc>
        <w:tc>
          <w:tcPr>
            <w:tcW w:w="2543" w:type="dxa"/>
            <w:gridSpan w:val="3"/>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Федеральный проект «Культурная среда» </w:t>
            </w:r>
          </w:p>
        </w:tc>
        <w:tc>
          <w:tcPr>
            <w:tcW w:w="1843" w:type="dxa"/>
            <w:gridSpan w:val="5"/>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single" w:sz="4" w:space="0" w:color="auto"/>
              <w:left w:val="nil"/>
              <w:bottom w:val="single" w:sz="8"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tcBorders>
              <w:left w:val="single" w:sz="8" w:space="0" w:color="auto"/>
              <w:right w:val="single" w:sz="4" w:space="0" w:color="auto"/>
            </w:tcBorders>
          </w:tcPr>
          <w:p w:rsidR="00562F63" w:rsidRPr="00562F63" w:rsidRDefault="00562F63" w:rsidP="00562F63">
            <w:pPr>
              <w:rPr>
                <w:rFonts w:eastAsia="Calibri"/>
                <w:lang w:eastAsia="en-US"/>
              </w:rPr>
            </w:pPr>
          </w:p>
        </w:tc>
        <w:tc>
          <w:tcPr>
            <w:tcW w:w="2543"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8"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tcBorders>
              <w:left w:val="single" w:sz="8" w:space="0" w:color="auto"/>
              <w:bottom w:val="single" w:sz="8" w:space="0" w:color="000000"/>
              <w:right w:val="single" w:sz="4" w:space="0" w:color="auto"/>
            </w:tcBorders>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single" w:sz="4" w:space="0" w:color="auto"/>
              <w:left w:val="nil"/>
              <w:bottom w:val="single" w:sz="8"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1440"/>
        </w:trPr>
        <w:tc>
          <w:tcPr>
            <w:tcW w:w="1992"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2156" w:type="dxa"/>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59" w:type="dxa"/>
            <w:gridSpan w:val="4"/>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9522" w:type="dxa"/>
            <w:gridSpan w:val="35"/>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r w:rsidRPr="00562F63">
              <w:rPr>
                <w:rFonts w:eastAsia="Calibri"/>
                <w:lang w:eastAsia="en-US"/>
              </w:rPr>
              <w:t>Приложение 3</w:t>
            </w:r>
          </w:p>
          <w:p w:rsidR="00562F63" w:rsidRPr="00562F63" w:rsidRDefault="00562F63" w:rsidP="00562F63">
            <w:pPr>
              <w:jc w:val="right"/>
              <w:rPr>
                <w:rFonts w:eastAsia="Calibri"/>
                <w:lang w:eastAsia="en-US"/>
              </w:rPr>
            </w:pPr>
            <w:r w:rsidRPr="00562F63">
              <w:rPr>
                <w:rFonts w:eastAsia="Calibri"/>
                <w:lang w:eastAsia="en-US"/>
              </w:rPr>
              <w:t xml:space="preserve">к муниципальной программе Богучарского муниципального района </w:t>
            </w:r>
          </w:p>
          <w:p w:rsidR="00562F63" w:rsidRPr="00562F63" w:rsidRDefault="00562F63" w:rsidP="00562F63">
            <w:pPr>
              <w:jc w:val="right"/>
              <w:rPr>
                <w:rFonts w:eastAsia="Calibri"/>
                <w:lang w:eastAsia="en-US"/>
              </w:rPr>
            </w:pPr>
            <w:r w:rsidRPr="00562F63">
              <w:rPr>
                <w:rFonts w:eastAsia="Calibri"/>
                <w:lang w:eastAsia="en-US"/>
              </w:rPr>
              <w:t>Воронежской области «Развитие культуры и туризма Богучарского</w:t>
            </w:r>
          </w:p>
          <w:p w:rsidR="00562F63" w:rsidRPr="00562F63" w:rsidRDefault="00562F63" w:rsidP="00562F63">
            <w:pPr>
              <w:jc w:val="right"/>
              <w:rPr>
                <w:rFonts w:eastAsia="Calibri"/>
                <w:lang w:eastAsia="en-US"/>
              </w:rPr>
            </w:pPr>
            <w:r w:rsidRPr="00562F63">
              <w:rPr>
                <w:rFonts w:eastAsia="Calibri"/>
                <w:lang w:eastAsia="en-US"/>
              </w:rPr>
              <w:t>муниципального района Воронежской области» 2019-2026 годы</w:t>
            </w:r>
          </w:p>
          <w:p w:rsidR="00562F63" w:rsidRPr="00562F63" w:rsidRDefault="00562F63" w:rsidP="00562F63">
            <w:pP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10"/>
        </w:trPr>
        <w:tc>
          <w:tcPr>
            <w:tcW w:w="1992" w:type="dxa"/>
            <w:gridSpan w:val="4"/>
            <w:tcBorders>
              <w:top w:val="nil"/>
              <w:left w:val="nil"/>
              <w:bottom w:val="nil"/>
              <w:right w:val="nil"/>
            </w:tcBorders>
            <w:shd w:val="clear" w:color="auto" w:fill="auto"/>
            <w:vAlign w:val="center"/>
            <w:hideMark/>
          </w:tcPr>
          <w:p w:rsidR="00562F63" w:rsidRPr="00562F63" w:rsidRDefault="00562F63" w:rsidP="00562F63">
            <w:pPr>
              <w:rPr>
                <w:rFonts w:eastAsia="Calibri"/>
                <w:lang w:eastAsia="en-US"/>
              </w:rPr>
            </w:pPr>
          </w:p>
        </w:tc>
        <w:tc>
          <w:tcPr>
            <w:tcW w:w="2156" w:type="dxa"/>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59" w:type="dxa"/>
            <w:gridSpan w:val="4"/>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23" w:type="dxa"/>
            <w:gridSpan w:val="7"/>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7" w:type="dxa"/>
            <w:gridSpan w:val="6"/>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78" w:type="dxa"/>
            <w:gridSpan w:val="4"/>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76"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92" w:type="dxa"/>
            <w:gridSpan w:val="3"/>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930"/>
        </w:trPr>
        <w:tc>
          <w:tcPr>
            <w:tcW w:w="15229" w:type="dxa"/>
            <w:gridSpan w:val="44"/>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Богучарскогомунципального района Воронежской области «Развитие культуры и туризма  Богучарского муниципального района Воронежской области »   2019-2026 годы.</w:t>
            </w: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020"/>
        </w:trPr>
        <w:tc>
          <w:tcPr>
            <w:tcW w:w="1992"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Наименование муниципальной программы, подпрограммы, основного мероприятия </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Источники ресурсного обеспечения</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2019</w:t>
            </w:r>
            <w:r w:rsidRPr="00562F63">
              <w:rPr>
                <w:rFonts w:eastAsia="Calibri"/>
                <w:lang w:eastAsia="en-US"/>
              </w:rPr>
              <w:br/>
              <w:t>(первый год реализации)</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2020</w:t>
            </w:r>
            <w:r w:rsidRPr="00562F63">
              <w:rPr>
                <w:rFonts w:eastAsia="Calibri"/>
                <w:lang w:eastAsia="en-US"/>
              </w:rPr>
              <w:br/>
              <w:t>(второй год реализации)</w:t>
            </w:r>
          </w:p>
        </w:tc>
        <w:tc>
          <w:tcPr>
            <w:tcW w:w="1134" w:type="dxa"/>
            <w:gridSpan w:val="5"/>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2021 (третий год реализации)</w:t>
            </w:r>
          </w:p>
        </w:tc>
        <w:tc>
          <w:tcPr>
            <w:tcW w:w="1134" w:type="dxa"/>
            <w:gridSpan w:val="6"/>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2022</w:t>
            </w:r>
            <w:r w:rsidRPr="00562F63">
              <w:rPr>
                <w:rFonts w:eastAsia="Calibri"/>
                <w:lang w:eastAsia="en-US"/>
              </w:rPr>
              <w:br/>
              <w:t>(четвертый год реализации)</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2023</w:t>
            </w:r>
            <w:r w:rsidRPr="00562F63">
              <w:rPr>
                <w:rFonts w:eastAsia="Calibri"/>
                <w:lang w:eastAsia="en-US"/>
              </w:rPr>
              <w:br/>
              <w:t>(пятый год реализации)</w:t>
            </w:r>
          </w:p>
        </w:tc>
        <w:tc>
          <w:tcPr>
            <w:tcW w:w="1129" w:type="dxa"/>
            <w:gridSpan w:val="3"/>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2024</w:t>
            </w:r>
            <w:r w:rsidRPr="00562F63">
              <w:rPr>
                <w:rFonts w:eastAsia="Calibri"/>
                <w:lang w:eastAsia="en-US"/>
              </w:rPr>
              <w:br/>
              <w:t>(шестой год реализации)</w:t>
            </w:r>
          </w:p>
        </w:tc>
        <w:tc>
          <w:tcPr>
            <w:tcW w:w="1139"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2025</w:t>
            </w:r>
            <w:r w:rsidRPr="00562F63">
              <w:rPr>
                <w:rFonts w:eastAsia="Calibri"/>
                <w:lang w:eastAsia="en-US"/>
              </w:rPr>
              <w:br/>
              <w:t>(седьмой год реализации)</w:t>
            </w:r>
          </w:p>
        </w:tc>
        <w:tc>
          <w:tcPr>
            <w:tcW w:w="1134" w:type="dxa"/>
            <w:gridSpan w:val="2"/>
            <w:tcBorders>
              <w:top w:val="single" w:sz="4" w:space="0" w:color="auto"/>
              <w:left w:val="nil"/>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2026</w:t>
            </w:r>
            <w:r w:rsidRPr="00562F63">
              <w:rPr>
                <w:rFonts w:eastAsia="Calibri"/>
                <w:lang w:eastAsia="en-US"/>
              </w:rPr>
              <w:br/>
              <w:t>(восьмой год реализации)</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1</w:t>
            </w:r>
          </w:p>
        </w:tc>
        <w:tc>
          <w:tcPr>
            <w:tcW w:w="2322" w:type="dxa"/>
            <w:gridSpan w:val="3"/>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4</w:t>
            </w: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5</w:t>
            </w:r>
          </w:p>
        </w:tc>
        <w:tc>
          <w:tcPr>
            <w:tcW w:w="1134"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6</w:t>
            </w:r>
          </w:p>
        </w:tc>
        <w:tc>
          <w:tcPr>
            <w:tcW w:w="1134" w:type="dxa"/>
            <w:gridSpan w:val="6"/>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7</w:t>
            </w:r>
          </w:p>
        </w:tc>
        <w:tc>
          <w:tcPr>
            <w:tcW w:w="1134" w:type="dxa"/>
            <w:gridSpan w:val="2"/>
            <w:tcBorders>
              <w:top w:val="single" w:sz="4" w:space="0" w:color="auto"/>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МУНИЦИПАЛЬНАЯ ПРОГРАММА</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культуры и туризма Богучарского муниципального района"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124014</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97675</w:t>
            </w:r>
          </w:p>
        </w:tc>
        <w:tc>
          <w:tcPr>
            <w:tcW w:w="1134" w:type="dxa"/>
            <w:gridSpan w:val="6"/>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151178</w:t>
            </w:r>
          </w:p>
        </w:tc>
        <w:tc>
          <w:tcPr>
            <w:tcW w:w="1134"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161080</w:t>
            </w:r>
          </w:p>
        </w:tc>
        <w:tc>
          <w:tcPr>
            <w:tcW w:w="1129" w:type="dxa"/>
            <w:gridSpan w:val="3"/>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179173</w:t>
            </w:r>
          </w:p>
        </w:tc>
        <w:tc>
          <w:tcPr>
            <w:tcW w:w="1139"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181770</w:t>
            </w: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4711</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6040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4908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694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26278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1376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1598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42004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44758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40113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31132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26339</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93025</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88831</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95919</w:t>
            </w:r>
          </w:p>
        </w:tc>
        <w:tc>
          <w:tcPr>
            <w:tcW w:w="1134" w:type="dxa"/>
            <w:gridSpan w:val="6"/>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109023</w:t>
            </w:r>
          </w:p>
        </w:tc>
        <w:tc>
          <w:tcPr>
            <w:tcW w:w="1134"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111414</w:t>
            </w:r>
          </w:p>
        </w:tc>
        <w:tc>
          <w:tcPr>
            <w:tcW w:w="1129" w:type="dxa"/>
            <w:gridSpan w:val="3"/>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138366</w:t>
            </w:r>
          </w:p>
        </w:tc>
        <w:tc>
          <w:tcPr>
            <w:tcW w:w="1139"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150514</w:t>
            </w: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148855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596"/>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3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юридические лица </w:t>
            </w:r>
            <w:r w:rsidRPr="00562F63">
              <w:rPr>
                <w:rFonts w:eastAsia="Calibri"/>
                <w:vertAlign w:val="superscript"/>
                <w:lang w:eastAsia="en-US"/>
              </w:rPr>
              <w:t>1</w:t>
            </w: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322"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2273"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1</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99616</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76166</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134703</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6040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1986</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694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25878</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1076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1540</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41274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44653</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40113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31132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26339</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73627</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70657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74468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80395</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88064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108549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118761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115271</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внебюджетные фонды</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322" w:type="dxa"/>
            <w:gridSpan w:val="3"/>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1.1</w:t>
            </w:r>
          </w:p>
        </w:tc>
        <w:tc>
          <w:tcPr>
            <w:tcW w:w="2322"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Сохранение и развитие традиционной народной культуры и любительского самодеятельного творчества.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54514</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52211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85332</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91006</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1537</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1202</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861</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19537</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54514</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51009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59765</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64258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89894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1.2</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библиотечного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13497</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13858</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17160</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15837</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18472</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19144</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21272</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449</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168</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20</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42</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283</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423</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252</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20</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13366</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13635</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16719</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15263</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17771</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18949</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21128</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22538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1.3</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музейного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Cs/>
                <w:lang w:eastAsia="en-US"/>
              </w:rPr>
            </w:pPr>
            <w:r w:rsidRPr="00562F63">
              <w:rPr>
                <w:rFonts w:eastAsia="Calibri"/>
                <w:bCs/>
                <w:lang w:eastAsia="en-US"/>
              </w:rPr>
              <w:t>4605</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6795</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5631</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7251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55</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53</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Cs/>
                <w:lang w:eastAsia="en-US"/>
              </w:rPr>
            </w:pPr>
            <w:r w:rsidRPr="00562F63">
              <w:rPr>
                <w:rFonts w:eastAsia="Calibri"/>
                <w:bCs/>
                <w:lang w:eastAsia="en-US"/>
              </w:rPr>
              <w:t>4605</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6740</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4800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5631</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7251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1.4</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Финансовое обеспечение деятельности муниципальных учреждений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val="restart"/>
            <w:tcBorders>
              <w:top w:val="single" w:sz="4" w:space="0" w:color="auto"/>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p>
          <w:p w:rsidR="00562F63" w:rsidRPr="00562F63" w:rsidRDefault="00562F63" w:rsidP="00562F63">
            <w:pPr>
              <w:rPr>
                <w:rFonts w:eastAsia="Calibri"/>
                <w:lang w:eastAsia="en-US"/>
              </w:rPr>
            </w:pPr>
            <w:r w:rsidRPr="00562F63">
              <w:rPr>
                <w:rFonts w:eastAsia="Calibri"/>
                <w:lang w:eastAsia="en-US"/>
              </w:rPr>
              <w:t xml:space="preserve">мероприятие 1.5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322" w:type="dxa"/>
            <w:gridSpan w:val="3"/>
            <w:vMerge w:val="restart"/>
            <w:tcBorders>
              <w:top w:val="nil"/>
              <w:left w:val="nil"/>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Софинансирование мероприятий Государственной программы Воронежской области «Доступная </w:t>
            </w:r>
            <w:r w:rsidRPr="00562F63">
              <w:rPr>
                <w:rFonts w:eastAsia="Calibri"/>
                <w:lang w:eastAsia="en-US"/>
              </w:rPr>
              <w:lastRenderedPageBreak/>
              <w:t>среда»</w:t>
            </w:r>
          </w:p>
        </w:tc>
        <w:tc>
          <w:tcPr>
            <w:tcW w:w="1843" w:type="dxa"/>
            <w:gridSpan w:val="5"/>
            <w:tcBorders>
              <w:top w:val="single" w:sz="4" w:space="0" w:color="auto"/>
              <w:left w:val="single" w:sz="4" w:space="0" w:color="auto"/>
              <w:bottom w:val="single" w:sz="4" w:space="0" w:color="auto"/>
              <w:right w:val="nil"/>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всего, в том числе</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внебюджетные фонды</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1.6 </w:t>
            </w:r>
          </w:p>
        </w:tc>
        <w:tc>
          <w:tcPr>
            <w:tcW w:w="2322" w:type="dxa"/>
            <w:gridSpan w:val="3"/>
            <w:vMerge w:val="restart"/>
            <w:tcBorders>
              <w:top w:val="single" w:sz="4"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Софинансирование мероприятий подпрограммы «Этнокультурное развитие Воронежской области»</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1.7 </w:t>
            </w:r>
          </w:p>
        </w:tc>
        <w:tc>
          <w:tcPr>
            <w:tcW w:w="2322" w:type="dxa"/>
            <w:gridSpan w:val="3"/>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25268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30488</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26773</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25858</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39937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24864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40000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30000</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26318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1142</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488</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455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5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1.8 </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Модернизация материально-технической базы учреждений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7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1450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8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4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1.9 </w:t>
            </w:r>
          </w:p>
        </w:tc>
        <w:tc>
          <w:tcPr>
            <w:tcW w:w="2322" w:type="dxa"/>
            <w:gridSpan w:val="3"/>
            <w:vMerge w:val="restart"/>
            <w:tcBorders>
              <w:top w:val="nil"/>
              <w:left w:val="single" w:sz="4" w:space="0" w:color="auto"/>
              <w:right w:val="single" w:sz="4" w:space="0" w:color="auto"/>
            </w:tcBorders>
            <w:hideMark/>
          </w:tcPr>
          <w:p w:rsidR="00562F63" w:rsidRPr="00562F63" w:rsidRDefault="00562F63" w:rsidP="00562F63">
            <w:pPr>
              <w:jc w:val="center"/>
              <w:rPr>
                <w:rFonts w:eastAsia="Calibri"/>
                <w:lang w:eastAsia="en-US"/>
              </w:rPr>
            </w:pPr>
            <w:r w:rsidRPr="00562F63">
              <w:rPr>
                <w:rFonts w:eastAsia="Calibri"/>
                <w:lang w:eastAsia="en-US"/>
              </w:rPr>
              <w:t>Региональный проект «Культурная среда»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федеральный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778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юридические </w:t>
            </w:r>
            <w:r w:rsidRPr="00562F63">
              <w:rPr>
                <w:rFonts w:eastAsia="Calibri"/>
                <w:lang w:eastAsia="en-US"/>
              </w:rPr>
              <w:lastRenderedPageBreak/>
              <w:t>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1.10</w:t>
            </w:r>
          </w:p>
        </w:tc>
        <w:tc>
          <w:tcPr>
            <w:tcW w:w="2322" w:type="dxa"/>
            <w:gridSpan w:val="3"/>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Региональный проект «Цифровая культурная »</w:t>
            </w: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614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федеральный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526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Создание виртуальных концертных залов.</w:t>
            </w: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2</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«Сохранение и развитие дополнительного образования в  сфере культуры Богучарского муниципального района»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24398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21509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26377</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4600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2922</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730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105</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55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21451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28628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23350</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00"/>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2. 1 </w:t>
            </w:r>
          </w:p>
        </w:tc>
        <w:tc>
          <w:tcPr>
            <w:tcW w:w="2322" w:type="dxa"/>
            <w:gridSpan w:val="3"/>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21509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26377</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2922</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58</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730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105</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21451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28628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23350</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2. 2 </w:t>
            </w:r>
          </w:p>
        </w:tc>
        <w:tc>
          <w:tcPr>
            <w:tcW w:w="2322" w:type="dxa"/>
            <w:gridSpan w:val="3"/>
            <w:vMerge w:val="restart"/>
            <w:tcBorders>
              <w:top w:val="nil"/>
              <w:left w:val="single" w:sz="4" w:space="0" w:color="auto"/>
              <w:right w:val="single" w:sz="4" w:space="0" w:color="auto"/>
            </w:tcBorders>
            <w:hideMark/>
          </w:tcPr>
          <w:p w:rsidR="00562F63" w:rsidRPr="00562F63" w:rsidRDefault="00562F63" w:rsidP="00562F63">
            <w:pPr>
              <w:jc w:val="center"/>
              <w:rPr>
                <w:rFonts w:eastAsia="Calibri"/>
                <w:lang w:eastAsia="en-US"/>
              </w:rPr>
            </w:pPr>
            <w:r w:rsidRPr="00562F63">
              <w:rPr>
                <w:rFonts w:eastAsia="Calibri"/>
                <w:lang w:eastAsia="en-US"/>
              </w:rPr>
              <w:t>Федеральный проект «Культурная среда»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5000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4600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9"/>
          <w:wBefore w:w="4820" w:type="dxa"/>
          <w:trHeight w:val="77"/>
        </w:trPr>
        <w:tc>
          <w:tcPr>
            <w:tcW w:w="10915" w:type="dxa"/>
            <w:gridSpan w:val="37"/>
            <w:tcBorders>
              <w:top w:val="single" w:sz="4" w:space="0" w:color="auto"/>
              <w:left w:val="nil"/>
              <w:right w:val="nil"/>
            </w:tcBorders>
            <w:shd w:val="clear" w:color="auto" w:fill="auto"/>
            <w:hideMark/>
          </w:tcPr>
          <w:p w:rsidR="00562F63" w:rsidRPr="00562F63" w:rsidRDefault="00562F63" w:rsidP="00562F63">
            <w:pPr>
              <w:rPr>
                <w:rFonts w:eastAsia="Calibri"/>
                <w:lang w:eastAsia="en-US"/>
              </w:rPr>
            </w:pPr>
          </w:p>
        </w:tc>
      </w:tr>
    </w:tbl>
    <w:p w:rsidR="00562F63" w:rsidRPr="00562F63" w:rsidRDefault="00562F63" w:rsidP="00562F63">
      <w:pPr>
        <w:shd w:val="clear" w:color="auto" w:fill="FFFFFF"/>
        <w:autoSpaceDE w:val="0"/>
        <w:autoSpaceDN w:val="0"/>
        <w:adjustRightInd w:val="0"/>
        <w:ind w:firstLine="709"/>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jc w:val="both"/>
        <w:rPr>
          <w:rFonts w:eastAsia="Calibri"/>
          <w:lang w:eastAsia="en-US"/>
        </w:rPr>
      </w:pPr>
    </w:p>
    <w:tbl>
      <w:tblPr>
        <w:tblW w:w="15026" w:type="dxa"/>
        <w:tblInd w:w="108" w:type="dxa"/>
        <w:tblLayout w:type="fixed"/>
        <w:tblLook w:val="04A0"/>
      </w:tblPr>
      <w:tblGrid>
        <w:gridCol w:w="567"/>
        <w:gridCol w:w="1418"/>
        <w:gridCol w:w="1842"/>
        <w:gridCol w:w="284"/>
        <w:gridCol w:w="2835"/>
        <w:gridCol w:w="425"/>
        <w:gridCol w:w="1121"/>
        <w:gridCol w:w="155"/>
        <w:gridCol w:w="1391"/>
        <w:gridCol w:w="2011"/>
        <w:gridCol w:w="1184"/>
        <w:gridCol w:w="234"/>
        <w:gridCol w:w="1559"/>
      </w:tblGrid>
      <w:tr w:rsidR="00562F63" w:rsidRPr="00562F63" w:rsidTr="00562F63">
        <w:trPr>
          <w:trHeight w:val="1740"/>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842"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3119"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6534" w:type="dxa"/>
            <w:gridSpan w:val="6"/>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r w:rsidRPr="00562F63">
              <w:rPr>
                <w:rFonts w:eastAsia="Calibri"/>
                <w:lang w:eastAsia="en-US"/>
              </w:rPr>
              <w:t>Приложение 4</w:t>
            </w:r>
            <w:r w:rsidRPr="00562F63">
              <w:rPr>
                <w:rFonts w:eastAsia="Calibri"/>
                <w:lang w:eastAsia="en-US"/>
              </w:rPr>
              <w:br/>
              <w:t>к  муниципальной программе Богучарского муниципального района Воронежской области «Развитие культуры Богучарского муниципального района Воронежской области» 2019-2026 годы.</w:t>
            </w:r>
          </w:p>
        </w:tc>
      </w:tr>
      <w:tr w:rsidR="00562F63" w:rsidRPr="00562F63" w:rsidTr="00562F63">
        <w:trPr>
          <w:trHeight w:val="60"/>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842" w:type="dxa"/>
            <w:tcBorders>
              <w:top w:val="nil"/>
              <w:left w:val="nil"/>
              <w:bottom w:val="nil"/>
              <w:right w:val="nil"/>
            </w:tcBorders>
            <w:shd w:val="clear" w:color="auto" w:fill="auto"/>
            <w:vAlign w:val="center"/>
            <w:hideMark/>
          </w:tcPr>
          <w:p w:rsidR="00562F63" w:rsidRPr="00562F63" w:rsidRDefault="00562F63" w:rsidP="00562F63">
            <w:pPr>
              <w:rPr>
                <w:rFonts w:eastAsia="Calibri"/>
                <w:lang w:eastAsia="en-US"/>
              </w:rPr>
            </w:pPr>
          </w:p>
        </w:tc>
        <w:tc>
          <w:tcPr>
            <w:tcW w:w="3119"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2011" w:type="dxa"/>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184" w:type="dxa"/>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793"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r>
      <w:tr w:rsidR="00562F63" w:rsidRPr="00562F63" w:rsidTr="00562F63">
        <w:trPr>
          <w:trHeight w:val="1305"/>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3041" w:type="dxa"/>
            <w:gridSpan w:val="11"/>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lang w:eastAsia="en-US"/>
              </w:rPr>
              <w:t>План реализации муниципальной программы Богучарского муниципального района Воронежской области</w:t>
            </w:r>
            <w:r w:rsidRPr="00562F63">
              <w:rPr>
                <w:rFonts w:eastAsia="Calibri"/>
                <w:lang w:eastAsia="en-US"/>
              </w:rPr>
              <w:br/>
              <w:t>«Развитие культуры Богучарского муниципального района Воронежской области » 2019-2026 годы</w:t>
            </w:r>
            <w:r w:rsidRPr="00562F63">
              <w:rPr>
                <w:rFonts w:eastAsia="Calibri"/>
                <w:lang w:eastAsia="en-US"/>
              </w:rPr>
              <w:br/>
              <w:t>на 2024 год</w:t>
            </w:r>
          </w:p>
          <w:p w:rsidR="00562F63" w:rsidRPr="00562F63" w:rsidRDefault="00562F63" w:rsidP="00562F63">
            <w:pPr>
              <w:jc w:val="center"/>
              <w:rPr>
                <w:rFonts w:eastAsia="Calibri"/>
                <w:lang w:eastAsia="en-US"/>
              </w:rPr>
            </w:pPr>
          </w:p>
        </w:tc>
      </w:tr>
      <w:tr w:rsidR="00562F63" w:rsidRPr="00562F63" w:rsidTr="00562F63">
        <w:trPr>
          <w:cantSplit/>
          <w:trHeight w:val="735"/>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62F63" w:rsidRPr="00562F63" w:rsidRDefault="00562F63" w:rsidP="00562F63">
            <w:pPr>
              <w:ind w:left="-93" w:firstLine="93"/>
              <w:jc w:val="center"/>
              <w:rPr>
                <w:rFonts w:eastAsia="Calibri"/>
                <w:lang w:eastAsia="en-US"/>
              </w:rPr>
            </w:pPr>
            <w:r w:rsidRPr="00562F63">
              <w:rPr>
                <w:rFonts w:eastAsia="Calibri"/>
                <w:lang w:eastAsia="en-US"/>
              </w:rPr>
              <w:t>№ п/п</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Наименование  подпрограммы,  основного мероприятия, мероприятия</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2667" w:type="dxa"/>
            <w:gridSpan w:val="3"/>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Срок</w:t>
            </w:r>
          </w:p>
          <w:p w:rsidR="00562F63" w:rsidRPr="00562F63" w:rsidRDefault="00562F63" w:rsidP="00562F63">
            <w:pPr>
              <w:rPr>
                <w:rFonts w:eastAsia="Calibri"/>
                <w:lang w:eastAsia="en-US"/>
              </w:rPr>
            </w:pPr>
            <w:r w:rsidRPr="00562F63">
              <w:rPr>
                <w:rFonts w:eastAsia="Calibri"/>
                <w:lang w:eastAsia="en-US"/>
              </w:rPr>
              <w:t>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КБК </w:t>
            </w:r>
            <w:r w:rsidRPr="00562F63">
              <w:rPr>
                <w:rFonts w:eastAsia="Calibri"/>
                <w:lang w:eastAsia="en-US"/>
              </w:rPr>
              <w:br/>
              <w:t>(местный</w:t>
            </w:r>
            <w:r w:rsidRPr="00562F63">
              <w:rPr>
                <w:rFonts w:eastAsia="Calibri"/>
                <w:lang w:eastAsia="en-US"/>
              </w:rPr>
              <w:br/>
              <w:t>бюджет)</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Расходы, предусмотренные решением представительного органа местного самоуправления о местном бюджете, на 2021 год</w:t>
            </w:r>
          </w:p>
        </w:tc>
      </w:tr>
      <w:tr w:rsidR="00562F63" w:rsidRPr="00562F63" w:rsidTr="00562F63">
        <w:trPr>
          <w:cantSplit/>
          <w:trHeight w:val="315"/>
        </w:trPr>
        <w:tc>
          <w:tcPr>
            <w:tcW w:w="567"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418"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126"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276" w:type="dxa"/>
            <w:gridSpan w:val="2"/>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w:t>
            </w:r>
          </w:p>
        </w:tc>
        <w:tc>
          <w:tcPr>
            <w:tcW w:w="1391" w:type="dxa"/>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w:t>
            </w:r>
          </w:p>
        </w:tc>
        <w:tc>
          <w:tcPr>
            <w:tcW w:w="2011" w:type="dxa"/>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559"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r>
      <w:tr w:rsidR="00562F63" w:rsidRPr="00562F63" w:rsidTr="00562F63">
        <w:trPr>
          <w:cantSplit/>
          <w:trHeight w:val="2408"/>
        </w:trPr>
        <w:tc>
          <w:tcPr>
            <w:tcW w:w="567"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418"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126"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27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начала реализации</w:t>
            </w:r>
            <w:r w:rsidRPr="00562F63">
              <w:rPr>
                <w:rFonts w:eastAsia="Calibri"/>
                <w:lang w:eastAsia="en-US"/>
              </w:rPr>
              <w:br/>
              <w:t xml:space="preserve">мероприятия в очередном финансовом году </w:t>
            </w:r>
          </w:p>
        </w:tc>
        <w:tc>
          <w:tcPr>
            <w:tcW w:w="139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окончания реализации</w:t>
            </w:r>
            <w:r w:rsidRPr="00562F63">
              <w:rPr>
                <w:rFonts w:eastAsia="Calibri"/>
                <w:lang w:eastAsia="en-US"/>
              </w:rPr>
              <w:br/>
              <w:t>мероприятия</w:t>
            </w:r>
            <w:r w:rsidRPr="00562F63">
              <w:rPr>
                <w:rFonts w:eastAsia="Calibri"/>
                <w:lang w:eastAsia="en-US"/>
              </w:rPr>
              <w:br/>
              <w:t xml:space="preserve">в очередном финансовом году  </w:t>
            </w:r>
          </w:p>
        </w:tc>
        <w:tc>
          <w:tcPr>
            <w:tcW w:w="2011" w:type="dxa"/>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559"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r>
      <w:tr w:rsidR="00562F63" w:rsidRPr="00562F63" w:rsidTr="00562F63">
        <w:trPr>
          <w:cantSplit/>
          <w:trHeight w:val="315"/>
        </w:trPr>
        <w:tc>
          <w:tcPr>
            <w:tcW w:w="567" w:type="dxa"/>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1</w:t>
            </w:r>
          </w:p>
        </w:tc>
        <w:tc>
          <w:tcPr>
            <w:tcW w:w="1418"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3</w:t>
            </w:r>
          </w:p>
        </w:tc>
        <w:tc>
          <w:tcPr>
            <w:tcW w:w="3260"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4</w:t>
            </w:r>
          </w:p>
        </w:tc>
        <w:tc>
          <w:tcPr>
            <w:tcW w:w="127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5</w:t>
            </w:r>
          </w:p>
        </w:tc>
        <w:tc>
          <w:tcPr>
            <w:tcW w:w="139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6</w:t>
            </w:r>
          </w:p>
        </w:tc>
        <w:tc>
          <w:tcPr>
            <w:tcW w:w="201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7</w:t>
            </w:r>
          </w:p>
        </w:tc>
        <w:tc>
          <w:tcPr>
            <w:tcW w:w="1418"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8</w:t>
            </w:r>
          </w:p>
        </w:tc>
        <w:tc>
          <w:tcPr>
            <w:tcW w:w="1559"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9</w:t>
            </w:r>
          </w:p>
        </w:tc>
      </w:tr>
      <w:tr w:rsidR="00562F63" w:rsidRPr="00562F63" w:rsidTr="00562F63">
        <w:trPr>
          <w:cantSplit/>
          <w:trHeight w:val="4517"/>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1</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 «Развитие  культурно-досуговых учреждений, библиотечного дела и сохранение исторического наследия Богучарского муниципального района».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w:t>
            </w:r>
            <w:r w:rsidRPr="00562F63">
              <w:rPr>
                <w:rFonts w:eastAsia="Calibri"/>
                <w:lang w:eastAsia="en-US"/>
              </w:rPr>
              <w:br/>
              <w:t>Финансовый отдел администрации Богучарского   муниципального района руководитель Бровкина Наталья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149 356</w:t>
            </w:r>
          </w:p>
        </w:tc>
      </w:tr>
      <w:tr w:rsidR="00562F63" w:rsidRPr="00562F63" w:rsidTr="00562F63">
        <w:trPr>
          <w:cantSplit/>
          <w:trHeight w:val="2284"/>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Ммероприятие 1.1</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Сохранение и развитие традиционной народной культуры и любительского самодеятельного творчества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Дорохина Юлия Владимировна </w:t>
            </w:r>
            <w:r w:rsidRPr="00562F63">
              <w:rPr>
                <w:rFonts w:eastAsia="Calibri"/>
                <w:lang w:eastAsia="en-US"/>
              </w:rPr>
              <w:br w:type="page"/>
              <w:t>, МКУ "МЦНТК" Богучарского муниципального района директор Калайтан Евгения Владимировна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79716</w:t>
            </w:r>
          </w:p>
        </w:tc>
      </w:tr>
      <w:tr w:rsidR="00562F63" w:rsidRPr="00562F63" w:rsidTr="00562F63">
        <w:trPr>
          <w:cantSplit/>
          <w:trHeight w:val="1541"/>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Мероприятие 1.2</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библиотечного дела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РМКУ «Богучарскаямежпоселенческая центральная библиотека», директор Чупцова Татьяна Петровна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19144</w:t>
            </w:r>
          </w:p>
        </w:tc>
      </w:tr>
      <w:tr w:rsidR="00562F63" w:rsidRPr="00562F63" w:rsidTr="00562F63">
        <w:trPr>
          <w:cantSplit/>
          <w:trHeight w:val="1399"/>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Мероприятие 1.3</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музейного дела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МКУ "Богучарский районный историко-краеведческий музей", директор КорчевныхЛилиана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9132</w:t>
            </w:r>
          </w:p>
        </w:tc>
      </w:tr>
      <w:tr w:rsidR="00562F63" w:rsidRPr="00562F63" w:rsidTr="00562F63">
        <w:trPr>
          <w:cantSplit/>
          <w:trHeight w:val="1830"/>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1.7</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Дорохина Юлия Владимировна, Отдел по строительству и архитектуре, транспорту, топливно-энергетическому комплексу, ЖКХ администрации Богучарского муниципального района  </w:t>
            </w:r>
            <w:r w:rsidRPr="00562F63">
              <w:rPr>
                <w:rFonts w:eastAsia="Calibri"/>
                <w:lang w:eastAsia="en-US"/>
              </w:rPr>
              <w:br w:type="page"/>
              <w:t xml:space="preserve">Финансовый отдел администрации Богучарскогомуни руководитель Бровкина Наталья Александровна </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40750</w:t>
            </w:r>
          </w:p>
        </w:tc>
      </w:tr>
      <w:tr w:rsidR="00562F63" w:rsidRPr="00562F63" w:rsidTr="00562F63">
        <w:trPr>
          <w:cantSplit/>
          <w:trHeight w:val="2070"/>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1.10</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Региональный проект «Цифровая культура» Создание виртуальных концертных залов</w:t>
            </w:r>
          </w:p>
        </w:tc>
        <w:tc>
          <w:tcPr>
            <w:tcW w:w="3260" w:type="dxa"/>
            <w:gridSpan w:val="2"/>
            <w:tcBorders>
              <w:top w:val="nil"/>
              <w:left w:val="nil"/>
              <w:bottom w:val="single" w:sz="4" w:space="0" w:color="auto"/>
              <w:right w:val="single" w:sz="4" w:space="0" w:color="auto"/>
            </w:tcBorders>
            <w:shd w:val="clear" w:color="auto" w:fill="auto"/>
            <w:noWrap/>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Дорохина Юлия Владимировна </w:t>
            </w:r>
            <w:r w:rsidRPr="00562F63">
              <w:rPr>
                <w:rFonts w:eastAsia="Calibri"/>
                <w:lang w:eastAsia="en-US"/>
              </w:rPr>
              <w:br w:type="page"/>
              <w:t>, МКУ "МЦНТК" Богучарского муниципального района директор Калайтан Евгения Владимировна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614</w:t>
            </w:r>
          </w:p>
        </w:tc>
      </w:tr>
      <w:tr w:rsidR="00562F63" w:rsidRPr="00562F63" w:rsidTr="00562F63">
        <w:trPr>
          <w:cantSplit/>
          <w:trHeight w:val="2025"/>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2</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"Сохранение и развитие дополнительного образования в сфере культуры Богучарского муниципального района»</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МКУДО Богучарская ДШИ имени Кищенко А.М.  Директор Крикунова Валентина Семеновна </w:t>
            </w:r>
            <w:r w:rsidRPr="00562F63">
              <w:rPr>
                <w:rFonts w:eastAsia="Calibri"/>
                <w:lang w:eastAsia="en-US"/>
              </w:rPr>
              <w:br/>
              <w:t xml:space="preserve">Финансовый отдел администрации Богучарского   муниципального района </w:t>
            </w:r>
            <w:r w:rsidRPr="00562F63">
              <w:rPr>
                <w:rFonts w:eastAsia="Calibri"/>
                <w:lang w:eastAsia="en-US"/>
              </w:rPr>
              <w:br/>
              <w:t>Бровкина Наталья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29817</w:t>
            </w:r>
          </w:p>
        </w:tc>
      </w:tr>
      <w:tr w:rsidR="00562F63" w:rsidRPr="00562F63" w:rsidTr="00562F63">
        <w:trPr>
          <w:cantSplit/>
          <w:trHeight w:val="2055"/>
        </w:trPr>
        <w:tc>
          <w:tcPr>
            <w:tcW w:w="567" w:type="dxa"/>
            <w:tcBorders>
              <w:top w:val="nil"/>
              <w:left w:val="single" w:sz="4" w:space="0" w:color="auto"/>
              <w:bottom w:val="nil"/>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2.1</w:t>
            </w:r>
          </w:p>
        </w:tc>
        <w:tc>
          <w:tcPr>
            <w:tcW w:w="2126" w:type="dxa"/>
            <w:gridSpan w:val="2"/>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260" w:type="dxa"/>
            <w:gridSpan w:val="2"/>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МКУДО Богучарская ДШИ имени Кищенко А.М. Директор Крикунова Валентина Семеновна</w:t>
            </w:r>
            <w:r w:rsidRPr="00562F63">
              <w:rPr>
                <w:rFonts w:eastAsia="Calibri"/>
                <w:lang w:eastAsia="en-US"/>
              </w:rPr>
              <w:br/>
            </w:r>
          </w:p>
        </w:tc>
        <w:tc>
          <w:tcPr>
            <w:tcW w:w="1276" w:type="dxa"/>
            <w:gridSpan w:val="2"/>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29817</w:t>
            </w:r>
          </w:p>
        </w:tc>
      </w:tr>
      <w:tr w:rsidR="00562F63" w:rsidRPr="00562F63" w:rsidTr="00562F63">
        <w:trPr>
          <w:cantSplit/>
          <w:trHeight w:val="87"/>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r>
    </w:tbl>
    <w:p w:rsidR="00562F63" w:rsidRPr="00562F63" w:rsidRDefault="00562F63" w:rsidP="00562F63">
      <w:pPr>
        <w:tabs>
          <w:tab w:val="left" w:pos="1273"/>
        </w:tabs>
        <w:rPr>
          <w:rFonts w:eastAsia="Calibri"/>
          <w:lang w:eastAsia="en-US"/>
        </w:rPr>
      </w:pPr>
    </w:p>
    <w:p w:rsidR="00562F63" w:rsidRDefault="00562F63" w:rsidP="00562F63"/>
    <w:sectPr w:rsidR="00562F63" w:rsidSect="00562F63">
      <w:pgSz w:w="16838" w:h="11906" w:orient="landscape"/>
      <w:pgMar w:top="1701" w:right="1134"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693" w:rsidRDefault="00891693">
      <w:r>
        <w:separator/>
      </w:r>
    </w:p>
  </w:endnote>
  <w:endnote w:type="continuationSeparator" w:id="1">
    <w:p w:rsidR="00891693" w:rsidRDefault="00891693">
      <w:r>
        <w:continuationSeparator/>
      </w:r>
    </w:p>
  </w:endnote>
</w:endnotes>
</file>

<file path=word/fontTable.xml><?xml version="1.0" encoding="utf-8"?>
<w:fonts xmlns:r="http://schemas.openxmlformats.org/officeDocument/2006/relationships" xmlns:w="http://schemas.openxmlformats.org/wordprocessingml/2006/main">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63" w:rsidRDefault="00BA4C01" w:rsidP="008D5D31">
    <w:pPr>
      <w:pStyle w:val="ad"/>
      <w:framePr w:wrap="auto" w:vAnchor="text" w:hAnchor="margin" w:xAlign="right" w:y="1"/>
      <w:rPr>
        <w:rStyle w:val="af"/>
      </w:rPr>
    </w:pPr>
    <w:r>
      <w:rPr>
        <w:rStyle w:val="af"/>
      </w:rPr>
      <w:fldChar w:fldCharType="begin"/>
    </w:r>
    <w:r w:rsidR="00562F63">
      <w:rPr>
        <w:rStyle w:val="af"/>
      </w:rPr>
      <w:instrText xml:space="preserve">PAGE  </w:instrText>
    </w:r>
    <w:r>
      <w:rPr>
        <w:rStyle w:val="af"/>
      </w:rPr>
      <w:fldChar w:fldCharType="separate"/>
    </w:r>
    <w:r w:rsidR="00D8500E">
      <w:rPr>
        <w:rStyle w:val="af"/>
        <w:noProof/>
      </w:rPr>
      <w:t>1</w:t>
    </w:r>
    <w:r>
      <w:rPr>
        <w:rStyle w:val="af"/>
      </w:rPr>
      <w:fldChar w:fldCharType="end"/>
    </w:r>
  </w:p>
  <w:p w:rsidR="00562F63" w:rsidRDefault="00562F63" w:rsidP="00240599">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693" w:rsidRDefault="00891693">
      <w:r>
        <w:separator/>
      </w:r>
    </w:p>
  </w:footnote>
  <w:footnote w:type="continuationSeparator" w:id="1">
    <w:p w:rsidR="00891693" w:rsidRDefault="008916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4D7E8D"/>
    <w:rsid w:val="00014C37"/>
    <w:rsid w:val="00021468"/>
    <w:rsid w:val="00026131"/>
    <w:rsid w:val="000377C7"/>
    <w:rsid w:val="00041DBD"/>
    <w:rsid w:val="000440BB"/>
    <w:rsid w:val="000456FA"/>
    <w:rsid w:val="000473A1"/>
    <w:rsid w:val="00055960"/>
    <w:rsid w:val="000575BE"/>
    <w:rsid w:val="0006188B"/>
    <w:rsid w:val="00063483"/>
    <w:rsid w:val="00072412"/>
    <w:rsid w:val="00081258"/>
    <w:rsid w:val="00083EE6"/>
    <w:rsid w:val="00094473"/>
    <w:rsid w:val="000B18CD"/>
    <w:rsid w:val="000B4E04"/>
    <w:rsid w:val="000B61A4"/>
    <w:rsid w:val="000C3420"/>
    <w:rsid w:val="000C71D6"/>
    <w:rsid w:val="000D63A0"/>
    <w:rsid w:val="000E6F3A"/>
    <w:rsid w:val="000F74BA"/>
    <w:rsid w:val="00100710"/>
    <w:rsid w:val="00132909"/>
    <w:rsid w:val="00137D53"/>
    <w:rsid w:val="0014353E"/>
    <w:rsid w:val="00150D42"/>
    <w:rsid w:val="00154F95"/>
    <w:rsid w:val="00164C3E"/>
    <w:rsid w:val="00171197"/>
    <w:rsid w:val="00174B4D"/>
    <w:rsid w:val="00183202"/>
    <w:rsid w:val="0019324C"/>
    <w:rsid w:val="00194D1A"/>
    <w:rsid w:val="001B501A"/>
    <w:rsid w:val="001B5955"/>
    <w:rsid w:val="001B75FA"/>
    <w:rsid w:val="001C1E92"/>
    <w:rsid w:val="001C719F"/>
    <w:rsid w:val="001D1548"/>
    <w:rsid w:val="001D2B15"/>
    <w:rsid w:val="001D4DEA"/>
    <w:rsid w:val="001D6E0E"/>
    <w:rsid w:val="001E09F4"/>
    <w:rsid w:val="001F32D8"/>
    <w:rsid w:val="001F519C"/>
    <w:rsid w:val="00200ED3"/>
    <w:rsid w:val="0020144A"/>
    <w:rsid w:val="00202E00"/>
    <w:rsid w:val="00210227"/>
    <w:rsid w:val="002167C0"/>
    <w:rsid w:val="00221F38"/>
    <w:rsid w:val="00221FB2"/>
    <w:rsid w:val="00222E91"/>
    <w:rsid w:val="00231C19"/>
    <w:rsid w:val="00240599"/>
    <w:rsid w:val="002435C0"/>
    <w:rsid w:val="00246A28"/>
    <w:rsid w:val="00250A51"/>
    <w:rsid w:val="002728D9"/>
    <w:rsid w:val="00285C6A"/>
    <w:rsid w:val="002866AB"/>
    <w:rsid w:val="002C0A8B"/>
    <w:rsid w:val="002C67C4"/>
    <w:rsid w:val="002F156C"/>
    <w:rsid w:val="002F75BC"/>
    <w:rsid w:val="0030273F"/>
    <w:rsid w:val="00304D97"/>
    <w:rsid w:val="00305EED"/>
    <w:rsid w:val="00310268"/>
    <w:rsid w:val="003251D0"/>
    <w:rsid w:val="00334AE4"/>
    <w:rsid w:val="0033655F"/>
    <w:rsid w:val="003365E5"/>
    <w:rsid w:val="00342DB6"/>
    <w:rsid w:val="003516A1"/>
    <w:rsid w:val="00352B38"/>
    <w:rsid w:val="00356089"/>
    <w:rsid w:val="00367322"/>
    <w:rsid w:val="00391481"/>
    <w:rsid w:val="003A46EC"/>
    <w:rsid w:val="003A5126"/>
    <w:rsid w:val="003B4C9F"/>
    <w:rsid w:val="003C35BC"/>
    <w:rsid w:val="003C78E5"/>
    <w:rsid w:val="003D14FC"/>
    <w:rsid w:val="003D56A7"/>
    <w:rsid w:val="003E762B"/>
    <w:rsid w:val="003F5BCF"/>
    <w:rsid w:val="003F725D"/>
    <w:rsid w:val="003F75EB"/>
    <w:rsid w:val="003F7623"/>
    <w:rsid w:val="00400AC8"/>
    <w:rsid w:val="00407FCE"/>
    <w:rsid w:val="00423922"/>
    <w:rsid w:val="00424234"/>
    <w:rsid w:val="00435FAA"/>
    <w:rsid w:val="0043604B"/>
    <w:rsid w:val="00436FE6"/>
    <w:rsid w:val="0044024D"/>
    <w:rsid w:val="00443210"/>
    <w:rsid w:val="00456D3E"/>
    <w:rsid w:val="00462EDF"/>
    <w:rsid w:val="0046383E"/>
    <w:rsid w:val="00463A9B"/>
    <w:rsid w:val="00467E0F"/>
    <w:rsid w:val="00473518"/>
    <w:rsid w:val="004853E5"/>
    <w:rsid w:val="00494CD1"/>
    <w:rsid w:val="004A116F"/>
    <w:rsid w:val="004A20E3"/>
    <w:rsid w:val="004A5774"/>
    <w:rsid w:val="004A72B2"/>
    <w:rsid w:val="004C1F75"/>
    <w:rsid w:val="004C461F"/>
    <w:rsid w:val="004C61CF"/>
    <w:rsid w:val="004D034F"/>
    <w:rsid w:val="004D2434"/>
    <w:rsid w:val="004D339F"/>
    <w:rsid w:val="004D6499"/>
    <w:rsid w:val="004D7E8D"/>
    <w:rsid w:val="004E28F8"/>
    <w:rsid w:val="004E3236"/>
    <w:rsid w:val="004E48D4"/>
    <w:rsid w:val="004E7233"/>
    <w:rsid w:val="004F10CC"/>
    <w:rsid w:val="00505686"/>
    <w:rsid w:val="00511850"/>
    <w:rsid w:val="005137ED"/>
    <w:rsid w:val="00525FA2"/>
    <w:rsid w:val="005446B7"/>
    <w:rsid w:val="00553671"/>
    <w:rsid w:val="0055403A"/>
    <w:rsid w:val="00562F63"/>
    <w:rsid w:val="00586850"/>
    <w:rsid w:val="00586C52"/>
    <w:rsid w:val="00590FF8"/>
    <w:rsid w:val="00596C2B"/>
    <w:rsid w:val="005A3CEB"/>
    <w:rsid w:val="005A500E"/>
    <w:rsid w:val="005B16C4"/>
    <w:rsid w:val="005B36AA"/>
    <w:rsid w:val="005D16CE"/>
    <w:rsid w:val="005D6285"/>
    <w:rsid w:val="005E0D6B"/>
    <w:rsid w:val="005E19D0"/>
    <w:rsid w:val="006008D2"/>
    <w:rsid w:val="0061336B"/>
    <w:rsid w:val="006133DB"/>
    <w:rsid w:val="006271D7"/>
    <w:rsid w:val="00630FFF"/>
    <w:rsid w:val="006351B6"/>
    <w:rsid w:val="00637972"/>
    <w:rsid w:val="00641FDE"/>
    <w:rsid w:val="00645AA9"/>
    <w:rsid w:val="00645D24"/>
    <w:rsid w:val="006546C5"/>
    <w:rsid w:val="006548FA"/>
    <w:rsid w:val="00657DB9"/>
    <w:rsid w:val="00665F8C"/>
    <w:rsid w:val="00670EE6"/>
    <w:rsid w:val="006730E2"/>
    <w:rsid w:val="006833C0"/>
    <w:rsid w:val="006A0284"/>
    <w:rsid w:val="006B64F5"/>
    <w:rsid w:val="006C6600"/>
    <w:rsid w:val="006D67D2"/>
    <w:rsid w:val="006E61F2"/>
    <w:rsid w:val="006F27C7"/>
    <w:rsid w:val="006F65A3"/>
    <w:rsid w:val="007008B7"/>
    <w:rsid w:val="007109A4"/>
    <w:rsid w:val="007123DC"/>
    <w:rsid w:val="00724D3F"/>
    <w:rsid w:val="00727047"/>
    <w:rsid w:val="00733A17"/>
    <w:rsid w:val="007350A9"/>
    <w:rsid w:val="0074304F"/>
    <w:rsid w:val="00750C41"/>
    <w:rsid w:val="00761C72"/>
    <w:rsid w:val="00761E64"/>
    <w:rsid w:val="00762B49"/>
    <w:rsid w:val="00766FA6"/>
    <w:rsid w:val="00772116"/>
    <w:rsid w:val="007722E6"/>
    <w:rsid w:val="00774EE9"/>
    <w:rsid w:val="00792C17"/>
    <w:rsid w:val="00793D9B"/>
    <w:rsid w:val="00794146"/>
    <w:rsid w:val="007948CB"/>
    <w:rsid w:val="007959DB"/>
    <w:rsid w:val="007A15E5"/>
    <w:rsid w:val="007A300A"/>
    <w:rsid w:val="007A3F10"/>
    <w:rsid w:val="007B0232"/>
    <w:rsid w:val="007B229A"/>
    <w:rsid w:val="007B38FE"/>
    <w:rsid w:val="007B45C5"/>
    <w:rsid w:val="007C11A6"/>
    <w:rsid w:val="007D5B1A"/>
    <w:rsid w:val="007E62D0"/>
    <w:rsid w:val="007F08DA"/>
    <w:rsid w:val="007F75F8"/>
    <w:rsid w:val="00810CBD"/>
    <w:rsid w:val="0081313C"/>
    <w:rsid w:val="008161F8"/>
    <w:rsid w:val="0081624D"/>
    <w:rsid w:val="00824BC5"/>
    <w:rsid w:val="00827073"/>
    <w:rsid w:val="0083531B"/>
    <w:rsid w:val="008413D7"/>
    <w:rsid w:val="00844D52"/>
    <w:rsid w:val="00845F86"/>
    <w:rsid w:val="0086562C"/>
    <w:rsid w:val="00870B2D"/>
    <w:rsid w:val="0087167D"/>
    <w:rsid w:val="008733E6"/>
    <w:rsid w:val="00883C2D"/>
    <w:rsid w:val="00883D3C"/>
    <w:rsid w:val="00887C24"/>
    <w:rsid w:val="00891693"/>
    <w:rsid w:val="00894394"/>
    <w:rsid w:val="008A2773"/>
    <w:rsid w:val="008A6093"/>
    <w:rsid w:val="008B6E97"/>
    <w:rsid w:val="008C148E"/>
    <w:rsid w:val="008D5D31"/>
    <w:rsid w:val="008F3779"/>
    <w:rsid w:val="008F45AE"/>
    <w:rsid w:val="008F651E"/>
    <w:rsid w:val="00904B67"/>
    <w:rsid w:val="00905677"/>
    <w:rsid w:val="00931827"/>
    <w:rsid w:val="009322F7"/>
    <w:rsid w:val="00933380"/>
    <w:rsid w:val="00944F1A"/>
    <w:rsid w:val="009476C0"/>
    <w:rsid w:val="00950AED"/>
    <w:rsid w:val="00950EAA"/>
    <w:rsid w:val="00954B09"/>
    <w:rsid w:val="009711DB"/>
    <w:rsid w:val="00971256"/>
    <w:rsid w:val="0097702E"/>
    <w:rsid w:val="00980533"/>
    <w:rsid w:val="00981E03"/>
    <w:rsid w:val="00982A27"/>
    <w:rsid w:val="0099796E"/>
    <w:rsid w:val="009A7E71"/>
    <w:rsid w:val="009B2A9B"/>
    <w:rsid w:val="009C135A"/>
    <w:rsid w:val="009D1A19"/>
    <w:rsid w:val="009D5641"/>
    <w:rsid w:val="009E0EF4"/>
    <w:rsid w:val="009E220E"/>
    <w:rsid w:val="00A0175F"/>
    <w:rsid w:val="00A03B1F"/>
    <w:rsid w:val="00A04B07"/>
    <w:rsid w:val="00A06213"/>
    <w:rsid w:val="00A07E09"/>
    <w:rsid w:val="00A177E3"/>
    <w:rsid w:val="00A2562C"/>
    <w:rsid w:val="00A31BDD"/>
    <w:rsid w:val="00A5672B"/>
    <w:rsid w:val="00A63B78"/>
    <w:rsid w:val="00A76995"/>
    <w:rsid w:val="00A872C8"/>
    <w:rsid w:val="00A9623A"/>
    <w:rsid w:val="00AA35F7"/>
    <w:rsid w:val="00AA51CC"/>
    <w:rsid w:val="00AB105F"/>
    <w:rsid w:val="00AC5228"/>
    <w:rsid w:val="00AC7B43"/>
    <w:rsid w:val="00AD0D9F"/>
    <w:rsid w:val="00AD505C"/>
    <w:rsid w:val="00AD510C"/>
    <w:rsid w:val="00AD5282"/>
    <w:rsid w:val="00B034FA"/>
    <w:rsid w:val="00B10A84"/>
    <w:rsid w:val="00B10BEB"/>
    <w:rsid w:val="00B23117"/>
    <w:rsid w:val="00B2798D"/>
    <w:rsid w:val="00B31AD5"/>
    <w:rsid w:val="00B3365C"/>
    <w:rsid w:val="00B43A34"/>
    <w:rsid w:val="00B44E00"/>
    <w:rsid w:val="00B45311"/>
    <w:rsid w:val="00B4705D"/>
    <w:rsid w:val="00B54BAF"/>
    <w:rsid w:val="00B62FFF"/>
    <w:rsid w:val="00B67701"/>
    <w:rsid w:val="00B718C7"/>
    <w:rsid w:val="00B75522"/>
    <w:rsid w:val="00B813BD"/>
    <w:rsid w:val="00BA093A"/>
    <w:rsid w:val="00BA1258"/>
    <w:rsid w:val="00BA1EFA"/>
    <w:rsid w:val="00BA4C01"/>
    <w:rsid w:val="00BB255F"/>
    <w:rsid w:val="00BC3788"/>
    <w:rsid w:val="00BD0B8E"/>
    <w:rsid w:val="00BD6F39"/>
    <w:rsid w:val="00BF31EB"/>
    <w:rsid w:val="00C0146B"/>
    <w:rsid w:val="00C02A74"/>
    <w:rsid w:val="00C0691E"/>
    <w:rsid w:val="00C0769F"/>
    <w:rsid w:val="00C13040"/>
    <w:rsid w:val="00C22831"/>
    <w:rsid w:val="00C23BA1"/>
    <w:rsid w:val="00C36FBC"/>
    <w:rsid w:val="00C400B5"/>
    <w:rsid w:val="00C43AB5"/>
    <w:rsid w:val="00C51600"/>
    <w:rsid w:val="00C56F6D"/>
    <w:rsid w:val="00C61407"/>
    <w:rsid w:val="00C64ABB"/>
    <w:rsid w:val="00C80E6C"/>
    <w:rsid w:val="00C877DA"/>
    <w:rsid w:val="00C934DC"/>
    <w:rsid w:val="00CA480E"/>
    <w:rsid w:val="00CA4965"/>
    <w:rsid w:val="00CA4DFC"/>
    <w:rsid w:val="00CA5CE9"/>
    <w:rsid w:val="00CB1D6A"/>
    <w:rsid w:val="00CB5BCE"/>
    <w:rsid w:val="00CC1CE8"/>
    <w:rsid w:val="00CD0A2B"/>
    <w:rsid w:val="00CD247C"/>
    <w:rsid w:val="00CD2A57"/>
    <w:rsid w:val="00CE5957"/>
    <w:rsid w:val="00CE7A52"/>
    <w:rsid w:val="00CF1110"/>
    <w:rsid w:val="00CF32EC"/>
    <w:rsid w:val="00CF4910"/>
    <w:rsid w:val="00CF6BC4"/>
    <w:rsid w:val="00D210DE"/>
    <w:rsid w:val="00D33F4C"/>
    <w:rsid w:val="00D43535"/>
    <w:rsid w:val="00D43E61"/>
    <w:rsid w:val="00D447E1"/>
    <w:rsid w:val="00D502F8"/>
    <w:rsid w:val="00D650B0"/>
    <w:rsid w:val="00D83206"/>
    <w:rsid w:val="00D8500E"/>
    <w:rsid w:val="00D86098"/>
    <w:rsid w:val="00D878E8"/>
    <w:rsid w:val="00DA3621"/>
    <w:rsid w:val="00DB08A6"/>
    <w:rsid w:val="00DD15B0"/>
    <w:rsid w:val="00DE395D"/>
    <w:rsid w:val="00DE58FB"/>
    <w:rsid w:val="00DE603A"/>
    <w:rsid w:val="00DF0B15"/>
    <w:rsid w:val="00DF329F"/>
    <w:rsid w:val="00E00CE0"/>
    <w:rsid w:val="00E00FBE"/>
    <w:rsid w:val="00E0222D"/>
    <w:rsid w:val="00E14379"/>
    <w:rsid w:val="00E14FFA"/>
    <w:rsid w:val="00E20CCC"/>
    <w:rsid w:val="00E21BF7"/>
    <w:rsid w:val="00E26124"/>
    <w:rsid w:val="00E27D79"/>
    <w:rsid w:val="00E47EA9"/>
    <w:rsid w:val="00E52A09"/>
    <w:rsid w:val="00E631C7"/>
    <w:rsid w:val="00E72626"/>
    <w:rsid w:val="00E72719"/>
    <w:rsid w:val="00E84BF5"/>
    <w:rsid w:val="00E93102"/>
    <w:rsid w:val="00EB3F0A"/>
    <w:rsid w:val="00EC4FE9"/>
    <w:rsid w:val="00EC50B7"/>
    <w:rsid w:val="00EC7DCE"/>
    <w:rsid w:val="00ED0A51"/>
    <w:rsid w:val="00F03777"/>
    <w:rsid w:val="00F061F8"/>
    <w:rsid w:val="00F16AFF"/>
    <w:rsid w:val="00F25409"/>
    <w:rsid w:val="00F301AC"/>
    <w:rsid w:val="00F324CA"/>
    <w:rsid w:val="00F346C0"/>
    <w:rsid w:val="00F36197"/>
    <w:rsid w:val="00F40783"/>
    <w:rsid w:val="00F475DF"/>
    <w:rsid w:val="00F47DCB"/>
    <w:rsid w:val="00F525D4"/>
    <w:rsid w:val="00F5622F"/>
    <w:rsid w:val="00F62D22"/>
    <w:rsid w:val="00F67DDD"/>
    <w:rsid w:val="00F67FDA"/>
    <w:rsid w:val="00F724C8"/>
    <w:rsid w:val="00F75B26"/>
    <w:rsid w:val="00F80D96"/>
    <w:rsid w:val="00F94395"/>
    <w:rsid w:val="00FB6D76"/>
    <w:rsid w:val="00FD41D4"/>
    <w:rsid w:val="00FE09B9"/>
    <w:rsid w:val="00FE49A4"/>
    <w:rsid w:val="00FE6CBC"/>
    <w:rsid w:val="00FF6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 w:type="paragraph" w:customStyle="1" w:styleId="Title">
    <w:name w:val="Title!Название НПА"/>
    <w:basedOn w:val="a"/>
    <w:rsid w:val="00A0175F"/>
    <w:pPr>
      <w:spacing w:before="240" w:after="60"/>
      <w:ind w:firstLine="567"/>
      <w:jc w:val="center"/>
      <w:outlineLvl w:val="0"/>
    </w:pPr>
    <w:rPr>
      <w:rFonts w:ascii="Arial" w:hAnsi="Arial"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s>
</file>

<file path=word/webSettings.xml><?xml version="1.0" encoding="utf-8"?>
<w:webSettings xmlns:r="http://schemas.openxmlformats.org/officeDocument/2006/relationships" xmlns:w="http://schemas.openxmlformats.org/wordprocessingml/2006/main">
  <w:divs>
    <w:div w:id="678964959">
      <w:bodyDiv w:val="1"/>
      <w:marLeft w:val="0"/>
      <w:marRight w:val="0"/>
      <w:marTop w:val="0"/>
      <w:marBottom w:val="0"/>
      <w:divBdr>
        <w:top w:val="none" w:sz="0" w:space="0" w:color="auto"/>
        <w:left w:val="none" w:sz="0" w:space="0" w:color="auto"/>
        <w:bottom w:val="none" w:sz="0" w:space="0" w:color="auto"/>
        <w:right w:val="none" w:sz="0" w:space="0" w:color="auto"/>
      </w:divBdr>
    </w:div>
    <w:div w:id="1067806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cs.cntd.ru/document/420242192" TargetMode="External"/><Relationship Id="rId18" Type="http://schemas.openxmlformats.org/officeDocument/2006/relationships/hyperlink" Target="http://www.consultant.ru/document/cons_doc_LAW_19482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94820/" TargetMode="External"/><Relationship Id="rId17" Type="http://schemas.openxmlformats.org/officeDocument/2006/relationships/hyperlink" Target="http://docs.cntd.ru/document/420242192" TargetMode="External"/><Relationship Id="rId2" Type="http://schemas.openxmlformats.org/officeDocument/2006/relationships/numbering" Target="numbering.xml"/><Relationship Id="rId16" Type="http://schemas.openxmlformats.org/officeDocument/2006/relationships/hyperlink" Target="http://docs.cntd.ru/document/42024219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242192" TargetMode="External"/><Relationship Id="rId5" Type="http://schemas.openxmlformats.org/officeDocument/2006/relationships/webSettings" Target="webSettings.xml"/><Relationship Id="rId15" Type="http://schemas.openxmlformats.org/officeDocument/2006/relationships/hyperlink" Target="http://www.consultant.ru/document/cons_doc_LAW_194820/" TargetMode="External"/><Relationship Id="rId10" Type="http://schemas.openxmlformats.org/officeDocument/2006/relationships/hyperlink" Target="http://docs.cntd.ru/document/42024219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420242192"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58AC9-DF6C-415D-82BC-9DE578D4E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62</Pages>
  <Words>15920</Words>
  <Characters>90744</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eSklyarova</cp:lastModifiedBy>
  <cp:revision>16</cp:revision>
  <cp:lastPrinted>2024-02-27T06:31:00Z</cp:lastPrinted>
  <dcterms:created xsi:type="dcterms:W3CDTF">2024-02-07T13:47:00Z</dcterms:created>
  <dcterms:modified xsi:type="dcterms:W3CDTF">2024-02-27T06:32:00Z</dcterms:modified>
</cp:coreProperties>
</file>