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F8" w:rsidRPr="00F87EF8" w:rsidRDefault="00F87EF8" w:rsidP="00F87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EF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87EF8" w:rsidRPr="00F87EF8" w:rsidRDefault="00F87EF8" w:rsidP="00F87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EF8">
        <w:rPr>
          <w:rFonts w:ascii="Times New Roman" w:hAnsi="Times New Roman" w:cs="Times New Roman"/>
          <w:sz w:val="28"/>
          <w:szCs w:val="28"/>
        </w:rPr>
        <w:t xml:space="preserve">к проекту документа стратегического планирования </w:t>
      </w:r>
    </w:p>
    <w:p w:rsidR="000326D3" w:rsidRPr="00F87EF8" w:rsidRDefault="00AB24D5" w:rsidP="00F87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</w:t>
      </w:r>
      <w:r w:rsidR="00FE05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7EF8" w:rsidRPr="00F87EF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87EF8" w:rsidRPr="00F87EF8" w:rsidRDefault="00F87EF8" w:rsidP="00F87E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162" w:rsidRPr="00224162" w:rsidRDefault="00F87EF8" w:rsidP="00224162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62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22416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24162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AB24D5" w:rsidRPr="00224162">
        <w:rPr>
          <w:rFonts w:ascii="Times New Roman" w:hAnsi="Times New Roman" w:cs="Times New Roman"/>
          <w:sz w:val="28"/>
          <w:szCs w:val="28"/>
        </w:rPr>
        <w:t>Богучарского</w:t>
      </w:r>
      <w:r w:rsidR="00FE0528" w:rsidRPr="00224162">
        <w:rPr>
          <w:rFonts w:ascii="Times New Roman" w:hAnsi="Times New Roman" w:cs="Times New Roman"/>
          <w:sz w:val="28"/>
          <w:szCs w:val="28"/>
        </w:rPr>
        <w:t xml:space="preserve"> мун</w:t>
      </w:r>
      <w:r w:rsidR="00FE0528" w:rsidRPr="00224162">
        <w:rPr>
          <w:rFonts w:ascii="Times New Roman" w:hAnsi="Times New Roman" w:cs="Times New Roman"/>
          <w:sz w:val="28"/>
          <w:szCs w:val="28"/>
        </w:rPr>
        <w:t>и</w:t>
      </w:r>
      <w:r w:rsidR="00FE0528" w:rsidRPr="00224162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224162">
        <w:rPr>
          <w:rFonts w:ascii="Times New Roman" w:hAnsi="Times New Roman" w:cs="Times New Roman"/>
          <w:sz w:val="28"/>
          <w:szCs w:val="28"/>
        </w:rPr>
        <w:t xml:space="preserve">Воронежской области на период до 2035 года (далее – Стратегии-2035) разработан в соответствии с </w:t>
      </w:r>
      <w:r w:rsidR="00224162" w:rsidRPr="00224162">
        <w:rPr>
          <w:rFonts w:ascii="Times New Roman" w:hAnsi="Times New Roman" w:cs="Times New Roman"/>
          <w:sz w:val="28"/>
          <w:szCs w:val="28"/>
        </w:rPr>
        <w:t>п</w:t>
      </w:r>
      <w:r w:rsidR="00224162" w:rsidRPr="00224162">
        <w:rPr>
          <w:rFonts w:ascii="Times New Roman" w:eastAsia="Calibri" w:hAnsi="Times New Roman" w:cs="Times New Roman"/>
          <w:sz w:val="28"/>
          <w:szCs w:val="28"/>
        </w:rPr>
        <w:t>остановлением Богучарского муниципального района от 27.12.2016 №493 «О разработке проекта Страт</w:t>
      </w:r>
      <w:r w:rsidR="00224162" w:rsidRPr="00224162">
        <w:rPr>
          <w:rFonts w:ascii="Times New Roman" w:eastAsia="Calibri" w:hAnsi="Times New Roman" w:cs="Times New Roman"/>
          <w:sz w:val="28"/>
          <w:szCs w:val="28"/>
        </w:rPr>
        <w:t>е</w:t>
      </w:r>
      <w:r w:rsidR="00224162" w:rsidRPr="00224162">
        <w:rPr>
          <w:rFonts w:ascii="Times New Roman" w:eastAsia="Calibri" w:hAnsi="Times New Roman" w:cs="Times New Roman"/>
          <w:sz w:val="28"/>
          <w:szCs w:val="28"/>
        </w:rPr>
        <w:t>гии социально-экономического развития Богучарского муниципального ра</w:t>
      </w:r>
      <w:r w:rsidR="00224162" w:rsidRPr="00224162">
        <w:rPr>
          <w:rFonts w:ascii="Times New Roman" w:eastAsia="Calibri" w:hAnsi="Times New Roman" w:cs="Times New Roman"/>
          <w:sz w:val="28"/>
          <w:szCs w:val="28"/>
        </w:rPr>
        <w:t>й</w:t>
      </w:r>
      <w:r w:rsidR="00224162" w:rsidRPr="00224162">
        <w:rPr>
          <w:rFonts w:ascii="Times New Roman" w:eastAsia="Calibri" w:hAnsi="Times New Roman" w:cs="Times New Roman"/>
          <w:sz w:val="28"/>
          <w:szCs w:val="28"/>
        </w:rPr>
        <w:t>она Воронежской области  на период до 2035 года».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FE0528">
        <w:rPr>
          <w:rFonts w:ascii="Times New Roman" w:hAnsi="Times New Roman" w:cs="Times New Roman"/>
          <w:sz w:val="28"/>
          <w:szCs w:val="28"/>
        </w:rPr>
        <w:t>процесса разработки Стратегии социально-экономического развития района</w:t>
      </w:r>
      <w:proofErr w:type="gramEnd"/>
      <w:r w:rsidRPr="00FE0528">
        <w:rPr>
          <w:rFonts w:ascii="Times New Roman" w:hAnsi="Times New Roman" w:cs="Times New Roman"/>
          <w:sz w:val="28"/>
          <w:szCs w:val="28"/>
        </w:rPr>
        <w:t xml:space="preserve"> до 2035 года регламентировалась полож</w:t>
      </w:r>
      <w:r w:rsidRPr="00FE0528">
        <w:rPr>
          <w:rFonts w:ascii="Times New Roman" w:hAnsi="Times New Roman" w:cs="Times New Roman"/>
          <w:sz w:val="28"/>
          <w:szCs w:val="28"/>
        </w:rPr>
        <w:t>е</w:t>
      </w:r>
      <w:r w:rsidRPr="00FE0528">
        <w:rPr>
          <w:rFonts w:ascii="Times New Roman" w:hAnsi="Times New Roman" w:cs="Times New Roman"/>
          <w:sz w:val="28"/>
          <w:szCs w:val="28"/>
        </w:rPr>
        <w:t>ниями Федерального закона 172 «О стратегическом планировании в РФ», д</w:t>
      </w:r>
      <w:r w:rsidRPr="00FE0528">
        <w:rPr>
          <w:rFonts w:ascii="Times New Roman" w:hAnsi="Times New Roman" w:cs="Times New Roman"/>
          <w:sz w:val="28"/>
          <w:szCs w:val="28"/>
        </w:rPr>
        <w:t>о</w:t>
      </w:r>
      <w:r w:rsidRPr="00FE0528">
        <w:rPr>
          <w:rFonts w:ascii="Times New Roman" w:hAnsi="Times New Roman" w:cs="Times New Roman"/>
          <w:sz w:val="28"/>
          <w:szCs w:val="28"/>
        </w:rPr>
        <w:t>кументами стратегического планирования, разработанными на уровне суб</w:t>
      </w:r>
      <w:r w:rsidRPr="00FE0528">
        <w:rPr>
          <w:rFonts w:ascii="Times New Roman" w:hAnsi="Times New Roman" w:cs="Times New Roman"/>
          <w:sz w:val="28"/>
          <w:szCs w:val="28"/>
        </w:rPr>
        <w:t>ъ</w:t>
      </w:r>
      <w:r w:rsidRPr="00FE0528">
        <w:rPr>
          <w:rFonts w:ascii="Times New Roman" w:hAnsi="Times New Roman" w:cs="Times New Roman"/>
          <w:sz w:val="28"/>
          <w:szCs w:val="28"/>
        </w:rPr>
        <w:t>екта РФ, документами стратегического планирования, разрабо</w:t>
      </w:r>
      <w:r>
        <w:rPr>
          <w:rFonts w:ascii="Times New Roman" w:hAnsi="Times New Roman" w:cs="Times New Roman"/>
          <w:sz w:val="28"/>
          <w:szCs w:val="28"/>
        </w:rPr>
        <w:t>танными на муниципальном уровне.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6C38C6">
        <w:rPr>
          <w:rFonts w:ascii="Times New Roman" w:hAnsi="Times New Roman" w:cs="Times New Roman"/>
          <w:sz w:val="28"/>
          <w:szCs w:val="28"/>
        </w:rPr>
        <w:t>Богучарского</w:t>
      </w:r>
      <w:r w:rsidRPr="00FE0528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FE0528">
        <w:rPr>
          <w:rFonts w:ascii="Times New Roman" w:hAnsi="Times New Roman" w:cs="Times New Roman"/>
          <w:sz w:val="28"/>
          <w:szCs w:val="28"/>
        </w:rPr>
        <w:t>и</w:t>
      </w:r>
      <w:r w:rsidRPr="00FE0528">
        <w:rPr>
          <w:rFonts w:ascii="Times New Roman" w:hAnsi="Times New Roman" w:cs="Times New Roman"/>
          <w:sz w:val="28"/>
          <w:szCs w:val="28"/>
        </w:rPr>
        <w:t>пального района (далее - Стратегия) представляет собой систему целей, задач и мероприятий органов государственного и муниципального управления, н</w:t>
      </w:r>
      <w:r w:rsidRPr="00FE0528">
        <w:rPr>
          <w:rFonts w:ascii="Times New Roman" w:hAnsi="Times New Roman" w:cs="Times New Roman"/>
          <w:sz w:val="28"/>
          <w:szCs w:val="28"/>
        </w:rPr>
        <w:t>а</w:t>
      </w:r>
      <w:r w:rsidRPr="00FE0528">
        <w:rPr>
          <w:rFonts w:ascii="Times New Roman" w:hAnsi="Times New Roman" w:cs="Times New Roman"/>
          <w:sz w:val="28"/>
          <w:szCs w:val="28"/>
        </w:rPr>
        <w:t>правленных на развитие экономики и социальной сферы, с учетом государс</w:t>
      </w:r>
      <w:r w:rsidRPr="00FE0528">
        <w:rPr>
          <w:rFonts w:ascii="Times New Roman" w:hAnsi="Times New Roman" w:cs="Times New Roman"/>
          <w:sz w:val="28"/>
          <w:szCs w:val="28"/>
        </w:rPr>
        <w:t>т</w:t>
      </w:r>
      <w:r w:rsidRPr="00FE0528">
        <w:rPr>
          <w:rFonts w:ascii="Times New Roman" w:hAnsi="Times New Roman" w:cs="Times New Roman"/>
          <w:sz w:val="28"/>
          <w:szCs w:val="28"/>
        </w:rPr>
        <w:t>венной политики в области стратегического планирования, реализуемой Прав</w:t>
      </w:r>
      <w:r w:rsidRPr="00FE0528">
        <w:rPr>
          <w:rFonts w:ascii="Times New Roman" w:hAnsi="Times New Roman" w:cs="Times New Roman"/>
          <w:sz w:val="28"/>
          <w:szCs w:val="28"/>
        </w:rPr>
        <w:t>и</w:t>
      </w:r>
      <w:r w:rsidRPr="00FE0528">
        <w:rPr>
          <w:rFonts w:ascii="Times New Roman" w:hAnsi="Times New Roman" w:cs="Times New Roman"/>
          <w:sz w:val="28"/>
          <w:szCs w:val="28"/>
        </w:rPr>
        <w:t>тельством Воронежской области и Российской Федерации.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Стратегия создана с целью определения приоритетов в развитии </w:t>
      </w:r>
      <w:r w:rsidR="00AB24D5">
        <w:rPr>
          <w:rFonts w:ascii="Times New Roman" w:hAnsi="Times New Roman" w:cs="Times New Roman"/>
          <w:sz w:val="28"/>
          <w:szCs w:val="28"/>
        </w:rPr>
        <w:t>Бог</w:t>
      </w:r>
      <w:r w:rsidR="00AB24D5">
        <w:rPr>
          <w:rFonts w:ascii="Times New Roman" w:hAnsi="Times New Roman" w:cs="Times New Roman"/>
          <w:sz w:val="28"/>
          <w:szCs w:val="28"/>
        </w:rPr>
        <w:t>у</w:t>
      </w:r>
      <w:r w:rsidR="00AB24D5">
        <w:rPr>
          <w:rFonts w:ascii="Times New Roman" w:hAnsi="Times New Roman" w:cs="Times New Roman"/>
          <w:sz w:val="28"/>
          <w:szCs w:val="28"/>
        </w:rPr>
        <w:t>чарского</w:t>
      </w:r>
      <w:r w:rsidRPr="00FE0528">
        <w:rPr>
          <w:rFonts w:ascii="Times New Roman" w:hAnsi="Times New Roman" w:cs="Times New Roman"/>
          <w:sz w:val="28"/>
          <w:szCs w:val="28"/>
        </w:rPr>
        <w:t xml:space="preserve"> муниципального района и согласована с приоритетами и целями социально-экономического развития Воронежской области.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AB24D5">
        <w:rPr>
          <w:rFonts w:ascii="Times New Roman" w:hAnsi="Times New Roman" w:cs="Times New Roman"/>
          <w:sz w:val="28"/>
          <w:szCs w:val="28"/>
        </w:rPr>
        <w:t>Богучарского</w:t>
      </w:r>
      <w:r w:rsidRPr="00FE0528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на период до 2035 года включает: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1. Стратегический анализ развития социально-экономической системы </w:t>
      </w:r>
      <w:r w:rsidR="00AB24D5">
        <w:rPr>
          <w:rFonts w:ascii="Times New Roman" w:hAnsi="Times New Roman" w:cs="Times New Roman"/>
          <w:sz w:val="28"/>
          <w:szCs w:val="28"/>
        </w:rPr>
        <w:t>Богучарского</w:t>
      </w:r>
      <w:r w:rsidRPr="00FE05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 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дана краткая характеристика и место муниципального образования в экономике Воронежской области;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lastRenderedPageBreak/>
        <w:t>- проведена оценка достижения целей социально-экономического</w:t>
      </w:r>
      <w:r w:rsidRPr="00024078">
        <w:rPr>
          <w:rFonts w:eastAsia="Times New Roman"/>
          <w:color w:val="000000"/>
        </w:rPr>
        <w:t xml:space="preserve"> </w:t>
      </w:r>
      <w:r w:rsidRPr="00FE0528">
        <w:rPr>
          <w:rFonts w:ascii="Times New Roman" w:hAnsi="Times New Roman" w:cs="Times New Roman"/>
          <w:sz w:val="28"/>
          <w:szCs w:val="28"/>
        </w:rPr>
        <w:t>ра</w:t>
      </w:r>
      <w:r w:rsidRPr="00FE0528">
        <w:rPr>
          <w:rFonts w:ascii="Times New Roman" w:hAnsi="Times New Roman" w:cs="Times New Roman"/>
          <w:sz w:val="28"/>
          <w:szCs w:val="28"/>
        </w:rPr>
        <w:t>з</w:t>
      </w:r>
      <w:r w:rsidRPr="00FE0528">
        <w:rPr>
          <w:rFonts w:ascii="Times New Roman" w:hAnsi="Times New Roman" w:cs="Times New Roman"/>
          <w:sz w:val="28"/>
          <w:szCs w:val="28"/>
        </w:rPr>
        <w:t>вития района;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проведен анализ тенденций развития муниципального района;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оценены результаты исследования экспертного мнения представит</w:t>
      </w:r>
      <w:r w:rsidRPr="00FE0528">
        <w:rPr>
          <w:rFonts w:ascii="Times New Roman" w:hAnsi="Times New Roman" w:cs="Times New Roman"/>
          <w:sz w:val="28"/>
          <w:szCs w:val="28"/>
        </w:rPr>
        <w:t>е</w:t>
      </w:r>
      <w:r w:rsidRPr="00FE0528">
        <w:rPr>
          <w:rFonts w:ascii="Times New Roman" w:hAnsi="Times New Roman" w:cs="Times New Roman"/>
          <w:sz w:val="28"/>
          <w:szCs w:val="28"/>
        </w:rPr>
        <w:t>лей населения, предпринимателей, органов власти, общественных организ</w:t>
      </w:r>
      <w:r w:rsidRPr="00FE0528">
        <w:rPr>
          <w:rFonts w:ascii="Times New Roman" w:hAnsi="Times New Roman" w:cs="Times New Roman"/>
          <w:sz w:val="28"/>
          <w:szCs w:val="28"/>
        </w:rPr>
        <w:t>а</w:t>
      </w:r>
      <w:r w:rsidRPr="00FE0528">
        <w:rPr>
          <w:rFonts w:ascii="Times New Roman" w:hAnsi="Times New Roman" w:cs="Times New Roman"/>
          <w:sz w:val="28"/>
          <w:szCs w:val="28"/>
        </w:rPr>
        <w:t>ций по вопросам социально-экономического развития муниципального обр</w:t>
      </w:r>
      <w:r w:rsidRPr="00FE0528">
        <w:rPr>
          <w:rFonts w:ascii="Times New Roman" w:hAnsi="Times New Roman" w:cs="Times New Roman"/>
          <w:sz w:val="28"/>
          <w:szCs w:val="28"/>
        </w:rPr>
        <w:t>а</w:t>
      </w:r>
      <w:r w:rsidRPr="00FE0528">
        <w:rPr>
          <w:rFonts w:ascii="Times New Roman" w:hAnsi="Times New Roman" w:cs="Times New Roman"/>
          <w:sz w:val="28"/>
          <w:szCs w:val="28"/>
        </w:rPr>
        <w:t>зования;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дан анализ ресурсного потенциала муниципального района;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на основе SWOT-анализа социально-экономического развития мун</w:t>
      </w:r>
      <w:r w:rsidRPr="00FE0528">
        <w:rPr>
          <w:rFonts w:ascii="Times New Roman" w:hAnsi="Times New Roman" w:cs="Times New Roman"/>
          <w:sz w:val="28"/>
          <w:szCs w:val="28"/>
        </w:rPr>
        <w:t>и</w:t>
      </w:r>
      <w:r w:rsidRPr="00FE0528">
        <w:rPr>
          <w:rFonts w:ascii="Times New Roman" w:hAnsi="Times New Roman" w:cs="Times New Roman"/>
          <w:sz w:val="28"/>
          <w:szCs w:val="28"/>
        </w:rPr>
        <w:t>ципального образования определены ключевые проблемы и конкурентные преимущества развития муниципального образования.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2</w:t>
      </w:r>
      <w:r w:rsidR="00AB24D5">
        <w:rPr>
          <w:rFonts w:ascii="Times New Roman" w:hAnsi="Times New Roman" w:cs="Times New Roman"/>
          <w:sz w:val="28"/>
          <w:szCs w:val="28"/>
        </w:rPr>
        <w:t>.</w:t>
      </w:r>
      <w:r w:rsidRPr="00FE0528">
        <w:rPr>
          <w:rFonts w:ascii="Times New Roman" w:hAnsi="Times New Roman" w:cs="Times New Roman"/>
          <w:sz w:val="28"/>
          <w:szCs w:val="28"/>
        </w:rPr>
        <w:t xml:space="preserve"> Миссия, приоритеты и сценарии социально-экономического развития муниципального района на период до 2035 года: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определены миссия, генеральная цель и приоритеты социально-экономического развития муниципального района.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3 Сценарии социально-экономического развития муниципального о</w:t>
      </w:r>
      <w:r w:rsidRPr="00FE0528">
        <w:rPr>
          <w:rFonts w:ascii="Times New Roman" w:hAnsi="Times New Roman" w:cs="Times New Roman"/>
          <w:sz w:val="28"/>
          <w:szCs w:val="28"/>
        </w:rPr>
        <w:t>б</w:t>
      </w:r>
      <w:r w:rsidRPr="00FE0528">
        <w:rPr>
          <w:rFonts w:ascii="Times New Roman" w:hAnsi="Times New Roman" w:cs="Times New Roman"/>
          <w:sz w:val="28"/>
          <w:szCs w:val="28"/>
        </w:rPr>
        <w:t>разования и показатели достижения целей социально-экономического разв</w:t>
      </w:r>
      <w:r w:rsidRPr="00FE0528">
        <w:rPr>
          <w:rFonts w:ascii="Times New Roman" w:hAnsi="Times New Roman" w:cs="Times New Roman"/>
          <w:sz w:val="28"/>
          <w:szCs w:val="28"/>
        </w:rPr>
        <w:t>и</w:t>
      </w:r>
      <w:r w:rsidRPr="00FE0528">
        <w:rPr>
          <w:rFonts w:ascii="Times New Roman" w:hAnsi="Times New Roman" w:cs="Times New Roman"/>
          <w:sz w:val="28"/>
          <w:szCs w:val="28"/>
        </w:rPr>
        <w:t>тия муниципального образования: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разработаны три сценария и определены показатели достижения ц</w:t>
      </w:r>
      <w:r w:rsidRPr="00FE0528">
        <w:rPr>
          <w:rFonts w:ascii="Times New Roman" w:hAnsi="Times New Roman" w:cs="Times New Roman"/>
          <w:sz w:val="28"/>
          <w:szCs w:val="28"/>
        </w:rPr>
        <w:t>е</w:t>
      </w:r>
      <w:r w:rsidRPr="00FE0528">
        <w:rPr>
          <w:rFonts w:ascii="Times New Roman" w:hAnsi="Times New Roman" w:cs="Times New Roman"/>
          <w:sz w:val="28"/>
          <w:szCs w:val="28"/>
        </w:rPr>
        <w:t>лей социально-экономического развития муниципального образования.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528">
        <w:rPr>
          <w:rFonts w:ascii="Times New Roman" w:hAnsi="Times New Roman" w:cs="Times New Roman"/>
          <w:sz w:val="28"/>
          <w:szCs w:val="28"/>
        </w:rPr>
        <w:t xml:space="preserve"> Задачи и способы достижения целей по направлениям социально-экономической политики </w:t>
      </w:r>
      <w:r w:rsidR="00AB24D5">
        <w:rPr>
          <w:rFonts w:ascii="Times New Roman" w:hAnsi="Times New Roman" w:cs="Times New Roman"/>
          <w:sz w:val="28"/>
          <w:szCs w:val="28"/>
        </w:rPr>
        <w:t>Богучарского</w:t>
      </w:r>
      <w:r w:rsidRPr="00FE0528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</w:t>
      </w:r>
      <w:r w:rsidRPr="00FE0528">
        <w:rPr>
          <w:rFonts w:ascii="Times New Roman" w:hAnsi="Times New Roman" w:cs="Times New Roman"/>
          <w:sz w:val="28"/>
          <w:szCs w:val="28"/>
        </w:rPr>
        <w:t>о</w:t>
      </w:r>
      <w:r w:rsidRPr="00FE0528">
        <w:rPr>
          <w:rFonts w:ascii="Times New Roman" w:hAnsi="Times New Roman" w:cs="Times New Roman"/>
          <w:sz w:val="28"/>
          <w:szCs w:val="28"/>
        </w:rPr>
        <w:t>срочный период: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для каждой цели поставлены задачи и определены способы их дост</w:t>
      </w:r>
      <w:r w:rsidRPr="00FE0528">
        <w:rPr>
          <w:rFonts w:ascii="Times New Roman" w:hAnsi="Times New Roman" w:cs="Times New Roman"/>
          <w:sz w:val="28"/>
          <w:szCs w:val="28"/>
        </w:rPr>
        <w:t>и</w:t>
      </w:r>
      <w:r w:rsidRPr="00FE0528">
        <w:rPr>
          <w:rFonts w:ascii="Times New Roman" w:hAnsi="Times New Roman" w:cs="Times New Roman"/>
          <w:sz w:val="28"/>
          <w:szCs w:val="28"/>
        </w:rPr>
        <w:t>жения, а также установлены целевые индикаторы.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528">
        <w:rPr>
          <w:rFonts w:ascii="Times New Roman" w:hAnsi="Times New Roman" w:cs="Times New Roman"/>
          <w:sz w:val="28"/>
          <w:szCs w:val="28"/>
        </w:rPr>
        <w:t xml:space="preserve"> Механизм реализации Стратегии: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- определены сроки достижения целей и выполнения задач социально-экономического развития </w:t>
      </w:r>
      <w:r w:rsidR="00AB24D5">
        <w:rPr>
          <w:rFonts w:ascii="Times New Roman" w:hAnsi="Times New Roman" w:cs="Times New Roman"/>
          <w:sz w:val="28"/>
          <w:szCs w:val="28"/>
        </w:rPr>
        <w:t>Богучарского</w:t>
      </w:r>
      <w:r w:rsidRPr="00FE052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lastRenderedPageBreak/>
        <w:t>- определены этапы реализации Стратегии, приоритетность и послед</w:t>
      </w:r>
      <w:r w:rsidRPr="00FE0528">
        <w:rPr>
          <w:rFonts w:ascii="Times New Roman" w:hAnsi="Times New Roman" w:cs="Times New Roman"/>
          <w:sz w:val="28"/>
          <w:szCs w:val="28"/>
        </w:rPr>
        <w:t>о</w:t>
      </w:r>
      <w:r w:rsidRPr="00FE0528">
        <w:rPr>
          <w:rFonts w:ascii="Times New Roman" w:hAnsi="Times New Roman" w:cs="Times New Roman"/>
          <w:sz w:val="28"/>
          <w:szCs w:val="28"/>
        </w:rPr>
        <w:t>вательность достижения целей и выполнения задач на каждом этапе реализ</w:t>
      </w:r>
      <w:r w:rsidRPr="00FE0528">
        <w:rPr>
          <w:rFonts w:ascii="Times New Roman" w:hAnsi="Times New Roman" w:cs="Times New Roman"/>
          <w:sz w:val="28"/>
          <w:szCs w:val="28"/>
        </w:rPr>
        <w:t>а</w:t>
      </w:r>
      <w:r w:rsidRPr="00FE0528">
        <w:rPr>
          <w:rFonts w:ascii="Times New Roman" w:hAnsi="Times New Roman" w:cs="Times New Roman"/>
          <w:sz w:val="28"/>
          <w:szCs w:val="28"/>
        </w:rPr>
        <w:t>ции Стратегии;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>- определены и оценены финансовые ресурсы, необходимые для реал</w:t>
      </w:r>
      <w:r w:rsidRPr="00FE0528">
        <w:rPr>
          <w:rFonts w:ascii="Times New Roman" w:hAnsi="Times New Roman" w:cs="Times New Roman"/>
          <w:sz w:val="28"/>
          <w:szCs w:val="28"/>
        </w:rPr>
        <w:t>и</w:t>
      </w:r>
      <w:r w:rsidRPr="00FE0528">
        <w:rPr>
          <w:rFonts w:ascii="Times New Roman" w:hAnsi="Times New Roman" w:cs="Times New Roman"/>
          <w:sz w:val="28"/>
          <w:szCs w:val="28"/>
        </w:rPr>
        <w:t>зации стратегии;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- выбраны механизмы по реализации </w:t>
      </w:r>
      <w:proofErr w:type="spellStart"/>
      <w:r w:rsidRPr="00FE0528">
        <w:rPr>
          <w:rFonts w:ascii="Times New Roman" w:hAnsi="Times New Roman" w:cs="Times New Roman"/>
          <w:sz w:val="28"/>
          <w:szCs w:val="28"/>
        </w:rPr>
        <w:t>Cтратегии</w:t>
      </w:r>
      <w:proofErr w:type="spellEnd"/>
      <w:r w:rsidR="006E02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Назначение Стратегии заключается в необходимости определения и формулирования долгосрочных стратегических целей, приоритетов и задач развития, улучшения инвестиционной привлекательности </w:t>
      </w:r>
      <w:r w:rsidR="00AB24D5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FE0528">
        <w:rPr>
          <w:rFonts w:ascii="Times New Roman" w:hAnsi="Times New Roman" w:cs="Times New Roman"/>
          <w:sz w:val="28"/>
          <w:szCs w:val="28"/>
        </w:rPr>
        <w:t>м</w:t>
      </w:r>
      <w:r w:rsidRPr="00FE0528">
        <w:rPr>
          <w:rFonts w:ascii="Times New Roman" w:hAnsi="Times New Roman" w:cs="Times New Roman"/>
          <w:sz w:val="28"/>
          <w:szCs w:val="28"/>
        </w:rPr>
        <w:t>у</w:t>
      </w:r>
      <w:r w:rsidRPr="00FE0528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FE0528" w:rsidRPr="00FE0528" w:rsidRDefault="00FE0528" w:rsidP="00FE05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528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AB24D5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FE052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разрабатывалась на основе системы утвержденных и принятых документов по управлению, прогнозированию и планированию на всех уровнях власти.</w:t>
      </w:r>
    </w:p>
    <w:sectPr w:rsidR="00FE0528" w:rsidRPr="00FE0528" w:rsidSect="00B1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55AA"/>
    <w:multiLevelType w:val="hybridMultilevel"/>
    <w:tmpl w:val="20AC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87EF8"/>
    <w:rsid w:val="000074A1"/>
    <w:rsid w:val="000326D3"/>
    <w:rsid w:val="00224162"/>
    <w:rsid w:val="00271CD2"/>
    <w:rsid w:val="006C38C6"/>
    <w:rsid w:val="006E029D"/>
    <w:rsid w:val="006F447B"/>
    <w:rsid w:val="007B73B9"/>
    <w:rsid w:val="007E5AAD"/>
    <w:rsid w:val="00AA67F4"/>
    <w:rsid w:val="00AB24D5"/>
    <w:rsid w:val="00AF69E7"/>
    <w:rsid w:val="00B14A2C"/>
    <w:rsid w:val="00BB4370"/>
    <w:rsid w:val="00CA62FD"/>
    <w:rsid w:val="00D12E7A"/>
    <w:rsid w:val="00E30E57"/>
    <w:rsid w:val="00E42049"/>
    <w:rsid w:val="00F87EF8"/>
    <w:rsid w:val="00F918D3"/>
    <w:rsid w:val="00FE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1"/>
  </w:style>
  <w:style w:type="paragraph" w:styleId="1">
    <w:name w:val="heading 1"/>
    <w:aliases w:val=" Знак Знак Знак"/>
    <w:basedOn w:val="a"/>
    <w:next w:val="a"/>
    <w:link w:val="10"/>
    <w:uiPriority w:val="9"/>
    <w:qFormat/>
    <w:rsid w:val="00F87EF8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87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7E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"/>
    <w:rsid w:val="00F8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416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 Знак Знак"/>
    <w:basedOn w:val="a"/>
    <w:next w:val="a"/>
    <w:link w:val="10"/>
    <w:uiPriority w:val="9"/>
    <w:qFormat/>
    <w:rsid w:val="00F87EF8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87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7E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"/>
    <w:rsid w:val="00F8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mHanukova</cp:lastModifiedBy>
  <cp:revision>7</cp:revision>
  <cp:lastPrinted>2018-03-14T11:40:00Z</cp:lastPrinted>
  <dcterms:created xsi:type="dcterms:W3CDTF">2018-05-17T16:03:00Z</dcterms:created>
  <dcterms:modified xsi:type="dcterms:W3CDTF">2018-05-24T08:10:00Z</dcterms:modified>
</cp:coreProperties>
</file>