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C7B" w:rsidRPr="00B67C7B" w:rsidRDefault="00B67C7B" w:rsidP="00B67C7B">
      <w:pPr>
        <w:pStyle w:val="a3"/>
        <w:jc w:val="center"/>
        <w:rPr>
          <w:rFonts w:ascii="Times New Roman" w:hAnsi="Times New Roman"/>
          <w:noProof/>
          <w:sz w:val="24"/>
          <w:szCs w:val="24"/>
          <w:lang w:eastAsia="ru-RU"/>
        </w:rPr>
      </w:pPr>
      <w:r w:rsidRPr="00B67C7B">
        <w:rPr>
          <w:rFonts w:ascii="Times New Roman" w:hAnsi="Times New Roman"/>
          <w:noProof/>
          <w:sz w:val="24"/>
          <w:szCs w:val="24"/>
          <w:lang w:eastAsia="ru-RU"/>
        </w:rPr>
        <w:drawing>
          <wp:inline distT="0" distB="0" distL="0" distR="0">
            <wp:extent cx="752475" cy="981075"/>
            <wp:effectExtent l="0" t="0" r="9525" b="9525"/>
            <wp:docPr id="1" name="Рисунок 1" descr="Радч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дченскоеСП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981075"/>
                    </a:xfrm>
                    <a:prstGeom prst="rect">
                      <a:avLst/>
                    </a:prstGeom>
                    <a:noFill/>
                    <a:ln>
                      <a:noFill/>
                    </a:ln>
                  </pic:spPr>
                </pic:pic>
              </a:graphicData>
            </a:graphic>
          </wp:inline>
        </w:drawing>
      </w:r>
    </w:p>
    <w:p w:rsidR="00B67C7B" w:rsidRPr="00B67C7B" w:rsidRDefault="00B67C7B" w:rsidP="00B67C7B">
      <w:pPr>
        <w:pStyle w:val="a3"/>
        <w:jc w:val="center"/>
        <w:rPr>
          <w:rFonts w:ascii="Times New Roman" w:hAnsi="Times New Roman"/>
          <w:sz w:val="24"/>
          <w:szCs w:val="24"/>
        </w:rPr>
      </w:pPr>
      <w:r w:rsidRPr="00B67C7B">
        <w:rPr>
          <w:rFonts w:ascii="Times New Roman" w:hAnsi="Times New Roman"/>
          <w:sz w:val="24"/>
          <w:szCs w:val="24"/>
        </w:rPr>
        <w:t>АДМИНИСТРАЦИЯ</w:t>
      </w:r>
    </w:p>
    <w:p w:rsidR="00B67C7B" w:rsidRPr="00B67C7B" w:rsidRDefault="00B67C7B" w:rsidP="00B67C7B">
      <w:pPr>
        <w:pStyle w:val="a3"/>
        <w:jc w:val="center"/>
        <w:rPr>
          <w:rFonts w:ascii="Times New Roman" w:hAnsi="Times New Roman"/>
          <w:sz w:val="24"/>
          <w:szCs w:val="24"/>
        </w:rPr>
      </w:pPr>
      <w:r w:rsidRPr="00B67C7B">
        <w:rPr>
          <w:rFonts w:ascii="Times New Roman" w:hAnsi="Times New Roman"/>
          <w:sz w:val="24"/>
          <w:szCs w:val="24"/>
        </w:rPr>
        <w:t>РАДЧЕНСКОГО СЕЛЬСКОГО ПОСЕЛЕНИЯ</w:t>
      </w:r>
    </w:p>
    <w:p w:rsidR="00B67C7B" w:rsidRPr="00B67C7B" w:rsidRDefault="00B67C7B" w:rsidP="00B67C7B">
      <w:pPr>
        <w:pStyle w:val="a3"/>
        <w:jc w:val="center"/>
        <w:rPr>
          <w:rFonts w:ascii="Times New Roman" w:hAnsi="Times New Roman"/>
          <w:sz w:val="24"/>
          <w:szCs w:val="24"/>
        </w:rPr>
      </w:pPr>
      <w:r w:rsidRPr="00B67C7B">
        <w:rPr>
          <w:rFonts w:ascii="Times New Roman" w:hAnsi="Times New Roman"/>
          <w:sz w:val="24"/>
          <w:szCs w:val="24"/>
        </w:rPr>
        <w:t>БОГУЧАРСКОГО МУНИЦИПАЛЬНОГО РАЙОНА</w:t>
      </w:r>
    </w:p>
    <w:p w:rsidR="00B67C7B" w:rsidRPr="00B67C7B" w:rsidRDefault="00B67C7B" w:rsidP="00B67C7B">
      <w:pPr>
        <w:pStyle w:val="a3"/>
        <w:jc w:val="center"/>
        <w:rPr>
          <w:rFonts w:ascii="Times New Roman" w:hAnsi="Times New Roman"/>
          <w:sz w:val="24"/>
          <w:szCs w:val="24"/>
        </w:rPr>
      </w:pPr>
      <w:r w:rsidRPr="00B67C7B">
        <w:rPr>
          <w:rFonts w:ascii="Times New Roman" w:hAnsi="Times New Roman"/>
          <w:sz w:val="24"/>
          <w:szCs w:val="24"/>
        </w:rPr>
        <w:t>ВОРОНЕЖСКОЙ ОБЛАСТИ</w:t>
      </w:r>
    </w:p>
    <w:p w:rsidR="00B67C7B" w:rsidRPr="00B67C7B" w:rsidRDefault="00B67C7B" w:rsidP="00B67C7B">
      <w:pPr>
        <w:pStyle w:val="a3"/>
        <w:jc w:val="center"/>
        <w:rPr>
          <w:rFonts w:ascii="Times New Roman" w:hAnsi="Times New Roman"/>
          <w:sz w:val="24"/>
          <w:szCs w:val="24"/>
        </w:rPr>
      </w:pPr>
      <w:r w:rsidRPr="00B67C7B">
        <w:rPr>
          <w:rFonts w:ascii="Times New Roman" w:hAnsi="Times New Roman"/>
          <w:sz w:val="24"/>
          <w:szCs w:val="24"/>
        </w:rPr>
        <w:t>ПОСТАНОВЛЕНИЕ</w:t>
      </w:r>
    </w:p>
    <w:p w:rsidR="00B67C7B" w:rsidRPr="00B67C7B" w:rsidRDefault="00B67C7B" w:rsidP="00B67C7B">
      <w:pPr>
        <w:pStyle w:val="a3"/>
        <w:jc w:val="both"/>
        <w:rPr>
          <w:rFonts w:ascii="Times New Roman" w:hAnsi="Times New Roman"/>
          <w:sz w:val="24"/>
          <w:szCs w:val="24"/>
        </w:rPr>
      </w:pPr>
    </w:p>
    <w:p w:rsidR="00B67C7B" w:rsidRPr="00B67C7B" w:rsidRDefault="00B67C7B" w:rsidP="00B67C7B">
      <w:pPr>
        <w:pStyle w:val="a3"/>
        <w:jc w:val="both"/>
        <w:rPr>
          <w:rFonts w:ascii="Times New Roman" w:hAnsi="Times New Roman"/>
          <w:sz w:val="24"/>
          <w:szCs w:val="24"/>
        </w:rPr>
      </w:pPr>
      <w:bookmarkStart w:id="0" w:name="_GoBack"/>
      <w:r w:rsidRPr="00B67C7B">
        <w:rPr>
          <w:rFonts w:ascii="Times New Roman" w:hAnsi="Times New Roman"/>
          <w:sz w:val="24"/>
          <w:szCs w:val="24"/>
        </w:rPr>
        <w:t>от «01» июня 2017 г. № 39</w:t>
      </w:r>
    </w:p>
    <w:bookmarkEnd w:id="0"/>
    <w:p w:rsidR="00B67C7B" w:rsidRPr="00B67C7B" w:rsidRDefault="00B67C7B" w:rsidP="00B67C7B">
      <w:pPr>
        <w:pStyle w:val="a3"/>
        <w:jc w:val="both"/>
        <w:rPr>
          <w:rFonts w:ascii="Times New Roman" w:hAnsi="Times New Roman"/>
          <w:sz w:val="24"/>
          <w:szCs w:val="24"/>
        </w:rPr>
      </w:pPr>
      <w:r w:rsidRPr="00B67C7B">
        <w:rPr>
          <w:rFonts w:ascii="Times New Roman" w:hAnsi="Times New Roman"/>
          <w:sz w:val="24"/>
          <w:szCs w:val="24"/>
        </w:rPr>
        <w:t>с. Радченское</w:t>
      </w:r>
    </w:p>
    <w:p w:rsidR="00B67C7B" w:rsidRPr="00B67C7B" w:rsidRDefault="00B67C7B" w:rsidP="00B67C7B">
      <w:pPr>
        <w:pStyle w:val="a3"/>
        <w:jc w:val="both"/>
        <w:rPr>
          <w:rFonts w:ascii="Times New Roman" w:hAnsi="Times New Roman"/>
          <w:sz w:val="24"/>
          <w:szCs w:val="24"/>
        </w:rPr>
      </w:pPr>
    </w:p>
    <w:p w:rsidR="00B67C7B" w:rsidRPr="00B67C7B" w:rsidRDefault="00B67C7B" w:rsidP="00B67C7B">
      <w:pPr>
        <w:pStyle w:val="Title"/>
        <w:spacing w:before="0" w:after="0"/>
        <w:ind w:firstLine="0"/>
        <w:rPr>
          <w:rFonts w:ascii="Times New Roman" w:hAnsi="Times New Roman" w:cs="Times New Roman"/>
        </w:rPr>
      </w:pPr>
      <w:r w:rsidRPr="00B67C7B">
        <w:rPr>
          <w:rFonts w:ascii="Times New Roman" w:hAnsi="Times New Roman" w:cs="Times New Roman"/>
        </w:rPr>
        <w:t xml:space="preserve">Об утверждении административного регламента </w:t>
      </w:r>
    </w:p>
    <w:p w:rsidR="00B67C7B" w:rsidRPr="00B67C7B" w:rsidRDefault="00B67C7B" w:rsidP="00B67C7B">
      <w:pPr>
        <w:pStyle w:val="Title"/>
        <w:spacing w:before="0" w:after="0"/>
        <w:ind w:firstLine="0"/>
        <w:rPr>
          <w:rFonts w:ascii="Times New Roman" w:hAnsi="Times New Roman" w:cs="Times New Roman"/>
        </w:rPr>
      </w:pPr>
      <w:r w:rsidRPr="00B67C7B">
        <w:rPr>
          <w:rFonts w:ascii="Times New Roman" w:hAnsi="Times New Roman" w:cs="Times New Roman"/>
        </w:rPr>
        <w:t xml:space="preserve">по предоставлению муниципальной услуги </w:t>
      </w:r>
    </w:p>
    <w:p w:rsidR="00B67C7B" w:rsidRPr="00B67C7B" w:rsidRDefault="00B67C7B" w:rsidP="00B67C7B">
      <w:pPr>
        <w:pStyle w:val="Title"/>
        <w:spacing w:before="0" w:after="0"/>
        <w:ind w:firstLine="0"/>
        <w:rPr>
          <w:rFonts w:ascii="Times New Roman" w:hAnsi="Times New Roman" w:cs="Times New Roman"/>
        </w:rPr>
      </w:pPr>
      <w:r w:rsidRPr="00B67C7B">
        <w:rPr>
          <w:rFonts w:ascii="Times New Roman" w:hAnsi="Times New Roman" w:cs="Times New Roman"/>
        </w:rPr>
        <w:t xml:space="preserve">«Выдача разрешения на перемещение отходов </w:t>
      </w:r>
    </w:p>
    <w:p w:rsidR="00B67C7B" w:rsidRPr="00B67C7B" w:rsidRDefault="00B67C7B" w:rsidP="00B67C7B">
      <w:pPr>
        <w:pStyle w:val="Title"/>
        <w:spacing w:before="0" w:after="0"/>
        <w:ind w:firstLine="0"/>
        <w:rPr>
          <w:rFonts w:ascii="Times New Roman" w:hAnsi="Times New Roman" w:cs="Times New Roman"/>
        </w:rPr>
      </w:pPr>
      <w:r w:rsidRPr="00B67C7B">
        <w:rPr>
          <w:rFonts w:ascii="Times New Roman" w:hAnsi="Times New Roman" w:cs="Times New Roman"/>
        </w:rPr>
        <w:t xml:space="preserve">строительства, сноса зданий и сооружений, </w:t>
      </w:r>
    </w:p>
    <w:p w:rsidR="00B67C7B" w:rsidRPr="00B67C7B" w:rsidRDefault="00B67C7B" w:rsidP="00B67C7B">
      <w:pPr>
        <w:pStyle w:val="Title"/>
        <w:spacing w:before="0" w:after="0"/>
        <w:ind w:firstLine="0"/>
        <w:rPr>
          <w:rFonts w:ascii="Times New Roman" w:hAnsi="Times New Roman" w:cs="Times New Roman"/>
        </w:rPr>
      </w:pPr>
      <w:r w:rsidRPr="00B67C7B">
        <w:rPr>
          <w:rFonts w:ascii="Times New Roman" w:hAnsi="Times New Roman" w:cs="Times New Roman"/>
        </w:rPr>
        <w:t>в том числе грунтов»</w:t>
      </w:r>
    </w:p>
    <w:p w:rsidR="00B67C7B" w:rsidRPr="00B67C7B" w:rsidRDefault="00B67C7B" w:rsidP="00B67C7B">
      <w:pPr>
        <w:ind w:firstLine="709"/>
        <w:rPr>
          <w:rFonts w:ascii="Times New Roman" w:hAnsi="Times New Roman"/>
        </w:rPr>
      </w:pPr>
    </w:p>
    <w:p w:rsidR="00B67C7B" w:rsidRPr="00B67C7B" w:rsidRDefault="00B67C7B" w:rsidP="00B67C7B">
      <w:pPr>
        <w:pStyle w:val="Style4"/>
        <w:widowControl/>
        <w:spacing w:line="240" w:lineRule="auto"/>
        <w:ind w:firstLine="709"/>
        <w:rPr>
          <w:rStyle w:val="FontStyle18"/>
          <w:b w:val="0"/>
          <w:sz w:val="24"/>
          <w:szCs w:val="24"/>
        </w:rPr>
      </w:pPr>
      <w:r w:rsidRPr="00B67C7B">
        <w:rPr>
          <w:rStyle w:val="FontStyle18"/>
          <w:b w:val="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Радченского сельского поселения Богучарского муниципального района Воронежской области, администрация Радченского сельского поселения Богучарского муниципального района Воронежской области</w:t>
      </w:r>
    </w:p>
    <w:p w:rsidR="00B67C7B" w:rsidRPr="00B67C7B" w:rsidRDefault="00B67C7B" w:rsidP="00B67C7B">
      <w:pPr>
        <w:pStyle w:val="Style4"/>
        <w:widowControl/>
        <w:spacing w:line="240" w:lineRule="auto"/>
        <w:ind w:firstLine="0"/>
        <w:jc w:val="center"/>
        <w:rPr>
          <w:rStyle w:val="FontStyle18"/>
        </w:rPr>
      </w:pPr>
      <w:r w:rsidRPr="00B67C7B">
        <w:rPr>
          <w:rStyle w:val="FontStyle18"/>
        </w:rPr>
        <w:t>ПОСТАНОВЛЯЕТ:</w:t>
      </w:r>
    </w:p>
    <w:p w:rsidR="00B67C7B" w:rsidRPr="00B67C7B" w:rsidRDefault="00B67C7B" w:rsidP="00B67C7B">
      <w:pPr>
        <w:ind w:firstLine="709"/>
        <w:rPr>
          <w:rFonts w:ascii="Times New Roman" w:hAnsi="Times New Roman"/>
        </w:rPr>
      </w:pPr>
      <w:r w:rsidRPr="00B67C7B">
        <w:rPr>
          <w:rFonts w:ascii="Times New Roman" w:hAnsi="Times New Roman"/>
        </w:rPr>
        <w:t xml:space="preserve">1. Утвердить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согласно приложению. </w:t>
      </w:r>
    </w:p>
    <w:p w:rsidR="00B67C7B" w:rsidRPr="00B67C7B" w:rsidRDefault="00B67C7B" w:rsidP="00B67C7B">
      <w:pPr>
        <w:ind w:firstLine="709"/>
        <w:rPr>
          <w:rFonts w:ascii="Times New Roman" w:hAnsi="Times New Roman"/>
        </w:rPr>
      </w:pPr>
      <w:r w:rsidRPr="00B67C7B">
        <w:rPr>
          <w:rFonts w:ascii="Times New Roman" w:hAnsi="Times New Roman"/>
        </w:rPr>
        <w:t>2. Контроль за исполнением настоящего постановления оставляю за собой.</w:t>
      </w:r>
    </w:p>
    <w:p w:rsidR="00B67C7B" w:rsidRPr="00B67C7B" w:rsidRDefault="00B67C7B" w:rsidP="00B67C7B">
      <w:pPr>
        <w:pStyle w:val="a3"/>
        <w:ind w:firstLine="709"/>
        <w:jc w:val="both"/>
        <w:rPr>
          <w:rFonts w:ascii="Times New Roman" w:hAnsi="Times New Roman"/>
          <w:sz w:val="24"/>
          <w:szCs w:val="24"/>
        </w:rPr>
      </w:pPr>
    </w:p>
    <w:tbl>
      <w:tblPr>
        <w:tblW w:w="0" w:type="auto"/>
        <w:tblLook w:val="04A0" w:firstRow="1" w:lastRow="0" w:firstColumn="1" w:lastColumn="0" w:noHBand="0" w:noVBand="1"/>
      </w:tblPr>
      <w:tblGrid>
        <w:gridCol w:w="3136"/>
        <w:gridCol w:w="3097"/>
        <w:gridCol w:w="3122"/>
      </w:tblGrid>
      <w:tr w:rsidR="00B67C7B" w:rsidRPr="00B67C7B" w:rsidTr="00B67C7B">
        <w:tc>
          <w:tcPr>
            <w:tcW w:w="3187" w:type="dxa"/>
            <w:hideMark/>
          </w:tcPr>
          <w:p w:rsidR="00B67C7B" w:rsidRPr="00B67C7B" w:rsidRDefault="00B67C7B">
            <w:pPr>
              <w:pStyle w:val="a3"/>
              <w:jc w:val="both"/>
              <w:rPr>
                <w:rFonts w:ascii="Times New Roman" w:hAnsi="Times New Roman"/>
                <w:sz w:val="24"/>
                <w:szCs w:val="24"/>
              </w:rPr>
            </w:pPr>
            <w:r w:rsidRPr="00B67C7B">
              <w:rPr>
                <w:rFonts w:ascii="Times New Roman" w:hAnsi="Times New Roman"/>
                <w:sz w:val="24"/>
                <w:szCs w:val="24"/>
              </w:rPr>
              <w:t xml:space="preserve">Глава </w:t>
            </w:r>
            <w:r w:rsidRPr="00B67C7B">
              <w:rPr>
                <w:rStyle w:val="FontStyle18"/>
                <w:b w:val="0"/>
                <w:sz w:val="24"/>
                <w:szCs w:val="24"/>
              </w:rPr>
              <w:t xml:space="preserve">Радченского </w:t>
            </w:r>
            <w:r w:rsidRPr="00B67C7B">
              <w:rPr>
                <w:rFonts w:ascii="Times New Roman" w:hAnsi="Times New Roman"/>
                <w:sz w:val="24"/>
                <w:szCs w:val="24"/>
              </w:rPr>
              <w:t>сельского поселения</w:t>
            </w:r>
          </w:p>
        </w:tc>
        <w:tc>
          <w:tcPr>
            <w:tcW w:w="3187" w:type="dxa"/>
          </w:tcPr>
          <w:p w:rsidR="00B67C7B" w:rsidRPr="00B67C7B" w:rsidRDefault="00B67C7B">
            <w:pPr>
              <w:pStyle w:val="a3"/>
              <w:jc w:val="both"/>
              <w:rPr>
                <w:rFonts w:ascii="Times New Roman" w:hAnsi="Times New Roman"/>
                <w:sz w:val="24"/>
                <w:szCs w:val="24"/>
              </w:rPr>
            </w:pPr>
          </w:p>
        </w:tc>
        <w:tc>
          <w:tcPr>
            <w:tcW w:w="3188" w:type="dxa"/>
          </w:tcPr>
          <w:p w:rsidR="00B67C7B" w:rsidRPr="00B67C7B" w:rsidRDefault="00B67C7B">
            <w:pPr>
              <w:pStyle w:val="a3"/>
              <w:jc w:val="both"/>
              <w:rPr>
                <w:rFonts w:ascii="Times New Roman" w:hAnsi="Times New Roman"/>
                <w:bCs/>
                <w:sz w:val="24"/>
                <w:szCs w:val="24"/>
              </w:rPr>
            </w:pPr>
            <w:r w:rsidRPr="00B67C7B">
              <w:rPr>
                <w:rFonts w:ascii="Times New Roman" w:hAnsi="Times New Roman"/>
                <w:sz w:val="24"/>
                <w:szCs w:val="24"/>
              </w:rPr>
              <w:t>А.Н. Сармин</w:t>
            </w:r>
          </w:p>
          <w:p w:rsidR="00B67C7B" w:rsidRPr="00B67C7B" w:rsidRDefault="00B67C7B">
            <w:pPr>
              <w:pStyle w:val="a3"/>
              <w:jc w:val="both"/>
              <w:rPr>
                <w:rFonts w:ascii="Times New Roman" w:hAnsi="Times New Roman"/>
                <w:sz w:val="24"/>
                <w:szCs w:val="24"/>
              </w:rPr>
            </w:pPr>
          </w:p>
        </w:tc>
      </w:tr>
    </w:tbl>
    <w:p w:rsidR="00B67C7B" w:rsidRPr="00B67C7B" w:rsidRDefault="00B67C7B" w:rsidP="00B67C7B">
      <w:pPr>
        <w:ind w:firstLine="709"/>
        <w:jc w:val="right"/>
        <w:rPr>
          <w:rFonts w:ascii="Times New Roman" w:hAnsi="Times New Roman"/>
        </w:rPr>
      </w:pPr>
      <w:r w:rsidRPr="00B67C7B">
        <w:rPr>
          <w:rFonts w:ascii="Times New Roman" w:hAnsi="Times New Roman"/>
        </w:rPr>
        <w:br w:type="page"/>
      </w:r>
      <w:r w:rsidRPr="00B67C7B">
        <w:rPr>
          <w:rFonts w:ascii="Times New Roman" w:hAnsi="Times New Roman"/>
        </w:rPr>
        <w:lastRenderedPageBreak/>
        <w:t>Приложение</w:t>
      </w:r>
    </w:p>
    <w:p w:rsidR="00B67C7B" w:rsidRPr="00B67C7B" w:rsidRDefault="00B67C7B" w:rsidP="00B67C7B">
      <w:pPr>
        <w:ind w:firstLine="709"/>
        <w:jc w:val="right"/>
        <w:rPr>
          <w:rFonts w:ascii="Times New Roman" w:hAnsi="Times New Roman"/>
        </w:rPr>
      </w:pPr>
      <w:r w:rsidRPr="00B67C7B">
        <w:rPr>
          <w:rFonts w:ascii="Times New Roman" w:hAnsi="Times New Roman"/>
        </w:rPr>
        <w:t>к постановлению администрации</w:t>
      </w:r>
    </w:p>
    <w:p w:rsidR="00B67C7B" w:rsidRPr="00B67C7B" w:rsidRDefault="00B67C7B" w:rsidP="00B67C7B">
      <w:pPr>
        <w:ind w:firstLine="709"/>
        <w:jc w:val="right"/>
        <w:rPr>
          <w:rFonts w:ascii="Times New Roman" w:hAnsi="Times New Roman"/>
        </w:rPr>
      </w:pPr>
      <w:r w:rsidRPr="00B67C7B">
        <w:rPr>
          <w:rStyle w:val="FontStyle18"/>
          <w:b w:val="0"/>
        </w:rPr>
        <w:t>Радченского</w:t>
      </w:r>
      <w:r w:rsidRPr="00B67C7B">
        <w:rPr>
          <w:rFonts w:ascii="Times New Roman" w:hAnsi="Times New Roman"/>
        </w:rPr>
        <w:t xml:space="preserve"> сельского поселения</w:t>
      </w:r>
    </w:p>
    <w:p w:rsidR="00B67C7B" w:rsidRPr="00B67C7B" w:rsidRDefault="00B67C7B" w:rsidP="00B67C7B">
      <w:pPr>
        <w:ind w:firstLine="709"/>
        <w:jc w:val="right"/>
        <w:rPr>
          <w:rFonts w:ascii="Times New Roman" w:hAnsi="Times New Roman"/>
        </w:rPr>
      </w:pPr>
      <w:r w:rsidRPr="00B67C7B">
        <w:rPr>
          <w:rFonts w:ascii="Times New Roman" w:hAnsi="Times New Roman"/>
        </w:rPr>
        <w:t>от 01.06.2017 № 39</w:t>
      </w:r>
    </w:p>
    <w:p w:rsidR="00B67C7B" w:rsidRPr="00B67C7B" w:rsidRDefault="00B67C7B" w:rsidP="00B67C7B">
      <w:pPr>
        <w:ind w:firstLine="709"/>
        <w:rPr>
          <w:rFonts w:ascii="Times New Roman" w:hAnsi="Times New Roman"/>
        </w:rPr>
      </w:pPr>
    </w:p>
    <w:p w:rsidR="00B67C7B" w:rsidRPr="00B67C7B" w:rsidRDefault="00B67C7B" w:rsidP="00B67C7B">
      <w:pPr>
        <w:ind w:firstLine="0"/>
        <w:jc w:val="center"/>
        <w:rPr>
          <w:rFonts w:ascii="Times New Roman" w:hAnsi="Times New Roman"/>
        </w:rPr>
      </w:pPr>
      <w:r w:rsidRPr="00B67C7B">
        <w:rPr>
          <w:rFonts w:ascii="Times New Roman" w:hAnsi="Times New Roman"/>
        </w:rPr>
        <w:t>Административный регламент</w:t>
      </w:r>
    </w:p>
    <w:p w:rsidR="00B67C7B" w:rsidRPr="00B67C7B" w:rsidRDefault="00B67C7B" w:rsidP="00B67C7B">
      <w:pPr>
        <w:ind w:firstLine="0"/>
        <w:jc w:val="center"/>
        <w:rPr>
          <w:rFonts w:ascii="Times New Roman" w:hAnsi="Times New Roman"/>
        </w:rPr>
      </w:pPr>
      <w:r w:rsidRPr="00B67C7B">
        <w:rPr>
          <w:rFonts w:ascii="Times New Roman" w:hAnsi="Times New Roman"/>
        </w:rPr>
        <w:t>по предоставлению муниципальной услуги</w:t>
      </w:r>
    </w:p>
    <w:p w:rsidR="00B67C7B" w:rsidRPr="00B67C7B" w:rsidRDefault="00B67C7B" w:rsidP="00B67C7B">
      <w:pPr>
        <w:pStyle w:val="a3"/>
        <w:jc w:val="center"/>
        <w:rPr>
          <w:rFonts w:ascii="Times New Roman" w:hAnsi="Times New Roman"/>
          <w:bCs/>
          <w:sz w:val="24"/>
          <w:szCs w:val="24"/>
        </w:rPr>
      </w:pPr>
      <w:bookmarkStart w:id="1" w:name="page5"/>
      <w:bookmarkEnd w:id="1"/>
      <w:r w:rsidRPr="00B67C7B">
        <w:rPr>
          <w:rFonts w:ascii="Times New Roman" w:hAnsi="Times New Roman"/>
          <w:bCs/>
          <w:sz w:val="24"/>
          <w:szCs w:val="24"/>
        </w:rPr>
        <w:t>«Выдача разрешения на перемещение отходов строительства,</w:t>
      </w:r>
    </w:p>
    <w:p w:rsidR="00B67C7B" w:rsidRPr="00B67C7B" w:rsidRDefault="00B67C7B" w:rsidP="00B67C7B">
      <w:pPr>
        <w:pStyle w:val="a3"/>
        <w:jc w:val="center"/>
        <w:rPr>
          <w:rFonts w:ascii="Times New Roman" w:hAnsi="Times New Roman"/>
          <w:sz w:val="24"/>
          <w:szCs w:val="24"/>
        </w:rPr>
      </w:pPr>
      <w:r w:rsidRPr="00B67C7B">
        <w:rPr>
          <w:rFonts w:ascii="Times New Roman" w:hAnsi="Times New Roman"/>
          <w:bCs/>
          <w:sz w:val="24"/>
          <w:szCs w:val="24"/>
        </w:rPr>
        <w:t>сноса зданий и сооружений, в том числе грунтов»</w:t>
      </w:r>
    </w:p>
    <w:p w:rsidR="00B67C7B" w:rsidRPr="00B67C7B" w:rsidRDefault="00B67C7B" w:rsidP="00B67C7B">
      <w:pPr>
        <w:pStyle w:val="a3"/>
        <w:jc w:val="center"/>
        <w:rPr>
          <w:rFonts w:ascii="Times New Roman" w:hAnsi="Times New Roman"/>
          <w:sz w:val="24"/>
          <w:szCs w:val="24"/>
        </w:rPr>
      </w:pPr>
    </w:p>
    <w:p w:rsidR="00B67C7B" w:rsidRPr="00B67C7B" w:rsidRDefault="00B67C7B" w:rsidP="00B67C7B">
      <w:pPr>
        <w:pStyle w:val="a3"/>
        <w:jc w:val="center"/>
        <w:rPr>
          <w:rFonts w:ascii="Times New Roman" w:hAnsi="Times New Roman"/>
          <w:sz w:val="24"/>
          <w:szCs w:val="24"/>
        </w:rPr>
      </w:pPr>
      <w:r w:rsidRPr="00B67C7B">
        <w:rPr>
          <w:rFonts w:ascii="Times New Roman" w:hAnsi="Times New Roman"/>
          <w:sz w:val="24"/>
          <w:szCs w:val="24"/>
        </w:rPr>
        <w:t>1. Общие положения</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1.1. Предмет регулирования регламента</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 xml:space="preserve">1.1.1.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eastAsia="Times New Roman" w:hAnsi="Times New Roman"/>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Pr="00B67C7B">
        <w:rPr>
          <w:rStyle w:val="FontStyle18"/>
          <w:b w:val="0"/>
          <w:sz w:val="24"/>
          <w:szCs w:val="24"/>
        </w:rPr>
        <w:t>Радченского сельского поселения Богучарского муниципального района Воронежской области</w:t>
      </w:r>
      <w:r w:rsidRPr="00B67C7B">
        <w:rPr>
          <w:rFonts w:ascii="Times New Roman" w:eastAsia="Times New Roman" w:hAnsi="Times New Roman"/>
          <w:sz w:val="24"/>
          <w:szCs w:val="24"/>
        </w:rPr>
        <w:t xml:space="preserve"> в связи с предоставлением муниципальной услуги по «</w:t>
      </w:r>
      <w:r w:rsidRPr="00B67C7B">
        <w:rPr>
          <w:rFonts w:ascii="Times New Roman" w:hAnsi="Times New Roman"/>
          <w:sz w:val="24"/>
          <w:szCs w:val="24"/>
        </w:rPr>
        <w:t>Выдача разрешения на перемещение отходов строительства, сноса зданий и сооружений, в том числе грунтов</w:t>
      </w:r>
      <w:r w:rsidRPr="00B67C7B">
        <w:rPr>
          <w:rFonts w:ascii="Times New Roman" w:eastAsia="Times New Roman" w:hAnsi="Times New Roman"/>
          <w:sz w:val="24"/>
          <w:szCs w:val="24"/>
        </w:rPr>
        <w:t xml:space="preserve">» </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1.2. Описание заявителей</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1.2.1 Заявителями муниципальной услуги являются физические и юридические лица.</w:t>
      </w:r>
    </w:p>
    <w:p w:rsidR="00B67C7B" w:rsidRPr="00B67C7B" w:rsidRDefault="00B67C7B" w:rsidP="00B67C7B">
      <w:pPr>
        <w:pStyle w:val="a3"/>
        <w:ind w:firstLine="709"/>
        <w:jc w:val="both"/>
        <w:rPr>
          <w:rFonts w:ascii="Times New Roman" w:eastAsia="Times New Roman" w:hAnsi="Times New Roman"/>
          <w:sz w:val="24"/>
          <w:szCs w:val="24"/>
        </w:rPr>
      </w:pPr>
      <w:r w:rsidRPr="00B67C7B">
        <w:rPr>
          <w:rFonts w:ascii="Times New Roman" w:eastAsia="Times New Roman" w:hAnsi="Times New Roman"/>
          <w:sz w:val="24"/>
          <w:szCs w:val="24"/>
        </w:rPr>
        <w:t>От имени физических лиц заявление о предоставлении муниципальной услуги могут подавать:</w:t>
      </w:r>
    </w:p>
    <w:p w:rsidR="00B67C7B" w:rsidRPr="00B67C7B" w:rsidRDefault="00B67C7B" w:rsidP="00B67C7B">
      <w:pPr>
        <w:pStyle w:val="a3"/>
        <w:ind w:firstLine="709"/>
        <w:jc w:val="both"/>
        <w:rPr>
          <w:rFonts w:ascii="Times New Roman" w:eastAsia="Times New Roman" w:hAnsi="Times New Roman"/>
          <w:sz w:val="24"/>
          <w:szCs w:val="24"/>
        </w:rPr>
      </w:pPr>
      <w:r w:rsidRPr="00B67C7B">
        <w:rPr>
          <w:rFonts w:ascii="Times New Roman" w:eastAsia="Times New Roman" w:hAnsi="Times New Roman"/>
          <w:sz w:val="24"/>
          <w:szCs w:val="24"/>
        </w:rPr>
        <w:t>- законные представители (родители, усыновители, опекуны) несовершеннолетних в возрасте до 18 лет;</w:t>
      </w:r>
    </w:p>
    <w:p w:rsidR="00B67C7B" w:rsidRPr="00B67C7B" w:rsidRDefault="00B67C7B" w:rsidP="00B67C7B">
      <w:pPr>
        <w:pStyle w:val="a3"/>
        <w:ind w:firstLine="709"/>
        <w:jc w:val="both"/>
        <w:rPr>
          <w:rFonts w:ascii="Times New Roman" w:eastAsia="Times New Roman" w:hAnsi="Times New Roman"/>
          <w:sz w:val="24"/>
          <w:szCs w:val="24"/>
        </w:rPr>
      </w:pPr>
      <w:r w:rsidRPr="00B67C7B">
        <w:rPr>
          <w:rFonts w:ascii="Times New Roman" w:eastAsia="Times New Roman" w:hAnsi="Times New Roman"/>
          <w:sz w:val="24"/>
          <w:szCs w:val="24"/>
        </w:rPr>
        <w:t>- опекуны недееспособных граждан;</w:t>
      </w:r>
    </w:p>
    <w:p w:rsidR="00B67C7B" w:rsidRPr="00B67C7B" w:rsidRDefault="00B67C7B" w:rsidP="00B67C7B">
      <w:pPr>
        <w:pStyle w:val="a3"/>
        <w:ind w:firstLine="709"/>
        <w:jc w:val="both"/>
        <w:rPr>
          <w:rFonts w:ascii="Times New Roman" w:eastAsia="Times New Roman" w:hAnsi="Times New Roman"/>
          <w:sz w:val="24"/>
          <w:szCs w:val="24"/>
        </w:rPr>
      </w:pPr>
      <w:r w:rsidRPr="00B67C7B">
        <w:rPr>
          <w:rFonts w:ascii="Times New Roman" w:eastAsia="Times New Roman" w:hAnsi="Times New Roman"/>
          <w:sz w:val="24"/>
          <w:szCs w:val="24"/>
        </w:rPr>
        <w:t xml:space="preserve">- представители, действующие в силу полномочий, основанных на доверенности или договоре. </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eastAsia="Times New Roman" w:hAnsi="Times New Roman"/>
          <w:sz w:val="24"/>
          <w:szCs w:val="24"/>
        </w:rPr>
        <w:t>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r w:rsidRPr="00B67C7B">
        <w:rPr>
          <w:rFonts w:ascii="Times New Roman" w:hAnsi="Times New Roman"/>
          <w:sz w:val="24"/>
          <w:szCs w:val="24"/>
        </w:rPr>
        <w:t xml:space="preserve"> </w:t>
      </w:r>
    </w:p>
    <w:p w:rsidR="00B67C7B" w:rsidRPr="00B67C7B" w:rsidRDefault="00B67C7B" w:rsidP="00B67C7B">
      <w:pPr>
        <w:pStyle w:val="ConsPlusNormal0"/>
        <w:ind w:firstLine="709"/>
        <w:jc w:val="both"/>
        <w:rPr>
          <w:rFonts w:ascii="Times New Roman" w:hAnsi="Times New Roman" w:cs="Times New Roman"/>
          <w:sz w:val="24"/>
          <w:szCs w:val="24"/>
        </w:rPr>
      </w:pPr>
      <w:bookmarkStart w:id="2" w:name="sub_1406"/>
      <w:r w:rsidRPr="00B67C7B">
        <w:rPr>
          <w:rFonts w:ascii="Times New Roman" w:hAnsi="Times New Roman" w:cs="Times New Roman"/>
          <w:sz w:val="24"/>
          <w:szCs w:val="24"/>
        </w:rPr>
        <w:t>1.3. Требования к порядку информирования о предоставлении муниципальной услуги</w:t>
      </w:r>
    </w:p>
    <w:p w:rsidR="00B67C7B" w:rsidRPr="00B67C7B" w:rsidRDefault="00B67C7B" w:rsidP="00B67C7B">
      <w:pPr>
        <w:pStyle w:val="ConsPlusNormal0"/>
        <w:tabs>
          <w:tab w:val="num" w:pos="142"/>
        </w:tabs>
        <w:ind w:firstLine="709"/>
        <w:jc w:val="both"/>
        <w:rPr>
          <w:rFonts w:ascii="Times New Roman" w:hAnsi="Times New Roman" w:cs="Times New Roman"/>
          <w:sz w:val="24"/>
          <w:szCs w:val="24"/>
        </w:rPr>
      </w:pPr>
      <w:r w:rsidRPr="00B67C7B">
        <w:rPr>
          <w:rFonts w:ascii="Times New Roman" w:hAnsi="Times New Roman" w:cs="Times New Roman"/>
          <w:sz w:val="24"/>
          <w:szCs w:val="24"/>
        </w:rPr>
        <w:t xml:space="preserve">1.3.1. Орган, предоставляющий муниципальную услугу: администрация </w:t>
      </w:r>
      <w:r w:rsidRPr="00B67C7B">
        <w:rPr>
          <w:rStyle w:val="FontStyle18"/>
          <w:b w:val="0"/>
          <w:sz w:val="24"/>
          <w:szCs w:val="24"/>
        </w:rPr>
        <w:t>Радченского</w:t>
      </w:r>
      <w:r w:rsidRPr="00B67C7B">
        <w:rPr>
          <w:rFonts w:ascii="Times New Roman" w:hAnsi="Times New Roman" w:cs="Times New Roman"/>
          <w:sz w:val="24"/>
          <w:szCs w:val="24"/>
        </w:rPr>
        <w:t xml:space="preserve"> сельского поселения Богучарского муниципального района Воронежской области (далее – администрация).</w:t>
      </w:r>
    </w:p>
    <w:p w:rsidR="00B67C7B" w:rsidRPr="00B67C7B" w:rsidRDefault="00B67C7B" w:rsidP="00B67C7B">
      <w:pPr>
        <w:widowControl w:val="0"/>
        <w:ind w:firstLine="709"/>
        <w:rPr>
          <w:rFonts w:ascii="Times New Roman" w:hAnsi="Times New Roman"/>
        </w:rPr>
      </w:pPr>
      <w:r w:rsidRPr="00B67C7B">
        <w:rPr>
          <w:rFonts w:ascii="Times New Roman" w:hAnsi="Times New Roman"/>
        </w:rPr>
        <w:t>Администрация расположена по адресу: Воронежская область, Богучарский район село Радченское улица Воробьева, 86.</w:t>
      </w:r>
    </w:p>
    <w:p w:rsidR="00B67C7B" w:rsidRPr="00B67C7B" w:rsidRDefault="00B67C7B" w:rsidP="00B67C7B">
      <w:pPr>
        <w:tabs>
          <w:tab w:val="num" w:pos="142"/>
        </w:tabs>
        <w:adjustRightInd w:val="0"/>
        <w:ind w:firstLine="709"/>
        <w:rPr>
          <w:rFonts w:ascii="Times New Roman" w:hAnsi="Times New Roman"/>
        </w:rPr>
      </w:pPr>
      <w:r w:rsidRPr="00B67C7B">
        <w:rPr>
          <w:rFonts w:ascii="Times New Roman" w:hAnsi="Times New Roman"/>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Радченского сельского поселения приводятся в приложении № 3 к настоящему административному регламенту и размещаются:</w:t>
      </w:r>
    </w:p>
    <w:p w:rsidR="00B67C7B" w:rsidRPr="00B67C7B" w:rsidRDefault="00B67C7B" w:rsidP="00B67C7B">
      <w:pPr>
        <w:adjustRightInd w:val="0"/>
        <w:ind w:firstLine="709"/>
        <w:rPr>
          <w:rFonts w:ascii="Times New Roman" w:hAnsi="Times New Roman"/>
        </w:rPr>
      </w:pPr>
      <w:r w:rsidRPr="00B67C7B">
        <w:rPr>
          <w:rFonts w:ascii="Times New Roman" w:hAnsi="Times New Roman"/>
        </w:rPr>
        <w:t>- на официальном сайте администрации в сети Интернет (radchen,govvrn.ru);</w:t>
      </w:r>
    </w:p>
    <w:p w:rsidR="00B67C7B" w:rsidRPr="00B67C7B" w:rsidRDefault="00B67C7B" w:rsidP="00B67C7B">
      <w:pPr>
        <w:adjustRightInd w:val="0"/>
        <w:ind w:firstLine="709"/>
        <w:rPr>
          <w:rFonts w:ascii="Times New Roman" w:hAnsi="Times New Roman"/>
        </w:rPr>
      </w:pPr>
      <w:r w:rsidRPr="00B67C7B">
        <w:rPr>
          <w:rFonts w:ascii="Times New Roman" w:hAnsi="Times New Roman"/>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67C7B" w:rsidRPr="00B67C7B" w:rsidRDefault="00B67C7B" w:rsidP="00B67C7B">
      <w:pPr>
        <w:adjustRightInd w:val="0"/>
        <w:ind w:firstLine="709"/>
        <w:rPr>
          <w:rFonts w:ascii="Times New Roman" w:hAnsi="Times New Roman"/>
        </w:rPr>
      </w:pPr>
      <w:r w:rsidRPr="00B67C7B">
        <w:rPr>
          <w:rFonts w:ascii="Times New Roman" w:hAnsi="Times New Roman"/>
        </w:rPr>
        <w:lastRenderedPageBreak/>
        <w:t>- на Едином портале государственных и муниципальных услуг (функций) в сети Интернет (www.gosuslugi.ru);</w:t>
      </w:r>
    </w:p>
    <w:p w:rsidR="00B67C7B" w:rsidRPr="00B67C7B" w:rsidRDefault="00B67C7B" w:rsidP="00B67C7B">
      <w:pPr>
        <w:adjustRightInd w:val="0"/>
        <w:ind w:firstLine="709"/>
        <w:rPr>
          <w:rFonts w:ascii="Times New Roman" w:hAnsi="Times New Roman"/>
        </w:rPr>
      </w:pPr>
      <w:r w:rsidRPr="00B67C7B">
        <w:rPr>
          <w:rFonts w:ascii="Times New Roman" w:hAnsi="Times New Roman"/>
        </w:rPr>
        <w:t>- на информационном стенде в администрации.</w:t>
      </w:r>
    </w:p>
    <w:p w:rsidR="00B67C7B" w:rsidRPr="00B67C7B" w:rsidRDefault="00B67C7B" w:rsidP="00B67C7B">
      <w:pPr>
        <w:widowControl w:val="0"/>
        <w:adjustRightInd w:val="0"/>
        <w:ind w:firstLine="709"/>
        <w:rPr>
          <w:rFonts w:ascii="Times New Roman" w:hAnsi="Times New Roman"/>
        </w:rPr>
      </w:pPr>
      <w:r w:rsidRPr="00B67C7B">
        <w:rPr>
          <w:rFonts w:ascii="Times New Roman" w:hAnsi="Times New Roman"/>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67C7B" w:rsidRPr="00B67C7B" w:rsidRDefault="00B67C7B" w:rsidP="00B67C7B">
      <w:pPr>
        <w:adjustRightInd w:val="0"/>
        <w:ind w:firstLine="709"/>
        <w:rPr>
          <w:rFonts w:ascii="Times New Roman" w:hAnsi="Times New Roman"/>
        </w:rPr>
      </w:pPr>
      <w:r w:rsidRPr="00B67C7B">
        <w:rPr>
          <w:rFonts w:ascii="Times New Roman" w:hAnsi="Times New Roman"/>
        </w:rPr>
        <w:t>- непосредственно в администрации;</w:t>
      </w:r>
    </w:p>
    <w:p w:rsidR="00B67C7B" w:rsidRPr="00B67C7B" w:rsidRDefault="00B67C7B" w:rsidP="00B67C7B">
      <w:pPr>
        <w:adjustRightInd w:val="0"/>
        <w:ind w:firstLine="709"/>
        <w:rPr>
          <w:rFonts w:ascii="Times New Roman" w:hAnsi="Times New Roman"/>
        </w:rPr>
      </w:pPr>
      <w:r w:rsidRPr="00B67C7B">
        <w:rPr>
          <w:rFonts w:ascii="Times New Roman" w:hAnsi="Times New Roman"/>
        </w:rPr>
        <w:t>- с использованием средств телефонной связи, средств сети Интернет.</w:t>
      </w:r>
    </w:p>
    <w:p w:rsidR="00B67C7B" w:rsidRPr="00B67C7B" w:rsidRDefault="00B67C7B" w:rsidP="00B67C7B">
      <w:pPr>
        <w:tabs>
          <w:tab w:val="num" w:pos="142"/>
        </w:tabs>
        <w:adjustRightInd w:val="0"/>
        <w:ind w:firstLine="709"/>
        <w:rPr>
          <w:rFonts w:ascii="Times New Roman" w:hAnsi="Times New Roman"/>
        </w:rPr>
      </w:pPr>
      <w:r w:rsidRPr="00B67C7B">
        <w:rPr>
          <w:rFonts w:ascii="Times New Roman" w:hAnsi="Times New Roman"/>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B67C7B" w:rsidRPr="00B67C7B" w:rsidRDefault="00B67C7B" w:rsidP="00B67C7B">
      <w:pPr>
        <w:tabs>
          <w:tab w:val="num" w:pos="142"/>
        </w:tabs>
        <w:adjustRightInd w:val="0"/>
        <w:ind w:firstLine="709"/>
        <w:rPr>
          <w:rFonts w:ascii="Times New Roman" w:hAnsi="Times New Roman"/>
        </w:rPr>
      </w:pPr>
      <w:r w:rsidRPr="00B67C7B">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67C7B" w:rsidRPr="00B67C7B" w:rsidRDefault="00B67C7B" w:rsidP="00B67C7B">
      <w:pPr>
        <w:tabs>
          <w:tab w:val="num" w:pos="142"/>
        </w:tabs>
        <w:adjustRightInd w:val="0"/>
        <w:ind w:firstLine="709"/>
        <w:rPr>
          <w:rFonts w:ascii="Times New Roman" w:hAnsi="Times New Roman"/>
        </w:rPr>
      </w:pPr>
      <w:r w:rsidRPr="00B67C7B">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67C7B" w:rsidRPr="00B67C7B" w:rsidRDefault="00B67C7B" w:rsidP="00B67C7B">
      <w:pPr>
        <w:adjustRightInd w:val="0"/>
        <w:ind w:firstLine="709"/>
        <w:rPr>
          <w:rFonts w:ascii="Times New Roman" w:hAnsi="Times New Roman"/>
        </w:rPr>
      </w:pPr>
      <w:r w:rsidRPr="00B67C7B">
        <w:rPr>
          <w:rFonts w:ascii="Times New Roman" w:hAnsi="Times New Roman"/>
        </w:rPr>
        <w:t>- текст настоящего административного регламента;</w:t>
      </w:r>
    </w:p>
    <w:p w:rsidR="00B67C7B" w:rsidRPr="00B67C7B" w:rsidRDefault="00B67C7B" w:rsidP="00B67C7B">
      <w:pPr>
        <w:adjustRightInd w:val="0"/>
        <w:ind w:firstLine="709"/>
        <w:rPr>
          <w:rFonts w:ascii="Times New Roman" w:hAnsi="Times New Roman"/>
        </w:rPr>
      </w:pPr>
      <w:r w:rsidRPr="00B67C7B">
        <w:rPr>
          <w:rFonts w:ascii="Times New Roman" w:hAnsi="Times New Roman"/>
        </w:rPr>
        <w:t>- тексты, выдержки из нормативных правовых актов, регулирующих предоставление муниципальной услуги;</w:t>
      </w:r>
    </w:p>
    <w:p w:rsidR="00B67C7B" w:rsidRPr="00B67C7B" w:rsidRDefault="00B67C7B" w:rsidP="00B67C7B">
      <w:pPr>
        <w:adjustRightInd w:val="0"/>
        <w:ind w:firstLine="709"/>
        <w:rPr>
          <w:rFonts w:ascii="Times New Roman" w:hAnsi="Times New Roman"/>
        </w:rPr>
      </w:pPr>
      <w:r w:rsidRPr="00B67C7B">
        <w:rPr>
          <w:rFonts w:ascii="Times New Roman" w:hAnsi="Times New Roman"/>
        </w:rPr>
        <w:t>- формы, образцы заявлений, иных документов.</w:t>
      </w:r>
    </w:p>
    <w:p w:rsidR="00B67C7B" w:rsidRPr="00B67C7B" w:rsidRDefault="00B67C7B" w:rsidP="00B67C7B">
      <w:pPr>
        <w:adjustRightInd w:val="0"/>
        <w:ind w:firstLine="709"/>
        <w:rPr>
          <w:rFonts w:ascii="Times New Roman" w:hAnsi="Times New Roman"/>
        </w:rPr>
      </w:pPr>
      <w:r w:rsidRPr="00B67C7B">
        <w:rPr>
          <w:rFonts w:ascii="Times New Roman" w:hAnsi="Times New Roman"/>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67C7B" w:rsidRPr="00B67C7B" w:rsidRDefault="00B67C7B" w:rsidP="00B67C7B">
      <w:pPr>
        <w:adjustRightInd w:val="0"/>
        <w:ind w:firstLine="709"/>
        <w:rPr>
          <w:rFonts w:ascii="Times New Roman" w:hAnsi="Times New Roman"/>
        </w:rPr>
      </w:pPr>
      <w:r w:rsidRPr="00B67C7B">
        <w:rPr>
          <w:rFonts w:ascii="Times New Roman" w:hAnsi="Times New Roman"/>
        </w:rPr>
        <w:t>- о порядке предоставления муниципальной услуги;</w:t>
      </w:r>
    </w:p>
    <w:p w:rsidR="00B67C7B" w:rsidRPr="00B67C7B" w:rsidRDefault="00B67C7B" w:rsidP="00B67C7B">
      <w:pPr>
        <w:adjustRightInd w:val="0"/>
        <w:ind w:firstLine="709"/>
        <w:rPr>
          <w:rFonts w:ascii="Times New Roman" w:hAnsi="Times New Roman"/>
        </w:rPr>
      </w:pPr>
      <w:r w:rsidRPr="00B67C7B">
        <w:rPr>
          <w:rFonts w:ascii="Times New Roman" w:hAnsi="Times New Roman"/>
        </w:rPr>
        <w:t>- о ходе предоставления муниципальной услуги;</w:t>
      </w:r>
    </w:p>
    <w:p w:rsidR="00B67C7B" w:rsidRPr="00B67C7B" w:rsidRDefault="00B67C7B" w:rsidP="00B67C7B">
      <w:pPr>
        <w:adjustRightInd w:val="0"/>
        <w:ind w:firstLine="709"/>
        <w:rPr>
          <w:rFonts w:ascii="Times New Roman" w:hAnsi="Times New Roman"/>
        </w:rPr>
      </w:pPr>
      <w:r w:rsidRPr="00B67C7B">
        <w:rPr>
          <w:rFonts w:ascii="Times New Roman" w:hAnsi="Times New Roman"/>
        </w:rPr>
        <w:t>- об отказе в предоставлении муниципальной услуги.</w:t>
      </w:r>
    </w:p>
    <w:p w:rsidR="00B67C7B" w:rsidRPr="00B67C7B" w:rsidRDefault="00B67C7B" w:rsidP="00B67C7B">
      <w:pPr>
        <w:adjustRightInd w:val="0"/>
        <w:ind w:firstLine="709"/>
        <w:rPr>
          <w:rFonts w:ascii="Times New Roman" w:hAnsi="Times New Roman"/>
        </w:rPr>
      </w:pPr>
      <w:r w:rsidRPr="00B67C7B">
        <w:rPr>
          <w:rFonts w:ascii="Times New Roman" w:hAnsi="Times New Roman"/>
        </w:rPr>
        <w:t>1.3.6. Информация о сроке завершения оформления документов и возможности их получения заявителю сообщается при подаче документов.</w:t>
      </w:r>
    </w:p>
    <w:p w:rsidR="00B67C7B" w:rsidRPr="00B67C7B" w:rsidRDefault="00B67C7B" w:rsidP="00B67C7B">
      <w:pPr>
        <w:tabs>
          <w:tab w:val="num" w:pos="142"/>
        </w:tabs>
        <w:adjustRightInd w:val="0"/>
        <w:ind w:firstLine="709"/>
        <w:rPr>
          <w:rFonts w:ascii="Times New Roman" w:hAnsi="Times New Roman"/>
        </w:rPr>
      </w:pPr>
      <w:r w:rsidRPr="00B67C7B">
        <w:rPr>
          <w:rFonts w:ascii="Times New Roman" w:hAnsi="Times New Roman"/>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67C7B" w:rsidRPr="00B67C7B" w:rsidRDefault="00B67C7B" w:rsidP="00B67C7B">
      <w:pPr>
        <w:tabs>
          <w:tab w:val="num" w:pos="142"/>
        </w:tabs>
        <w:adjustRightInd w:val="0"/>
        <w:ind w:firstLine="709"/>
        <w:rPr>
          <w:rFonts w:ascii="Times New Roman" w:hAnsi="Times New Roman"/>
        </w:rPr>
      </w:pPr>
      <w:r w:rsidRPr="00B67C7B">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67C7B" w:rsidRPr="00B67C7B" w:rsidRDefault="00B67C7B" w:rsidP="00B67C7B">
      <w:pPr>
        <w:tabs>
          <w:tab w:val="num" w:pos="142"/>
        </w:tabs>
        <w:adjustRightInd w:val="0"/>
        <w:ind w:firstLine="709"/>
        <w:rPr>
          <w:rFonts w:ascii="Times New Roman" w:hAnsi="Times New Roman"/>
        </w:rPr>
      </w:pPr>
      <w:r w:rsidRPr="00B67C7B">
        <w:rPr>
          <w:rFonts w:ascii="Times New Roman" w:hAnsi="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67C7B" w:rsidRPr="00B67C7B" w:rsidRDefault="00B67C7B" w:rsidP="00B67C7B">
      <w:pPr>
        <w:adjustRightInd w:val="0"/>
        <w:ind w:firstLine="0"/>
        <w:jc w:val="center"/>
        <w:rPr>
          <w:rFonts w:ascii="Times New Roman" w:hAnsi="Times New Roman"/>
          <w:kern w:val="36"/>
        </w:rPr>
      </w:pPr>
      <w:r w:rsidRPr="00B67C7B">
        <w:rPr>
          <w:rFonts w:ascii="Times New Roman" w:hAnsi="Times New Roman"/>
          <w:kern w:val="36"/>
        </w:rPr>
        <w:t>2. Стандарт предоставления муниципальной услуги</w:t>
      </w:r>
      <w:bookmarkEnd w:id="2"/>
    </w:p>
    <w:p w:rsidR="00B67C7B" w:rsidRPr="00B67C7B" w:rsidRDefault="00B67C7B" w:rsidP="00B67C7B">
      <w:pPr>
        <w:shd w:val="clear" w:color="auto" w:fill="FFFFFF"/>
        <w:ind w:firstLine="709"/>
        <w:rPr>
          <w:rFonts w:ascii="Times New Roman" w:hAnsi="Times New Roman"/>
          <w:kern w:val="36"/>
        </w:rPr>
      </w:pPr>
      <w:bookmarkStart w:id="3" w:name="sub_1417"/>
      <w:r w:rsidRPr="00B67C7B">
        <w:rPr>
          <w:rFonts w:ascii="Times New Roman" w:hAnsi="Times New Roman"/>
          <w:kern w:val="36"/>
        </w:rPr>
        <w:t>2.1. Наименование муниципальной услуги</w:t>
      </w:r>
      <w:bookmarkEnd w:id="3"/>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lastRenderedPageBreak/>
        <w:t>2.1. Наименование муниципальной услуги «Выдача разрешения на перемещение отходов строительства, сноса зданий и сооружений, в том числе грунтов»</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2.2. Наименование органа, предоставляющего муниципальную услугу</w:t>
      </w:r>
    </w:p>
    <w:p w:rsidR="00B67C7B" w:rsidRPr="00B67C7B" w:rsidRDefault="00B67C7B" w:rsidP="00B67C7B">
      <w:pPr>
        <w:shd w:val="clear" w:color="auto" w:fill="FFFFFF"/>
        <w:ind w:firstLine="709"/>
        <w:rPr>
          <w:rFonts w:ascii="Times New Roman" w:hAnsi="Times New Roman"/>
        </w:rPr>
      </w:pPr>
      <w:r w:rsidRPr="00B67C7B">
        <w:rPr>
          <w:rFonts w:ascii="Times New Roman" w:hAnsi="Times New Roman"/>
          <w:kern w:val="36"/>
        </w:rPr>
        <w:t xml:space="preserve">2.2.1. Орган, предоставляющий муниципальную услугу, - администрация </w:t>
      </w:r>
      <w:r w:rsidRPr="00B67C7B">
        <w:rPr>
          <w:rStyle w:val="FontStyle18"/>
          <w:b w:val="0"/>
        </w:rPr>
        <w:t>Радченского</w:t>
      </w:r>
      <w:r w:rsidRPr="00B67C7B">
        <w:rPr>
          <w:rFonts w:ascii="Times New Roman" w:hAnsi="Times New Roman"/>
          <w:kern w:val="36"/>
        </w:rPr>
        <w:t xml:space="preserve"> cельского поселения Богучарского муниципального района Воронежской области.</w:t>
      </w:r>
      <w:r w:rsidRPr="00B67C7B">
        <w:rPr>
          <w:rFonts w:ascii="Times New Roman" w:hAnsi="Times New Roman"/>
        </w:rPr>
        <w:t xml:space="preserve"> </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r w:rsidRPr="00B67C7B">
        <w:rPr>
          <w:rStyle w:val="FontStyle18"/>
          <w:b w:val="0"/>
          <w:sz w:val="24"/>
          <w:szCs w:val="24"/>
        </w:rPr>
        <w:t>Радченского</w:t>
      </w:r>
      <w:r w:rsidRPr="00B67C7B">
        <w:rPr>
          <w:rFonts w:ascii="Times New Roman" w:hAnsi="Times New Roman" w:cs="Times New Roman"/>
          <w:sz w:val="24"/>
          <w:szCs w:val="24"/>
        </w:rPr>
        <w:t xml:space="preserve"> сельского поселения Богучарского муниципального района Воронежской области. </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2.3. Результат предоставления муниципальной услуги</w:t>
      </w:r>
    </w:p>
    <w:p w:rsidR="00B67C7B" w:rsidRPr="00B67C7B" w:rsidRDefault="00B67C7B" w:rsidP="00B67C7B">
      <w:pPr>
        <w:pStyle w:val="a3"/>
        <w:ind w:firstLine="709"/>
        <w:jc w:val="both"/>
        <w:rPr>
          <w:rFonts w:ascii="Times New Roman" w:hAnsi="Times New Roman"/>
          <w:sz w:val="24"/>
          <w:szCs w:val="24"/>
          <w:shd w:val="clear" w:color="auto" w:fill="FFFFFF"/>
        </w:rPr>
      </w:pPr>
      <w:r w:rsidRPr="00B67C7B">
        <w:rPr>
          <w:rFonts w:ascii="Times New Roman" w:hAnsi="Times New Roman"/>
          <w:sz w:val="24"/>
          <w:szCs w:val="24"/>
          <w:shd w:val="clear" w:color="auto" w:fill="FFFFFF"/>
        </w:rPr>
        <w:t>Результатом предоставления муниципальной услуги является:</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shd w:val="clear" w:color="auto" w:fill="FFFFFF"/>
        </w:rPr>
        <w:t>- п</w:t>
      </w:r>
      <w:r w:rsidRPr="00B67C7B">
        <w:rPr>
          <w:rFonts w:ascii="Times New Roman" w:hAnsi="Times New Roman"/>
          <w:sz w:val="24"/>
          <w:szCs w:val="24"/>
        </w:rPr>
        <w:t>остановление администрации</w:t>
      </w:r>
      <w:r w:rsidRPr="00B67C7B">
        <w:rPr>
          <w:rStyle w:val="FontStyle18"/>
          <w:b w:val="0"/>
          <w:sz w:val="24"/>
          <w:szCs w:val="24"/>
        </w:rPr>
        <w:t xml:space="preserve"> Радченского</w:t>
      </w:r>
      <w:r w:rsidRPr="00B67C7B">
        <w:rPr>
          <w:rFonts w:ascii="Times New Roman" w:hAnsi="Times New Roman"/>
          <w:sz w:val="24"/>
          <w:szCs w:val="24"/>
        </w:rPr>
        <w:t xml:space="preserve"> сельского поселения Богучарского муниципального района Воронежской области о выдаче разрешения на перемещение отходов строительства, сноса зданий и сооружений, в том числе грунтов;</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 п</w:t>
      </w:r>
      <w:r w:rsidRPr="00B67C7B">
        <w:rPr>
          <w:rFonts w:ascii="Times New Roman" w:eastAsia="Times New Roman" w:hAnsi="Times New Roman"/>
          <w:sz w:val="24"/>
          <w:szCs w:val="24"/>
        </w:rPr>
        <w:t xml:space="preserve">редоставление заявителю уведомления администрации </w:t>
      </w:r>
      <w:r w:rsidRPr="00B67C7B">
        <w:rPr>
          <w:rStyle w:val="FontStyle18"/>
          <w:b w:val="0"/>
          <w:sz w:val="24"/>
          <w:szCs w:val="24"/>
        </w:rPr>
        <w:t>Радченского</w:t>
      </w:r>
      <w:r w:rsidRPr="00B67C7B">
        <w:rPr>
          <w:rFonts w:ascii="Times New Roman" w:hAnsi="Times New Roman"/>
          <w:sz w:val="24"/>
          <w:szCs w:val="24"/>
        </w:rPr>
        <w:t xml:space="preserve"> сельского поселения Богучарского муниципального района Воронежской области</w:t>
      </w:r>
      <w:r w:rsidRPr="00B67C7B">
        <w:rPr>
          <w:rFonts w:ascii="Times New Roman" w:eastAsia="Times New Roman" w:hAnsi="Times New Roman"/>
          <w:sz w:val="24"/>
          <w:szCs w:val="24"/>
        </w:rPr>
        <w:t xml:space="preserve"> об отказе в предоставлении </w:t>
      </w:r>
      <w:r w:rsidRPr="00B67C7B">
        <w:rPr>
          <w:rFonts w:ascii="Times New Roman" w:hAnsi="Times New Roman"/>
          <w:sz w:val="24"/>
          <w:szCs w:val="24"/>
        </w:rPr>
        <w:t xml:space="preserve">муниципальной услуги. </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 xml:space="preserve">2.4. Срок предоставления услуги </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Срок предоставления услуги, с учетом необходимости обращения в иные организации, участвующие в предоставлении услуги не может быть более 30 календарных дней со дня приема и регистрации заявления.</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Срок предоставления услуги исчисляется в рабочих днях со дня принятия заявления и документов, указанных в пункте 2.6.1. Административного регламента, необходимых для предоставления услуги.</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2.5. Правовые основания предоставления муниципальной услуги</w:t>
      </w:r>
    </w:p>
    <w:p w:rsidR="00B67C7B" w:rsidRPr="00B67C7B" w:rsidRDefault="00B67C7B" w:rsidP="00B67C7B">
      <w:pPr>
        <w:shd w:val="clear" w:color="auto" w:fill="FFFFFF"/>
        <w:ind w:firstLine="709"/>
        <w:rPr>
          <w:rFonts w:ascii="Times New Roman" w:hAnsi="Times New Roman"/>
        </w:rPr>
      </w:pPr>
      <w:bookmarkStart w:id="4" w:name="sub_251"/>
      <w:r w:rsidRPr="00B67C7B">
        <w:rPr>
          <w:rFonts w:ascii="Times New Roman" w:hAnsi="Times New Roman"/>
        </w:rPr>
        <w:t>Предоставление муниципальной услуги «</w:t>
      </w:r>
      <w:r w:rsidRPr="00B67C7B">
        <w:rPr>
          <w:rFonts w:ascii="Times New Roman" w:hAnsi="Times New Roman"/>
          <w:kern w:val="36"/>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B67C7B">
        <w:rPr>
          <w:rFonts w:ascii="Times New Roman" w:hAnsi="Times New Roman"/>
        </w:rPr>
        <w:t>» осуществляется в соответствии с:</w:t>
      </w:r>
      <w:bookmarkEnd w:id="4"/>
    </w:p>
    <w:p w:rsidR="00B67C7B" w:rsidRPr="00B67C7B" w:rsidRDefault="00B67C7B" w:rsidP="00B67C7B">
      <w:pPr>
        <w:shd w:val="clear" w:color="auto" w:fill="FFFFFF"/>
        <w:ind w:firstLine="709"/>
        <w:rPr>
          <w:rFonts w:ascii="Times New Roman" w:hAnsi="Times New Roman"/>
        </w:rPr>
      </w:pPr>
      <w:r w:rsidRPr="00B67C7B">
        <w:rPr>
          <w:rFonts w:ascii="Times New Roman" w:hAnsi="Times New Roman"/>
        </w:rPr>
        <w:t xml:space="preserve">- 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26-29.01.2099, № 4); </w:t>
      </w:r>
    </w:p>
    <w:p w:rsidR="00B67C7B" w:rsidRPr="00B67C7B" w:rsidRDefault="00B67C7B" w:rsidP="00B67C7B">
      <w:pPr>
        <w:shd w:val="clear" w:color="auto" w:fill="FFFFFF"/>
        <w:tabs>
          <w:tab w:val="left" w:pos="567"/>
        </w:tabs>
        <w:ind w:firstLine="709"/>
        <w:rPr>
          <w:rFonts w:ascii="Times New Roman" w:hAnsi="Times New Roman"/>
        </w:rPr>
      </w:pPr>
      <w:r w:rsidRPr="00B67C7B">
        <w:rPr>
          <w:rFonts w:ascii="Times New Roman" w:hAnsi="Times New Roman"/>
        </w:rPr>
        <w:t>- 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B67C7B" w:rsidRPr="00B67C7B" w:rsidRDefault="00B67C7B" w:rsidP="00B67C7B">
      <w:pPr>
        <w:widowControl w:val="0"/>
        <w:adjustRightInd w:val="0"/>
        <w:ind w:firstLine="709"/>
        <w:rPr>
          <w:rFonts w:ascii="Times New Roman" w:hAnsi="Times New Roman"/>
        </w:rPr>
      </w:pPr>
      <w:r w:rsidRPr="00B67C7B">
        <w:rPr>
          <w:rFonts w:ascii="Times New Roman" w:hAnsi="Times New Roman"/>
        </w:rPr>
        <w:t>- 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B67C7B" w:rsidRPr="00B67C7B" w:rsidRDefault="00B67C7B" w:rsidP="00B67C7B">
      <w:pPr>
        <w:pStyle w:val="a3"/>
        <w:ind w:firstLine="709"/>
        <w:jc w:val="both"/>
        <w:rPr>
          <w:rFonts w:ascii="Times New Roman" w:eastAsia="Times New Roman" w:hAnsi="Times New Roman"/>
          <w:sz w:val="24"/>
          <w:szCs w:val="24"/>
        </w:rPr>
      </w:pPr>
      <w:r w:rsidRPr="00B67C7B">
        <w:rPr>
          <w:rFonts w:ascii="Times New Roman" w:eastAsia="Times New Roman" w:hAnsi="Times New Roman"/>
          <w:sz w:val="24"/>
          <w:szCs w:val="24"/>
        </w:rPr>
        <w:t xml:space="preserve">- Федеральный закон от 23.06.2014 г. №171-ФЗ </w:t>
      </w:r>
      <w:proofErr w:type="gramStart"/>
      <w:r w:rsidRPr="00B67C7B">
        <w:rPr>
          <w:rFonts w:ascii="Times New Roman" w:eastAsia="Times New Roman" w:hAnsi="Times New Roman"/>
          <w:sz w:val="24"/>
          <w:szCs w:val="24"/>
        </w:rPr>
        <w:t>« О</w:t>
      </w:r>
      <w:proofErr w:type="gramEnd"/>
      <w:r w:rsidRPr="00B67C7B">
        <w:rPr>
          <w:rFonts w:ascii="Times New Roman" w:eastAsia="Times New Roman" w:hAnsi="Times New Roman"/>
          <w:sz w:val="24"/>
          <w:szCs w:val="24"/>
        </w:rPr>
        <w:t xml:space="preserve"> внесении изменений в Земельный Кодекс Российской Федерации и отдельные законодательные акты Российской Федерации»;</w:t>
      </w:r>
    </w:p>
    <w:p w:rsidR="00B67C7B" w:rsidRPr="00B67C7B" w:rsidRDefault="00B67C7B" w:rsidP="00B67C7B">
      <w:pPr>
        <w:adjustRightInd w:val="0"/>
        <w:ind w:firstLine="709"/>
        <w:rPr>
          <w:rFonts w:ascii="Times New Roman" w:hAnsi="Times New Roman"/>
        </w:rPr>
      </w:pPr>
      <w:r w:rsidRPr="00B67C7B">
        <w:rPr>
          <w:rFonts w:ascii="Times New Roman" w:hAnsi="Times New Roman"/>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ст.4179);</w:t>
      </w:r>
    </w:p>
    <w:p w:rsidR="00B67C7B" w:rsidRPr="00B67C7B" w:rsidRDefault="00B67C7B" w:rsidP="00B67C7B">
      <w:pPr>
        <w:pStyle w:val="a4"/>
        <w:suppressAutoHyphens w:val="0"/>
        <w:adjustRightInd w:val="0"/>
        <w:ind w:left="0" w:firstLine="709"/>
        <w:contextualSpacing/>
        <w:rPr>
          <w:rFonts w:ascii="Times New Roman" w:hAnsi="Times New Roman" w:cs="Times New Roman"/>
          <w:color w:val="auto"/>
        </w:rPr>
      </w:pPr>
      <w:r w:rsidRPr="00B67C7B">
        <w:rPr>
          <w:rFonts w:ascii="Times New Roman" w:hAnsi="Times New Roman" w:cs="Times New Roman"/>
          <w:color w:val="auto"/>
        </w:rPr>
        <w:lastRenderedPageBreak/>
        <w:t>- Уставом Радченского сельского поселения Богучарского муниципального района Воронежской области (публикация);</w:t>
      </w:r>
    </w:p>
    <w:p w:rsidR="00B67C7B" w:rsidRPr="00B67C7B" w:rsidRDefault="00B67C7B" w:rsidP="00B67C7B">
      <w:pPr>
        <w:pStyle w:val="a4"/>
        <w:suppressAutoHyphens w:val="0"/>
        <w:ind w:left="0" w:firstLine="709"/>
        <w:contextualSpacing/>
        <w:rPr>
          <w:rFonts w:ascii="Times New Roman" w:eastAsia="Times New Roman" w:hAnsi="Times New Roman" w:cs="Times New Roman"/>
          <w:color w:val="auto"/>
        </w:rPr>
      </w:pPr>
      <w:r w:rsidRPr="00B67C7B">
        <w:rPr>
          <w:rFonts w:ascii="Times New Roman" w:hAnsi="Times New Roman" w:cs="Times New Roman"/>
          <w:bCs/>
          <w:iCs/>
          <w:color w:val="auto"/>
        </w:rPr>
        <w:t>- иными нормативными правовыми актами Российской Федерации, Воронежской области и Радченского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B67C7B" w:rsidRPr="00B67C7B" w:rsidRDefault="00B67C7B" w:rsidP="00B67C7B">
      <w:pPr>
        <w:ind w:firstLine="709"/>
        <w:rPr>
          <w:rFonts w:ascii="Times New Roman" w:hAnsi="Times New Roman"/>
        </w:rPr>
      </w:pPr>
      <w:r w:rsidRPr="00B67C7B">
        <w:rPr>
          <w:rFonts w:ascii="Times New Roman" w:hAnsi="Times New Roman"/>
        </w:rPr>
        <w:t>2.6. Исчерпывающий перечень документов, необходимых для предоставления муниципальной услуги</w:t>
      </w:r>
    </w:p>
    <w:p w:rsidR="00B67C7B" w:rsidRPr="00B67C7B" w:rsidRDefault="00B67C7B" w:rsidP="00B67C7B">
      <w:pPr>
        <w:ind w:firstLine="709"/>
        <w:rPr>
          <w:rFonts w:ascii="Times New Roman" w:hAnsi="Times New Roman"/>
        </w:rPr>
      </w:pPr>
      <w:r w:rsidRPr="00B67C7B">
        <w:rPr>
          <w:rFonts w:ascii="Times New Roman" w:hAnsi="Times New Roman"/>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 заявление согласно приложению 1 к настоящему административному регламенту;</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 xml:space="preserve">- документы, удостоверяющие личность получателя (представителя получателя); </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 документ, подтверждающий полномочия представителя получателя (получателей для физических лиц);</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 документы, подтверждающие полномочия руководителя юридического лица (для юридических лиц):</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 документ, подтверждающий полномочия представителя юридического лица (для юридических лиц).</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2.6.2.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 схема размещения земельного участка на КПТ;</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 кадастровый паспорт земельного участка;</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 выписка из ЕГРП о правах на земельный участок запрашиваемая в Росреестре.</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B67C7B" w:rsidRPr="00B67C7B" w:rsidRDefault="00B67C7B" w:rsidP="00B67C7B">
      <w:pPr>
        <w:pStyle w:val="a3"/>
        <w:ind w:firstLine="709"/>
        <w:jc w:val="both"/>
        <w:rPr>
          <w:rFonts w:ascii="Times New Roman" w:eastAsia="Times New Roman" w:hAnsi="Times New Roman"/>
          <w:sz w:val="24"/>
          <w:szCs w:val="24"/>
        </w:rPr>
      </w:pPr>
      <w:r w:rsidRPr="00B67C7B">
        <w:rPr>
          <w:rFonts w:ascii="Times New Roman" w:eastAsia="Times New Roman" w:hAnsi="Times New Roman"/>
          <w:sz w:val="24"/>
          <w:szCs w:val="24"/>
        </w:rPr>
        <w:t>- копии документов удостоверены не в установленном законодательством порядке;</w:t>
      </w:r>
    </w:p>
    <w:p w:rsidR="00B67C7B" w:rsidRPr="00B67C7B" w:rsidRDefault="00B67C7B" w:rsidP="00B67C7B">
      <w:pPr>
        <w:pStyle w:val="a3"/>
        <w:ind w:firstLine="709"/>
        <w:jc w:val="both"/>
        <w:rPr>
          <w:rFonts w:ascii="Times New Roman" w:eastAsia="Times New Roman" w:hAnsi="Times New Roman"/>
          <w:sz w:val="24"/>
          <w:szCs w:val="24"/>
        </w:rPr>
      </w:pPr>
      <w:r w:rsidRPr="00B67C7B">
        <w:rPr>
          <w:rFonts w:ascii="Times New Roman" w:eastAsia="Times New Roman" w:hAnsi="Times New Roman"/>
          <w:sz w:val="24"/>
          <w:szCs w:val="24"/>
        </w:rPr>
        <w:t>- тексты документов написаны не разборчиво;</w:t>
      </w:r>
    </w:p>
    <w:p w:rsidR="00B67C7B" w:rsidRPr="00B67C7B" w:rsidRDefault="00B67C7B" w:rsidP="00B67C7B">
      <w:pPr>
        <w:pStyle w:val="a3"/>
        <w:ind w:firstLine="709"/>
        <w:jc w:val="both"/>
        <w:rPr>
          <w:rFonts w:ascii="Times New Roman" w:eastAsia="Times New Roman" w:hAnsi="Times New Roman"/>
          <w:sz w:val="24"/>
          <w:szCs w:val="24"/>
        </w:rPr>
      </w:pPr>
      <w:r w:rsidRPr="00B67C7B">
        <w:rPr>
          <w:rFonts w:ascii="Times New Roman" w:eastAsia="Times New Roman" w:hAnsi="Times New Roman"/>
          <w:sz w:val="24"/>
          <w:szCs w:val="24"/>
        </w:rPr>
        <w:t>- имена физических лиц, адреса их места жительства написаны не полностью;</w:t>
      </w:r>
    </w:p>
    <w:p w:rsidR="00B67C7B" w:rsidRPr="00B67C7B" w:rsidRDefault="00B67C7B" w:rsidP="00B67C7B">
      <w:pPr>
        <w:pStyle w:val="a3"/>
        <w:ind w:firstLine="709"/>
        <w:jc w:val="both"/>
        <w:rPr>
          <w:rFonts w:ascii="Times New Roman" w:eastAsia="Times New Roman" w:hAnsi="Times New Roman"/>
          <w:sz w:val="24"/>
          <w:szCs w:val="24"/>
        </w:rPr>
      </w:pPr>
      <w:r w:rsidRPr="00B67C7B">
        <w:rPr>
          <w:rFonts w:ascii="Times New Roman" w:eastAsia="Times New Roman" w:hAnsi="Times New Roman"/>
          <w:sz w:val="24"/>
          <w:szCs w:val="24"/>
        </w:rPr>
        <w:t>-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B67C7B" w:rsidRPr="00B67C7B" w:rsidRDefault="00B67C7B" w:rsidP="00B67C7B">
      <w:pPr>
        <w:pStyle w:val="a3"/>
        <w:ind w:firstLine="709"/>
        <w:jc w:val="both"/>
        <w:rPr>
          <w:rFonts w:ascii="Times New Roman" w:eastAsia="Times New Roman" w:hAnsi="Times New Roman"/>
          <w:sz w:val="24"/>
          <w:szCs w:val="24"/>
        </w:rPr>
      </w:pPr>
      <w:r w:rsidRPr="00B67C7B">
        <w:rPr>
          <w:rFonts w:ascii="Times New Roman" w:eastAsia="Times New Roman" w:hAnsi="Times New Roman"/>
          <w:sz w:val="24"/>
          <w:szCs w:val="24"/>
        </w:rPr>
        <w:lastRenderedPageBreak/>
        <w:t>- документы содержат серьезные повреждения, наличие которых не позволяет однозначно истолковать их содержание;</w:t>
      </w:r>
    </w:p>
    <w:p w:rsidR="00B67C7B" w:rsidRPr="00B67C7B" w:rsidRDefault="00B67C7B" w:rsidP="00B67C7B">
      <w:pPr>
        <w:pStyle w:val="a3"/>
        <w:ind w:firstLine="709"/>
        <w:jc w:val="both"/>
        <w:rPr>
          <w:rFonts w:ascii="Times New Roman" w:eastAsia="Times New Roman" w:hAnsi="Times New Roman"/>
          <w:sz w:val="24"/>
          <w:szCs w:val="24"/>
        </w:rPr>
      </w:pPr>
      <w:r w:rsidRPr="00B67C7B">
        <w:rPr>
          <w:rFonts w:ascii="Times New Roman" w:eastAsia="Times New Roman" w:hAnsi="Times New Roman"/>
          <w:sz w:val="24"/>
          <w:szCs w:val="24"/>
        </w:rPr>
        <w:t>- истек срок действия документа.</w:t>
      </w:r>
    </w:p>
    <w:p w:rsidR="00B67C7B" w:rsidRPr="00B67C7B" w:rsidRDefault="00B67C7B" w:rsidP="00B67C7B">
      <w:pPr>
        <w:pStyle w:val="a3"/>
        <w:ind w:firstLine="709"/>
        <w:jc w:val="both"/>
        <w:rPr>
          <w:rFonts w:ascii="Times New Roman" w:hAnsi="Times New Roman"/>
          <w:sz w:val="24"/>
          <w:szCs w:val="24"/>
        </w:rPr>
      </w:pPr>
      <w:r w:rsidRPr="00B67C7B">
        <w:rPr>
          <w:rFonts w:ascii="Times New Roman" w:hAnsi="Times New Roman"/>
          <w:sz w:val="24"/>
          <w:szCs w:val="24"/>
        </w:rPr>
        <w:t>2.8. Исчерпывающий перечень оснований для отказа в приостановлении муниципальной услуги</w:t>
      </w:r>
    </w:p>
    <w:p w:rsidR="00B67C7B" w:rsidRPr="00B67C7B" w:rsidRDefault="00B67C7B" w:rsidP="00B67C7B">
      <w:pPr>
        <w:ind w:firstLine="709"/>
        <w:rPr>
          <w:rFonts w:ascii="Times New Roman" w:hAnsi="Times New Roman"/>
        </w:rPr>
      </w:pPr>
      <w:r w:rsidRPr="00B67C7B">
        <w:rPr>
          <w:rFonts w:ascii="Times New Roman" w:hAnsi="Times New Roman"/>
        </w:rPr>
        <w:t>Перечень оснований для отказа в предоставлении муниципальной услуги:</w:t>
      </w:r>
    </w:p>
    <w:p w:rsidR="00B67C7B" w:rsidRPr="00B67C7B" w:rsidRDefault="00B67C7B" w:rsidP="00B67C7B">
      <w:pPr>
        <w:ind w:firstLine="709"/>
        <w:rPr>
          <w:rFonts w:ascii="Times New Roman" w:hAnsi="Times New Roman"/>
        </w:rPr>
      </w:pPr>
      <w:r w:rsidRPr="00B67C7B">
        <w:rPr>
          <w:rFonts w:ascii="Times New Roman" w:hAnsi="Times New Roman"/>
        </w:rPr>
        <w:t>- отсутствие одного из необходимых документов, указанных в пункте 2.6;</w:t>
      </w:r>
    </w:p>
    <w:p w:rsidR="00B67C7B" w:rsidRPr="00B67C7B" w:rsidRDefault="00B67C7B" w:rsidP="00B67C7B">
      <w:pPr>
        <w:pStyle w:val="a3"/>
        <w:ind w:firstLine="709"/>
        <w:jc w:val="both"/>
        <w:rPr>
          <w:rFonts w:ascii="Times New Roman" w:eastAsia="Times New Roman" w:hAnsi="Times New Roman"/>
          <w:sz w:val="24"/>
          <w:szCs w:val="24"/>
        </w:rPr>
      </w:pPr>
      <w:r w:rsidRPr="00B67C7B">
        <w:rPr>
          <w:rFonts w:ascii="Times New Roman" w:eastAsia="Times New Roman" w:hAnsi="Times New Roman"/>
          <w:sz w:val="24"/>
          <w:szCs w:val="24"/>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B67C7B" w:rsidRPr="00B67C7B" w:rsidRDefault="00B67C7B" w:rsidP="00B67C7B">
      <w:pPr>
        <w:pStyle w:val="a3"/>
        <w:ind w:firstLine="709"/>
        <w:jc w:val="both"/>
        <w:rPr>
          <w:rFonts w:ascii="Times New Roman" w:eastAsia="Times New Roman" w:hAnsi="Times New Roman"/>
          <w:sz w:val="24"/>
          <w:szCs w:val="24"/>
        </w:rPr>
      </w:pPr>
      <w:r w:rsidRPr="00B67C7B">
        <w:rPr>
          <w:rFonts w:ascii="Times New Roman" w:eastAsia="Times New Roman" w:hAnsi="Times New Roman"/>
          <w:sz w:val="24"/>
          <w:szCs w:val="24"/>
        </w:rPr>
        <w:t>- представителем не представлена оформленная в установленном порядке доверенность на осуществление действий.</w:t>
      </w:r>
    </w:p>
    <w:p w:rsidR="00B67C7B" w:rsidRPr="00B67C7B" w:rsidRDefault="00B67C7B" w:rsidP="00B67C7B">
      <w:pPr>
        <w:pStyle w:val="ConsPlusNormal0"/>
        <w:ind w:firstLine="709"/>
        <w:jc w:val="both"/>
        <w:rPr>
          <w:rFonts w:ascii="Times New Roman" w:eastAsia="Times New Roman" w:hAnsi="Times New Roman" w:cs="Times New Roman"/>
          <w:sz w:val="24"/>
          <w:szCs w:val="24"/>
        </w:rPr>
      </w:pPr>
      <w:r w:rsidRPr="00B67C7B">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B67C7B" w:rsidRPr="00B67C7B" w:rsidRDefault="00B67C7B" w:rsidP="00B67C7B">
      <w:pPr>
        <w:ind w:firstLine="709"/>
        <w:rPr>
          <w:rFonts w:ascii="Times New Roman" w:hAnsi="Times New Roman"/>
        </w:rPr>
      </w:pPr>
      <w:r w:rsidRPr="00B67C7B">
        <w:rPr>
          <w:rFonts w:ascii="Times New Roman" w:hAnsi="Times New Roman"/>
        </w:rPr>
        <w:t>Предоставление муниципальной услуги осуществляется на бесплатной основе.</w:t>
      </w:r>
    </w:p>
    <w:p w:rsidR="00B67C7B" w:rsidRPr="00B67C7B" w:rsidRDefault="00B67C7B" w:rsidP="00B67C7B">
      <w:pPr>
        <w:ind w:firstLine="709"/>
        <w:rPr>
          <w:rFonts w:ascii="Times New Roman" w:hAnsi="Times New Roman"/>
        </w:rPr>
      </w:pPr>
      <w:r w:rsidRPr="00B67C7B">
        <w:rPr>
          <w:rFonts w:ascii="Times New Roman" w:hAnsi="Times New Roman"/>
        </w:rPr>
        <w:t xml:space="preserve">2.10. Максимальный срок ожидания в очереди при обращении за предоставлением муниципальной услуги 15 минут. </w:t>
      </w:r>
    </w:p>
    <w:p w:rsidR="00B67C7B" w:rsidRPr="00B67C7B" w:rsidRDefault="00B67C7B" w:rsidP="00B67C7B">
      <w:pPr>
        <w:ind w:firstLine="709"/>
        <w:rPr>
          <w:rFonts w:ascii="Times New Roman" w:hAnsi="Times New Roman"/>
        </w:rPr>
      </w:pPr>
      <w:r w:rsidRPr="00B67C7B">
        <w:rPr>
          <w:rFonts w:ascii="Times New Roman" w:hAnsi="Times New Roman"/>
        </w:rPr>
        <w:t xml:space="preserve">Максимальный срок ожидания в очереди при получении результата предоставления муниципальной услуги составляет 15 минут. </w:t>
      </w:r>
    </w:p>
    <w:p w:rsidR="00B67C7B" w:rsidRPr="00B67C7B" w:rsidRDefault="00B67C7B" w:rsidP="00B67C7B">
      <w:pPr>
        <w:ind w:firstLine="709"/>
        <w:rPr>
          <w:rFonts w:ascii="Times New Roman" w:hAnsi="Times New Roman"/>
        </w:rPr>
      </w:pPr>
      <w:r w:rsidRPr="00B67C7B">
        <w:rPr>
          <w:rFonts w:ascii="Times New Roman" w:hAnsi="Times New Roman"/>
        </w:rPr>
        <w:t xml:space="preserve">2.11. Максимальный срок ожидания в очереди при подаче заявления на предоставление муниципальной услуги и при получении результата муниципальной услуги не должен превышать 15 минут. </w:t>
      </w:r>
    </w:p>
    <w:p w:rsidR="00B67C7B" w:rsidRPr="00B67C7B" w:rsidRDefault="00B67C7B" w:rsidP="00B67C7B">
      <w:pPr>
        <w:ind w:firstLine="709"/>
        <w:rPr>
          <w:rFonts w:ascii="Times New Roman" w:hAnsi="Times New Roman"/>
        </w:rPr>
      </w:pPr>
      <w:r w:rsidRPr="00B67C7B">
        <w:rPr>
          <w:rFonts w:ascii="Times New Roman" w:hAnsi="Times New Roman"/>
        </w:rPr>
        <w:t>2.12. Требования к помещениям, в которых предоставляется муниципальная услуга.</w:t>
      </w:r>
    </w:p>
    <w:p w:rsidR="00B67C7B" w:rsidRPr="00B67C7B" w:rsidRDefault="00B67C7B" w:rsidP="00B67C7B">
      <w:pPr>
        <w:tabs>
          <w:tab w:val="num" w:pos="2793"/>
        </w:tabs>
        <w:adjustRightInd w:val="0"/>
        <w:ind w:firstLine="709"/>
        <w:rPr>
          <w:rFonts w:ascii="Times New Roman" w:hAnsi="Times New Roman"/>
        </w:rPr>
      </w:pPr>
      <w:r w:rsidRPr="00B67C7B">
        <w:rPr>
          <w:rFonts w:ascii="Times New Roman" w:hAnsi="Times New Roman"/>
        </w:rPr>
        <w:t>2.12.1. Прием граждан осуществляется в специально выделенных для предоставления муниципальных услуг помещениях.</w:t>
      </w:r>
    </w:p>
    <w:p w:rsidR="00B67C7B" w:rsidRPr="00B67C7B" w:rsidRDefault="00B67C7B" w:rsidP="00B67C7B">
      <w:pPr>
        <w:adjustRightInd w:val="0"/>
        <w:ind w:firstLine="709"/>
        <w:rPr>
          <w:rFonts w:ascii="Times New Roman" w:hAnsi="Times New Roman"/>
        </w:rPr>
      </w:pPr>
      <w:r w:rsidRPr="00B67C7B">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67C7B" w:rsidRPr="00B67C7B" w:rsidRDefault="00B67C7B" w:rsidP="00B67C7B">
      <w:pPr>
        <w:adjustRightInd w:val="0"/>
        <w:ind w:firstLine="709"/>
        <w:rPr>
          <w:rFonts w:ascii="Times New Roman" w:hAnsi="Times New Roman"/>
        </w:rPr>
      </w:pPr>
      <w:r w:rsidRPr="00B67C7B">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rsidR="00B67C7B" w:rsidRPr="00B67C7B" w:rsidRDefault="00B67C7B" w:rsidP="00B67C7B">
      <w:pPr>
        <w:adjustRightInd w:val="0"/>
        <w:ind w:firstLine="709"/>
        <w:rPr>
          <w:rFonts w:ascii="Times New Roman" w:hAnsi="Times New Roman"/>
        </w:rPr>
      </w:pPr>
      <w:r w:rsidRPr="00B67C7B">
        <w:rPr>
          <w:rFonts w:ascii="Times New Roman" w:hAnsi="Times New Roman"/>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67C7B" w:rsidRPr="00B67C7B" w:rsidRDefault="00B67C7B" w:rsidP="00B67C7B">
      <w:pPr>
        <w:adjustRightInd w:val="0"/>
        <w:ind w:firstLine="709"/>
        <w:rPr>
          <w:rFonts w:ascii="Times New Roman" w:hAnsi="Times New Roman"/>
        </w:rPr>
      </w:pPr>
      <w:r w:rsidRPr="00B67C7B">
        <w:rPr>
          <w:rFonts w:ascii="Times New Roman" w:hAnsi="Times New Roman"/>
        </w:rPr>
        <w:t>Доступ заявителей к парковочным местам является бесплатным.</w:t>
      </w:r>
    </w:p>
    <w:p w:rsidR="00B67C7B" w:rsidRPr="00B67C7B" w:rsidRDefault="00B67C7B" w:rsidP="00B67C7B">
      <w:pPr>
        <w:adjustRightInd w:val="0"/>
        <w:ind w:firstLine="709"/>
        <w:rPr>
          <w:rFonts w:ascii="Times New Roman" w:hAnsi="Times New Roman"/>
        </w:rPr>
      </w:pPr>
      <w:r w:rsidRPr="00B67C7B">
        <w:rPr>
          <w:rFonts w:ascii="Times New Roman" w:hAnsi="Times New Roman"/>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67C7B" w:rsidRPr="00B67C7B" w:rsidRDefault="00B67C7B" w:rsidP="00B67C7B">
      <w:pPr>
        <w:adjustRightInd w:val="0"/>
        <w:ind w:firstLine="709"/>
        <w:rPr>
          <w:rFonts w:ascii="Times New Roman" w:hAnsi="Times New Roman"/>
        </w:rPr>
      </w:pPr>
      <w:r w:rsidRPr="00B67C7B">
        <w:rPr>
          <w:rFonts w:ascii="Times New Roman" w:hAnsi="Times New Roman"/>
        </w:rPr>
        <w:t>2.12.4. Места информирования, предназначенные для ознакомления заявителей с информационными материалами, оборудуются:</w:t>
      </w:r>
    </w:p>
    <w:p w:rsidR="00B67C7B" w:rsidRPr="00B67C7B" w:rsidRDefault="00B67C7B" w:rsidP="00B67C7B">
      <w:pPr>
        <w:adjustRightInd w:val="0"/>
        <w:ind w:firstLine="709"/>
        <w:rPr>
          <w:rFonts w:ascii="Times New Roman" w:hAnsi="Times New Roman"/>
        </w:rPr>
      </w:pPr>
      <w:r w:rsidRPr="00B67C7B">
        <w:rPr>
          <w:rFonts w:ascii="Times New Roman" w:hAnsi="Times New Roman"/>
        </w:rPr>
        <w:t>- информационными стендами, на которых размещается визуальная и текстовая информация;</w:t>
      </w:r>
    </w:p>
    <w:p w:rsidR="00B67C7B" w:rsidRPr="00B67C7B" w:rsidRDefault="00B67C7B" w:rsidP="00B67C7B">
      <w:pPr>
        <w:adjustRightInd w:val="0"/>
        <w:ind w:firstLine="709"/>
        <w:rPr>
          <w:rFonts w:ascii="Times New Roman" w:hAnsi="Times New Roman"/>
        </w:rPr>
      </w:pPr>
      <w:r w:rsidRPr="00B67C7B">
        <w:rPr>
          <w:rFonts w:ascii="Times New Roman" w:hAnsi="Times New Roman"/>
        </w:rPr>
        <w:t>- стульями и столами для оформления документов.</w:t>
      </w:r>
    </w:p>
    <w:p w:rsidR="00B67C7B" w:rsidRPr="00B67C7B" w:rsidRDefault="00B67C7B" w:rsidP="00B67C7B">
      <w:pPr>
        <w:adjustRightInd w:val="0"/>
        <w:ind w:firstLine="709"/>
        <w:rPr>
          <w:rFonts w:ascii="Times New Roman" w:hAnsi="Times New Roman"/>
        </w:rPr>
      </w:pPr>
      <w:r w:rsidRPr="00B67C7B">
        <w:rPr>
          <w:rFonts w:ascii="Times New Roman" w:hAnsi="Times New Roman"/>
        </w:rPr>
        <w:t>К информационным стендам должна быть обеспечена возможность свободного доступа граждан.</w:t>
      </w:r>
    </w:p>
    <w:p w:rsidR="00B67C7B" w:rsidRPr="00B67C7B" w:rsidRDefault="00B67C7B" w:rsidP="00B67C7B">
      <w:pPr>
        <w:adjustRightInd w:val="0"/>
        <w:ind w:firstLine="709"/>
        <w:rPr>
          <w:rFonts w:ascii="Times New Roman" w:hAnsi="Times New Roman"/>
        </w:rPr>
      </w:pPr>
      <w:r w:rsidRPr="00B67C7B">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rsidR="00B67C7B" w:rsidRPr="00B67C7B" w:rsidRDefault="00B67C7B" w:rsidP="00B67C7B">
      <w:pPr>
        <w:adjustRightInd w:val="0"/>
        <w:ind w:firstLine="709"/>
        <w:rPr>
          <w:rFonts w:ascii="Times New Roman" w:hAnsi="Times New Roman"/>
        </w:rPr>
      </w:pPr>
      <w:r w:rsidRPr="00B67C7B">
        <w:rPr>
          <w:rFonts w:ascii="Times New Roman" w:hAnsi="Times New Roman"/>
        </w:rPr>
        <w:lastRenderedPageBreak/>
        <w:t>- номера телефонов, факсов, адреса официальных сайтов, электронной почты органов, предоставляющих муниципальную услугу;</w:t>
      </w:r>
    </w:p>
    <w:p w:rsidR="00B67C7B" w:rsidRPr="00B67C7B" w:rsidRDefault="00B67C7B" w:rsidP="00B67C7B">
      <w:pPr>
        <w:adjustRightInd w:val="0"/>
        <w:ind w:firstLine="709"/>
        <w:rPr>
          <w:rFonts w:ascii="Times New Roman" w:hAnsi="Times New Roman"/>
        </w:rPr>
      </w:pPr>
      <w:r w:rsidRPr="00B67C7B">
        <w:rPr>
          <w:rFonts w:ascii="Times New Roman" w:hAnsi="Times New Roman"/>
        </w:rPr>
        <w:t>- режим работы органов, предоставляющих муниципальную услугу;</w:t>
      </w:r>
    </w:p>
    <w:p w:rsidR="00B67C7B" w:rsidRPr="00B67C7B" w:rsidRDefault="00B67C7B" w:rsidP="00B67C7B">
      <w:pPr>
        <w:adjustRightInd w:val="0"/>
        <w:ind w:firstLine="709"/>
        <w:rPr>
          <w:rFonts w:ascii="Times New Roman" w:hAnsi="Times New Roman"/>
        </w:rPr>
      </w:pPr>
      <w:r w:rsidRPr="00B67C7B">
        <w:rPr>
          <w:rFonts w:ascii="Times New Roman" w:hAnsi="Times New Roman"/>
        </w:rPr>
        <w:t>- графики личного приема граждан уполномоченными должностными лицами;</w:t>
      </w:r>
    </w:p>
    <w:p w:rsidR="00B67C7B" w:rsidRPr="00B67C7B" w:rsidRDefault="00B67C7B" w:rsidP="00B67C7B">
      <w:pPr>
        <w:adjustRightInd w:val="0"/>
        <w:ind w:firstLine="709"/>
        <w:rPr>
          <w:rFonts w:ascii="Times New Roman" w:hAnsi="Times New Roman"/>
        </w:rPr>
      </w:pPr>
      <w:r w:rsidRPr="00B67C7B">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67C7B" w:rsidRPr="00B67C7B" w:rsidRDefault="00B67C7B" w:rsidP="00B67C7B">
      <w:pPr>
        <w:adjustRightInd w:val="0"/>
        <w:ind w:firstLine="709"/>
        <w:rPr>
          <w:rFonts w:ascii="Times New Roman" w:hAnsi="Times New Roman"/>
        </w:rPr>
      </w:pPr>
      <w:r w:rsidRPr="00B67C7B">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rsidR="00B67C7B" w:rsidRPr="00B67C7B" w:rsidRDefault="00B67C7B" w:rsidP="00B67C7B">
      <w:pPr>
        <w:adjustRightInd w:val="0"/>
        <w:ind w:firstLine="709"/>
        <w:rPr>
          <w:rFonts w:ascii="Times New Roman" w:hAnsi="Times New Roman"/>
        </w:rPr>
      </w:pPr>
      <w:r w:rsidRPr="00B67C7B">
        <w:rPr>
          <w:rFonts w:ascii="Times New Roman" w:hAnsi="Times New Roman"/>
        </w:rPr>
        <w:t>- тексты, выдержки из нормативных правовых актов, регулирующих предоставление муниципальной услуги;</w:t>
      </w:r>
    </w:p>
    <w:p w:rsidR="00B67C7B" w:rsidRPr="00B67C7B" w:rsidRDefault="00B67C7B" w:rsidP="00B67C7B">
      <w:pPr>
        <w:adjustRightInd w:val="0"/>
        <w:ind w:firstLine="709"/>
        <w:rPr>
          <w:rFonts w:ascii="Times New Roman" w:hAnsi="Times New Roman"/>
        </w:rPr>
      </w:pPr>
      <w:r w:rsidRPr="00B67C7B">
        <w:rPr>
          <w:rFonts w:ascii="Times New Roman" w:hAnsi="Times New Roman"/>
        </w:rPr>
        <w:t>- образцы оформления документов.</w:t>
      </w:r>
    </w:p>
    <w:p w:rsidR="00B67C7B" w:rsidRPr="00B67C7B" w:rsidRDefault="00B67C7B" w:rsidP="00B67C7B">
      <w:pPr>
        <w:adjustRightInd w:val="0"/>
        <w:ind w:firstLine="709"/>
        <w:rPr>
          <w:rFonts w:ascii="Times New Roman" w:hAnsi="Times New Roman"/>
        </w:rPr>
      </w:pPr>
      <w:r w:rsidRPr="00B67C7B">
        <w:rPr>
          <w:rFonts w:ascii="Times New Roman" w:hAnsi="Times New Roman"/>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67C7B" w:rsidRPr="00B67C7B" w:rsidRDefault="00B67C7B" w:rsidP="00B67C7B">
      <w:pPr>
        <w:adjustRightInd w:val="0"/>
        <w:ind w:firstLine="709"/>
        <w:rPr>
          <w:rFonts w:ascii="Times New Roman" w:hAnsi="Times New Roman"/>
        </w:rPr>
      </w:pPr>
      <w:r w:rsidRPr="00B67C7B">
        <w:rPr>
          <w:rFonts w:ascii="Times New Roman" w:hAnsi="Times New Roman"/>
        </w:rPr>
        <w:t>2.12.6. Требования к обеспечению условий доступности муниципальных услуг для инвалидов.</w:t>
      </w:r>
    </w:p>
    <w:p w:rsidR="00B67C7B" w:rsidRPr="00B67C7B" w:rsidRDefault="00B67C7B" w:rsidP="00B67C7B">
      <w:pPr>
        <w:pStyle w:val="ConsPlusNormal0"/>
        <w:ind w:firstLine="709"/>
        <w:jc w:val="both"/>
        <w:rPr>
          <w:rFonts w:ascii="Times New Roman" w:hAnsi="Times New Roman" w:cs="Times New Roman"/>
          <w:bCs/>
          <w:sz w:val="24"/>
          <w:szCs w:val="24"/>
        </w:rPr>
      </w:pPr>
      <w:r w:rsidRPr="00B67C7B">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67C7B">
        <w:rPr>
          <w:rFonts w:ascii="Times New Roman" w:hAnsi="Times New Roman" w:cs="Times New Roman"/>
          <w:sz w:val="24"/>
          <w:szCs w:val="24"/>
        </w:rPr>
        <w:t xml:space="preserve">муниципальная </w:t>
      </w:r>
      <w:r w:rsidRPr="00B67C7B">
        <w:rPr>
          <w:rFonts w:ascii="Times New Roman" w:hAnsi="Times New Roman" w:cs="Times New Roman"/>
          <w:bCs/>
          <w:sz w:val="24"/>
          <w:szCs w:val="24"/>
        </w:rPr>
        <w:t xml:space="preserve">услуга, и получения </w:t>
      </w:r>
      <w:r w:rsidRPr="00B67C7B">
        <w:rPr>
          <w:rFonts w:ascii="Times New Roman" w:hAnsi="Times New Roman" w:cs="Times New Roman"/>
          <w:sz w:val="24"/>
          <w:szCs w:val="24"/>
        </w:rPr>
        <w:t xml:space="preserve">муниципальной </w:t>
      </w:r>
      <w:r w:rsidRPr="00B67C7B">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67C7B" w:rsidRPr="00B67C7B" w:rsidRDefault="00B67C7B" w:rsidP="00B67C7B">
      <w:pPr>
        <w:adjustRightInd w:val="0"/>
        <w:ind w:firstLine="709"/>
        <w:rPr>
          <w:rFonts w:ascii="Times New Roman" w:hAnsi="Times New Roman"/>
        </w:rPr>
      </w:pPr>
      <w:r w:rsidRPr="00B67C7B">
        <w:rPr>
          <w:rFonts w:ascii="Times New Roman" w:hAnsi="Times New Roman"/>
        </w:rPr>
        <w:t xml:space="preserve">Если </w:t>
      </w:r>
      <w:r w:rsidRPr="00B67C7B">
        <w:rPr>
          <w:rFonts w:ascii="Times New Roman" w:hAnsi="Times New Roman"/>
          <w:bCs/>
        </w:rPr>
        <w:t>здание и помещения, в котором предоставляется услуга</w:t>
      </w:r>
      <w:r w:rsidRPr="00B67C7B">
        <w:rPr>
          <w:rFonts w:ascii="Times New Roman" w:hAnsi="Times New Roman"/>
        </w:rPr>
        <w:t xml:space="preserve"> не приспособлены или не полностью приспособлены для потребностей инвалидов, </w:t>
      </w:r>
      <w:r w:rsidRPr="00B67C7B">
        <w:rPr>
          <w:rFonts w:ascii="Times New Roman" w:hAnsi="Times New Roman"/>
          <w:bCs/>
        </w:rPr>
        <w:t>орган, предоставляющий муниципальную услугу</w:t>
      </w:r>
      <w:r w:rsidRPr="00B67C7B">
        <w:rPr>
          <w:rFonts w:ascii="Times New Roman" w:hAnsi="Times New Roman"/>
        </w:rPr>
        <w:t xml:space="preserve"> обеспечивает предоставление муниципальной услуги по месту жительства инвалида.</w:t>
      </w:r>
    </w:p>
    <w:p w:rsidR="00B67C7B" w:rsidRPr="00B67C7B" w:rsidRDefault="00B67C7B" w:rsidP="00B67C7B">
      <w:pPr>
        <w:tabs>
          <w:tab w:val="left" w:pos="1276"/>
          <w:tab w:val="num" w:pos="2073"/>
        </w:tabs>
        <w:ind w:firstLine="709"/>
        <w:rPr>
          <w:rFonts w:ascii="Times New Roman" w:hAnsi="Times New Roman"/>
        </w:rPr>
      </w:pPr>
      <w:r w:rsidRPr="00B67C7B">
        <w:rPr>
          <w:rFonts w:ascii="Times New Roman" w:hAnsi="Times New Roman"/>
        </w:rPr>
        <w:t>2.13. Показатели доступности и качества муниципальной услуги.</w:t>
      </w:r>
    </w:p>
    <w:p w:rsidR="00B67C7B" w:rsidRPr="00B67C7B" w:rsidRDefault="00B67C7B" w:rsidP="00B67C7B">
      <w:pPr>
        <w:pStyle w:val="ConsPlusNormal0"/>
        <w:tabs>
          <w:tab w:val="num" w:pos="2793"/>
        </w:tabs>
        <w:suppressAutoHyphens/>
        <w:autoSpaceDN/>
        <w:adjustRightInd/>
        <w:ind w:firstLine="709"/>
        <w:jc w:val="both"/>
        <w:rPr>
          <w:rFonts w:ascii="Times New Roman" w:hAnsi="Times New Roman" w:cs="Times New Roman"/>
          <w:sz w:val="24"/>
          <w:szCs w:val="24"/>
        </w:rPr>
      </w:pPr>
      <w:r w:rsidRPr="00B67C7B">
        <w:rPr>
          <w:rFonts w:ascii="Times New Roman" w:hAnsi="Times New Roman" w:cs="Times New Roman"/>
          <w:sz w:val="24"/>
          <w:szCs w:val="24"/>
        </w:rPr>
        <w:t>2.13.1. Показателями доступности муниципальной услуги являются:</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 xml:space="preserve">- оборудование территорий, прилегающих к месторасположению </w:t>
      </w:r>
      <w:proofErr w:type="gramStart"/>
      <w:r w:rsidRPr="00B67C7B">
        <w:rPr>
          <w:rFonts w:ascii="Times New Roman" w:hAnsi="Times New Roman" w:cs="Times New Roman"/>
          <w:sz w:val="24"/>
          <w:szCs w:val="24"/>
        </w:rPr>
        <w:t>органа</w:t>
      </w:r>
      <w:proofErr w:type="gramEnd"/>
      <w:r w:rsidRPr="00B67C7B">
        <w:rPr>
          <w:rFonts w:ascii="Times New Roman" w:hAnsi="Times New Roman" w:cs="Times New Roman"/>
          <w:sz w:val="24"/>
          <w:szCs w:val="24"/>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 xml:space="preserve">- соблюдение графика работы </w:t>
      </w:r>
      <w:proofErr w:type="gramStart"/>
      <w:r w:rsidRPr="00B67C7B">
        <w:rPr>
          <w:rFonts w:ascii="Times New Roman" w:hAnsi="Times New Roman" w:cs="Times New Roman"/>
          <w:sz w:val="24"/>
          <w:szCs w:val="24"/>
        </w:rPr>
        <w:t>органа</w:t>
      </w:r>
      <w:proofErr w:type="gramEnd"/>
      <w:r w:rsidRPr="00B67C7B">
        <w:rPr>
          <w:rFonts w:ascii="Times New Roman" w:hAnsi="Times New Roman" w:cs="Times New Roman"/>
          <w:sz w:val="24"/>
          <w:szCs w:val="24"/>
        </w:rPr>
        <w:t xml:space="preserve"> предоставляющего услугу;</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7C7B" w:rsidRPr="00B67C7B" w:rsidRDefault="00B67C7B" w:rsidP="00B67C7B">
      <w:pPr>
        <w:pStyle w:val="ConsPlusNormal0"/>
        <w:numPr>
          <w:ilvl w:val="2"/>
          <w:numId w:val="1"/>
        </w:numPr>
        <w:tabs>
          <w:tab w:val="left" w:pos="1560"/>
        </w:tabs>
        <w:suppressAutoHyphens/>
        <w:autoSpaceDN/>
        <w:adjustRightInd/>
        <w:ind w:left="0" w:firstLine="709"/>
        <w:jc w:val="both"/>
        <w:rPr>
          <w:rFonts w:ascii="Times New Roman" w:hAnsi="Times New Roman" w:cs="Times New Roman"/>
          <w:sz w:val="24"/>
          <w:szCs w:val="24"/>
        </w:rPr>
      </w:pPr>
      <w:r w:rsidRPr="00B67C7B">
        <w:rPr>
          <w:rFonts w:ascii="Times New Roman" w:hAnsi="Times New Roman" w:cs="Times New Roman"/>
          <w:sz w:val="24"/>
          <w:szCs w:val="24"/>
        </w:rPr>
        <w:t>Показателями качества муниципальной услуги являются:</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 соблюдение сроков предоставления муниципальной услуги;</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 xml:space="preserve">- удельный вес жалоб, поступивших в администрацию по вопросу предоставления </w:t>
      </w:r>
      <w:r w:rsidRPr="00B67C7B">
        <w:rPr>
          <w:rFonts w:ascii="Times New Roman" w:hAnsi="Times New Roman" w:cs="Times New Roman"/>
          <w:sz w:val="24"/>
          <w:szCs w:val="24"/>
        </w:rPr>
        <w:lastRenderedPageBreak/>
        <w:t>муниципальной услуги, в общем количестве заявлений на предоставление муниципальной услуги.</w:t>
      </w:r>
    </w:p>
    <w:p w:rsidR="00B67C7B" w:rsidRPr="00B67C7B" w:rsidRDefault="00B67C7B" w:rsidP="00B67C7B">
      <w:pPr>
        <w:tabs>
          <w:tab w:val="left" w:pos="1560"/>
        </w:tabs>
        <w:adjustRightInd w:val="0"/>
        <w:ind w:firstLine="709"/>
        <w:rPr>
          <w:rFonts w:ascii="Times New Roman" w:hAnsi="Times New Roman"/>
        </w:rPr>
      </w:pPr>
      <w:r w:rsidRPr="00B67C7B">
        <w:rPr>
          <w:rFonts w:ascii="Times New Roman" w:hAnsi="Times New Roman"/>
        </w:rPr>
        <w:t>2.14.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(radchen@govvrn.ru),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B67C7B" w:rsidRPr="00B67C7B" w:rsidRDefault="00B67C7B" w:rsidP="00B67C7B">
      <w:pPr>
        <w:tabs>
          <w:tab w:val="left" w:pos="1560"/>
        </w:tabs>
        <w:adjustRightInd w:val="0"/>
        <w:ind w:firstLine="709"/>
        <w:rPr>
          <w:rFonts w:ascii="Times New Roman" w:hAnsi="Times New Roman"/>
        </w:rPr>
      </w:pPr>
      <w:r w:rsidRPr="00B67C7B">
        <w:rPr>
          <w:rFonts w:ascii="Times New Roman" w:hAnsi="Times New Roman"/>
        </w:rPr>
        <w:t>2.14.1.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67C7B" w:rsidRPr="00B67C7B" w:rsidRDefault="00B67C7B" w:rsidP="00B67C7B">
      <w:pPr>
        <w:pStyle w:val="a4"/>
        <w:widowControl w:val="0"/>
        <w:adjustRightInd w:val="0"/>
        <w:ind w:left="0" w:firstLine="709"/>
        <w:rPr>
          <w:rFonts w:ascii="Times New Roman" w:hAnsi="Times New Roman" w:cs="Times New Roman"/>
          <w:color w:val="auto"/>
        </w:rPr>
      </w:pPr>
      <w:r w:rsidRPr="00B67C7B">
        <w:rPr>
          <w:rFonts w:ascii="Times New Roman" w:hAnsi="Times New Roman" w:cs="Times New Roman"/>
          <w:color w:val="auto"/>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67C7B" w:rsidRPr="00B67C7B" w:rsidRDefault="00B67C7B" w:rsidP="00B67C7B">
      <w:pPr>
        <w:pStyle w:val="a4"/>
        <w:widowControl w:val="0"/>
        <w:adjustRightInd w:val="0"/>
        <w:ind w:left="0" w:firstLine="709"/>
        <w:rPr>
          <w:rFonts w:ascii="Times New Roman" w:hAnsi="Times New Roman" w:cs="Times New Roman"/>
          <w:color w:val="auto"/>
        </w:rPr>
      </w:pPr>
      <w:r w:rsidRPr="00B67C7B">
        <w:rPr>
          <w:rFonts w:ascii="Times New Roman" w:hAnsi="Times New Roman" w:cs="Times New Roman"/>
          <w:color w:val="auto"/>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67C7B" w:rsidRPr="00B67C7B" w:rsidRDefault="00B67C7B" w:rsidP="00B67C7B">
      <w:pPr>
        <w:tabs>
          <w:tab w:val="left" w:pos="1560"/>
        </w:tabs>
        <w:adjustRightInd w:val="0"/>
        <w:ind w:firstLine="709"/>
        <w:rPr>
          <w:rFonts w:ascii="Times New Roman" w:hAnsi="Times New Roman"/>
        </w:rPr>
      </w:pPr>
      <w:r w:rsidRPr="00B67C7B">
        <w:rPr>
          <w:rFonts w:ascii="Times New Roman" w:hAnsi="Times New Roma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67C7B" w:rsidRPr="00B67C7B" w:rsidRDefault="00B67C7B" w:rsidP="00B67C7B">
      <w:pPr>
        <w:ind w:firstLine="0"/>
        <w:jc w:val="center"/>
        <w:rPr>
          <w:rFonts w:ascii="Times New Roman" w:hAnsi="Times New Roman"/>
        </w:rPr>
      </w:pPr>
      <w:r w:rsidRPr="00B67C7B">
        <w:rPr>
          <w:rFonts w:ascii="Times New Roman" w:hAnsi="Times New Roman"/>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B67C7B" w:rsidRPr="00B67C7B" w:rsidRDefault="00B67C7B" w:rsidP="00B67C7B">
      <w:pPr>
        <w:ind w:firstLine="709"/>
        <w:rPr>
          <w:rFonts w:ascii="Times New Roman" w:hAnsi="Times New Roman"/>
        </w:rPr>
      </w:pPr>
      <w:r w:rsidRPr="00B67C7B">
        <w:rPr>
          <w:rFonts w:ascii="Times New Roman" w:hAnsi="Times New Roman"/>
        </w:rPr>
        <w:t>3.1. Исчерпывающий перечень административных процедур</w:t>
      </w:r>
    </w:p>
    <w:p w:rsidR="00B67C7B" w:rsidRPr="00B67C7B" w:rsidRDefault="00B67C7B" w:rsidP="00B67C7B">
      <w:pPr>
        <w:ind w:firstLine="709"/>
        <w:rPr>
          <w:rFonts w:ascii="Times New Roman" w:hAnsi="Times New Roman"/>
          <w:spacing w:val="4"/>
        </w:rPr>
      </w:pPr>
      <w:r w:rsidRPr="00B67C7B">
        <w:rPr>
          <w:rFonts w:ascii="Times New Roman" w:hAnsi="Times New Roman"/>
        </w:rPr>
        <w:t>3.1.1. Предоставление муниципальной услуги включает в себя следующие административные процедуры:</w:t>
      </w:r>
    </w:p>
    <w:p w:rsidR="00B67C7B" w:rsidRPr="00B67C7B" w:rsidRDefault="00B67C7B" w:rsidP="00B67C7B">
      <w:pPr>
        <w:ind w:firstLine="709"/>
        <w:rPr>
          <w:rFonts w:ascii="Times New Roman" w:hAnsi="Times New Roman"/>
        </w:rPr>
      </w:pPr>
      <w:r w:rsidRPr="00B67C7B">
        <w:rPr>
          <w:rFonts w:ascii="Times New Roman" w:hAnsi="Times New Roman"/>
        </w:rPr>
        <w:t>- прием и регистрация заявления и документов, необходимых для предоставления муниципальной услуги;</w:t>
      </w:r>
    </w:p>
    <w:p w:rsidR="00B67C7B" w:rsidRPr="00B67C7B" w:rsidRDefault="00B67C7B" w:rsidP="00B67C7B">
      <w:pPr>
        <w:ind w:firstLine="709"/>
        <w:rPr>
          <w:rFonts w:ascii="Times New Roman" w:hAnsi="Times New Roman"/>
        </w:rPr>
      </w:pPr>
      <w:r w:rsidRPr="00B67C7B">
        <w:rPr>
          <w:rFonts w:ascii="Times New Roman" w:hAnsi="Times New Roman"/>
        </w:rPr>
        <w:t>- формирование и направление межведомственного запроса;</w:t>
      </w:r>
    </w:p>
    <w:p w:rsidR="00B67C7B" w:rsidRPr="00B67C7B" w:rsidRDefault="00B67C7B" w:rsidP="00B67C7B">
      <w:pPr>
        <w:ind w:firstLine="709"/>
        <w:textAlignment w:val="top"/>
        <w:rPr>
          <w:rFonts w:ascii="Times New Roman" w:hAnsi="Times New Roman"/>
        </w:rPr>
      </w:pPr>
      <w:r w:rsidRPr="00B67C7B">
        <w:rPr>
          <w:rFonts w:ascii="Times New Roman" w:hAnsi="Times New Roman"/>
        </w:rPr>
        <w:t>- рассмотрение заявления, документов и принятие решения о выдаче разрешения на перемещение отходов или принятие решения об отказе в выдаче разрешения на перемещение отходов;</w:t>
      </w:r>
    </w:p>
    <w:p w:rsidR="00B67C7B" w:rsidRPr="00B67C7B" w:rsidRDefault="00B67C7B" w:rsidP="00B67C7B">
      <w:pPr>
        <w:ind w:firstLine="709"/>
        <w:rPr>
          <w:rFonts w:ascii="Times New Roman" w:hAnsi="Times New Roman"/>
        </w:rPr>
      </w:pPr>
      <w:r w:rsidRPr="00B67C7B">
        <w:rPr>
          <w:rFonts w:ascii="Times New Roman" w:hAnsi="Times New Roman"/>
        </w:rPr>
        <w:t xml:space="preserve">- выдача заявителю результата предоставления муниципальной услуги. </w:t>
      </w:r>
    </w:p>
    <w:p w:rsidR="00B67C7B" w:rsidRPr="00B67C7B" w:rsidRDefault="00B67C7B" w:rsidP="00B67C7B">
      <w:pPr>
        <w:ind w:firstLine="709"/>
        <w:rPr>
          <w:rFonts w:ascii="Times New Roman" w:hAnsi="Times New Roman"/>
        </w:rPr>
      </w:pPr>
      <w:r w:rsidRPr="00B67C7B">
        <w:rPr>
          <w:rFonts w:ascii="Times New Roman" w:hAnsi="Times New Roman"/>
        </w:rPr>
        <w:t>3.2. Блок-схема предоставления муниципальной услуги приведена в приложении № 2 к настоящему административному регламенту.</w:t>
      </w:r>
    </w:p>
    <w:p w:rsidR="00B67C7B" w:rsidRPr="00B67C7B" w:rsidRDefault="00B67C7B" w:rsidP="00B67C7B">
      <w:pPr>
        <w:ind w:firstLine="709"/>
        <w:rPr>
          <w:rFonts w:ascii="Times New Roman" w:hAnsi="Times New Roman"/>
        </w:rPr>
      </w:pPr>
      <w:r w:rsidRPr="00B67C7B">
        <w:rPr>
          <w:rFonts w:ascii="Times New Roman" w:hAnsi="Times New Roman"/>
        </w:rPr>
        <w:t>3.3. Прием и регистрация заявления и документов, необходимых для предоставления муниципальной услуги</w:t>
      </w:r>
    </w:p>
    <w:p w:rsidR="00B67C7B" w:rsidRPr="00B67C7B" w:rsidRDefault="00B67C7B" w:rsidP="00B67C7B">
      <w:pPr>
        <w:ind w:firstLine="709"/>
        <w:rPr>
          <w:rFonts w:ascii="Times New Roman" w:hAnsi="Times New Roman"/>
        </w:rPr>
      </w:pPr>
      <w:r w:rsidRPr="00B67C7B">
        <w:rPr>
          <w:rFonts w:ascii="Times New Roman" w:hAnsi="Times New Roman"/>
        </w:rPr>
        <w:t>3.3.1.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B67C7B" w:rsidRPr="00B67C7B" w:rsidRDefault="00B67C7B" w:rsidP="00B67C7B">
      <w:pPr>
        <w:ind w:firstLine="709"/>
        <w:rPr>
          <w:rFonts w:ascii="Times New Roman" w:hAnsi="Times New Roman"/>
        </w:rPr>
      </w:pPr>
      <w:r w:rsidRPr="00B67C7B">
        <w:rPr>
          <w:rFonts w:ascii="Times New Roman" w:hAnsi="Times New Roman"/>
        </w:rPr>
        <w:t>Заявление представляется заявителем (представителем заявителя) в администрацию.</w:t>
      </w:r>
    </w:p>
    <w:p w:rsidR="00B67C7B" w:rsidRPr="00B67C7B" w:rsidRDefault="00B67C7B" w:rsidP="00B67C7B">
      <w:pPr>
        <w:ind w:firstLine="709"/>
        <w:rPr>
          <w:rFonts w:ascii="Times New Roman" w:hAnsi="Times New Roman"/>
        </w:rPr>
      </w:pPr>
      <w:r w:rsidRPr="00B67C7B">
        <w:rPr>
          <w:rFonts w:ascii="Times New Roman" w:hAnsi="Times New Roman"/>
        </w:rPr>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B67C7B" w:rsidRPr="00B67C7B" w:rsidRDefault="00B67C7B" w:rsidP="00B67C7B">
      <w:pPr>
        <w:ind w:firstLine="709"/>
        <w:rPr>
          <w:rFonts w:ascii="Times New Roman" w:hAnsi="Times New Roman"/>
        </w:rPr>
      </w:pPr>
      <w:r w:rsidRPr="00B67C7B">
        <w:rPr>
          <w:rFonts w:ascii="Times New Roman" w:hAnsi="Times New Roman"/>
        </w:rPr>
        <w:lastRenderedPageBreak/>
        <w:t>Заявление подписывается заявителем либо представителем заявителя.</w:t>
      </w:r>
    </w:p>
    <w:p w:rsidR="00B67C7B" w:rsidRPr="00B67C7B" w:rsidRDefault="00B67C7B" w:rsidP="00B67C7B">
      <w:pPr>
        <w:ind w:firstLine="709"/>
        <w:rPr>
          <w:rFonts w:ascii="Times New Roman" w:hAnsi="Times New Roman"/>
        </w:rPr>
      </w:pPr>
      <w:r w:rsidRPr="00B67C7B">
        <w:rPr>
          <w:rFonts w:ascii="Times New Roman" w:hAnsi="Times New Roman"/>
        </w:rPr>
        <w:t>3.3.2.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B67C7B" w:rsidRPr="00B67C7B" w:rsidRDefault="00B67C7B" w:rsidP="00B67C7B">
      <w:pPr>
        <w:ind w:firstLine="709"/>
        <w:rPr>
          <w:rFonts w:ascii="Times New Roman" w:hAnsi="Times New Roman"/>
        </w:rPr>
      </w:pPr>
      <w:r w:rsidRPr="00B67C7B">
        <w:rPr>
          <w:rFonts w:ascii="Times New Roman" w:hAnsi="Times New Roma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B67C7B" w:rsidRPr="00B67C7B" w:rsidRDefault="00B67C7B" w:rsidP="00B67C7B">
      <w:pPr>
        <w:ind w:firstLine="709"/>
        <w:rPr>
          <w:rFonts w:ascii="Times New Roman" w:hAnsi="Times New Roman"/>
        </w:rPr>
      </w:pPr>
      <w:r w:rsidRPr="00B67C7B">
        <w:rPr>
          <w:rFonts w:ascii="Times New Roman" w:hAnsi="Times New Roman"/>
        </w:rPr>
        <w:t>При наличии замечаний к представленному комплекту документов заявителю предлагается устранить выявленные недостатки.</w:t>
      </w:r>
    </w:p>
    <w:p w:rsidR="00B67C7B" w:rsidRPr="00B67C7B" w:rsidRDefault="00B67C7B" w:rsidP="00B67C7B">
      <w:pPr>
        <w:pStyle w:val="1"/>
        <w:spacing w:before="0" w:after="0" w:line="240" w:lineRule="auto"/>
        <w:ind w:firstLine="709"/>
        <w:rPr>
          <w:rFonts w:cs="Times New Roman"/>
          <w:color w:val="auto"/>
          <w:szCs w:val="24"/>
        </w:rPr>
      </w:pPr>
      <w:r w:rsidRPr="00B67C7B">
        <w:rPr>
          <w:rFonts w:cs="Times New Roman"/>
          <w:color w:val="auto"/>
          <w:szCs w:val="24"/>
        </w:rPr>
        <w:t>3.3.3. Полученное заявление регистрируется с присвоением ему входящего номера и указанием даты его получения.</w:t>
      </w:r>
    </w:p>
    <w:p w:rsidR="00B67C7B" w:rsidRPr="00B67C7B" w:rsidRDefault="00B67C7B" w:rsidP="00B67C7B">
      <w:pPr>
        <w:ind w:firstLine="709"/>
        <w:rPr>
          <w:rFonts w:ascii="Times New Roman" w:hAnsi="Times New Roman"/>
        </w:rPr>
      </w:pPr>
      <w:r w:rsidRPr="00B67C7B">
        <w:rPr>
          <w:rFonts w:ascii="Times New Roman" w:hAnsi="Times New Roman"/>
        </w:rPr>
        <w:t>3.3.4. Если заявление и документы, указанные в пункте 2.6.1.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6 к настоящему административному регламенту (далее – расписка), с указанием их перечня и даты получения.</w:t>
      </w:r>
    </w:p>
    <w:p w:rsidR="00B67C7B" w:rsidRPr="00B67C7B" w:rsidRDefault="00B67C7B" w:rsidP="00B67C7B">
      <w:pPr>
        <w:ind w:firstLine="709"/>
        <w:rPr>
          <w:rFonts w:ascii="Times New Roman" w:hAnsi="Times New Roman"/>
        </w:rPr>
      </w:pPr>
      <w:r w:rsidRPr="00B67C7B">
        <w:rPr>
          <w:rFonts w:ascii="Times New Roman" w:hAnsi="Times New Roman"/>
        </w:rPr>
        <w:t>Расписка выдается заявителю (представителю заявителя) в день получения Администрацией таких документов.</w:t>
      </w:r>
    </w:p>
    <w:p w:rsidR="00B67C7B" w:rsidRPr="00B67C7B" w:rsidRDefault="00B67C7B" w:rsidP="00B67C7B">
      <w:pPr>
        <w:ind w:firstLine="709"/>
        <w:rPr>
          <w:rFonts w:ascii="Times New Roman" w:hAnsi="Times New Roman"/>
        </w:rPr>
      </w:pPr>
      <w:r w:rsidRPr="00B67C7B">
        <w:rPr>
          <w:rFonts w:ascii="Times New Roman" w:hAnsi="Times New Roman"/>
        </w:rPr>
        <w:t>3.3.5. В случае, если заявление и документы, указанные в пункте 2.6.1.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B67C7B" w:rsidRPr="00B67C7B" w:rsidRDefault="00B67C7B" w:rsidP="00B67C7B">
      <w:pPr>
        <w:ind w:firstLine="709"/>
        <w:rPr>
          <w:rFonts w:ascii="Times New Roman" w:hAnsi="Times New Roman"/>
        </w:rPr>
      </w:pPr>
      <w:r w:rsidRPr="00B67C7B">
        <w:rPr>
          <w:rFonts w:ascii="Times New Roman" w:hAnsi="Times New Roman"/>
        </w:rPr>
        <w:t xml:space="preserve">3.3.6. Продолжительность административной процедуры (максимальный срок ее выполнения) составляет 1 рабочий день. </w:t>
      </w:r>
    </w:p>
    <w:p w:rsidR="00B67C7B" w:rsidRPr="00B67C7B" w:rsidRDefault="00B67C7B" w:rsidP="00B67C7B">
      <w:pPr>
        <w:ind w:firstLine="709"/>
        <w:rPr>
          <w:rFonts w:ascii="Times New Roman" w:hAnsi="Times New Roman"/>
          <w:highlight w:val="yellow"/>
        </w:rPr>
      </w:pPr>
      <w:r w:rsidRPr="00B67C7B">
        <w:rPr>
          <w:rFonts w:ascii="Times New Roman" w:hAnsi="Times New Roman"/>
        </w:rPr>
        <w:t>3.3.7. Результатом административной процедуры является прием и регистрация заявления и документов.</w:t>
      </w:r>
    </w:p>
    <w:p w:rsidR="00B67C7B" w:rsidRPr="00B67C7B" w:rsidRDefault="00B67C7B" w:rsidP="00B67C7B">
      <w:pPr>
        <w:ind w:firstLine="709"/>
        <w:rPr>
          <w:rFonts w:ascii="Times New Roman" w:hAnsi="Times New Roman"/>
        </w:rPr>
      </w:pPr>
      <w:r w:rsidRPr="00B67C7B">
        <w:rPr>
          <w:rFonts w:ascii="Times New Roman" w:hAnsi="Times New Roman"/>
        </w:rPr>
        <w:t>3.4. Формирование и направление межведомственного запроса</w:t>
      </w:r>
    </w:p>
    <w:p w:rsidR="00B67C7B" w:rsidRPr="00B67C7B" w:rsidRDefault="00B67C7B" w:rsidP="00B67C7B">
      <w:pPr>
        <w:ind w:firstLine="709"/>
        <w:rPr>
          <w:rFonts w:ascii="Times New Roman" w:hAnsi="Times New Roman"/>
        </w:rPr>
      </w:pPr>
      <w:r w:rsidRPr="00B67C7B">
        <w:rPr>
          <w:rFonts w:ascii="Times New Roman" w:hAnsi="Times New Roman"/>
        </w:rPr>
        <w:t>3.4.1. Основанием для начала административной процедуры является прием заявления без приложения документов, которые в соответствии с пунктом 2.6.1.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B67C7B" w:rsidRPr="00B67C7B" w:rsidRDefault="00B67C7B" w:rsidP="00B67C7B">
      <w:pPr>
        <w:ind w:firstLine="709"/>
        <w:rPr>
          <w:rFonts w:ascii="Times New Roman" w:hAnsi="Times New Roman"/>
        </w:rPr>
      </w:pPr>
      <w:r w:rsidRPr="00B67C7B">
        <w:rPr>
          <w:rFonts w:ascii="Times New Roman" w:hAnsi="Times New Roman"/>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межведомственных запросов в Управление Федеральной налоговой службы по Воронежской области о предоставлении:</w:t>
      </w:r>
    </w:p>
    <w:p w:rsidR="00B67C7B" w:rsidRPr="00B67C7B" w:rsidRDefault="00B67C7B" w:rsidP="00B67C7B">
      <w:pPr>
        <w:ind w:firstLine="709"/>
        <w:rPr>
          <w:rFonts w:ascii="Times New Roman" w:hAnsi="Times New Roman"/>
        </w:rPr>
      </w:pPr>
      <w:r w:rsidRPr="00B67C7B">
        <w:rPr>
          <w:rFonts w:ascii="Times New Roman" w:hAnsi="Times New Roman"/>
        </w:rPr>
        <w:t>- кратких сведений и (или) выписки из Единого государственного реестра юридических лиц (в случае обращения юридического лица);</w:t>
      </w:r>
    </w:p>
    <w:p w:rsidR="00B67C7B" w:rsidRPr="00B67C7B" w:rsidRDefault="00B67C7B" w:rsidP="00B67C7B">
      <w:pPr>
        <w:ind w:firstLine="709"/>
        <w:rPr>
          <w:rFonts w:ascii="Times New Roman" w:hAnsi="Times New Roman"/>
        </w:rPr>
      </w:pPr>
      <w:r w:rsidRPr="00B67C7B">
        <w:rPr>
          <w:rFonts w:ascii="Times New Roman" w:hAnsi="Times New Roman"/>
        </w:rPr>
        <w:t xml:space="preserve"> - кратких сведений и (или) выписки из Единого государственного реестра индивидуальных предпринимателей (в случае обращения индивидуального предпринимателя).</w:t>
      </w:r>
    </w:p>
    <w:p w:rsidR="00B67C7B" w:rsidRPr="00B67C7B" w:rsidRDefault="00B67C7B" w:rsidP="00B67C7B">
      <w:pPr>
        <w:ind w:firstLine="709"/>
        <w:rPr>
          <w:rFonts w:ascii="Times New Roman" w:hAnsi="Times New Roman"/>
        </w:rPr>
      </w:pPr>
      <w:r w:rsidRPr="00B67C7B">
        <w:rPr>
          <w:rFonts w:ascii="Times New Roman" w:hAnsi="Times New Roman"/>
        </w:rPr>
        <w:lastRenderedPageBreak/>
        <w:t>3.4.2.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B67C7B" w:rsidRPr="00B67C7B" w:rsidRDefault="00B67C7B" w:rsidP="00B67C7B">
      <w:pPr>
        <w:ind w:firstLine="709"/>
        <w:rPr>
          <w:rFonts w:ascii="Times New Roman" w:hAnsi="Times New Roman"/>
        </w:rPr>
      </w:pPr>
      <w:r w:rsidRPr="00B67C7B">
        <w:rPr>
          <w:rFonts w:ascii="Times New Roman" w:hAnsi="Times New Roman"/>
        </w:rPr>
        <w:t xml:space="preserve">3.4.3.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B67C7B" w:rsidRPr="00B67C7B" w:rsidRDefault="00B67C7B" w:rsidP="00B67C7B">
      <w:pPr>
        <w:ind w:firstLine="709"/>
        <w:rPr>
          <w:rFonts w:ascii="Times New Roman" w:hAnsi="Times New Roman"/>
        </w:rPr>
      </w:pPr>
      <w:r w:rsidRPr="00B67C7B">
        <w:rPr>
          <w:rFonts w:ascii="Times New Roman" w:hAnsi="Times New Roman"/>
        </w:rPr>
        <w:t>3.4.4.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B67C7B" w:rsidRPr="00B67C7B" w:rsidRDefault="00B67C7B" w:rsidP="00B67C7B">
      <w:pPr>
        <w:ind w:firstLine="709"/>
        <w:rPr>
          <w:rFonts w:ascii="Times New Roman" w:hAnsi="Times New Roman"/>
        </w:rPr>
      </w:pPr>
      <w:r w:rsidRPr="00B67C7B">
        <w:rPr>
          <w:rFonts w:ascii="Times New Roman" w:hAnsi="Times New Roman"/>
        </w:rPr>
        <w:t>3.4.5. Продолжительность административной процедуры (максимальный срок ее выполнения) составляет 6 рабочих дней.</w:t>
      </w:r>
    </w:p>
    <w:p w:rsidR="00B67C7B" w:rsidRPr="00B67C7B" w:rsidRDefault="00B67C7B" w:rsidP="00B67C7B">
      <w:pPr>
        <w:ind w:firstLine="709"/>
        <w:rPr>
          <w:rFonts w:ascii="Times New Roman" w:hAnsi="Times New Roman"/>
          <w:highlight w:val="yellow"/>
        </w:rPr>
      </w:pPr>
      <w:r w:rsidRPr="00B67C7B">
        <w:rPr>
          <w:rFonts w:ascii="Times New Roman" w:hAnsi="Times New Roman"/>
        </w:rPr>
        <w:t>3.4.6.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B67C7B" w:rsidRPr="00B67C7B" w:rsidRDefault="00B67C7B" w:rsidP="00B67C7B">
      <w:pPr>
        <w:ind w:firstLine="709"/>
        <w:textAlignment w:val="top"/>
        <w:rPr>
          <w:rFonts w:ascii="Times New Roman" w:hAnsi="Times New Roman"/>
        </w:rPr>
      </w:pPr>
      <w:r w:rsidRPr="00B67C7B">
        <w:rPr>
          <w:rFonts w:ascii="Times New Roman" w:hAnsi="Times New Roman"/>
        </w:rPr>
        <w:t>3.5. Рассмотрение заявления, документов и принятие решения о выдаче разрешения на перемещение отходов или принятие решения об отказе в выдаче разрешения на перемещение отходов</w:t>
      </w:r>
    </w:p>
    <w:p w:rsidR="00B67C7B" w:rsidRPr="00B67C7B" w:rsidRDefault="00B67C7B" w:rsidP="00B67C7B">
      <w:pPr>
        <w:ind w:firstLine="709"/>
        <w:textAlignment w:val="top"/>
        <w:rPr>
          <w:rFonts w:ascii="Times New Roman" w:hAnsi="Times New Roman"/>
        </w:rPr>
      </w:pPr>
      <w:r w:rsidRPr="00B67C7B">
        <w:rPr>
          <w:rFonts w:ascii="Times New Roman" w:hAnsi="Times New Roman"/>
        </w:rPr>
        <w:t>3.5.1.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B67C7B" w:rsidRPr="00B67C7B" w:rsidRDefault="00B67C7B" w:rsidP="00B67C7B">
      <w:pPr>
        <w:ind w:firstLine="709"/>
        <w:textAlignment w:val="top"/>
        <w:rPr>
          <w:rFonts w:ascii="Times New Roman" w:hAnsi="Times New Roman"/>
        </w:rPr>
      </w:pPr>
      <w:r w:rsidRPr="00B67C7B">
        <w:rPr>
          <w:rFonts w:ascii="Times New Roman" w:hAnsi="Times New Roman"/>
        </w:rPr>
        <w:t>3.5.2. Рассмотрение заявления, копий документов и принятие решения о выдаче разрешения на перемещение отходов или принятие решения об отказе в выдаче разрешения на перемещение отходов осуществляется в срок, предусмотренный пунктом 2.4 настоящего административного регламента.</w:t>
      </w:r>
    </w:p>
    <w:p w:rsidR="00B67C7B" w:rsidRPr="00B67C7B" w:rsidRDefault="00B67C7B" w:rsidP="00B67C7B">
      <w:pPr>
        <w:ind w:firstLine="709"/>
        <w:rPr>
          <w:rFonts w:ascii="Times New Roman" w:hAnsi="Times New Roman"/>
        </w:rPr>
      </w:pPr>
      <w:r w:rsidRPr="00B67C7B">
        <w:rPr>
          <w:rFonts w:ascii="Times New Roman" w:hAnsi="Times New Roman"/>
        </w:rPr>
        <w:t>3.5.3. Ответственный исполнитель в течение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 полноты и достоверности сведений, содержащихся в представленных документах;</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 согласованности предоставленной информации между отдельными документами комплекта;</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 наличия оснований для отказа в выдаче разрешения на перемещение отходов, предусмотренных пунктом 2.18 настоящего административного регламента.</w:t>
      </w:r>
    </w:p>
    <w:p w:rsidR="00B67C7B" w:rsidRPr="00B67C7B" w:rsidRDefault="00B67C7B" w:rsidP="00B67C7B">
      <w:pPr>
        <w:ind w:firstLine="709"/>
        <w:textAlignment w:val="top"/>
        <w:rPr>
          <w:rFonts w:ascii="Times New Roman" w:hAnsi="Times New Roman"/>
        </w:rPr>
      </w:pPr>
      <w:r w:rsidRPr="00B67C7B">
        <w:rPr>
          <w:rFonts w:ascii="Times New Roman" w:hAnsi="Times New Roman"/>
        </w:rPr>
        <w:t>3.5.4. 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или об отказе заявителю в выдаче разрешения на перемещение отходов.</w:t>
      </w:r>
    </w:p>
    <w:p w:rsidR="00B67C7B" w:rsidRPr="00B67C7B" w:rsidRDefault="00B67C7B" w:rsidP="00B67C7B">
      <w:pPr>
        <w:ind w:firstLine="709"/>
        <w:textAlignment w:val="top"/>
        <w:rPr>
          <w:rFonts w:ascii="Times New Roman" w:hAnsi="Times New Roman"/>
        </w:rPr>
      </w:pPr>
      <w:r w:rsidRPr="00B67C7B">
        <w:rPr>
          <w:rFonts w:ascii="Times New Roman" w:hAnsi="Times New Roman"/>
        </w:rPr>
        <w:t>В случае положительного решения ответственный исполнитель заполняет 2 экземпляра бланка разрешения на перемещение отходов.</w:t>
      </w:r>
    </w:p>
    <w:p w:rsidR="00B67C7B" w:rsidRPr="00B67C7B" w:rsidRDefault="00B67C7B" w:rsidP="00B67C7B">
      <w:pPr>
        <w:ind w:firstLine="709"/>
        <w:textAlignment w:val="top"/>
        <w:rPr>
          <w:rFonts w:ascii="Times New Roman" w:hAnsi="Times New Roman"/>
        </w:rPr>
      </w:pPr>
      <w:r w:rsidRPr="00B67C7B">
        <w:rPr>
          <w:rFonts w:ascii="Times New Roman" w:hAnsi="Times New Roman"/>
        </w:rPr>
        <w:t>Форма разрешения на перемещение отходов приведена в приложении № 4 к настоящему административному регламенту.</w:t>
      </w:r>
    </w:p>
    <w:p w:rsidR="00B67C7B" w:rsidRPr="00B67C7B" w:rsidRDefault="00B67C7B" w:rsidP="00B67C7B">
      <w:pPr>
        <w:ind w:firstLine="709"/>
        <w:rPr>
          <w:rFonts w:ascii="Times New Roman" w:hAnsi="Times New Roman"/>
        </w:rPr>
      </w:pPr>
      <w:r w:rsidRPr="00B67C7B">
        <w:rPr>
          <w:rFonts w:ascii="Times New Roman" w:hAnsi="Times New Roman"/>
        </w:rPr>
        <w:t>В случае отрицательного решения ответственный исполнитель готовит проект решения об отказе в в</w:t>
      </w:r>
      <w:r w:rsidRPr="00B67C7B">
        <w:rPr>
          <w:rFonts w:ascii="Times New Roman" w:hAnsi="Times New Roman"/>
          <w:bCs/>
        </w:rPr>
        <w:t>ыдаче разрешения на перемещение отходов</w:t>
      </w:r>
      <w:r w:rsidRPr="00B67C7B">
        <w:rPr>
          <w:rFonts w:ascii="Times New Roman" w:hAnsi="Times New Roman"/>
        </w:rPr>
        <w:t xml:space="preserve"> с обоснованием причин такого отказа.</w:t>
      </w:r>
    </w:p>
    <w:p w:rsidR="00B67C7B" w:rsidRPr="00B67C7B" w:rsidRDefault="00B67C7B" w:rsidP="00B67C7B">
      <w:pPr>
        <w:ind w:firstLine="709"/>
        <w:rPr>
          <w:rFonts w:ascii="Times New Roman" w:hAnsi="Times New Roman"/>
        </w:rPr>
      </w:pPr>
      <w:r w:rsidRPr="00B67C7B">
        <w:rPr>
          <w:rFonts w:ascii="Times New Roman" w:hAnsi="Times New Roman"/>
        </w:rPr>
        <w:t>Форма решения об отказе в предоставлении разрешения на перемещение отходов приведена в приложении № 7 к настоящему административному регламенту.</w:t>
      </w:r>
    </w:p>
    <w:p w:rsidR="00B67C7B" w:rsidRPr="00B67C7B" w:rsidRDefault="00B67C7B" w:rsidP="00B67C7B">
      <w:pPr>
        <w:ind w:firstLine="709"/>
        <w:rPr>
          <w:rFonts w:ascii="Times New Roman" w:hAnsi="Times New Roman"/>
        </w:rPr>
      </w:pPr>
      <w:r w:rsidRPr="00B67C7B">
        <w:rPr>
          <w:rFonts w:ascii="Times New Roman" w:hAnsi="Times New Roman"/>
        </w:rPr>
        <w:t>3.5.5. Подготовленные проекты документов, вместе с документами, представленными заявителем (представителем заявителя) направляются на подпись главе</w:t>
      </w:r>
      <w:r w:rsidRPr="00B67C7B">
        <w:rPr>
          <w:rStyle w:val="FontStyle18"/>
          <w:b w:val="0"/>
        </w:rPr>
        <w:t xml:space="preserve"> Радченского</w:t>
      </w:r>
      <w:r w:rsidRPr="00B67C7B">
        <w:rPr>
          <w:rFonts w:ascii="Times New Roman" w:hAnsi="Times New Roman"/>
        </w:rPr>
        <w:t xml:space="preserve"> сельского поселения Богучарского муниципального района Воронежской области.</w:t>
      </w:r>
    </w:p>
    <w:p w:rsidR="00B67C7B" w:rsidRPr="00B67C7B" w:rsidRDefault="00B67C7B" w:rsidP="00B67C7B">
      <w:pPr>
        <w:ind w:firstLine="709"/>
        <w:rPr>
          <w:rFonts w:ascii="Times New Roman" w:hAnsi="Times New Roman"/>
        </w:rPr>
      </w:pPr>
      <w:r w:rsidRPr="00B67C7B">
        <w:rPr>
          <w:rFonts w:ascii="Times New Roman" w:hAnsi="Times New Roman"/>
        </w:rPr>
        <w:lastRenderedPageBreak/>
        <w:t xml:space="preserve">Глава </w:t>
      </w:r>
      <w:r w:rsidRPr="00B67C7B">
        <w:rPr>
          <w:rStyle w:val="FontStyle18"/>
          <w:b w:val="0"/>
        </w:rPr>
        <w:t>Радченского</w:t>
      </w:r>
      <w:r w:rsidRPr="00B67C7B">
        <w:rPr>
          <w:rFonts w:ascii="Times New Roman" w:hAnsi="Times New Roman"/>
        </w:rPr>
        <w:t xml:space="preserve"> сельского поселения Богучарского муниципального района Воронежской области рассматривает проекты документов и подписывает их.</w:t>
      </w:r>
    </w:p>
    <w:p w:rsidR="00B67C7B" w:rsidRPr="00B67C7B" w:rsidRDefault="00B67C7B" w:rsidP="00B67C7B">
      <w:pPr>
        <w:ind w:firstLine="709"/>
        <w:rPr>
          <w:rFonts w:ascii="Times New Roman" w:hAnsi="Times New Roman"/>
        </w:rPr>
      </w:pPr>
      <w:r w:rsidRPr="00B67C7B">
        <w:rPr>
          <w:rFonts w:ascii="Times New Roman" w:hAnsi="Times New Roman"/>
        </w:rPr>
        <w:t>В случае несогласия с подготовленным проектом решения,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B67C7B" w:rsidRPr="00B67C7B" w:rsidRDefault="00B67C7B" w:rsidP="00B67C7B">
      <w:pPr>
        <w:ind w:firstLine="709"/>
        <w:rPr>
          <w:rFonts w:ascii="Times New Roman" w:hAnsi="Times New Roman"/>
        </w:rPr>
      </w:pPr>
      <w:r w:rsidRPr="00B67C7B">
        <w:rPr>
          <w:rFonts w:ascii="Times New Roman" w:hAnsi="Times New Roman"/>
        </w:rPr>
        <w:t>3.5.6. Продолжительность административной процедуры (максимальный срок ее выполнения) составляет 2 рабочих дня.</w:t>
      </w:r>
    </w:p>
    <w:p w:rsidR="00B67C7B" w:rsidRPr="00B67C7B" w:rsidRDefault="00B67C7B" w:rsidP="00B67C7B">
      <w:pPr>
        <w:ind w:firstLine="709"/>
        <w:textAlignment w:val="top"/>
        <w:rPr>
          <w:rFonts w:ascii="Times New Roman" w:hAnsi="Times New Roman"/>
        </w:rPr>
      </w:pPr>
      <w:r w:rsidRPr="00B67C7B">
        <w:rPr>
          <w:rFonts w:ascii="Times New Roman" w:hAnsi="Times New Roman"/>
        </w:rPr>
        <w:t>3.5.7. Результатом административной процедуры является принятие решения о выдаче разрешения на перемещение отходов или принятие решения об отказе в выдаче разрешения на перемещение отходов.</w:t>
      </w:r>
    </w:p>
    <w:p w:rsidR="00B67C7B" w:rsidRPr="00B67C7B" w:rsidRDefault="00B67C7B" w:rsidP="00B67C7B">
      <w:pPr>
        <w:ind w:firstLine="709"/>
        <w:textAlignment w:val="top"/>
        <w:rPr>
          <w:rFonts w:ascii="Times New Roman" w:hAnsi="Times New Roman"/>
        </w:rPr>
      </w:pPr>
      <w:r w:rsidRPr="00B67C7B">
        <w:rPr>
          <w:rFonts w:ascii="Times New Roman" w:hAnsi="Times New Roman"/>
        </w:rPr>
        <w:t>3.6. Выдача заявителю результата предоставления муниципальной услуги</w:t>
      </w:r>
    </w:p>
    <w:p w:rsidR="00B67C7B" w:rsidRPr="00B67C7B" w:rsidRDefault="00B67C7B" w:rsidP="00B67C7B">
      <w:pPr>
        <w:ind w:firstLine="709"/>
        <w:rPr>
          <w:rFonts w:ascii="Times New Roman" w:hAnsi="Times New Roman"/>
        </w:rPr>
      </w:pPr>
      <w:r w:rsidRPr="00B67C7B">
        <w:rPr>
          <w:rFonts w:ascii="Times New Roman" w:hAnsi="Times New Roman"/>
        </w:rPr>
        <w:t>3.6.1. 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w:t>
      </w:r>
    </w:p>
    <w:p w:rsidR="00B67C7B" w:rsidRPr="00B67C7B" w:rsidRDefault="00B67C7B" w:rsidP="00B67C7B">
      <w:pPr>
        <w:ind w:firstLine="709"/>
        <w:rPr>
          <w:rFonts w:ascii="Times New Roman" w:hAnsi="Times New Roman"/>
        </w:rPr>
      </w:pPr>
      <w:r w:rsidRPr="00B67C7B">
        <w:rPr>
          <w:rFonts w:ascii="Times New Roman" w:hAnsi="Times New Roman"/>
        </w:rPr>
        <w:t>3.6.2. Ответственный исполнитель вносит сведения о выдаче разрешения на перемещение отходов в журнал учета выдачи разрешений на перемещение отходов строительства, сноса зданий и сооружений, в том числе грунтов (далее — журнал регистрации), который ведется по форме, установленной приложением № 5 к настоящему административному регламенту.</w:t>
      </w:r>
    </w:p>
    <w:p w:rsidR="00B67C7B" w:rsidRPr="00B67C7B" w:rsidRDefault="00B67C7B" w:rsidP="00B67C7B">
      <w:pPr>
        <w:ind w:firstLine="709"/>
        <w:rPr>
          <w:rFonts w:ascii="Times New Roman" w:hAnsi="Times New Roman"/>
        </w:rPr>
      </w:pPr>
      <w:r w:rsidRPr="00B67C7B">
        <w:rPr>
          <w:rFonts w:ascii="Times New Roman" w:hAnsi="Times New Roman"/>
        </w:rPr>
        <w:t>3.6.3.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 документы, удостоверяющие личность и подтверждающие полномочия.</w:t>
      </w:r>
    </w:p>
    <w:p w:rsidR="00B67C7B" w:rsidRPr="00B67C7B" w:rsidRDefault="00B67C7B" w:rsidP="00B67C7B">
      <w:pPr>
        <w:ind w:firstLine="709"/>
        <w:rPr>
          <w:rFonts w:ascii="Times New Roman" w:hAnsi="Times New Roman"/>
        </w:rPr>
      </w:pPr>
      <w:r w:rsidRPr="00B67C7B">
        <w:rPr>
          <w:rFonts w:ascii="Times New Roman" w:hAnsi="Times New Roman"/>
        </w:rPr>
        <w:t>Ответственный исполнитель проверяет предъявленные документы, предлагает заявителю (представителю заявителя) указать в журнале регистрации свою фамилию, имя, отчество, поставить подпись и дату получения документа. После внесения этих данных в журнал регистрации ответственный исполнитель выдает заявителю (представителю заявителя) разрешение на перемещение отходов или решение об отказе в предоставлении разрешения на перемещение отходов.</w:t>
      </w:r>
    </w:p>
    <w:p w:rsidR="00B67C7B" w:rsidRPr="00B67C7B" w:rsidRDefault="00B67C7B" w:rsidP="00B67C7B">
      <w:pPr>
        <w:ind w:firstLine="709"/>
        <w:rPr>
          <w:rFonts w:ascii="Times New Roman" w:hAnsi="Times New Roman"/>
        </w:rPr>
      </w:pPr>
      <w:r w:rsidRPr="00B67C7B">
        <w:rPr>
          <w:rFonts w:ascii="Times New Roman" w:hAnsi="Times New Roman"/>
        </w:rPr>
        <w:t>3.6.4. Заявление и приложенные к нему копии документов, экземпляр разрешения на перемещение отходов или решение об отказе в предоставлении муниципальной услуги брошюруются в дело в соответствии с правилами делопроизводства.</w:t>
      </w:r>
    </w:p>
    <w:p w:rsidR="00B67C7B" w:rsidRPr="00B67C7B" w:rsidRDefault="00B67C7B" w:rsidP="00B67C7B">
      <w:pPr>
        <w:ind w:firstLine="709"/>
        <w:rPr>
          <w:rFonts w:ascii="Times New Roman" w:hAnsi="Times New Roman"/>
        </w:rPr>
      </w:pPr>
      <w:r w:rsidRPr="00B67C7B">
        <w:rPr>
          <w:rFonts w:ascii="Times New Roman" w:hAnsi="Times New Roman"/>
        </w:rPr>
        <w:t xml:space="preserve">3.6.5. В случае неявки заявителя (представителя заявителя)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 ответственный исполнитель направляет заявителю (представителю заявителя) результат предоставления муниципальной услуги заказным письмом с уведомлением о вручении. </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3.6.6. Продолжительность административной процедуры (максимальный срок ее выполнения) составляет 1 рабочий день.</w:t>
      </w:r>
    </w:p>
    <w:p w:rsidR="00B67C7B" w:rsidRPr="00B67C7B" w:rsidRDefault="00B67C7B" w:rsidP="00B67C7B">
      <w:pPr>
        <w:pStyle w:val="ConsPlusNormal0"/>
        <w:ind w:firstLine="709"/>
        <w:jc w:val="both"/>
        <w:textAlignment w:val="top"/>
        <w:rPr>
          <w:rFonts w:ascii="Times New Roman" w:hAnsi="Times New Roman" w:cs="Times New Roman"/>
          <w:sz w:val="24"/>
          <w:szCs w:val="24"/>
        </w:rPr>
      </w:pPr>
      <w:r w:rsidRPr="00B67C7B">
        <w:rPr>
          <w:rFonts w:ascii="Times New Roman" w:hAnsi="Times New Roman" w:cs="Times New Roman"/>
          <w:sz w:val="24"/>
          <w:szCs w:val="24"/>
        </w:rPr>
        <w:t>3.6.7. Результатом административной процедуры является выдача (направление) разрешения на перемещение отходов или решения об отказе в выдаче разрешения на перемещение отходов.</w:t>
      </w:r>
    </w:p>
    <w:p w:rsidR="00B67C7B" w:rsidRPr="00B67C7B" w:rsidRDefault="00B67C7B" w:rsidP="00B67C7B">
      <w:pPr>
        <w:ind w:firstLine="0"/>
        <w:jc w:val="center"/>
        <w:rPr>
          <w:rFonts w:ascii="Times New Roman" w:hAnsi="Times New Roman"/>
        </w:rPr>
      </w:pPr>
      <w:r w:rsidRPr="00B67C7B">
        <w:rPr>
          <w:rFonts w:ascii="Times New Roman" w:hAnsi="Times New Roman"/>
          <w:bCs/>
        </w:rPr>
        <w:t>4. Формы контроля за исполнением административного регламента</w:t>
      </w:r>
    </w:p>
    <w:p w:rsidR="00B67C7B" w:rsidRPr="00B67C7B" w:rsidRDefault="00B67C7B" w:rsidP="00B67C7B">
      <w:pPr>
        <w:tabs>
          <w:tab w:val="num" w:pos="0"/>
        </w:tabs>
        <w:adjustRightInd w:val="0"/>
        <w:ind w:firstLine="709"/>
        <w:rPr>
          <w:rFonts w:ascii="Times New Roman" w:hAnsi="Times New Roman"/>
        </w:rPr>
      </w:pPr>
      <w:r w:rsidRPr="00B67C7B">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67C7B" w:rsidRPr="00B67C7B" w:rsidRDefault="00B67C7B" w:rsidP="00B67C7B">
      <w:pPr>
        <w:tabs>
          <w:tab w:val="num" w:pos="0"/>
        </w:tabs>
        <w:adjustRightInd w:val="0"/>
        <w:ind w:firstLine="709"/>
        <w:rPr>
          <w:rFonts w:ascii="Times New Roman" w:hAnsi="Times New Roman"/>
        </w:rPr>
      </w:pPr>
      <w:r w:rsidRPr="00B67C7B">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67C7B" w:rsidRPr="00B67C7B" w:rsidRDefault="00B67C7B" w:rsidP="00B67C7B">
      <w:pPr>
        <w:tabs>
          <w:tab w:val="num" w:pos="0"/>
        </w:tabs>
        <w:adjustRightInd w:val="0"/>
        <w:ind w:firstLine="709"/>
        <w:rPr>
          <w:rFonts w:ascii="Times New Roman" w:hAnsi="Times New Roman"/>
        </w:rPr>
      </w:pPr>
      <w:r w:rsidRPr="00B67C7B">
        <w:rPr>
          <w:rFonts w:ascii="Times New Roman" w:hAnsi="Times New Roman"/>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w:t>
      </w:r>
      <w:r w:rsidRPr="00B67C7B">
        <w:rPr>
          <w:rFonts w:ascii="Times New Roman" w:hAnsi="Times New Roman"/>
        </w:rPr>
        <w:lastRenderedPageBreak/>
        <w:t>каждой административной процедуры, предусмотренной настоящим административным регламентом.</w:t>
      </w:r>
    </w:p>
    <w:p w:rsidR="00B67C7B" w:rsidRPr="00B67C7B" w:rsidRDefault="00B67C7B" w:rsidP="00B67C7B">
      <w:pPr>
        <w:tabs>
          <w:tab w:val="num" w:pos="0"/>
        </w:tabs>
        <w:adjustRightInd w:val="0"/>
        <w:ind w:firstLine="709"/>
        <w:rPr>
          <w:rFonts w:ascii="Times New Roman" w:hAnsi="Times New Roman"/>
        </w:rPr>
      </w:pPr>
      <w:r w:rsidRPr="00B67C7B">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67C7B" w:rsidRPr="00B67C7B" w:rsidRDefault="00B67C7B" w:rsidP="00B67C7B">
      <w:pPr>
        <w:tabs>
          <w:tab w:val="num" w:pos="0"/>
        </w:tabs>
        <w:adjustRightInd w:val="0"/>
        <w:ind w:firstLine="709"/>
        <w:rPr>
          <w:rFonts w:ascii="Times New Roman" w:hAnsi="Times New Roman"/>
          <w:bCs/>
        </w:rPr>
      </w:pPr>
      <w:r w:rsidRPr="00B67C7B">
        <w:rPr>
          <w:rFonts w:ascii="Times New Roman" w:hAnsi="Times New Roman"/>
          <w:bCs/>
        </w:rPr>
        <w:t>4.4. Проведение текущего контроля должно осуществляться не реже двух раз в год.</w:t>
      </w:r>
    </w:p>
    <w:p w:rsidR="00B67C7B" w:rsidRPr="00B67C7B" w:rsidRDefault="00B67C7B" w:rsidP="00B67C7B">
      <w:pPr>
        <w:tabs>
          <w:tab w:val="num" w:pos="0"/>
        </w:tabs>
        <w:adjustRightInd w:val="0"/>
        <w:ind w:firstLine="709"/>
        <w:rPr>
          <w:rFonts w:ascii="Times New Roman" w:hAnsi="Times New Roman"/>
        </w:rPr>
      </w:pPr>
      <w:r w:rsidRPr="00B67C7B">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67C7B" w:rsidRPr="00B67C7B" w:rsidRDefault="00B67C7B" w:rsidP="00B67C7B">
      <w:pPr>
        <w:tabs>
          <w:tab w:val="num" w:pos="0"/>
        </w:tabs>
        <w:adjustRightInd w:val="0"/>
        <w:ind w:firstLine="709"/>
        <w:rPr>
          <w:rFonts w:ascii="Times New Roman" w:hAnsi="Times New Roman"/>
        </w:rPr>
      </w:pPr>
      <w:r w:rsidRPr="00B67C7B">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B67C7B" w:rsidRPr="00B67C7B" w:rsidRDefault="00B67C7B" w:rsidP="00B67C7B">
      <w:pPr>
        <w:tabs>
          <w:tab w:val="num" w:pos="0"/>
        </w:tabs>
        <w:adjustRightInd w:val="0"/>
        <w:ind w:firstLine="709"/>
        <w:rPr>
          <w:rFonts w:ascii="Times New Roman" w:hAnsi="Times New Roman"/>
        </w:rPr>
      </w:pPr>
      <w:r w:rsidRPr="00B67C7B">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67C7B" w:rsidRPr="00B67C7B" w:rsidRDefault="00B67C7B" w:rsidP="00B67C7B">
      <w:pPr>
        <w:tabs>
          <w:tab w:val="num" w:pos="0"/>
          <w:tab w:val="left" w:pos="1134"/>
        </w:tabs>
        <w:adjustRightInd w:val="0"/>
        <w:ind w:firstLine="709"/>
        <w:rPr>
          <w:rFonts w:ascii="Times New Roman" w:hAnsi="Times New Roman"/>
        </w:rPr>
      </w:pPr>
      <w:r w:rsidRPr="00B67C7B">
        <w:rPr>
          <w:rFonts w:ascii="Times New Roman" w:hAnsi="Times New Roma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67C7B" w:rsidRPr="00B67C7B" w:rsidRDefault="00B67C7B" w:rsidP="00B67C7B">
      <w:pPr>
        <w:ind w:firstLine="0"/>
        <w:jc w:val="center"/>
        <w:rPr>
          <w:rFonts w:ascii="Times New Roman" w:hAnsi="Times New Roman"/>
        </w:rPr>
      </w:pPr>
      <w:r w:rsidRPr="00B67C7B">
        <w:rPr>
          <w:rFonts w:ascii="Times New Roman" w:hAnsi="Times New Roman"/>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67C7B" w:rsidRPr="00B67C7B" w:rsidRDefault="00B67C7B" w:rsidP="00B67C7B">
      <w:pPr>
        <w:ind w:firstLine="709"/>
        <w:rPr>
          <w:rFonts w:ascii="Times New Roman" w:hAnsi="Times New Roman"/>
        </w:rPr>
      </w:pPr>
      <w:r w:rsidRPr="00B67C7B">
        <w:rPr>
          <w:rFonts w:ascii="Times New Roman" w:hAnsi="Times New Roman"/>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B67C7B" w:rsidRPr="00B67C7B" w:rsidRDefault="00B67C7B" w:rsidP="00B67C7B">
      <w:pPr>
        <w:ind w:firstLine="709"/>
        <w:rPr>
          <w:rFonts w:ascii="Times New Roman" w:hAnsi="Times New Roman"/>
        </w:rPr>
      </w:pPr>
      <w:r w:rsidRPr="00B67C7B">
        <w:rPr>
          <w:rFonts w:ascii="Times New Roman" w:hAnsi="Times New Roman"/>
        </w:rPr>
        <w:t>5.2. Заявитель может обратиться с жалобой, в том числе в следующих случаях:</w:t>
      </w:r>
    </w:p>
    <w:p w:rsidR="00B67C7B" w:rsidRPr="00B67C7B" w:rsidRDefault="00B67C7B" w:rsidP="00B67C7B">
      <w:pPr>
        <w:ind w:firstLine="709"/>
        <w:rPr>
          <w:rFonts w:ascii="Times New Roman" w:hAnsi="Times New Roman"/>
        </w:rPr>
      </w:pPr>
      <w:r w:rsidRPr="00B67C7B">
        <w:rPr>
          <w:rFonts w:ascii="Times New Roman" w:hAnsi="Times New Roman"/>
        </w:rPr>
        <w:t>- нарушение срока регистрации запроса заявителя о предоставлении муниципальной услуги;</w:t>
      </w:r>
    </w:p>
    <w:p w:rsidR="00B67C7B" w:rsidRPr="00B67C7B" w:rsidRDefault="00B67C7B" w:rsidP="00B67C7B">
      <w:pPr>
        <w:ind w:firstLine="709"/>
        <w:rPr>
          <w:rFonts w:ascii="Times New Roman" w:hAnsi="Times New Roman"/>
        </w:rPr>
      </w:pPr>
      <w:r w:rsidRPr="00B67C7B">
        <w:rPr>
          <w:rFonts w:ascii="Times New Roman" w:hAnsi="Times New Roman"/>
        </w:rPr>
        <w:t>- нарушение срока предоставления муниципальной услуги;</w:t>
      </w:r>
    </w:p>
    <w:p w:rsidR="00B67C7B" w:rsidRPr="00B67C7B" w:rsidRDefault="00B67C7B" w:rsidP="00B67C7B">
      <w:pPr>
        <w:ind w:firstLine="709"/>
        <w:rPr>
          <w:rFonts w:ascii="Times New Roman" w:hAnsi="Times New Roman"/>
        </w:rPr>
      </w:pPr>
      <w:r w:rsidRPr="00B67C7B">
        <w:rPr>
          <w:rFonts w:ascii="Times New Roman" w:hAnsi="Times New Roman"/>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Pr="00B67C7B">
        <w:rPr>
          <w:rStyle w:val="FontStyle18"/>
          <w:b w:val="0"/>
        </w:rPr>
        <w:t xml:space="preserve"> Радченского</w:t>
      </w:r>
      <w:r w:rsidRPr="00B67C7B">
        <w:rPr>
          <w:rFonts w:ascii="Times New Roman" w:hAnsi="Times New Roman"/>
        </w:rPr>
        <w:t xml:space="preserve"> сельского поселения Богучарского муниципального района воронежской области для предоставления муниципальной услуги;</w:t>
      </w:r>
    </w:p>
    <w:p w:rsidR="00B67C7B" w:rsidRPr="00B67C7B" w:rsidRDefault="00B67C7B" w:rsidP="00B67C7B">
      <w:pPr>
        <w:ind w:firstLine="709"/>
        <w:rPr>
          <w:rFonts w:ascii="Times New Roman" w:hAnsi="Times New Roman"/>
        </w:rPr>
      </w:pPr>
      <w:r w:rsidRPr="00B67C7B">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B67C7B">
        <w:rPr>
          <w:rStyle w:val="FontStyle18"/>
          <w:b w:val="0"/>
        </w:rPr>
        <w:t>Радченского</w:t>
      </w:r>
      <w:r w:rsidRPr="00B67C7B">
        <w:rPr>
          <w:rFonts w:ascii="Times New Roman" w:hAnsi="Times New Roman"/>
        </w:rPr>
        <w:t xml:space="preserve"> сельского поселения Богучарского муниципального района воронежской области для предоставления муниципальной услуги, у заявителя; </w:t>
      </w:r>
    </w:p>
    <w:p w:rsidR="00B67C7B" w:rsidRPr="00B67C7B" w:rsidRDefault="00B67C7B" w:rsidP="00B67C7B">
      <w:pPr>
        <w:ind w:firstLine="709"/>
        <w:rPr>
          <w:rFonts w:ascii="Times New Roman" w:hAnsi="Times New Roman"/>
        </w:rPr>
      </w:pPr>
      <w:r w:rsidRPr="00B67C7B">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B67C7B">
        <w:rPr>
          <w:rStyle w:val="FontStyle18"/>
          <w:b w:val="0"/>
        </w:rPr>
        <w:t>Радченского</w:t>
      </w:r>
      <w:r w:rsidRPr="00B67C7B">
        <w:rPr>
          <w:rFonts w:ascii="Times New Roman" w:hAnsi="Times New Roman"/>
        </w:rPr>
        <w:t xml:space="preserve"> сельского поселения Богучарского муниципального района воронежской области; </w:t>
      </w:r>
    </w:p>
    <w:p w:rsidR="00B67C7B" w:rsidRPr="00B67C7B" w:rsidRDefault="00B67C7B" w:rsidP="00B67C7B">
      <w:pPr>
        <w:ind w:firstLine="709"/>
        <w:rPr>
          <w:rFonts w:ascii="Times New Roman" w:hAnsi="Times New Roman"/>
        </w:rPr>
      </w:pPr>
      <w:r w:rsidRPr="00B67C7B">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B67C7B">
        <w:rPr>
          <w:rStyle w:val="FontStyle18"/>
          <w:b w:val="0"/>
        </w:rPr>
        <w:t>Радченского</w:t>
      </w:r>
      <w:r w:rsidRPr="00B67C7B">
        <w:rPr>
          <w:rFonts w:ascii="Times New Roman" w:hAnsi="Times New Roman"/>
        </w:rPr>
        <w:t xml:space="preserve"> сельского поселения Богучарского муниципального района воронежской области; </w:t>
      </w:r>
    </w:p>
    <w:p w:rsidR="00B67C7B" w:rsidRPr="00B67C7B" w:rsidRDefault="00B67C7B" w:rsidP="00B67C7B">
      <w:pPr>
        <w:ind w:firstLine="709"/>
        <w:rPr>
          <w:rFonts w:ascii="Times New Roman" w:hAnsi="Times New Roman"/>
        </w:rPr>
      </w:pPr>
      <w:r w:rsidRPr="00B67C7B">
        <w:rPr>
          <w:rFonts w:ascii="Times New Roman" w:hAnsi="Times New Roman"/>
        </w:rPr>
        <w:lastRenderedPageBreak/>
        <w:t xml:space="preserve">- отказ должностного лица администрации </w:t>
      </w:r>
      <w:r w:rsidRPr="00B67C7B">
        <w:rPr>
          <w:rStyle w:val="FontStyle18"/>
          <w:b w:val="0"/>
        </w:rPr>
        <w:t>Радченского</w:t>
      </w:r>
      <w:r w:rsidRPr="00B67C7B">
        <w:rPr>
          <w:rFonts w:ascii="Times New Roman" w:hAnsi="Times New Roman"/>
        </w:rPr>
        <w:t xml:space="preserve">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67C7B" w:rsidRPr="00B67C7B" w:rsidRDefault="00B67C7B" w:rsidP="00B67C7B">
      <w:pPr>
        <w:ind w:firstLine="709"/>
        <w:rPr>
          <w:rFonts w:ascii="Times New Roman" w:hAnsi="Times New Roman"/>
        </w:rPr>
      </w:pPr>
      <w:r w:rsidRPr="00B67C7B">
        <w:rPr>
          <w:rFonts w:ascii="Times New Roman" w:hAnsi="Times New Roman"/>
        </w:rPr>
        <w:t>5.3. Оснований для отказа в рассмотрении либо приостановления рассмотрения жалобы не имеется.</w:t>
      </w:r>
    </w:p>
    <w:p w:rsidR="00B67C7B" w:rsidRPr="00B67C7B" w:rsidRDefault="00B67C7B" w:rsidP="00B67C7B">
      <w:pPr>
        <w:ind w:firstLine="709"/>
        <w:rPr>
          <w:rFonts w:ascii="Times New Roman" w:hAnsi="Times New Roman"/>
        </w:rPr>
      </w:pPr>
      <w:r w:rsidRPr="00B67C7B">
        <w:rPr>
          <w:rFonts w:ascii="Times New Roman" w:hAnsi="Times New Roman"/>
        </w:rPr>
        <w:t>5.4. Основанием для начала процедуры досудебного (внесудебного) обжалования является поступившая жалоба.</w:t>
      </w:r>
    </w:p>
    <w:p w:rsidR="00B67C7B" w:rsidRPr="00B67C7B" w:rsidRDefault="00B67C7B" w:rsidP="00B67C7B">
      <w:pPr>
        <w:ind w:firstLine="709"/>
        <w:rPr>
          <w:rFonts w:ascii="Times New Roman" w:hAnsi="Times New Roman"/>
        </w:rPr>
      </w:pPr>
      <w:r w:rsidRPr="00B67C7B">
        <w:rPr>
          <w:rFonts w:ascii="Times New Roman" w:hAnsi="Times New Roman"/>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B67C7B" w:rsidRPr="00B67C7B" w:rsidRDefault="00B67C7B" w:rsidP="00B67C7B">
      <w:pPr>
        <w:ind w:firstLine="709"/>
        <w:rPr>
          <w:rFonts w:ascii="Times New Roman" w:hAnsi="Times New Roman"/>
        </w:rPr>
      </w:pPr>
      <w:r w:rsidRPr="00B67C7B">
        <w:rPr>
          <w:rFonts w:ascii="Times New Roman" w:hAnsi="Times New Roman"/>
        </w:rPr>
        <w:t>5.5. Жалоба должна содержать:</w:t>
      </w:r>
    </w:p>
    <w:p w:rsidR="00B67C7B" w:rsidRPr="00B67C7B" w:rsidRDefault="00B67C7B" w:rsidP="00B67C7B">
      <w:pPr>
        <w:ind w:firstLine="709"/>
        <w:rPr>
          <w:rFonts w:ascii="Times New Roman" w:hAnsi="Times New Roman"/>
        </w:rPr>
      </w:pPr>
      <w:r w:rsidRPr="00B67C7B">
        <w:rPr>
          <w:rFonts w:ascii="Times New Roman" w:hAnsi="Times New Roman"/>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B67C7B" w:rsidRPr="00B67C7B" w:rsidRDefault="00B67C7B" w:rsidP="00B67C7B">
      <w:pPr>
        <w:ind w:firstLine="709"/>
        <w:rPr>
          <w:rFonts w:ascii="Times New Roman" w:hAnsi="Times New Roman"/>
        </w:rPr>
      </w:pPr>
      <w:r w:rsidRPr="00B67C7B">
        <w:rPr>
          <w:rFonts w:ascii="Times New Roman" w:hAnsi="Times New Roman"/>
        </w:rPr>
        <w:t xml:space="preserve">- фамилию, имя, отчество (последнее - при наличии), сведения о месте жительства заявителя </w:t>
      </w:r>
    </w:p>
    <w:p w:rsidR="00B67C7B" w:rsidRPr="00B67C7B" w:rsidRDefault="00B67C7B" w:rsidP="00B67C7B">
      <w:pPr>
        <w:ind w:firstLine="709"/>
        <w:rPr>
          <w:rFonts w:ascii="Times New Roman" w:hAnsi="Times New Roman"/>
        </w:rPr>
      </w:pPr>
      <w:r w:rsidRPr="00B67C7B">
        <w:rPr>
          <w:rFonts w:ascii="Times New Roman" w:hAnsi="Times New Roman"/>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7C7B" w:rsidRPr="00B67C7B" w:rsidRDefault="00B67C7B" w:rsidP="00B67C7B">
      <w:pPr>
        <w:ind w:firstLine="709"/>
        <w:rPr>
          <w:rFonts w:ascii="Times New Roman" w:hAnsi="Times New Roman"/>
        </w:rPr>
      </w:pPr>
      <w:r w:rsidRPr="00B67C7B">
        <w:rPr>
          <w:rFonts w:ascii="Times New Roman" w:hAnsi="Times New Roman"/>
        </w:rPr>
        <w:t>- сведения об обжалуемых решениях и действиях (бездействии) должностного лица либо муниципального служащего;</w:t>
      </w:r>
    </w:p>
    <w:p w:rsidR="00B67C7B" w:rsidRPr="00B67C7B" w:rsidRDefault="00B67C7B" w:rsidP="00B67C7B">
      <w:pPr>
        <w:ind w:firstLine="709"/>
        <w:rPr>
          <w:rFonts w:ascii="Times New Roman" w:hAnsi="Times New Roman"/>
        </w:rPr>
      </w:pPr>
      <w:r w:rsidRPr="00B67C7B">
        <w:rPr>
          <w:rFonts w:ascii="Times New Roman" w:hAnsi="Times New Roman"/>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 xml:space="preserve">5.6. Заявитель может обжаловать решения и действия (бездействие) должностных лиц, муниципальных служащих администрации главе </w:t>
      </w:r>
      <w:r w:rsidRPr="00B67C7B">
        <w:rPr>
          <w:rStyle w:val="FontStyle18"/>
          <w:b w:val="0"/>
          <w:sz w:val="24"/>
          <w:szCs w:val="24"/>
        </w:rPr>
        <w:t>Радченского</w:t>
      </w:r>
      <w:r w:rsidRPr="00B67C7B">
        <w:rPr>
          <w:rFonts w:ascii="Times New Roman" w:hAnsi="Times New Roman" w:cs="Times New Roman"/>
          <w:sz w:val="24"/>
          <w:szCs w:val="24"/>
        </w:rPr>
        <w:t xml:space="preserve"> сельского поселения Богучарского муниципального района.</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5.7. Должностные лица администрации проводят личный прием заявителей.</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5.8. Должностное лицо, уполномоченное на рассмотрение жалобы, или администрация отказывают в удовлетворении жалобы в следующих случаях:</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 xml:space="preserve">1) наличие в жалобе нецензурных либо оскорбительных выражений, угроз жизни, </w:t>
      </w:r>
      <w:r w:rsidRPr="00B67C7B">
        <w:rPr>
          <w:rFonts w:ascii="Times New Roman" w:hAnsi="Times New Roman" w:cs="Times New Roman"/>
          <w:sz w:val="24"/>
          <w:szCs w:val="24"/>
        </w:rPr>
        <w:lastRenderedPageBreak/>
        <w:t>здоровью и имуществу должностного лица, а также членов его семьи;</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5.9. Заявители имеют право на получение документов и информации, необходимых для обоснования и рассмотрения жалобы.</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7C7B" w:rsidRPr="00B67C7B" w:rsidRDefault="00B67C7B" w:rsidP="00B67C7B">
      <w:pPr>
        <w:pStyle w:val="ConsPlusNormal0"/>
        <w:ind w:firstLine="709"/>
        <w:jc w:val="both"/>
        <w:rPr>
          <w:rFonts w:ascii="Times New Roman" w:hAnsi="Times New Roman" w:cs="Times New Roman"/>
          <w:sz w:val="24"/>
          <w:szCs w:val="24"/>
        </w:rPr>
      </w:pPr>
      <w:r w:rsidRPr="00B67C7B">
        <w:rPr>
          <w:rFonts w:ascii="Times New Roman" w:hAnsi="Times New Roman" w:cs="Times New Roman"/>
          <w:sz w:val="24"/>
          <w:szCs w:val="24"/>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7C7B" w:rsidRPr="00B67C7B" w:rsidRDefault="00B67C7B" w:rsidP="00B67C7B">
      <w:pPr>
        <w:adjustRightInd w:val="0"/>
        <w:ind w:firstLine="709"/>
        <w:rPr>
          <w:rFonts w:ascii="Times New Roman" w:hAnsi="Times New Roman"/>
        </w:rPr>
      </w:pPr>
      <w:r w:rsidRPr="00B67C7B">
        <w:rPr>
          <w:rFonts w:ascii="Times New Roman" w:hAnsi="Times New Roman"/>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7C7B" w:rsidRPr="00B67C7B" w:rsidRDefault="00B67C7B" w:rsidP="00B67C7B">
      <w:pPr>
        <w:pStyle w:val="a3"/>
        <w:ind w:firstLine="709"/>
        <w:jc w:val="right"/>
        <w:rPr>
          <w:rFonts w:ascii="Times New Roman" w:hAnsi="Times New Roman"/>
          <w:sz w:val="24"/>
          <w:szCs w:val="24"/>
        </w:rPr>
      </w:pPr>
      <w:r w:rsidRPr="00B67C7B">
        <w:rPr>
          <w:rFonts w:ascii="Times New Roman" w:hAnsi="Times New Roman"/>
        </w:rPr>
        <w:br w:type="page"/>
      </w:r>
      <w:r w:rsidRPr="00B67C7B">
        <w:rPr>
          <w:rFonts w:ascii="Times New Roman" w:hAnsi="Times New Roman"/>
          <w:sz w:val="24"/>
          <w:szCs w:val="24"/>
        </w:rPr>
        <w:lastRenderedPageBreak/>
        <w:t>Приложение № 1</w:t>
      </w:r>
    </w:p>
    <w:p w:rsidR="00B67C7B" w:rsidRPr="00B67C7B" w:rsidRDefault="00B67C7B" w:rsidP="00B67C7B">
      <w:pPr>
        <w:pStyle w:val="a3"/>
        <w:ind w:firstLine="709"/>
        <w:jc w:val="right"/>
        <w:rPr>
          <w:rFonts w:ascii="Times New Roman" w:hAnsi="Times New Roman"/>
          <w:sz w:val="24"/>
          <w:szCs w:val="24"/>
        </w:rPr>
      </w:pPr>
      <w:r w:rsidRPr="00B67C7B">
        <w:rPr>
          <w:rFonts w:ascii="Times New Roman" w:hAnsi="Times New Roman"/>
          <w:sz w:val="24"/>
          <w:szCs w:val="24"/>
        </w:rPr>
        <w:t>к административному регламенту</w:t>
      </w:r>
    </w:p>
    <w:tbl>
      <w:tblPr>
        <w:tblW w:w="0" w:type="dxa"/>
        <w:tblInd w:w="-512" w:type="dxa"/>
        <w:tblLayout w:type="fixed"/>
        <w:tblCellMar>
          <w:top w:w="55" w:type="dxa"/>
          <w:left w:w="55" w:type="dxa"/>
          <w:bottom w:w="55" w:type="dxa"/>
          <w:right w:w="55" w:type="dxa"/>
        </w:tblCellMar>
        <w:tblLook w:val="04A0" w:firstRow="1" w:lastRow="0" w:firstColumn="1" w:lastColumn="0" w:noHBand="0" w:noVBand="1"/>
      </w:tblPr>
      <w:tblGrid>
        <w:gridCol w:w="10206"/>
      </w:tblGrid>
      <w:tr w:rsidR="00B67C7B" w:rsidRPr="00B67C7B" w:rsidTr="00B67C7B">
        <w:trPr>
          <w:trHeight w:val="3345"/>
        </w:trPr>
        <w:tc>
          <w:tcPr>
            <w:tcW w:w="10206" w:type="dxa"/>
          </w:tcPr>
          <w:p w:rsidR="00B67C7B" w:rsidRPr="00B67C7B" w:rsidRDefault="00B67C7B">
            <w:pPr>
              <w:pStyle w:val="ConsPlusNonformat"/>
              <w:ind w:right="-55" w:firstLine="709"/>
              <w:jc w:val="right"/>
              <w:rPr>
                <w:rFonts w:cs="Times New Roman"/>
                <w:color w:val="auto"/>
                <w:sz w:val="24"/>
                <w:szCs w:val="24"/>
              </w:rPr>
            </w:pPr>
          </w:p>
          <w:p w:rsidR="00B67C7B" w:rsidRPr="00B67C7B" w:rsidRDefault="00B67C7B">
            <w:pPr>
              <w:pStyle w:val="ConsPlusNonformat"/>
              <w:ind w:right="-55" w:firstLine="709"/>
              <w:jc w:val="right"/>
              <w:rPr>
                <w:rFonts w:cs="Times New Roman"/>
                <w:color w:val="auto"/>
                <w:sz w:val="24"/>
                <w:szCs w:val="24"/>
              </w:rPr>
            </w:pPr>
            <w:r w:rsidRPr="00B67C7B">
              <w:rPr>
                <w:rFonts w:cs="Times New Roman"/>
                <w:color w:val="auto"/>
                <w:sz w:val="24"/>
                <w:szCs w:val="24"/>
              </w:rPr>
              <w:t xml:space="preserve">Главе Радченского сельского поселения </w:t>
            </w:r>
          </w:p>
          <w:p w:rsidR="00B67C7B" w:rsidRPr="00B67C7B" w:rsidRDefault="00B67C7B">
            <w:pPr>
              <w:pStyle w:val="ConsPlusNonformat"/>
              <w:ind w:right="-55" w:firstLine="709"/>
              <w:jc w:val="right"/>
              <w:rPr>
                <w:rFonts w:cs="Times New Roman"/>
                <w:color w:val="auto"/>
                <w:sz w:val="24"/>
                <w:szCs w:val="24"/>
              </w:rPr>
            </w:pPr>
            <w:r w:rsidRPr="00B67C7B">
              <w:rPr>
                <w:rFonts w:cs="Times New Roman"/>
                <w:color w:val="auto"/>
                <w:sz w:val="24"/>
                <w:szCs w:val="24"/>
              </w:rPr>
              <w:t>_________________________________________</w:t>
            </w:r>
          </w:p>
          <w:p w:rsidR="00B67C7B" w:rsidRPr="00B67C7B" w:rsidRDefault="00B67C7B">
            <w:pPr>
              <w:pStyle w:val="ConsPlusNonformat"/>
              <w:ind w:right="-55" w:firstLine="709"/>
              <w:jc w:val="right"/>
              <w:rPr>
                <w:rFonts w:cs="Times New Roman"/>
                <w:color w:val="auto"/>
              </w:rPr>
            </w:pPr>
            <w:r w:rsidRPr="00B67C7B">
              <w:rPr>
                <w:rFonts w:cs="Times New Roman"/>
                <w:color w:val="auto"/>
              </w:rPr>
              <w:t>(наименование заявителя - юридического лица,</w:t>
            </w:r>
          </w:p>
          <w:p w:rsidR="00B67C7B" w:rsidRPr="00B67C7B" w:rsidRDefault="00B67C7B">
            <w:pPr>
              <w:pStyle w:val="ConsPlusNonformat"/>
              <w:ind w:right="-55" w:firstLine="709"/>
              <w:jc w:val="right"/>
              <w:rPr>
                <w:rFonts w:cs="Times New Roman"/>
                <w:color w:val="auto"/>
                <w:sz w:val="24"/>
                <w:szCs w:val="24"/>
              </w:rPr>
            </w:pPr>
            <w:r w:rsidRPr="00B67C7B">
              <w:rPr>
                <w:rFonts w:cs="Times New Roman"/>
                <w:color w:val="auto"/>
              </w:rPr>
              <w:t>место нахождения, ИНН,</w:t>
            </w:r>
            <w:r w:rsidRPr="00B67C7B">
              <w:rPr>
                <w:rFonts w:cs="Times New Roman"/>
                <w:color w:val="auto"/>
                <w:sz w:val="24"/>
                <w:szCs w:val="24"/>
              </w:rPr>
              <w:t xml:space="preserve"> ОГРН</w:t>
            </w:r>
          </w:p>
          <w:p w:rsidR="00B67C7B" w:rsidRPr="00B67C7B" w:rsidRDefault="00B67C7B">
            <w:pPr>
              <w:pStyle w:val="ConsPlusNonformat"/>
              <w:ind w:right="-55" w:firstLine="709"/>
              <w:jc w:val="right"/>
              <w:rPr>
                <w:rFonts w:cs="Times New Roman"/>
                <w:color w:val="auto"/>
                <w:sz w:val="24"/>
                <w:szCs w:val="24"/>
              </w:rPr>
            </w:pPr>
            <w:r w:rsidRPr="00B67C7B">
              <w:rPr>
                <w:rFonts w:cs="Times New Roman"/>
                <w:color w:val="auto"/>
                <w:sz w:val="24"/>
                <w:szCs w:val="24"/>
              </w:rPr>
              <w:t>________________________________________</w:t>
            </w:r>
          </w:p>
          <w:p w:rsidR="00B67C7B" w:rsidRPr="00B67C7B" w:rsidRDefault="00B67C7B">
            <w:pPr>
              <w:pStyle w:val="ConsPlusNonformat"/>
              <w:ind w:right="-55" w:firstLine="709"/>
              <w:jc w:val="right"/>
              <w:rPr>
                <w:rFonts w:cs="Times New Roman"/>
                <w:color w:val="auto"/>
                <w:sz w:val="24"/>
                <w:szCs w:val="24"/>
              </w:rPr>
            </w:pPr>
            <w:r w:rsidRPr="00B67C7B">
              <w:rPr>
                <w:rFonts w:cs="Times New Roman"/>
                <w:color w:val="auto"/>
                <w:sz w:val="24"/>
                <w:szCs w:val="24"/>
              </w:rPr>
              <w:t>________________________________________</w:t>
            </w:r>
          </w:p>
          <w:p w:rsidR="00B67C7B" w:rsidRPr="00B67C7B" w:rsidRDefault="00B67C7B">
            <w:pPr>
              <w:pStyle w:val="ConsPlusNonformat"/>
              <w:ind w:right="-55" w:firstLine="709"/>
              <w:jc w:val="right"/>
              <w:rPr>
                <w:rFonts w:cs="Times New Roman"/>
                <w:color w:val="auto"/>
              </w:rPr>
            </w:pPr>
            <w:r w:rsidRPr="00B67C7B">
              <w:rPr>
                <w:rFonts w:cs="Times New Roman"/>
                <w:color w:val="auto"/>
              </w:rPr>
              <w:t>(Ф.И.О. заявителя - физического лица,</w:t>
            </w:r>
          </w:p>
          <w:p w:rsidR="00B67C7B" w:rsidRPr="00B67C7B" w:rsidRDefault="00B67C7B">
            <w:pPr>
              <w:pStyle w:val="ConsPlusNonformat"/>
              <w:ind w:right="-55" w:firstLine="709"/>
              <w:jc w:val="right"/>
              <w:rPr>
                <w:rFonts w:cs="Times New Roman"/>
                <w:color w:val="auto"/>
                <w:sz w:val="24"/>
                <w:szCs w:val="24"/>
              </w:rPr>
            </w:pPr>
            <w:r w:rsidRPr="00B67C7B">
              <w:rPr>
                <w:rFonts w:cs="Times New Roman"/>
                <w:color w:val="auto"/>
              </w:rPr>
              <w:t>паспортные данные, место жительства</w:t>
            </w:r>
            <w:r w:rsidRPr="00B67C7B">
              <w:rPr>
                <w:rFonts w:cs="Times New Roman"/>
                <w:color w:val="auto"/>
                <w:sz w:val="24"/>
                <w:szCs w:val="24"/>
              </w:rPr>
              <w:t>)</w:t>
            </w:r>
          </w:p>
          <w:p w:rsidR="00B67C7B" w:rsidRPr="00B67C7B" w:rsidRDefault="00B67C7B">
            <w:pPr>
              <w:pStyle w:val="ConsPlusNonformat"/>
              <w:ind w:right="-55" w:firstLine="709"/>
              <w:jc w:val="right"/>
              <w:rPr>
                <w:rFonts w:cs="Times New Roman"/>
                <w:color w:val="auto"/>
                <w:sz w:val="24"/>
                <w:szCs w:val="24"/>
              </w:rPr>
            </w:pPr>
            <w:r w:rsidRPr="00B67C7B">
              <w:rPr>
                <w:rFonts w:cs="Times New Roman"/>
                <w:color w:val="auto"/>
                <w:sz w:val="24"/>
                <w:szCs w:val="24"/>
              </w:rPr>
              <w:t>________________________________________</w:t>
            </w:r>
          </w:p>
          <w:p w:rsidR="00B67C7B" w:rsidRPr="00B67C7B" w:rsidRDefault="00B67C7B">
            <w:pPr>
              <w:pStyle w:val="ConsPlusNonformat"/>
              <w:ind w:right="-55" w:firstLine="709"/>
              <w:jc w:val="right"/>
              <w:rPr>
                <w:rFonts w:cs="Times New Roman"/>
                <w:color w:val="auto"/>
              </w:rPr>
            </w:pPr>
            <w:r w:rsidRPr="00B67C7B">
              <w:rPr>
                <w:rFonts w:cs="Times New Roman"/>
                <w:color w:val="auto"/>
              </w:rPr>
              <w:t>(почтовый адрес и (или) адрес</w:t>
            </w:r>
          </w:p>
          <w:p w:rsidR="00B67C7B" w:rsidRPr="00B67C7B" w:rsidRDefault="00B67C7B">
            <w:pPr>
              <w:pStyle w:val="ConsPlusNonformat"/>
              <w:ind w:right="-55" w:firstLine="709"/>
              <w:jc w:val="right"/>
              <w:rPr>
                <w:rFonts w:cs="Times New Roman"/>
                <w:color w:val="auto"/>
                <w:sz w:val="24"/>
                <w:szCs w:val="24"/>
              </w:rPr>
            </w:pPr>
            <w:r w:rsidRPr="00B67C7B">
              <w:rPr>
                <w:rFonts w:cs="Times New Roman"/>
                <w:color w:val="auto"/>
              </w:rPr>
              <w:t>электронной почты, телефон</w:t>
            </w:r>
            <w:r w:rsidRPr="00B67C7B">
              <w:rPr>
                <w:rFonts w:cs="Times New Roman"/>
                <w:color w:val="auto"/>
                <w:sz w:val="24"/>
                <w:szCs w:val="24"/>
              </w:rPr>
              <w:t>)</w:t>
            </w:r>
          </w:p>
        </w:tc>
      </w:tr>
    </w:tbl>
    <w:p w:rsidR="00B67C7B" w:rsidRPr="00B67C7B" w:rsidRDefault="00B67C7B" w:rsidP="00B67C7B">
      <w:pPr>
        <w:ind w:firstLine="0"/>
        <w:jc w:val="center"/>
        <w:rPr>
          <w:rFonts w:ascii="Times New Roman" w:hAnsi="Times New Roman"/>
        </w:rPr>
      </w:pPr>
      <w:r w:rsidRPr="00B67C7B">
        <w:rPr>
          <w:rFonts w:ascii="Times New Roman" w:hAnsi="Times New Roman"/>
        </w:rPr>
        <w:t>Заявление</w:t>
      </w:r>
    </w:p>
    <w:p w:rsidR="00B67C7B" w:rsidRPr="00B67C7B" w:rsidRDefault="00B67C7B" w:rsidP="00B67C7B">
      <w:pPr>
        <w:ind w:firstLine="0"/>
        <w:jc w:val="center"/>
        <w:rPr>
          <w:rFonts w:ascii="Times New Roman" w:hAnsi="Times New Roman"/>
        </w:rPr>
      </w:pPr>
      <w:r w:rsidRPr="00B67C7B">
        <w:rPr>
          <w:rFonts w:ascii="Times New Roman" w:hAnsi="Times New Roman"/>
        </w:rPr>
        <w:t>о предоставлении разрешения на перемещение отходов строительства, сноса зданий и сооружений, в том числе грунтов</w:t>
      </w:r>
    </w:p>
    <w:p w:rsidR="00B67C7B" w:rsidRPr="00B67C7B" w:rsidRDefault="00B67C7B" w:rsidP="00B67C7B">
      <w:pPr>
        <w:pStyle w:val="ConsPlusNonformat"/>
        <w:ind w:firstLine="709"/>
        <w:jc w:val="both"/>
        <w:rPr>
          <w:rFonts w:cs="Times New Roman"/>
          <w:color w:val="auto"/>
          <w:sz w:val="24"/>
          <w:szCs w:val="24"/>
        </w:rPr>
      </w:pPr>
    </w:p>
    <w:p w:rsidR="00B67C7B" w:rsidRPr="00B67C7B" w:rsidRDefault="00B67C7B" w:rsidP="00B67C7B">
      <w:pPr>
        <w:pStyle w:val="ConsPlusNonformat"/>
        <w:ind w:firstLine="709"/>
        <w:jc w:val="both"/>
        <w:rPr>
          <w:rFonts w:cs="Times New Roman"/>
          <w:color w:val="auto"/>
        </w:rPr>
      </w:pPr>
      <w:r w:rsidRPr="00B67C7B">
        <w:rPr>
          <w:rFonts w:cs="Times New Roman"/>
          <w:color w:val="auto"/>
          <w:sz w:val="24"/>
          <w:szCs w:val="24"/>
        </w:rPr>
        <w:t xml:space="preserve">Прошу предоставить разрешение на перемещение отходов (строительства, сноса зданий и сооружений, грунтов) </w:t>
      </w:r>
      <w:r w:rsidRPr="00B67C7B">
        <w:rPr>
          <w:rFonts w:cs="Times New Roman"/>
          <w:color w:val="auto"/>
        </w:rPr>
        <w:t>(ненужное зачеркнуть)</w:t>
      </w:r>
    </w:p>
    <w:p w:rsidR="00B67C7B" w:rsidRPr="00B67C7B" w:rsidRDefault="00B67C7B" w:rsidP="00B67C7B">
      <w:pPr>
        <w:pStyle w:val="ConsPlusNonformat"/>
        <w:ind w:firstLine="709"/>
        <w:jc w:val="both"/>
        <w:rPr>
          <w:rFonts w:cs="Times New Roman"/>
          <w:color w:val="auto"/>
          <w:sz w:val="24"/>
          <w:szCs w:val="24"/>
        </w:rPr>
      </w:pPr>
      <w:r w:rsidRPr="00B67C7B">
        <w:rPr>
          <w:rFonts w:cs="Times New Roman"/>
          <w:color w:val="auto"/>
          <w:sz w:val="24"/>
          <w:szCs w:val="24"/>
        </w:rPr>
        <w:t>Адрес места проведения работ: _____________________________________</w:t>
      </w:r>
    </w:p>
    <w:p w:rsidR="00B67C7B" w:rsidRPr="00B67C7B" w:rsidRDefault="00B67C7B" w:rsidP="00B67C7B">
      <w:pPr>
        <w:pStyle w:val="ConsPlusNonformat"/>
        <w:jc w:val="both"/>
        <w:rPr>
          <w:rFonts w:cs="Times New Roman"/>
          <w:color w:val="auto"/>
          <w:sz w:val="24"/>
          <w:szCs w:val="24"/>
        </w:rPr>
      </w:pPr>
      <w:r w:rsidRPr="00B67C7B">
        <w:rPr>
          <w:rFonts w:cs="Times New Roman"/>
          <w:color w:val="auto"/>
          <w:sz w:val="24"/>
          <w:szCs w:val="24"/>
        </w:rPr>
        <w:t>______________________________________________________________________</w:t>
      </w:r>
    </w:p>
    <w:p w:rsidR="00B67C7B" w:rsidRPr="00B67C7B" w:rsidRDefault="00B67C7B" w:rsidP="00B67C7B">
      <w:pPr>
        <w:pStyle w:val="ConsPlusNonformat"/>
        <w:ind w:firstLine="709"/>
        <w:jc w:val="center"/>
        <w:rPr>
          <w:rFonts w:cs="Times New Roman"/>
          <w:color w:val="auto"/>
        </w:rPr>
      </w:pPr>
      <w:r w:rsidRPr="00B67C7B">
        <w:rPr>
          <w:rFonts w:cs="Times New Roman"/>
          <w:color w:val="auto"/>
        </w:rPr>
        <w:t>(место проведения работ)</w:t>
      </w:r>
    </w:p>
    <w:p w:rsidR="00B67C7B" w:rsidRPr="00B67C7B" w:rsidRDefault="00B67C7B" w:rsidP="00B67C7B">
      <w:pPr>
        <w:pStyle w:val="ConsPlusNonformat"/>
        <w:ind w:firstLine="709"/>
        <w:jc w:val="both"/>
        <w:rPr>
          <w:rFonts w:cs="Times New Roman"/>
          <w:color w:val="auto"/>
          <w:sz w:val="24"/>
          <w:szCs w:val="24"/>
        </w:rPr>
      </w:pPr>
      <w:r w:rsidRPr="00B67C7B">
        <w:rPr>
          <w:rFonts w:cs="Times New Roman"/>
          <w:color w:val="auto"/>
          <w:sz w:val="24"/>
          <w:szCs w:val="24"/>
        </w:rPr>
        <w:t>Срок выполнения работ с __</w:t>
      </w:r>
      <w:proofErr w:type="gramStart"/>
      <w:r w:rsidRPr="00B67C7B">
        <w:rPr>
          <w:rFonts w:cs="Times New Roman"/>
          <w:color w:val="auto"/>
          <w:sz w:val="24"/>
          <w:szCs w:val="24"/>
        </w:rPr>
        <w:t>_._</w:t>
      </w:r>
      <w:proofErr w:type="gramEnd"/>
      <w:r w:rsidRPr="00B67C7B">
        <w:rPr>
          <w:rFonts w:cs="Times New Roman"/>
          <w:color w:val="auto"/>
          <w:sz w:val="24"/>
          <w:szCs w:val="24"/>
        </w:rPr>
        <w:t>___.____ по ____.____._____.</w:t>
      </w:r>
    </w:p>
    <w:p w:rsidR="00B67C7B" w:rsidRPr="00B67C7B" w:rsidRDefault="00B67C7B" w:rsidP="00B67C7B">
      <w:pPr>
        <w:pStyle w:val="ConsPlusNonformat"/>
        <w:ind w:firstLine="709"/>
        <w:jc w:val="both"/>
        <w:rPr>
          <w:rFonts w:cs="Times New Roman"/>
          <w:color w:val="auto"/>
          <w:sz w:val="24"/>
          <w:szCs w:val="24"/>
        </w:rPr>
      </w:pPr>
      <w:r w:rsidRPr="00B67C7B">
        <w:rPr>
          <w:rFonts w:cs="Times New Roman"/>
          <w:color w:val="auto"/>
          <w:sz w:val="24"/>
          <w:szCs w:val="24"/>
        </w:rPr>
        <w:t>Место размещения и утилизации отходов:</w:t>
      </w:r>
    </w:p>
    <w:p w:rsidR="00B67C7B" w:rsidRPr="00B67C7B" w:rsidRDefault="00B67C7B" w:rsidP="00B67C7B">
      <w:pPr>
        <w:pStyle w:val="ConsPlusNonformat"/>
        <w:ind w:firstLine="709"/>
        <w:jc w:val="both"/>
        <w:rPr>
          <w:rFonts w:cs="Times New Roman"/>
          <w:color w:val="auto"/>
          <w:sz w:val="24"/>
          <w:szCs w:val="24"/>
        </w:rPr>
      </w:pPr>
      <w:r w:rsidRPr="00B67C7B">
        <w:rPr>
          <w:rFonts w:cs="Times New Roman"/>
          <w:color w:val="auto"/>
          <w:sz w:val="24"/>
          <w:szCs w:val="24"/>
        </w:rPr>
        <w:t>________________________________________________________________.</w:t>
      </w:r>
    </w:p>
    <w:p w:rsidR="00B67C7B" w:rsidRPr="00B67C7B" w:rsidRDefault="00B67C7B" w:rsidP="00B67C7B">
      <w:pPr>
        <w:pStyle w:val="ConsPlusNonformat"/>
        <w:ind w:firstLine="709"/>
        <w:jc w:val="both"/>
        <w:rPr>
          <w:rFonts w:cs="Times New Roman"/>
          <w:color w:val="auto"/>
          <w:sz w:val="24"/>
          <w:szCs w:val="24"/>
        </w:rPr>
      </w:pPr>
      <w:r w:rsidRPr="00B67C7B">
        <w:rPr>
          <w:rFonts w:cs="Times New Roman"/>
          <w:color w:val="auto"/>
          <w:sz w:val="24"/>
          <w:szCs w:val="24"/>
        </w:rPr>
        <w:t xml:space="preserve">Результаты предоставления муниципальной услуги прошу </w:t>
      </w:r>
    </w:p>
    <w:p w:rsidR="00B67C7B" w:rsidRPr="00B67C7B" w:rsidRDefault="00B67C7B" w:rsidP="00B67C7B">
      <w:pPr>
        <w:pStyle w:val="ConsPlusNonformat"/>
        <w:ind w:firstLine="709"/>
        <w:jc w:val="center"/>
        <w:rPr>
          <w:rFonts w:cs="Times New Roman"/>
          <w:color w:val="auto"/>
        </w:rPr>
      </w:pPr>
      <w:r w:rsidRPr="00B67C7B">
        <w:rPr>
          <w:rFonts w:cs="Times New Roman"/>
          <w:color w:val="auto"/>
        </w:rPr>
        <w:t>(нужное отметить в квадрате)</w:t>
      </w:r>
    </w:p>
    <w:tbl>
      <w:tblPr>
        <w:tblW w:w="0" w:type="auto"/>
        <w:tblInd w:w="494" w:type="dxa"/>
        <w:tblLayout w:type="fixed"/>
        <w:tblLook w:val="04A0" w:firstRow="1" w:lastRow="0" w:firstColumn="1" w:lastColumn="0" w:noHBand="0" w:noVBand="1"/>
      </w:tblPr>
      <w:tblGrid>
        <w:gridCol w:w="280"/>
        <w:gridCol w:w="8463"/>
      </w:tblGrid>
      <w:tr w:rsidR="00B67C7B" w:rsidRPr="00B67C7B" w:rsidTr="00B67C7B">
        <w:tc>
          <w:tcPr>
            <w:tcW w:w="280" w:type="dxa"/>
            <w:tcBorders>
              <w:top w:val="single" w:sz="4" w:space="0" w:color="000000"/>
              <w:left w:val="single" w:sz="4" w:space="0" w:color="000000"/>
              <w:bottom w:val="single" w:sz="4" w:space="0" w:color="000000"/>
              <w:right w:val="nil"/>
            </w:tcBorders>
          </w:tcPr>
          <w:p w:rsidR="00B67C7B" w:rsidRPr="00B67C7B" w:rsidRDefault="00B67C7B">
            <w:pPr>
              <w:pStyle w:val="ConsPlusNonformat"/>
              <w:snapToGrid w:val="0"/>
              <w:ind w:firstLine="709"/>
              <w:jc w:val="both"/>
              <w:rPr>
                <w:rFonts w:cs="Times New Roman"/>
                <w:color w:val="auto"/>
                <w:sz w:val="24"/>
                <w:szCs w:val="24"/>
              </w:rPr>
            </w:pPr>
          </w:p>
        </w:tc>
        <w:tc>
          <w:tcPr>
            <w:tcW w:w="8463" w:type="dxa"/>
            <w:tcBorders>
              <w:top w:val="nil"/>
              <w:left w:val="single" w:sz="4" w:space="0" w:color="000000"/>
              <w:bottom w:val="nil"/>
              <w:right w:val="nil"/>
            </w:tcBorders>
            <w:hideMark/>
          </w:tcPr>
          <w:p w:rsidR="00B67C7B" w:rsidRPr="00B67C7B" w:rsidRDefault="00B67C7B">
            <w:pPr>
              <w:pStyle w:val="ConsPlusNonformat"/>
              <w:ind w:firstLine="709"/>
              <w:jc w:val="both"/>
              <w:rPr>
                <w:rFonts w:cs="Times New Roman"/>
                <w:color w:val="auto"/>
                <w:sz w:val="24"/>
                <w:szCs w:val="24"/>
              </w:rPr>
            </w:pPr>
            <w:r w:rsidRPr="00B67C7B">
              <w:rPr>
                <w:rFonts w:cs="Times New Roman"/>
                <w:color w:val="auto"/>
                <w:sz w:val="24"/>
                <w:szCs w:val="24"/>
              </w:rPr>
              <w:t>Выдать при личном обращении</w:t>
            </w:r>
          </w:p>
        </w:tc>
      </w:tr>
      <w:tr w:rsidR="00B67C7B" w:rsidRPr="00B67C7B" w:rsidTr="00B67C7B">
        <w:trPr>
          <w:trHeight w:val="224"/>
        </w:trPr>
        <w:tc>
          <w:tcPr>
            <w:tcW w:w="280" w:type="dxa"/>
            <w:tcBorders>
              <w:top w:val="single" w:sz="4" w:space="0" w:color="000000"/>
              <w:left w:val="nil"/>
              <w:bottom w:val="single" w:sz="4" w:space="0" w:color="000000"/>
              <w:right w:val="nil"/>
            </w:tcBorders>
          </w:tcPr>
          <w:p w:rsidR="00B67C7B" w:rsidRPr="00B67C7B" w:rsidRDefault="00B67C7B">
            <w:pPr>
              <w:pStyle w:val="ConsPlusNonformat"/>
              <w:snapToGrid w:val="0"/>
              <w:ind w:firstLine="709"/>
              <w:jc w:val="both"/>
              <w:rPr>
                <w:rFonts w:cs="Times New Roman"/>
                <w:color w:val="auto"/>
                <w:sz w:val="24"/>
                <w:szCs w:val="24"/>
              </w:rPr>
            </w:pPr>
          </w:p>
        </w:tc>
        <w:tc>
          <w:tcPr>
            <w:tcW w:w="8463" w:type="dxa"/>
          </w:tcPr>
          <w:p w:rsidR="00B67C7B" w:rsidRPr="00B67C7B" w:rsidRDefault="00B67C7B">
            <w:pPr>
              <w:pStyle w:val="ConsPlusNonformat"/>
              <w:snapToGrid w:val="0"/>
              <w:ind w:firstLine="709"/>
              <w:jc w:val="both"/>
              <w:rPr>
                <w:rFonts w:cs="Times New Roman"/>
                <w:color w:val="auto"/>
                <w:sz w:val="24"/>
                <w:szCs w:val="24"/>
              </w:rPr>
            </w:pPr>
          </w:p>
        </w:tc>
      </w:tr>
      <w:tr w:rsidR="00B67C7B" w:rsidRPr="00B67C7B" w:rsidTr="00B67C7B">
        <w:tc>
          <w:tcPr>
            <w:tcW w:w="280" w:type="dxa"/>
            <w:tcBorders>
              <w:top w:val="single" w:sz="4" w:space="0" w:color="000000"/>
              <w:left w:val="single" w:sz="4" w:space="0" w:color="000000"/>
              <w:bottom w:val="single" w:sz="4" w:space="0" w:color="000000"/>
              <w:right w:val="nil"/>
            </w:tcBorders>
          </w:tcPr>
          <w:p w:rsidR="00B67C7B" w:rsidRPr="00B67C7B" w:rsidRDefault="00B67C7B">
            <w:pPr>
              <w:pStyle w:val="ConsPlusNonformat"/>
              <w:snapToGrid w:val="0"/>
              <w:ind w:firstLine="709"/>
              <w:jc w:val="both"/>
              <w:rPr>
                <w:rFonts w:cs="Times New Roman"/>
                <w:color w:val="auto"/>
                <w:sz w:val="24"/>
                <w:szCs w:val="24"/>
              </w:rPr>
            </w:pPr>
          </w:p>
        </w:tc>
        <w:tc>
          <w:tcPr>
            <w:tcW w:w="8463" w:type="dxa"/>
            <w:tcBorders>
              <w:top w:val="nil"/>
              <w:left w:val="single" w:sz="4" w:space="0" w:color="000000"/>
              <w:bottom w:val="nil"/>
              <w:right w:val="nil"/>
            </w:tcBorders>
            <w:hideMark/>
          </w:tcPr>
          <w:p w:rsidR="00B67C7B" w:rsidRPr="00B67C7B" w:rsidRDefault="00B67C7B">
            <w:pPr>
              <w:pStyle w:val="ConsPlusNonformat"/>
              <w:ind w:firstLine="709"/>
              <w:jc w:val="both"/>
              <w:rPr>
                <w:rFonts w:cs="Times New Roman"/>
                <w:color w:val="auto"/>
                <w:sz w:val="24"/>
                <w:szCs w:val="24"/>
              </w:rPr>
            </w:pPr>
            <w:r w:rsidRPr="00B67C7B">
              <w:rPr>
                <w:rFonts w:cs="Times New Roman"/>
                <w:color w:val="auto"/>
                <w:sz w:val="24"/>
                <w:szCs w:val="24"/>
              </w:rPr>
              <w:t>Направить посредством почтового отправления по адресу: __________________</w:t>
            </w:r>
          </w:p>
        </w:tc>
      </w:tr>
    </w:tbl>
    <w:p w:rsidR="00B67C7B" w:rsidRPr="00B67C7B" w:rsidRDefault="00B67C7B" w:rsidP="00B67C7B">
      <w:pPr>
        <w:pStyle w:val="ConsPlusNonformat"/>
        <w:ind w:firstLine="709"/>
        <w:jc w:val="both"/>
        <w:rPr>
          <w:rFonts w:cs="Times New Roman"/>
          <w:color w:val="auto"/>
          <w:sz w:val="24"/>
          <w:szCs w:val="24"/>
        </w:rPr>
      </w:pPr>
      <w:r w:rsidRPr="00B67C7B">
        <w:rPr>
          <w:rFonts w:eastAsia="Times New Roman" w:cs="Times New Roman"/>
          <w:color w:val="auto"/>
          <w:sz w:val="24"/>
          <w:szCs w:val="24"/>
        </w:rPr>
        <w:t>К заявлению прилагаю следующие документы:</w:t>
      </w:r>
    </w:p>
    <w:p w:rsidR="00B67C7B" w:rsidRPr="00B67C7B" w:rsidRDefault="00B67C7B" w:rsidP="00B67C7B">
      <w:pPr>
        <w:pStyle w:val="ConsPlusNonformat"/>
        <w:ind w:firstLine="709"/>
        <w:jc w:val="both"/>
        <w:rPr>
          <w:rFonts w:cs="Times New Roman"/>
          <w:color w:val="auto"/>
          <w:sz w:val="24"/>
          <w:szCs w:val="24"/>
        </w:rPr>
      </w:pPr>
      <w:r w:rsidRPr="00B67C7B">
        <w:rPr>
          <w:rFonts w:eastAsia="Times New Roman" w:cs="Times New Roman"/>
          <w:color w:val="auto"/>
          <w:sz w:val="24"/>
          <w:szCs w:val="24"/>
        </w:rPr>
        <w:t>1) ______________________________________________________________;</w:t>
      </w:r>
    </w:p>
    <w:p w:rsidR="00B67C7B" w:rsidRPr="00B67C7B" w:rsidRDefault="00B67C7B" w:rsidP="00B67C7B">
      <w:pPr>
        <w:pStyle w:val="ConsPlusNonformat"/>
        <w:ind w:firstLine="709"/>
        <w:jc w:val="both"/>
        <w:rPr>
          <w:rFonts w:cs="Times New Roman"/>
          <w:color w:val="auto"/>
          <w:sz w:val="24"/>
          <w:szCs w:val="24"/>
        </w:rPr>
      </w:pPr>
      <w:r w:rsidRPr="00B67C7B">
        <w:rPr>
          <w:rFonts w:eastAsia="Times New Roman" w:cs="Times New Roman"/>
          <w:color w:val="auto"/>
          <w:sz w:val="24"/>
          <w:szCs w:val="24"/>
        </w:rPr>
        <w:t>2) _____________________________________________________________;</w:t>
      </w:r>
    </w:p>
    <w:p w:rsidR="00B67C7B" w:rsidRPr="00B67C7B" w:rsidRDefault="00B67C7B" w:rsidP="00B67C7B">
      <w:pPr>
        <w:pStyle w:val="ConsPlusNonformat"/>
        <w:ind w:firstLine="709"/>
        <w:jc w:val="both"/>
        <w:rPr>
          <w:rFonts w:cs="Times New Roman"/>
          <w:color w:val="auto"/>
          <w:sz w:val="24"/>
          <w:szCs w:val="24"/>
        </w:rPr>
      </w:pPr>
      <w:r w:rsidRPr="00B67C7B">
        <w:rPr>
          <w:rFonts w:eastAsia="Times New Roman" w:cs="Times New Roman"/>
          <w:color w:val="auto"/>
          <w:sz w:val="24"/>
          <w:szCs w:val="24"/>
        </w:rPr>
        <w:t>3) _____________________________________________________________;</w:t>
      </w:r>
    </w:p>
    <w:p w:rsidR="00B67C7B" w:rsidRPr="00B67C7B" w:rsidRDefault="00B67C7B" w:rsidP="00B67C7B">
      <w:pPr>
        <w:pStyle w:val="ConsPlusNonformat"/>
        <w:ind w:firstLine="709"/>
        <w:jc w:val="both"/>
        <w:rPr>
          <w:rFonts w:cs="Times New Roman"/>
          <w:color w:val="auto"/>
          <w:sz w:val="24"/>
          <w:szCs w:val="24"/>
        </w:rPr>
      </w:pPr>
      <w:r w:rsidRPr="00B67C7B">
        <w:rPr>
          <w:rFonts w:cs="Times New Roman"/>
          <w:color w:val="auto"/>
          <w:sz w:val="24"/>
          <w:szCs w:val="24"/>
        </w:rPr>
        <w:t xml:space="preserve">Заявитель ____________________________________________ </w:t>
      </w:r>
    </w:p>
    <w:p w:rsidR="00B67C7B" w:rsidRPr="00B67C7B" w:rsidRDefault="00B67C7B" w:rsidP="00B67C7B">
      <w:pPr>
        <w:pStyle w:val="ConsPlusNonformat"/>
        <w:ind w:firstLine="709"/>
        <w:jc w:val="both"/>
        <w:rPr>
          <w:rFonts w:cs="Times New Roman"/>
          <w:color w:val="auto"/>
          <w:sz w:val="24"/>
          <w:szCs w:val="24"/>
        </w:rPr>
      </w:pPr>
      <w:r w:rsidRPr="00B67C7B">
        <w:rPr>
          <w:rFonts w:cs="Times New Roman"/>
          <w:color w:val="auto"/>
          <w:sz w:val="24"/>
          <w:szCs w:val="24"/>
        </w:rPr>
        <w:t>_____________________ _____________________</w:t>
      </w:r>
    </w:p>
    <w:p w:rsidR="00B67C7B" w:rsidRPr="00B67C7B" w:rsidRDefault="00B67C7B" w:rsidP="00B67C7B">
      <w:pPr>
        <w:pStyle w:val="ConsPlusNonformat"/>
        <w:ind w:firstLine="709"/>
        <w:jc w:val="both"/>
        <w:rPr>
          <w:rFonts w:cs="Times New Roman"/>
          <w:color w:val="auto"/>
        </w:rPr>
      </w:pPr>
      <w:r w:rsidRPr="00B67C7B">
        <w:rPr>
          <w:rFonts w:eastAsia="Times New Roman" w:cs="Times New Roman"/>
          <w:color w:val="auto"/>
        </w:rPr>
        <w:t xml:space="preserve">      (</w:t>
      </w:r>
      <w:r w:rsidRPr="00B67C7B">
        <w:rPr>
          <w:rFonts w:cs="Times New Roman"/>
          <w:color w:val="auto"/>
        </w:rPr>
        <w:t xml:space="preserve">фамилия, имя, </w:t>
      </w:r>
      <w:proofErr w:type="gramStart"/>
      <w:r w:rsidRPr="00B67C7B">
        <w:rPr>
          <w:rFonts w:cs="Times New Roman"/>
          <w:color w:val="auto"/>
        </w:rPr>
        <w:t xml:space="preserve">отчество)   </w:t>
      </w:r>
      <w:proofErr w:type="gramEnd"/>
      <w:r w:rsidRPr="00B67C7B">
        <w:rPr>
          <w:rFonts w:cs="Times New Roman"/>
          <w:color w:val="auto"/>
        </w:rPr>
        <w:t xml:space="preserve">                     (подпись)</w:t>
      </w:r>
    </w:p>
    <w:p w:rsidR="00B67C7B" w:rsidRPr="00B67C7B" w:rsidRDefault="00B67C7B" w:rsidP="00B67C7B">
      <w:pPr>
        <w:pStyle w:val="ConsPlusNonformat"/>
        <w:ind w:firstLine="709"/>
        <w:jc w:val="both"/>
        <w:rPr>
          <w:rFonts w:eastAsia="Times New Roman" w:cs="Times New Roman"/>
          <w:color w:val="auto"/>
          <w:sz w:val="24"/>
          <w:szCs w:val="24"/>
        </w:rPr>
      </w:pPr>
      <w:r w:rsidRPr="00B67C7B">
        <w:rPr>
          <w:rFonts w:eastAsia="Times New Roman" w:cs="Times New Roman"/>
          <w:color w:val="auto"/>
          <w:sz w:val="24"/>
          <w:szCs w:val="24"/>
        </w:rPr>
        <w:t xml:space="preserve"> </w:t>
      </w:r>
    </w:p>
    <w:p w:rsidR="00B67C7B" w:rsidRPr="00B67C7B" w:rsidRDefault="00B67C7B" w:rsidP="00B67C7B">
      <w:pPr>
        <w:pStyle w:val="ConsPlusNonformat"/>
        <w:ind w:firstLine="709"/>
        <w:jc w:val="both"/>
        <w:rPr>
          <w:rFonts w:cs="Times New Roman"/>
          <w:color w:val="auto"/>
          <w:sz w:val="24"/>
          <w:szCs w:val="24"/>
        </w:rPr>
      </w:pPr>
      <w:r w:rsidRPr="00B67C7B">
        <w:rPr>
          <w:rFonts w:eastAsia="Times New Roman" w:cs="Times New Roman"/>
          <w:color w:val="auto"/>
          <w:sz w:val="24"/>
          <w:szCs w:val="24"/>
        </w:rPr>
        <w:t xml:space="preserve"> Дата «____» ____________ 20____г.</w:t>
      </w:r>
    </w:p>
    <w:p w:rsidR="00B67C7B" w:rsidRPr="00B67C7B" w:rsidRDefault="00B67C7B" w:rsidP="00B67C7B">
      <w:pPr>
        <w:pStyle w:val="ConsPlusNonformat"/>
        <w:ind w:firstLine="709"/>
        <w:jc w:val="right"/>
        <w:rPr>
          <w:rFonts w:cs="Times New Roman"/>
          <w:color w:val="auto"/>
          <w:sz w:val="24"/>
          <w:szCs w:val="24"/>
        </w:rPr>
      </w:pPr>
      <w:r w:rsidRPr="00B67C7B">
        <w:rPr>
          <w:rFonts w:cs="Times New Roman"/>
          <w:highlight w:val="yellow"/>
        </w:rPr>
        <w:br w:type="page"/>
      </w:r>
      <w:r w:rsidRPr="00B67C7B">
        <w:rPr>
          <w:rFonts w:cs="Times New Roman"/>
          <w:color w:val="auto"/>
          <w:sz w:val="24"/>
          <w:szCs w:val="24"/>
        </w:rPr>
        <w:lastRenderedPageBreak/>
        <w:t>Приложение № 2</w:t>
      </w:r>
    </w:p>
    <w:p w:rsidR="00B67C7B" w:rsidRPr="00B67C7B" w:rsidRDefault="00B67C7B" w:rsidP="00B67C7B">
      <w:pPr>
        <w:pStyle w:val="a3"/>
        <w:ind w:firstLine="709"/>
        <w:jc w:val="right"/>
        <w:rPr>
          <w:rFonts w:ascii="Times New Roman" w:hAnsi="Times New Roman"/>
          <w:sz w:val="24"/>
          <w:szCs w:val="24"/>
        </w:rPr>
      </w:pPr>
      <w:r w:rsidRPr="00B67C7B">
        <w:rPr>
          <w:rFonts w:ascii="Times New Roman" w:hAnsi="Times New Roman"/>
          <w:sz w:val="24"/>
          <w:szCs w:val="24"/>
        </w:rPr>
        <w:t xml:space="preserve"> к административному регламенту</w:t>
      </w:r>
    </w:p>
    <w:p w:rsidR="00B67C7B" w:rsidRPr="00B67C7B" w:rsidRDefault="00B67C7B" w:rsidP="00B67C7B">
      <w:pPr>
        <w:ind w:firstLine="709"/>
        <w:rPr>
          <w:rFonts w:ascii="Times New Roman" w:hAnsi="Times New Roman"/>
        </w:rPr>
      </w:pPr>
    </w:p>
    <w:p w:rsidR="00B67C7B" w:rsidRPr="00B67C7B" w:rsidRDefault="00B67C7B" w:rsidP="00B67C7B">
      <w:pPr>
        <w:ind w:firstLine="0"/>
        <w:jc w:val="center"/>
        <w:rPr>
          <w:rFonts w:ascii="Times New Roman" w:hAnsi="Times New Roman"/>
        </w:rPr>
      </w:pPr>
      <w:r w:rsidRPr="00B67C7B">
        <w:rPr>
          <w:rFonts w:ascii="Times New Roman" w:hAnsi="Times New Roman"/>
        </w:rPr>
        <w:t>Блок- схема</w:t>
      </w:r>
    </w:p>
    <w:p w:rsidR="00B67C7B" w:rsidRPr="00B67C7B" w:rsidRDefault="00B67C7B" w:rsidP="00B67C7B">
      <w:pPr>
        <w:ind w:firstLine="0"/>
        <w:jc w:val="center"/>
        <w:rPr>
          <w:rFonts w:ascii="Times New Roman" w:hAnsi="Times New Roman"/>
        </w:rPr>
      </w:pPr>
      <w:r w:rsidRPr="00B67C7B">
        <w:rPr>
          <w:rFonts w:ascii="Times New Roman" w:hAnsi="Times New Roman"/>
        </w:rPr>
        <w:t>по предоставлению муниципальной услуги</w:t>
      </w:r>
    </w:p>
    <w:p w:rsidR="00B67C7B" w:rsidRPr="00B67C7B" w:rsidRDefault="00B67C7B" w:rsidP="00B67C7B">
      <w:pPr>
        <w:ind w:firstLine="0"/>
        <w:jc w:val="center"/>
        <w:rPr>
          <w:rFonts w:ascii="Times New Roman" w:hAnsi="Times New Roman"/>
        </w:rPr>
      </w:pPr>
      <w:r w:rsidRPr="00B67C7B">
        <w:rPr>
          <w:rFonts w:ascii="Times New Roman" w:hAnsi="Times New Roman"/>
        </w:rPr>
        <w:t>«Выдача разрешения на перемещение отходов строительства, сноса зданий и сооружений, в том числе грунтов»</w:t>
      </w:r>
    </w:p>
    <w:p w:rsidR="00B67C7B" w:rsidRPr="00B67C7B" w:rsidRDefault="00B67C7B" w:rsidP="00B67C7B">
      <w:pPr>
        <w:ind w:firstLine="0"/>
        <w:jc w:val="center"/>
        <w:rPr>
          <w:rFonts w:ascii="Times New Roman" w:hAnsi="Times New Roman"/>
        </w:rPr>
      </w:pPr>
    </w:p>
    <w:tbl>
      <w:tblPr>
        <w:tblW w:w="0" w:type="auto"/>
        <w:tblInd w:w="-168" w:type="dxa"/>
        <w:tblLayout w:type="fixed"/>
        <w:tblCellMar>
          <w:left w:w="0" w:type="dxa"/>
          <w:right w:w="0" w:type="dxa"/>
        </w:tblCellMar>
        <w:tblLook w:val="04A0" w:firstRow="1" w:lastRow="0" w:firstColumn="1" w:lastColumn="0" w:noHBand="0" w:noVBand="1"/>
      </w:tblPr>
      <w:tblGrid>
        <w:gridCol w:w="1562"/>
        <w:gridCol w:w="1562"/>
        <w:gridCol w:w="1562"/>
        <w:gridCol w:w="1562"/>
        <w:gridCol w:w="1562"/>
        <w:gridCol w:w="20"/>
        <w:gridCol w:w="1622"/>
        <w:gridCol w:w="45"/>
        <w:gridCol w:w="20"/>
      </w:tblGrid>
      <w:tr w:rsidR="00B67C7B" w:rsidRPr="00B67C7B" w:rsidTr="00B67C7B">
        <w:trPr>
          <w:gridAfter w:val="1"/>
          <w:wAfter w:w="10" w:type="dxa"/>
          <w:trHeight w:val="512"/>
        </w:trPr>
        <w:tc>
          <w:tcPr>
            <w:tcW w:w="1562" w:type="dxa"/>
          </w:tcPr>
          <w:p w:rsidR="00B67C7B" w:rsidRPr="00B67C7B" w:rsidRDefault="00B67C7B">
            <w:pPr>
              <w:pStyle w:val="ConsPlusNormal0"/>
              <w:snapToGrid w:val="0"/>
              <w:ind w:firstLine="709"/>
              <w:jc w:val="both"/>
              <w:rPr>
                <w:rFonts w:ascii="Times New Roman" w:eastAsia="Calibri" w:hAnsi="Times New Roman" w:cs="Times New Roman"/>
                <w:sz w:val="24"/>
                <w:szCs w:val="24"/>
              </w:rPr>
            </w:pPr>
          </w:p>
        </w:tc>
        <w:tc>
          <w:tcPr>
            <w:tcW w:w="6258" w:type="dxa"/>
            <w:gridSpan w:val="5"/>
            <w:tcBorders>
              <w:top w:val="single" w:sz="4" w:space="0" w:color="000000"/>
              <w:left w:val="single" w:sz="4" w:space="0" w:color="000000"/>
              <w:bottom w:val="single" w:sz="4" w:space="0" w:color="000000"/>
              <w:right w:val="nil"/>
            </w:tcBorders>
            <w:hideMark/>
          </w:tcPr>
          <w:p w:rsidR="00B67C7B" w:rsidRPr="00B67C7B" w:rsidRDefault="00B67C7B">
            <w:pPr>
              <w:pStyle w:val="ConsPlusNormal0"/>
              <w:ind w:firstLine="0"/>
              <w:jc w:val="center"/>
              <w:rPr>
                <w:rFonts w:ascii="Times New Roman" w:eastAsia="Calibri" w:hAnsi="Times New Roman" w:cs="Times New Roman"/>
                <w:sz w:val="24"/>
                <w:szCs w:val="24"/>
              </w:rPr>
            </w:pPr>
            <w:r w:rsidRPr="00B67C7B">
              <w:rPr>
                <w:rFonts w:ascii="Times New Roman" w:eastAsia="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2016760</wp:posOffset>
                      </wp:positionH>
                      <wp:positionV relativeFrom="paragraph">
                        <wp:posOffset>346710</wp:posOffset>
                      </wp:positionV>
                      <wp:extent cx="4445" cy="349250"/>
                      <wp:effectExtent l="54610" t="13335" r="55245" b="184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4925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31D293" id="_x0000_t32" coordsize="21600,21600" o:spt="32" o:oned="t" path="m,l21600,21600e" filled="f">
                      <v:path arrowok="t" fillok="f" o:connecttype="none"/>
                      <o:lock v:ext="edit" shapetype="t"/>
                    </v:shapetype>
                    <v:shape id="Прямая со стрелкой 9" o:spid="_x0000_s1026" type="#_x0000_t32" style="position:absolute;margin-left:158.8pt;margin-top:27.3pt;width:.3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" strokeweight=".26mm">
                      <v:stroke endarrow="block" joinstyle="miter" endcap="square"/>
                    </v:shape>
                  </w:pict>
                </mc:Fallback>
              </mc:AlternateContent>
            </w:r>
            <w:r w:rsidRPr="00B67C7B">
              <w:rPr>
                <w:rFonts w:ascii="Times New Roman" w:hAnsi="Times New Roman" w:cs="Times New Roman"/>
                <w:sz w:val="24"/>
                <w:szCs w:val="24"/>
              </w:rPr>
              <w:t>Обращение заявителя для предоставления муниципальной услуги</w:t>
            </w:r>
          </w:p>
        </w:tc>
        <w:tc>
          <w:tcPr>
            <w:tcW w:w="1622" w:type="dxa"/>
            <w:tcBorders>
              <w:top w:val="nil"/>
              <w:left w:val="single" w:sz="4" w:space="0" w:color="000000"/>
              <w:bottom w:val="nil"/>
              <w:right w:val="nil"/>
            </w:tcBorders>
          </w:tcPr>
          <w:p w:rsidR="00B67C7B" w:rsidRPr="00B67C7B" w:rsidRDefault="00B67C7B">
            <w:pPr>
              <w:snapToGrid w:val="0"/>
              <w:ind w:firstLine="0"/>
              <w:jc w:val="center"/>
              <w:rPr>
                <w:rFonts w:ascii="Times New Roman" w:hAnsi="Times New Roman"/>
              </w:rPr>
            </w:pPr>
          </w:p>
        </w:tc>
        <w:tc>
          <w:tcPr>
            <w:tcW w:w="39" w:type="dxa"/>
          </w:tcPr>
          <w:p w:rsidR="00B67C7B" w:rsidRPr="00B67C7B" w:rsidRDefault="00B67C7B">
            <w:pPr>
              <w:snapToGrid w:val="0"/>
              <w:ind w:firstLine="0"/>
              <w:jc w:val="center"/>
              <w:rPr>
                <w:rFonts w:ascii="Times New Roman" w:hAnsi="Times New Roman"/>
              </w:rPr>
            </w:pPr>
          </w:p>
        </w:tc>
      </w:tr>
      <w:tr w:rsidR="00B67C7B" w:rsidRPr="00B67C7B" w:rsidTr="00B67C7B">
        <w:trPr>
          <w:gridAfter w:val="1"/>
          <w:wAfter w:w="10" w:type="dxa"/>
          <w:trHeight w:val="487"/>
        </w:trPr>
        <w:tc>
          <w:tcPr>
            <w:tcW w:w="1562" w:type="dxa"/>
          </w:tcPr>
          <w:p w:rsidR="00B67C7B" w:rsidRPr="00B67C7B" w:rsidRDefault="00B67C7B">
            <w:pPr>
              <w:pStyle w:val="ConsPlusNormal0"/>
              <w:snapToGrid w:val="0"/>
              <w:ind w:firstLine="709"/>
              <w:jc w:val="both"/>
              <w:rPr>
                <w:rFonts w:ascii="Times New Roman" w:eastAsia="Calibri" w:hAnsi="Times New Roman" w:cs="Times New Roman"/>
                <w:sz w:val="24"/>
                <w:szCs w:val="24"/>
              </w:rPr>
            </w:pPr>
          </w:p>
        </w:tc>
        <w:tc>
          <w:tcPr>
            <w:tcW w:w="6248" w:type="dxa"/>
            <w:gridSpan w:val="4"/>
            <w:tcBorders>
              <w:top w:val="single" w:sz="4" w:space="0" w:color="000000"/>
              <w:left w:val="nil"/>
              <w:bottom w:val="single" w:sz="4" w:space="0" w:color="000000"/>
              <w:right w:val="nil"/>
            </w:tcBorders>
          </w:tcPr>
          <w:p w:rsidR="00B67C7B" w:rsidRPr="00B67C7B" w:rsidRDefault="00B67C7B">
            <w:pPr>
              <w:pStyle w:val="ConsPlusNormal0"/>
              <w:snapToGrid w:val="0"/>
              <w:ind w:firstLine="0"/>
              <w:jc w:val="center"/>
              <w:rPr>
                <w:rFonts w:ascii="Times New Roman" w:eastAsia="Calibri" w:hAnsi="Times New Roman" w:cs="Times New Roman"/>
                <w:sz w:val="24"/>
                <w:szCs w:val="24"/>
              </w:rPr>
            </w:pPr>
          </w:p>
        </w:tc>
        <w:tc>
          <w:tcPr>
            <w:tcW w:w="1632" w:type="dxa"/>
            <w:gridSpan w:val="2"/>
          </w:tcPr>
          <w:p w:rsidR="00B67C7B" w:rsidRPr="00B67C7B" w:rsidRDefault="00B67C7B">
            <w:pPr>
              <w:snapToGrid w:val="0"/>
              <w:ind w:firstLine="0"/>
              <w:jc w:val="center"/>
              <w:rPr>
                <w:rFonts w:ascii="Times New Roman" w:hAnsi="Times New Roman"/>
              </w:rPr>
            </w:pPr>
          </w:p>
        </w:tc>
        <w:tc>
          <w:tcPr>
            <w:tcW w:w="39" w:type="dxa"/>
          </w:tcPr>
          <w:p w:rsidR="00B67C7B" w:rsidRPr="00B67C7B" w:rsidRDefault="00B67C7B">
            <w:pPr>
              <w:snapToGrid w:val="0"/>
              <w:ind w:firstLine="0"/>
              <w:jc w:val="center"/>
              <w:rPr>
                <w:rFonts w:ascii="Times New Roman" w:hAnsi="Times New Roman"/>
              </w:rPr>
            </w:pPr>
          </w:p>
        </w:tc>
      </w:tr>
      <w:tr w:rsidR="00B67C7B" w:rsidRPr="00B67C7B" w:rsidTr="00B67C7B">
        <w:trPr>
          <w:gridAfter w:val="1"/>
          <w:wAfter w:w="10" w:type="dxa"/>
          <w:trHeight w:val="761"/>
        </w:trPr>
        <w:tc>
          <w:tcPr>
            <w:tcW w:w="1562" w:type="dxa"/>
          </w:tcPr>
          <w:p w:rsidR="00B67C7B" w:rsidRPr="00B67C7B" w:rsidRDefault="00B67C7B">
            <w:pPr>
              <w:pStyle w:val="ConsPlusNormal0"/>
              <w:snapToGrid w:val="0"/>
              <w:ind w:firstLine="709"/>
              <w:jc w:val="both"/>
              <w:rPr>
                <w:rFonts w:ascii="Times New Roman" w:eastAsia="Calibri" w:hAnsi="Times New Roman" w:cs="Times New Roman"/>
                <w:sz w:val="24"/>
                <w:szCs w:val="24"/>
              </w:rPr>
            </w:pPr>
          </w:p>
        </w:tc>
        <w:tc>
          <w:tcPr>
            <w:tcW w:w="6258" w:type="dxa"/>
            <w:gridSpan w:val="5"/>
            <w:tcBorders>
              <w:top w:val="single" w:sz="4" w:space="0" w:color="000000"/>
              <w:left w:val="single" w:sz="4" w:space="0" w:color="000000"/>
              <w:bottom w:val="single" w:sz="4" w:space="0" w:color="000000"/>
              <w:right w:val="nil"/>
            </w:tcBorders>
            <w:vAlign w:val="center"/>
          </w:tcPr>
          <w:p w:rsidR="00B67C7B" w:rsidRPr="00B67C7B" w:rsidRDefault="00B67C7B">
            <w:pPr>
              <w:pStyle w:val="ConsPlusNormal0"/>
              <w:ind w:firstLine="0"/>
              <w:jc w:val="center"/>
              <w:rPr>
                <w:rFonts w:ascii="Times New Roman" w:eastAsia="Times New Roman" w:hAnsi="Times New Roman" w:cs="Times New Roman"/>
                <w:sz w:val="24"/>
                <w:szCs w:val="24"/>
              </w:rPr>
            </w:pPr>
            <w:r w:rsidRPr="00B67C7B">
              <w:rPr>
                <w:rFonts w:ascii="Times New Roman" w:hAnsi="Times New Roman" w:cs="Times New Roman"/>
                <w:sz w:val="24"/>
                <w:szCs w:val="24"/>
              </w:rPr>
              <w:t>Регистрация заявления и приложенного комплекта документов и передача их на рассмотрение руководителю</w:t>
            </w:r>
          </w:p>
          <w:p w:rsidR="00B67C7B" w:rsidRPr="00B67C7B" w:rsidRDefault="00B67C7B">
            <w:pPr>
              <w:pStyle w:val="ConsPlusNormal0"/>
              <w:ind w:firstLine="0"/>
              <w:jc w:val="center"/>
              <w:rPr>
                <w:rFonts w:ascii="Times New Roman" w:eastAsia="Calibri" w:hAnsi="Times New Roman" w:cs="Times New Roman"/>
                <w:sz w:val="24"/>
                <w:szCs w:val="24"/>
              </w:rPr>
            </w:pPr>
          </w:p>
        </w:tc>
        <w:tc>
          <w:tcPr>
            <w:tcW w:w="1622" w:type="dxa"/>
            <w:tcBorders>
              <w:top w:val="nil"/>
              <w:left w:val="single" w:sz="4" w:space="0" w:color="000000"/>
              <w:bottom w:val="nil"/>
              <w:right w:val="nil"/>
            </w:tcBorders>
          </w:tcPr>
          <w:p w:rsidR="00B67C7B" w:rsidRPr="00B67C7B" w:rsidRDefault="00B67C7B">
            <w:pPr>
              <w:snapToGrid w:val="0"/>
              <w:ind w:firstLine="0"/>
              <w:jc w:val="center"/>
              <w:rPr>
                <w:rFonts w:ascii="Times New Roman" w:hAnsi="Times New Roman"/>
              </w:rPr>
            </w:pPr>
          </w:p>
        </w:tc>
        <w:tc>
          <w:tcPr>
            <w:tcW w:w="39" w:type="dxa"/>
          </w:tcPr>
          <w:p w:rsidR="00B67C7B" w:rsidRPr="00B67C7B" w:rsidRDefault="00B67C7B">
            <w:pPr>
              <w:snapToGrid w:val="0"/>
              <w:ind w:firstLine="0"/>
              <w:jc w:val="center"/>
              <w:rPr>
                <w:rFonts w:ascii="Times New Roman" w:hAnsi="Times New Roman"/>
              </w:rPr>
            </w:pPr>
          </w:p>
        </w:tc>
      </w:tr>
      <w:tr w:rsidR="00B67C7B" w:rsidRPr="00B67C7B" w:rsidTr="00B67C7B">
        <w:trPr>
          <w:gridAfter w:val="1"/>
          <w:wAfter w:w="10" w:type="dxa"/>
          <w:trHeight w:val="487"/>
        </w:trPr>
        <w:tc>
          <w:tcPr>
            <w:tcW w:w="1562" w:type="dxa"/>
          </w:tcPr>
          <w:p w:rsidR="00B67C7B" w:rsidRPr="00B67C7B" w:rsidRDefault="00B67C7B">
            <w:pPr>
              <w:pStyle w:val="ConsPlusNormal0"/>
              <w:snapToGrid w:val="0"/>
              <w:ind w:firstLine="709"/>
              <w:jc w:val="both"/>
              <w:rPr>
                <w:rFonts w:ascii="Times New Roman" w:eastAsia="Calibri" w:hAnsi="Times New Roman" w:cs="Times New Roman"/>
                <w:sz w:val="24"/>
                <w:szCs w:val="24"/>
              </w:rPr>
            </w:pPr>
          </w:p>
        </w:tc>
        <w:tc>
          <w:tcPr>
            <w:tcW w:w="6248" w:type="dxa"/>
            <w:gridSpan w:val="4"/>
            <w:tcBorders>
              <w:top w:val="single" w:sz="4" w:space="0" w:color="000000"/>
              <w:left w:val="nil"/>
              <w:bottom w:val="single" w:sz="4" w:space="0" w:color="000000"/>
              <w:right w:val="nil"/>
            </w:tcBorders>
            <w:hideMark/>
          </w:tcPr>
          <w:p w:rsidR="00B67C7B" w:rsidRPr="00B67C7B" w:rsidRDefault="00B67C7B">
            <w:pPr>
              <w:pStyle w:val="ConsPlusNormal0"/>
              <w:ind w:firstLine="0"/>
              <w:jc w:val="center"/>
              <w:rPr>
                <w:rFonts w:ascii="Times New Roman" w:eastAsia="Calibri" w:hAnsi="Times New Roman" w:cs="Times New Roman"/>
                <w:sz w:val="24"/>
                <w:szCs w:val="24"/>
              </w:rPr>
            </w:pPr>
            <w:r w:rsidRPr="00B67C7B">
              <w:rPr>
                <w:rFonts w:ascii="Times New Roman" w:eastAsia="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1270</wp:posOffset>
                      </wp:positionV>
                      <wp:extent cx="0" cy="294005"/>
                      <wp:effectExtent l="57785" t="10795" r="5651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71BA6" id="Прямая со стрелкой 8" o:spid="_x0000_s1026" type="#_x0000_t32" style="position:absolute;margin-left:159.05pt;margin-top:.1pt;width:0;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" strokeweight=".26mm">
                      <v:stroke endarrow="block" joinstyle="miter" endcap="square"/>
                    </v:shape>
                  </w:pict>
                </mc:Fallback>
              </mc:AlternateContent>
            </w:r>
          </w:p>
        </w:tc>
        <w:tc>
          <w:tcPr>
            <w:tcW w:w="1632" w:type="dxa"/>
            <w:gridSpan w:val="2"/>
          </w:tcPr>
          <w:p w:rsidR="00B67C7B" w:rsidRPr="00B67C7B" w:rsidRDefault="00B67C7B">
            <w:pPr>
              <w:snapToGrid w:val="0"/>
              <w:ind w:firstLine="0"/>
              <w:jc w:val="center"/>
              <w:rPr>
                <w:rFonts w:ascii="Times New Roman" w:hAnsi="Times New Roman"/>
              </w:rPr>
            </w:pPr>
          </w:p>
        </w:tc>
        <w:tc>
          <w:tcPr>
            <w:tcW w:w="39" w:type="dxa"/>
          </w:tcPr>
          <w:p w:rsidR="00B67C7B" w:rsidRPr="00B67C7B" w:rsidRDefault="00B67C7B">
            <w:pPr>
              <w:snapToGrid w:val="0"/>
              <w:ind w:firstLine="0"/>
              <w:jc w:val="center"/>
              <w:rPr>
                <w:rFonts w:ascii="Times New Roman" w:hAnsi="Times New Roman"/>
              </w:rPr>
            </w:pPr>
          </w:p>
        </w:tc>
      </w:tr>
      <w:tr w:rsidR="00B67C7B" w:rsidRPr="00B67C7B" w:rsidTr="00B67C7B">
        <w:trPr>
          <w:gridAfter w:val="1"/>
          <w:wAfter w:w="10" w:type="dxa"/>
          <w:trHeight w:val="775"/>
        </w:trPr>
        <w:tc>
          <w:tcPr>
            <w:tcW w:w="1562" w:type="dxa"/>
          </w:tcPr>
          <w:p w:rsidR="00B67C7B" w:rsidRPr="00B67C7B" w:rsidRDefault="00B67C7B">
            <w:pPr>
              <w:pStyle w:val="ConsPlusNormal0"/>
              <w:snapToGrid w:val="0"/>
              <w:ind w:firstLine="709"/>
              <w:jc w:val="both"/>
              <w:rPr>
                <w:rFonts w:ascii="Times New Roman" w:eastAsia="Calibri" w:hAnsi="Times New Roman" w:cs="Times New Roman"/>
                <w:sz w:val="24"/>
                <w:szCs w:val="24"/>
              </w:rPr>
            </w:pPr>
          </w:p>
        </w:tc>
        <w:tc>
          <w:tcPr>
            <w:tcW w:w="6258" w:type="dxa"/>
            <w:gridSpan w:val="5"/>
            <w:tcBorders>
              <w:top w:val="single" w:sz="4" w:space="0" w:color="000000"/>
              <w:left w:val="single" w:sz="4" w:space="0" w:color="000000"/>
              <w:bottom w:val="single" w:sz="4" w:space="0" w:color="000000"/>
              <w:right w:val="nil"/>
            </w:tcBorders>
          </w:tcPr>
          <w:p w:rsidR="00B67C7B" w:rsidRPr="00B67C7B" w:rsidRDefault="00B67C7B">
            <w:pPr>
              <w:pStyle w:val="ConsPlusNormal0"/>
              <w:snapToGrid w:val="0"/>
              <w:ind w:firstLine="0"/>
              <w:jc w:val="center"/>
              <w:rPr>
                <w:rFonts w:ascii="Times New Roman" w:eastAsia="Times New Roman" w:hAnsi="Times New Roman" w:cs="Times New Roman"/>
                <w:sz w:val="24"/>
                <w:szCs w:val="24"/>
              </w:rPr>
            </w:pPr>
          </w:p>
          <w:p w:rsidR="00B67C7B" w:rsidRPr="00B67C7B" w:rsidRDefault="00B67C7B">
            <w:pPr>
              <w:pStyle w:val="ConsPlusNormal0"/>
              <w:ind w:firstLine="0"/>
              <w:jc w:val="center"/>
              <w:rPr>
                <w:rFonts w:ascii="Times New Roman" w:eastAsia="Calibri" w:hAnsi="Times New Roman" w:cs="Times New Roman"/>
                <w:sz w:val="24"/>
                <w:szCs w:val="24"/>
              </w:rPr>
            </w:pPr>
            <w:r w:rsidRPr="00B67C7B">
              <w:rPr>
                <w:rFonts w:ascii="Times New Roman" w:hAnsi="Times New Roman" w:cs="Times New Roman"/>
                <w:sz w:val="24"/>
                <w:szCs w:val="24"/>
              </w:rPr>
              <w:t>Определение ответственного исполнителя</w:t>
            </w:r>
          </w:p>
          <w:p w:rsidR="00B67C7B" w:rsidRPr="00B67C7B" w:rsidRDefault="00B67C7B">
            <w:pPr>
              <w:pStyle w:val="ConsPlusNormal0"/>
              <w:ind w:firstLine="0"/>
              <w:jc w:val="center"/>
              <w:rPr>
                <w:rFonts w:ascii="Times New Roman" w:eastAsia="Calibri" w:hAnsi="Times New Roman" w:cs="Times New Roman"/>
                <w:sz w:val="24"/>
                <w:szCs w:val="24"/>
              </w:rPr>
            </w:pPr>
          </w:p>
        </w:tc>
        <w:tc>
          <w:tcPr>
            <w:tcW w:w="1622" w:type="dxa"/>
            <w:tcBorders>
              <w:top w:val="nil"/>
              <w:left w:val="single" w:sz="4" w:space="0" w:color="000000"/>
              <w:bottom w:val="nil"/>
              <w:right w:val="nil"/>
            </w:tcBorders>
          </w:tcPr>
          <w:p w:rsidR="00B67C7B" w:rsidRPr="00B67C7B" w:rsidRDefault="00B67C7B">
            <w:pPr>
              <w:snapToGrid w:val="0"/>
              <w:ind w:firstLine="0"/>
              <w:jc w:val="center"/>
              <w:rPr>
                <w:rFonts w:ascii="Times New Roman" w:hAnsi="Times New Roman"/>
              </w:rPr>
            </w:pPr>
          </w:p>
        </w:tc>
        <w:tc>
          <w:tcPr>
            <w:tcW w:w="39" w:type="dxa"/>
          </w:tcPr>
          <w:p w:rsidR="00B67C7B" w:rsidRPr="00B67C7B" w:rsidRDefault="00B67C7B">
            <w:pPr>
              <w:snapToGrid w:val="0"/>
              <w:ind w:firstLine="0"/>
              <w:jc w:val="center"/>
              <w:rPr>
                <w:rFonts w:ascii="Times New Roman" w:hAnsi="Times New Roman"/>
              </w:rPr>
            </w:pPr>
          </w:p>
        </w:tc>
      </w:tr>
      <w:tr w:rsidR="00B67C7B" w:rsidRPr="00B67C7B" w:rsidTr="00B67C7B">
        <w:trPr>
          <w:gridAfter w:val="1"/>
          <w:wAfter w:w="10" w:type="dxa"/>
          <w:trHeight w:val="475"/>
        </w:trPr>
        <w:tc>
          <w:tcPr>
            <w:tcW w:w="1562" w:type="dxa"/>
          </w:tcPr>
          <w:p w:rsidR="00B67C7B" w:rsidRPr="00B67C7B" w:rsidRDefault="00B67C7B">
            <w:pPr>
              <w:pStyle w:val="ConsPlusNormal0"/>
              <w:snapToGrid w:val="0"/>
              <w:ind w:firstLine="709"/>
              <w:jc w:val="both"/>
              <w:rPr>
                <w:rFonts w:ascii="Times New Roman" w:eastAsia="Calibri" w:hAnsi="Times New Roman" w:cs="Times New Roman"/>
                <w:sz w:val="24"/>
                <w:szCs w:val="24"/>
              </w:rPr>
            </w:pPr>
          </w:p>
        </w:tc>
        <w:tc>
          <w:tcPr>
            <w:tcW w:w="6248" w:type="dxa"/>
            <w:gridSpan w:val="4"/>
            <w:tcBorders>
              <w:top w:val="single" w:sz="4" w:space="0" w:color="000000"/>
              <w:left w:val="nil"/>
              <w:bottom w:val="single" w:sz="4" w:space="0" w:color="000000"/>
              <w:right w:val="nil"/>
            </w:tcBorders>
            <w:hideMark/>
          </w:tcPr>
          <w:p w:rsidR="00B67C7B" w:rsidRPr="00B67C7B" w:rsidRDefault="00B67C7B">
            <w:pPr>
              <w:pStyle w:val="ConsPlusNormal0"/>
              <w:snapToGrid w:val="0"/>
              <w:ind w:firstLine="0"/>
              <w:jc w:val="center"/>
              <w:rPr>
                <w:rFonts w:ascii="Times New Roman" w:eastAsia="Calibri" w:hAnsi="Times New Roman" w:cs="Times New Roman"/>
                <w:sz w:val="24"/>
                <w:szCs w:val="24"/>
              </w:rPr>
            </w:pPr>
            <w:r w:rsidRPr="00B67C7B">
              <w:rPr>
                <w:rFonts w:ascii="Times New Roman" w:eastAsia="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11430</wp:posOffset>
                      </wp:positionV>
                      <wp:extent cx="0" cy="312420"/>
                      <wp:effectExtent l="57785" t="11430" r="5651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04A66" id="Прямая со стрелкой 7" o:spid="_x0000_s1026" type="#_x0000_t32" style="position:absolute;margin-left:159.05pt;margin-top:.9pt;width:0;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" strokeweight=".26mm">
                      <v:stroke endarrow="block" joinstyle="miter" endcap="square"/>
                    </v:shape>
                  </w:pict>
                </mc:Fallback>
              </mc:AlternateContent>
            </w:r>
          </w:p>
        </w:tc>
        <w:tc>
          <w:tcPr>
            <w:tcW w:w="1632" w:type="dxa"/>
            <w:gridSpan w:val="2"/>
          </w:tcPr>
          <w:p w:rsidR="00B67C7B" w:rsidRPr="00B67C7B" w:rsidRDefault="00B67C7B">
            <w:pPr>
              <w:snapToGrid w:val="0"/>
              <w:ind w:firstLine="0"/>
              <w:jc w:val="center"/>
              <w:rPr>
                <w:rFonts w:ascii="Times New Roman" w:hAnsi="Times New Roman"/>
              </w:rPr>
            </w:pPr>
          </w:p>
        </w:tc>
        <w:tc>
          <w:tcPr>
            <w:tcW w:w="39" w:type="dxa"/>
          </w:tcPr>
          <w:p w:rsidR="00B67C7B" w:rsidRPr="00B67C7B" w:rsidRDefault="00B67C7B">
            <w:pPr>
              <w:snapToGrid w:val="0"/>
              <w:ind w:firstLine="0"/>
              <w:jc w:val="center"/>
              <w:rPr>
                <w:rFonts w:ascii="Times New Roman" w:hAnsi="Times New Roman"/>
              </w:rPr>
            </w:pPr>
          </w:p>
        </w:tc>
      </w:tr>
      <w:tr w:rsidR="00B67C7B" w:rsidRPr="00B67C7B" w:rsidTr="00B67C7B">
        <w:trPr>
          <w:gridAfter w:val="1"/>
          <w:wAfter w:w="10" w:type="dxa"/>
          <w:trHeight w:val="775"/>
        </w:trPr>
        <w:tc>
          <w:tcPr>
            <w:tcW w:w="1562" w:type="dxa"/>
          </w:tcPr>
          <w:p w:rsidR="00B67C7B" w:rsidRPr="00B67C7B" w:rsidRDefault="00B67C7B">
            <w:pPr>
              <w:pStyle w:val="ConsPlusNormal0"/>
              <w:snapToGrid w:val="0"/>
              <w:ind w:firstLine="709"/>
              <w:jc w:val="both"/>
              <w:rPr>
                <w:rFonts w:ascii="Times New Roman" w:eastAsia="Calibri" w:hAnsi="Times New Roman" w:cs="Times New Roman"/>
                <w:sz w:val="24"/>
                <w:szCs w:val="24"/>
              </w:rPr>
            </w:pPr>
          </w:p>
        </w:tc>
        <w:tc>
          <w:tcPr>
            <w:tcW w:w="6258" w:type="dxa"/>
            <w:gridSpan w:val="5"/>
            <w:tcBorders>
              <w:top w:val="single" w:sz="4" w:space="0" w:color="000000"/>
              <w:left w:val="single" w:sz="4" w:space="0" w:color="000000"/>
              <w:bottom w:val="single" w:sz="4" w:space="0" w:color="000000"/>
              <w:right w:val="nil"/>
            </w:tcBorders>
          </w:tcPr>
          <w:p w:rsidR="00B67C7B" w:rsidRPr="00B67C7B" w:rsidRDefault="00B67C7B">
            <w:pPr>
              <w:pStyle w:val="ConsPlusNormal0"/>
              <w:snapToGrid w:val="0"/>
              <w:ind w:firstLine="0"/>
              <w:jc w:val="center"/>
              <w:rPr>
                <w:rFonts w:ascii="Times New Roman" w:eastAsia="Times New Roman" w:hAnsi="Times New Roman" w:cs="Times New Roman"/>
                <w:sz w:val="24"/>
                <w:szCs w:val="24"/>
              </w:rPr>
            </w:pPr>
          </w:p>
          <w:p w:rsidR="00B67C7B" w:rsidRPr="00B67C7B" w:rsidRDefault="00B67C7B">
            <w:pPr>
              <w:pStyle w:val="ConsPlusNormal0"/>
              <w:ind w:firstLine="0"/>
              <w:jc w:val="center"/>
              <w:rPr>
                <w:rFonts w:ascii="Times New Roman" w:eastAsia="Calibri" w:hAnsi="Times New Roman" w:cs="Times New Roman"/>
                <w:sz w:val="24"/>
                <w:szCs w:val="24"/>
              </w:rPr>
            </w:pPr>
            <w:r w:rsidRPr="00B67C7B">
              <w:rPr>
                <w:rFonts w:ascii="Times New Roman" w:hAnsi="Times New Roman" w:cs="Times New Roman"/>
                <w:sz w:val="24"/>
                <w:szCs w:val="24"/>
              </w:rPr>
              <w:t>Формирование и направление межведомственного запроса</w:t>
            </w:r>
          </w:p>
          <w:p w:rsidR="00B67C7B" w:rsidRPr="00B67C7B" w:rsidRDefault="00B67C7B">
            <w:pPr>
              <w:pStyle w:val="ConsPlusNormal0"/>
              <w:ind w:firstLine="0"/>
              <w:jc w:val="center"/>
              <w:rPr>
                <w:rFonts w:ascii="Times New Roman" w:eastAsia="Calibri" w:hAnsi="Times New Roman" w:cs="Times New Roman"/>
                <w:sz w:val="24"/>
                <w:szCs w:val="24"/>
              </w:rPr>
            </w:pPr>
          </w:p>
        </w:tc>
        <w:tc>
          <w:tcPr>
            <w:tcW w:w="1622" w:type="dxa"/>
            <w:tcBorders>
              <w:top w:val="nil"/>
              <w:left w:val="single" w:sz="4" w:space="0" w:color="000000"/>
              <w:bottom w:val="nil"/>
              <w:right w:val="nil"/>
            </w:tcBorders>
          </w:tcPr>
          <w:p w:rsidR="00B67C7B" w:rsidRPr="00B67C7B" w:rsidRDefault="00B67C7B">
            <w:pPr>
              <w:snapToGrid w:val="0"/>
              <w:ind w:firstLine="0"/>
              <w:jc w:val="center"/>
              <w:rPr>
                <w:rFonts w:ascii="Times New Roman" w:hAnsi="Times New Roman"/>
              </w:rPr>
            </w:pPr>
          </w:p>
        </w:tc>
        <w:tc>
          <w:tcPr>
            <w:tcW w:w="39" w:type="dxa"/>
          </w:tcPr>
          <w:p w:rsidR="00B67C7B" w:rsidRPr="00B67C7B" w:rsidRDefault="00B67C7B">
            <w:pPr>
              <w:snapToGrid w:val="0"/>
              <w:ind w:firstLine="0"/>
              <w:jc w:val="center"/>
              <w:rPr>
                <w:rFonts w:ascii="Times New Roman" w:hAnsi="Times New Roman"/>
              </w:rPr>
            </w:pPr>
          </w:p>
        </w:tc>
      </w:tr>
      <w:tr w:rsidR="00B67C7B" w:rsidRPr="00B67C7B" w:rsidTr="00B67C7B">
        <w:trPr>
          <w:gridAfter w:val="1"/>
          <w:wAfter w:w="10" w:type="dxa"/>
          <w:trHeight w:val="487"/>
        </w:trPr>
        <w:tc>
          <w:tcPr>
            <w:tcW w:w="1562" w:type="dxa"/>
          </w:tcPr>
          <w:p w:rsidR="00B67C7B" w:rsidRPr="00B67C7B" w:rsidRDefault="00B67C7B">
            <w:pPr>
              <w:pStyle w:val="ConsPlusNormal0"/>
              <w:snapToGrid w:val="0"/>
              <w:ind w:firstLine="709"/>
              <w:jc w:val="both"/>
              <w:rPr>
                <w:rFonts w:ascii="Times New Roman" w:eastAsia="Calibri" w:hAnsi="Times New Roman" w:cs="Times New Roman"/>
                <w:sz w:val="24"/>
                <w:szCs w:val="24"/>
              </w:rPr>
            </w:pPr>
          </w:p>
        </w:tc>
        <w:tc>
          <w:tcPr>
            <w:tcW w:w="6248" w:type="dxa"/>
            <w:gridSpan w:val="4"/>
            <w:tcBorders>
              <w:top w:val="single" w:sz="4" w:space="0" w:color="000000"/>
              <w:left w:val="nil"/>
              <w:bottom w:val="single" w:sz="4" w:space="0" w:color="000000"/>
              <w:right w:val="nil"/>
            </w:tcBorders>
            <w:hideMark/>
          </w:tcPr>
          <w:p w:rsidR="00B67C7B" w:rsidRPr="00B67C7B" w:rsidRDefault="00B67C7B">
            <w:pPr>
              <w:pStyle w:val="ConsPlusNormal0"/>
              <w:snapToGrid w:val="0"/>
              <w:ind w:firstLine="0"/>
              <w:jc w:val="center"/>
              <w:rPr>
                <w:rFonts w:ascii="Times New Roman" w:eastAsia="Calibri" w:hAnsi="Times New Roman" w:cs="Times New Roman"/>
                <w:sz w:val="24"/>
                <w:szCs w:val="24"/>
              </w:rPr>
            </w:pPr>
            <w:r w:rsidRPr="00B67C7B">
              <w:rPr>
                <w:rFonts w:ascii="Times New Roman" w:eastAsia="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15240</wp:posOffset>
                      </wp:positionV>
                      <wp:extent cx="4445" cy="308610"/>
                      <wp:effectExtent l="48260" t="5715" r="6159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086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39E0E" id="Прямая со стрелкой 6" o:spid="_x0000_s1026" type="#_x0000_t32" style="position:absolute;margin-left:159.05pt;margin-top:1.2pt;width:.3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" strokeweight=".26mm">
                      <v:stroke endarrow="block" joinstyle="miter" endcap="square"/>
                    </v:shape>
                  </w:pict>
                </mc:Fallback>
              </mc:AlternateContent>
            </w:r>
          </w:p>
        </w:tc>
        <w:tc>
          <w:tcPr>
            <w:tcW w:w="1632" w:type="dxa"/>
            <w:gridSpan w:val="2"/>
          </w:tcPr>
          <w:p w:rsidR="00B67C7B" w:rsidRPr="00B67C7B" w:rsidRDefault="00B67C7B">
            <w:pPr>
              <w:snapToGrid w:val="0"/>
              <w:ind w:firstLine="0"/>
              <w:jc w:val="center"/>
              <w:rPr>
                <w:rFonts w:ascii="Times New Roman" w:hAnsi="Times New Roman"/>
              </w:rPr>
            </w:pPr>
          </w:p>
        </w:tc>
        <w:tc>
          <w:tcPr>
            <w:tcW w:w="39" w:type="dxa"/>
          </w:tcPr>
          <w:p w:rsidR="00B67C7B" w:rsidRPr="00B67C7B" w:rsidRDefault="00B67C7B">
            <w:pPr>
              <w:snapToGrid w:val="0"/>
              <w:ind w:firstLine="0"/>
              <w:jc w:val="center"/>
              <w:rPr>
                <w:rFonts w:ascii="Times New Roman" w:hAnsi="Times New Roman"/>
              </w:rPr>
            </w:pPr>
          </w:p>
        </w:tc>
      </w:tr>
      <w:tr w:rsidR="00B67C7B" w:rsidRPr="00B67C7B" w:rsidTr="00B67C7B">
        <w:trPr>
          <w:gridAfter w:val="1"/>
          <w:wAfter w:w="10" w:type="dxa"/>
          <w:trHeight w:val="775"/>
        </w:trPr>
        <w:tc>
          <w:tcPr>
            <w:tcW w:w="1562" w:type="dxa"/>
          </w:tcPr>
          <w:p w:rsidR="00B67C7B" w:rsidRPr="00B67C7B" w:rsidRDefault="00B67C7B">
            <w:pPr>
              <w:pStyle w:val="ConsPlusNormal0"/>
              <w:snapToGrid w:val="0"/>
              <w:ind w:firstLine="709"/>
              <w:jc w:val="both"/>
              <w:rPr>
                <w:rFonts w:ascii="Times New Roman" w:eastAsia="Calibri" w:hAnsi="Times New Roman" w:cs="Times New Roman"/>
                <w:sz w:val="24"/>
                <w:szCs w:val="24"/>
              </w:rPr>
            </w:pPr>
          </w:p>
        </w:tc>
        <w:tc>
          <w:tcPr>
            <w:tcW w:w="6258" w:type="dxa"/>
            <w:gridSpan w:val="5"/>
            <w:tcBorders>
              <w:top w:val="single" w:sz="4" w:space="0" w:color="000000"/>
              <w:left w:val="single" w:sz="4" w:space="0" w:color="000000"/>
              <w:bottom w:val="single" w:sz="4" w:space="0" w:color="000000"/>
              <w:right w:val="nil"/>
            </w:tcBorders>
          </w:tcPr>
          <w:p w:rsidR="00B67C7B" w:rsidRPr="00B67C7B" w:rsidRDefault="00B67C7B">
            <w:pPr>
              <w:pStyle w:val="ConsPlusNormal0"/>
              <w:snapToGrid w:val="0"/>
              <w:ind w:firstLine="0"/>
              <w:jc w:val="center"/>
              <w:rPr>
                <w:rFonts w:ascii="Times New Roman" w:eastAsia="Times New Roman" w:hAnsi="Times New Roman" w:cs="Times New Roman"/>
                <w:sz w:val="24"/>
                <w:szCs w:val="24"/>
              </w:rPr>
            </w:pPr>
          </w:p>
          <w:p w:rsidR="00B67C7B" w:rsidRPr="00B67C7B" w:rsidRDefault="00B67C7B">
            <w:pPr>
              <w:pStyle w:val="ConsPlusNormal0"/>
              <w:ind w:firstLine="0"/>
              <w:jc w:val="center"/>
              <w:rPr>
                <w:rFonts w:ascii="Times New Roman" w:eastAsia="Calibri" w:hAnsi="Times New Roman" w:cs="Times New Roman"/>
                <w:sz w:val="24"/>
                <w:szCs w:val="24"/>
              </w:rPr>
            </w:pPr>
            <w:r w:rsidRPr="00B67C7B">
              <w:rPr>
                <w:rFonts w:ascii="Times New Roman" w:hAnsi="Times New Roman" w:cs="Times New Roman"/>
                <w:sz w:val="24"/>
                <w:szCs w:val="24"/>
              </w:rPr>
              <w:t>Проведение экспертизы представленных документов</w:t>
            </w:r>
          </w:p>
          <w:p w:rsidR="00B67C7B" w:rsidRPr="00B67C7B" w:rsidRDefault="00B67C7B">
            <w:pPr>
              <w:pStyle w:val="ConsPlusNormal0"/>
              <w:ind w:firstLine="0"/>
              <w:jc w:val="center"/>
              <w:rPr>
                <w:rFonts w:ascii="Times New Roman" w:eastAsia="Calibri" w:hAnsi="Times New Roman" w:cs="Times New Roman"/>
                <w:sz w:val="24"/>
                <w:szCs w:val="24"/>
              </w:rPr>
            </w:pPr>
          </w:p>
        </w:tc>
        <w:tc>
          <w:tcPr>
            <w:tcW w:w="1622" w:type="dxa"/>
            <w:tcBorders>
              <w:top w:val="nil"/>
              <w:left w:val="single" w:sz="4" w:space="0" w:color="000000"/>
              <w:bottom w:val="nil"/>
              <w:right w:val="nil"/>
            </w:tcBorders>
          </w:tcPr>
          <w:p w:rsidR="00B67C7B" w:rsidRPr="00B67C7B" w:rsidRDefault="00B67C7B">
            <w:pPr>
              <w:snapToGrid w:val="0"/>
              <w:ind w:firstLine="0"/>
              <w:jc w:val="center"/>
              <w:rPr>
                <w:rFonts w:ascii="Times New Roman" w:hAnsi="Times New Roman"/>
              </w:rPr>
            </w:pPr>
          </w:p>
        </w:tc>
        <w:tc>
          <w:tcPr>
            <w:tcW w:w="39" w:type="dxa"/>
          </w:tcPr>
          <w:p w:rsidR="00B67C7B" w:rsidRPr="00B67C7B" w:rsidRDefault="00B67C7B">
            <w:pPr>
              <w:snapToGrid w:val="0"/>
              <w:ind w:firstLine="0"/>
              <w:jc w:val="center"/>
              <w:rPr>
                <w:rFonts w:ascii="Times New Roman" w:hAnsi="Times New Roman"/>
              </w:rPr>
            </w:pPr>
          </w:p>
        </w:tc>
      </w:tr>
      <w:tr w:rsidR="00B67C7B" w:rsidRPr="00B67C7B" w:rsidTr="00B67C7B">
        <w:trPr>
          <w:gridAfter w:val="1"/>
          <w:wAfter w:w="10" w:type="dxa"/>
          <w:trHeight w:val="475"/>
        </w:trPr>
        <w:tc>
          <w:tcPr>
            <w:tcW w:w="1562" w:type="dxa"/>
            <w:tcBorders>
              <w:top w:val="nil"/>
              <w:left w:val="nil"/>
              <w:bottom w:val="single" w:sz="4" w:space="0" w:color="000000"/>
              <w:right w:val="nil"/>
            </w:tcBorders>
          </w:tcPr>
          <w:p w:rsidR="00B67C7B" w:rsidRPr="00B67C7B" w:rsidRDefault="00B67C7B">
            <w:pPr>
              <w:pStyle w:val="ConsPlusNormal0"/>
              <w:snapToGrid w:val="0"/>
              <w:ind w:firstLine="709"/>
              <w:jc w:val="both"/>
              <w:rPr>
                <w:rFonts w:ascii="Times New Roman" w:eastAsia="Calibri" w:hAnsi="Times New Roman" w:cs="Times New Roman"/>
                <w:sz w:val="24"/>
                <w:szCs w:val="24"/>
              </w:rPr>
            </w:pPr>
          </w:p>
        </w:tc>
        <w:tc>
          <w:tcPr>
            <w:tcW w:w="1562" w:type="dxa"/>
            <w:tcBorders>
              <w:top w:val="single" w:sz="4" w:space="0" w:color="000000"/>
              <w:left w:val="nil"/>
              <w:bottom w:val="single" w:sz="4" w:space="0" w:color="000000"/>
              <w:right w:val="nil"/>
            </w:tcBorders>
            <w:hideMark/>
          </w:tcPr>
          <w:p w:rsidR="00B67C7B" w:rsidRPr="00B67C7B" w:rsidRDefault="00B67C7B">
            <w:pPr>
              <w:pStyle w:val="ConsPlusNormal0"/>
              <w:snapToGrid w:val="0"/>
              <w:ind w:firstLine="0"/>
              <w:jc w:val="center"/>
              <w:rPr>
                <w:rFonts w:ascii="Times New Roman" w:eastAsia="Calibri" w:hAnsi="Times New Roman" w:cs="Times New Roman"/>
                <w:sz w:val="24"/>
                <w:szCs w:val="24"/>
              </w:rPr>
            </w:pPr>
            <w:r w:rsidRPr="00B67C7B">
              <w:rPr>
                <w:rFonts w:ascii="Times New Roman" w:eastAsia="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996950</wp:posOffset>
                      </wp:positionH>
                      <wp:positionV relativeFrom="paragraph">
                        <wp:posOffset>-3810</wp:posOffset>
                      </wp:positionV>
                      <wp:extent cx="1024890" cy="215265"/>
                      <wp:effectExtent l="25400" t="5715" r="6985" b="552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2152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439F9" id="Прямая со стрелкой 5" o:spid="_x0000_s1026" type="#_x0000_t32" style="position:absolute;margin-left:78.5pt;margin-top:-.3pt;width:80.7pt;height:16.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" strokeweight=".26mm">
                      <v:stroke endarrow="block" joinstyle="miter" endcap="square"/>
                    </v:shape>
                  </w:pict>
                </mc:Fallback>
              </mc:AlternateContent>
            </w:r>
          </w:p>
        </w:tc>
        <w:tc>
          <w:tcPr>
            <w:tcW w:w="1562" w:type="dxa"/>
            <w:tcBorders>
              <w:top w:val="single" w:sz="4" w:space="0" w:color="000000"/>
              <w:left w:val="nil"/>
              <w:bottom w:val="nil"/>
              <w:right w:val="nil"/>
            </w:tcBorders>
          </w:tcPr>
          <w:p w:rsidR="00B67C7B" w:rsidRPr="00B67C7B" w:rsidRDefault="00B67C7B">
            <w:pPr>
              <w:pStyle w:val="ConsPlusNormal0"/>
              <w:snapToGrid w:val="0"/>
              <w:ind w:firstLine="0"/>
              <w:jc w:val="center"/>
              <w:rPr>
                <w:rFonts w:ascii="Times New Roman" w:eastAsia="Calibri" w:hAnsi="Times New Roman" w:cs="Times New Roman"/>
                <w:sz w:val="24"/>
                <w:szCs w:val="24"/>
              </w:rPr>
            </w:pPr>
          </w:p>
        </w:tc>
        <w:tc>
          <w:tcPr>
            <w:tcW w:w="1562" w:type="dxa"/>
            <w:tcBorders>
              <w:top w:val="single" w:sz="4" w:space="0" w:color="000000"/>
              <w:left w:val="nil"/>
              <w:bottom w:val="nil"/>
              <w:right w:val="nil"/>
            </w:tcBorders>
            <w:hideMark/>
          </w:tcPr>
          <w:p w:rsidR="00B67C7B" w:rsidRPr="00B67C7B" w:rsidRDefault="00B67C7B">
            <w:pPr>
              <w:pStyle w:val="ConsPlusNormal0"/>
              <w:snapToGrid w:val="0"/>
              <w:ind w:firstLine="0"/>
              <w:jc w:val="center"/>
              <w:rPr>
                <w:rFonts w:ascii="Times New Roman" w:eastAsia="Calibri" w:hAnsi="Times New Roman" w:cs="Times New Roman"/>
                <w:sz w:val="24"/>
                <w:szCs w:val="24"/>
              </w:rPr>
            </w:pPr>
            <w:r w:rsidRPr="00B67C7B">
              <w:rPr>
                <w:rFonts w:ascii="Times New Roman" w:eastAsia="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-3810</wp:posOffset>
                      </wp:positionV>
                      <wp:extent cx="1020445" cy="215265"/>
                      <wp:effectExtent l="13335" t="5715" r="33020"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2152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211BD" id="Прямая со стрелкой 4" o:spid="_x0000_s1026" type="#_x0000_t32" style="position:absolute;margin-left:-.45pt;margin-top:-.3pt;width:80.3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" strokeweight=".26mm">
                      <v:stroke endarrow="block" joinstyle="miter" endcap="square"/>
                    </v:shape>
                  </w:pict>
                </mc:Fallback>
              </mc:AlternateContent>
            </w:r>
          </w:p>
        </w:tc>
        <w:tc>
          <w:tcPr>
            <w:tcW w:w="1562" w:type="dxa"/>
            <w:tcBorders>
              <w:top w:val="single" w:sz="4" w:space="0" w:color="000000"/>
              <w:left w:val="nil"/>
              <w:bottom w:val="single" w:sz="4" w:space="0" w:color="000000"/>
              <w:right w:val="nil"/>
            </w:tcBorders>
          </w:tcPr>
          <w:p w:rsidR="00B67C7B" w:rsidRPr="00B67C7B" w:rsidRDefault="00B67C7B">
            <w:pPr>
              <w:pStyle w:val="ConsPlusNormal0"/>
              <w:snapToGrid w:val="0"/>
              <w:ind w:firstLine="0"/>
              <w:jc w:val="center"/>
              <w:rPr>
                <w:rFonts w:ascii="Times New Roman" w:eastAsia="Calibri" w:hAnsi="Times New Roman" w:cs="Times New Roman"/>
                <w:sz w:val="24"/>
                <w:szCs w:val="24"/>
              </w:rPr>
            </w:pPr>
          </w:p>
        </w:tc>
        <w:tc>
          <w:tcPr>
            <w:tcW w:w="1632" w:type="dxa"/>
            <w:gridSpan w:val="2"/>
          </w:tcPr>
          <w:p w:rsidR="00B67C7B" w:rsidRPr="00B67C7B" w:rsidRDefault="00B67C7B">
            <w:pPr>
              <w:snapToGrid w:val="0"/>
              <w:ind w:firstLine="0"/>
              <w:jc w:val="center"/>
              <w:rPr>
                <w:rFonts w:ascii="Times New Roman" w:hAnsi="Times New Roman"/>
              </w:rPr>
            </w:pPr>
          </w:p>
        </w:tc>
        <w:tc>
          <w:tcPr>
            <w:tcW w:w="39" w:type="dxa"/>
          </w:tcPr>
          <w:p w:rsidR="00B67C7B" w:rsidRPr="00B67C7B" w:rsidRDefault="00B67C7B">
            <w:pPr>
              <w:snapToGrid w:val="0"/>
              <w:ind w:firstLine="0"/>
              <w:jc w:val="center"/>
              <w:rPr>
                <w:rFonts w:ascii="Times New Roman" w:hAnsi="Times New Roman"/>
              </w:rPr>
            </w:pPr>
          </w:p>
        </w:tc>
      </w:tr>
      <w:tr w:rsidR="00B67C7B" w:rsidRPr="00B67C7B" w:rsidTr="00B67C7B">
        <w:trPr>
          <w:trHeight w:val="775"/>
        </w:trPr>
        <w:tc>
          <w:tcPr>
            <w:tcW w:w="312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7C7B" w:rsidRPr="00B67C7B" w:rsidRDefault="00B67C7B">
            <w:pPr>
              <w:pStyle w:val="ConsPlusNormal0"/>
              <w:ind w:firstLine="0"/>
              <w:jc w:val="center"/>
              <w:rPr>
                <w:rFonts w:ascii="Times New Roman" w:eastAsia="Calibri" w:hAnsi="Times New Roman" w:cs="Times New Roman"/>
                <w:sz w:val="24"/>
                <w:szCs w:val="24"/>
              </w:rPr>
            </w:pPr>
            <w:r w:rsidRPr="00B67C7B">
              <w:rPr>
                <w:rFonts w:ascii="Times New Roman" w:hAnsi="Times New Roman" w:cs="Times New Roman"/>
                <w:sz w:val="24"/>
                <w:szCs w:val="24"/>
              </w:rPr>
              <w:t>Принятие решения об отказе в выдаче разрешения на перемещение отходов</w:t>
            </w:r>
          </w:p>
        </w:tc>
        <w:tc>
          <w:tcPr>
            <w:tcW w:w="1562" w:type="dxa"/>
            <w:tcBorders>
              <w:top w:val="nil"/>
              <w:left w:val="single" w:sz="4" w:space="0" w:color="000000"/>
              <w:bottom w:val="nil"/>
              <w:right w:val="nil"/>
            </w:tcBorders>
            <w:tcMar>
              <w:top w:w="0" w:type="dxa"/>
              <w:left w:w="108" w:type="dxa"/>
              <w:bottom w:w="0" w:type="dxa"/>
              <w:right w:w="108" w:type="dxa"/>
            </w:tcMar>
          </w:tcPr>
          <w:p w:rsidR="00B67C7B" w:rsidRPr="00B67C7B" w:rsidRDefault="00B67C7B">
            <w:pPr>
              <w:pStyle w:val="ConsPlusNormal0"/>
              <w:snapToGrid w:val="0"/>
              <w:ind w:firstLine="0"/>
              <w:jc w:val="center"/>
              <w:rPr>
                <w:rFonts w:ascii="Times New Roman" w:eastAsia="Calibri" w:hAnsi="Times New Roman" w:cs="Times New Roman"/>
                <w:sz w:val="24"/>
                <w:szCs w:val="24"/>
              </w:rPr>
            </w:pPr>
          </w:p>
        </w:tc>
        <w:tc>
          <w:tcPr>
            <w:tcW w:w="1562" w:type="dxa"/>
            <w:tcMar>
              <w:top w:w="0" w:type="dxa"/>
              <w:left w:w="108" w:type="dxa"/>
              <w:bottom w:w="0" w:type="dxa"/>
              <w:right w:w="108" w:type="dxa"/>
            </w:tcMar>
          </w:tcPr>
          <w:p w:rsidR="00B67C7B" w:rsidRPr="00B67C7B" w:rsidRDefault="00B67C7B">
            <w:pPr>
              <w:pStyle w:val="ConsPlusNormal0"/>
              <w:snapToGrid w:val="0"/>
              <w:ind w:firstLine="0"/>
              <w:jc w:val="center"/>
              <w:rPr>
                <w:rFonts w:ascii="Times New Roman" w:eastAsia="Calibri" w:hAnsi="Times New Roman" w:cs="Times New Roman"/>
                <w:sz w:val="24"/>
                <w:szCs w:val="24"/>
              </w:rPr>
            </w:pPr>
          </w:p>
        </w:tc>
        <w:tc>
          <w:tcPr>
            <w:tcW w:w="324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7C7B" w:rsidRPr="00B67C7B" w:rsidRDefault="00B67C7B">
            <w:pPr>
              <w:pStyle w:val="ConsPlusNormal0"/>
              <w:ind w:firstLine="0"/>
              <w:jc w:val="center"/>
              <w:rPr>
                <w:rFonts w:ascii="Times New Roman" w:eastAsia="Calibri" w:hAnsi="Times New Roman" w:cs="Times New Roman"/>
                <w:sz w:val="24"/>
                <w:szCs w:val="24"/>
              </w:rPr>
            </w:pPr>
            <w:r w:rsidRPr="00B67C7B">
              <w:rPr>
                <w:rFonts w:ascii="Times New Roman" w:hAnsi="Times New Roman" w:cs="Times New Roman"/>
                <w:sz w:val="24"/>
                <w:szCs w:val="24"/>
              </w:rPr>
              <w:t>Принятие решения о выдаче разрешения на перемещение отходов</w:t>
            </w:r>
          </w:p>
        </w:tc>
      </w:tr>
      <w:tr w:rsidR="00B67C7B" w:rsidRPr="00B67C7B" w:rsidTr="00B67C7B">
        <w:trPr>
          <w:gridAfter w:val="1"/>
          <w:wAfter w:w="10" w:type="dxa"/>
          <w:trHeight w:val="657"/>
        </w:trPr>
        <w:tc>
          <w:tcPr>
            <w:tcW w:w="1562" w:type="dxa"/>
            <w:tcBorders>
              <w:top w:val="single" w:sz="4" w:space="0" w:color="000000"/>
              <w:left w:val="nil"/>
              <w:bottom w:val="nil"/>
              <w:right w:val="nil"/>
            </w:tcBorders>
          </w:tcPr>
          <w:p w:rsidR="00B67C7B" w:rsidRPr="00B67C7B" w:rsidRDefault="00B67C7B">
            <w:pPr>
              <w:pStyle w:val="ConsPlusNormal0"/>
              <w:snapToGrid w:val="0"/>
              <w:ind w:firstLine="709"/>
              <w:jc w:val="both"/>
              <w:rPr>
                <w:rFonts w:ascii="Times New Roman" w:eastAsia="Calibri" w:hAnsi="Times New Roman" w:cs="Times New Roman"/>
                <w:sz w:val="24"/>
                <w:szCs w:val="24"/>
              </w:rPr>
            </w:pPr>
          </w:p>
        </w:tc>
        <w:tc>
          <w:tcPr>
            <w:tcW w:w="1562" w:type="dxa"/>
            <w:tcBorders>
              <w:top w:val="single" w:sz="4" w:space="0" w:color="000000"/>
              <w:left w:val="nil"/>
              <w:bottom w:val="nil"/>
              <w:right w:val="nil"/>
            </w:tcBorders>
          </w:tcPr>
          <w:p w:rsidR="00B67C7B" w:rsidRPr="00B67C7B" w:rsidRDefault="00B67C7B">
            <w:pPr>
              <w:pStyle w:val="ConsPlusNormal0"/>
              <w:snapToGrid w:val="0"/>
              <w:ind w:firstLine="709"/>
              <w:jc w:val="both"/>
              <w:rPr>
                <w:rFonts w:ascii="Times New Roman" w:eastAsia="Calibri" w:hAnsi="Times New Roman" w:cs="Times New Roman"/>
                <w:sz w:val="24"/>
                <w:szCs w:val="24"/>
              </w:rPr>
            </w:pPr>
          </w:p>
        </w:tc>
        <w:tc>
          <w:tcPr>
            <w:tcW w:w="1562" w:type="dxa"/>
            <w:tcBorders>
              <w:top w:val="nil"/>
              <w:left w:val="nil"/>
              <w:bottom w:val="single" w:sz="4" w:space="0" w:color="000000"/>
              <w:right w:val="nil"/>
            </w:tcBorders>
            <w:hideMark/>
          </w:tcPr>
          <w:p w:rsidR="00B67C7B" w:rsidRPr="00B67C7B" w:rsidRDefault="00B67C7B">
            <w:pPr>
              <w:pStyle w:val="ConsPlusNormal0"/>
              <w:snapToGrid w:val="0"/>
              <w:ind w:firstLine="709"/>
              <w:jc w:val="both"/>
              <w:rPr>
                <w:rFonts w:ascii="Times New Roman" w:eastAsia="Calibri" w:hAnsi="Times New Roman" w:cs="Times New Roman"/>
                <w:sz w:val="24"/>
                <w:szCs w:val="24"/>
              </w:rPr>
            </w:pPr>
            <w:r w:rsidRPr="00B67C7B">
              <w:rPr>
                <w:rFonts w:ascii="Times New Roman" w:eastAsia="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19685</wp:posOffset>
                      </wp:positionV>
                      <wp:extent cx="376555" cy="376555"/>
                      <wp:effectExtent l="10795" t="10160" r="50800" b="514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3765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A8142" id="Прямая со стрелкой 3" o:spid="_x0000_s1026" type="#_x0000_t32" style="position:absolute;margin-left:1.6pt;margin-top:1.55pt;width:29.65pt;height:2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" strokeweight=".26mm">
                      <v:stroke endarrow="block" joinstyle="miter" endcap="square"/>
                    </v:shape>
                  </w:pict>
                </mc:Fallback>
              </mc:AlternateContent>
            </w:r>
          </w:p>
        </w:tc>
        <w:tc>
          <w:tcPr>
            <w:tcW w:w="1562" w:type="dxa"/>
            <w:tcBorders>
              <w:top w:val="nil"/>
              <w:left w:val="nil"/>
              <w:bottom w:val="single" w:sz="4" w:space="0" w:color="000000"/>
              <w:right w:val="nil"/>
            </w:tcBorders>
            <w:hideMark/>
          </w:tcPr>
          <w:p w:rsidR="00B67C7B" w:rsidRPr="00B67C7B" w:rsidRDefault="00B67C7B">
            <w:pPr>
              <w:pStyle w:val="ConsPlusNormal0"/>
              <w:snapToGrid w:val="0"/>
              <w:ind w:firstLine="709"/>
              <w:jc w:val="both"/>
              <w:rPr>
                <w:rFonts w:ascii="Times New Roman" w:eastAsia="Calibri" w:hAnsi="Times New Roman" w:cs="Times New Roman"/>
                <w:sz w:val="24"/>
                <w:szCs w:val="24"/>
              </w:rPr>
            </w:pPr>
            <w:r w:rsidRPr="00B67C7B">
              <w:rPr>
                <w:rFonts w:ascii="Times New Roman" w:eastAsia="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742950</wp:posOffset>
                      </wp:positionH>
                      <wp:positionV relativeFrom="paragraph">
                        <wp:posOffset>7620</wp:posOffset>
                      </wp:positionV>
                      <wp:extent cx="294005" cy="403225"/>
                      <wp:effectExtent l="57150" t="7620" r="10795" b="463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005" cy="40322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07413" id="Прямая со стрелкой 2" o:spid="_x0000_s1026" type="#_x0000_t32" style="position:absolute;margin-left:58.5pt;margin-top:.6pt;width:23.15pt;height:31.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" strokeweight=".26mm">
                      <v:stroke endarrow="block" joinstyle="miter" endcap="square"/>
                    </v:shape>
                  </w:pict>
                </mc:Fallback>
              </mc:AlternateContent>
            </w:r>
          </w:p>
        </w:tc>
        <w:tc>
          <w:tcPr>
            <w:tcW w:w="1562" w:type="dxa"/>
          </w:tcPr>
          <w:p w:rsidR="00B67C7B" w:rsidRPr="00B67C7B" w:rsidRDefault="00B67C7B">
            <w:pPr>
              <w:pStyle w:val="ConsPlusNormal0"/>
              <w:snapToGrid w:val="0"/>
              <w:ind w:firstLine="709"/>
              <w:jc w:val="both"/>
              <w:rPr>
                <w:rFonts w:ascii="Times New Roman" w:eastAsia="Calibri" w:hAnsi="Times New Roman" w:cs="Times New Roman"/>
                <w:sz w:val="24"/>
                <w:szCs w:val="24"/>
              </w:rPr>
            </w:pPr>
          </w:p>
        </w:tc>
        <w:tc>
          <w:tcPr>
            <w:tcW w:w="1632" w:type="dxa"/>
            <w:gridSpan w:val="2"/>
          </w:tcPr>
          <w:p w:rsidR="00B67C7B" w:rsidRPr="00B67C7B" w:rsidRDefault="00B67C7B">
            <w:pPr>
              <w:snapToGrid w:val="0"/>
              <w:ind w:firstLine="709"/>
              <w:rPr>
                <w:rFonts w:ascii="Times New Roman" w:hAnsi="Times New Roman"/>
              </w:rPr>
            </w:pPr>
          </w:p>
        </w:tc>
        <w:tc>
          <w:tcPr>
            <w:tcW w:w="39" w:type="dxa"/>
          </w:tcPr>
          <w:p w:rsidR="00B67C7B" w:rsidRPr="00B67C7B" w:rsidRDefault="00B67C7B">
            <w:pPr>
              <w:snapToGrid w:val="0"/>
              <w:ind w:firstLine="709"/>
              <w:rPr>
                <w:rFonts w:ascii="Times New Roman" w:hAnsi="Times New Roman"/>
              </w:rPr>
            </w:pPr>
          </w:p>
        </w:tc>
      </w:tr>
      <w:tr w:rsidR="00B67C7B" w:rsidRPr="00B67C7B" w:rsidTr="00B67C7B">
        <w:trPr>
          <w:gridAfter w:val="1"/>
          <w:wAfter w:w="10" w:type="dxa"/>
          <w:trHeight w:val="1971"/>
        </w:trPr>
        <w:tc>
          <w:tcPr>
            <w:tcW w:w="1562" w:type="dxa"/>
          </w:tcPr>
          <w:p w:rsidR="00B67C7B" w:rsidRPr="00B67C7B" w:rsidRDefault="00B67C7B">
            <w:pPr>
              <w:pStyle w:val="ConsPlusNormal0"/>
              <w:snapToGrid w:val="0"/>
              <w:ind w:firstLine="709"/>
              <w:jc w:val="both"/>
              <w:rPr>
                <w:rFonts w:ascii="Times New Roman" w:eastAsia="Calibri" w:hAnsi="Times New Roman" w:cs="Times New Roman"/>
                <w:sz w:val="24"/>
                <w:szCs w:val="24"/>
              </w:rPr>
            </w:pPr>
          </w:p>
        </w:tc>
        <w:tc>
          <w:tcPr>
            <w:tcW w:w="1562" w:type="dxa"/>
          </w:tcPr>
          <w:p w:rsidR="00B67C7B" w:rsidRPr="00B67C7B" w:rsidRDefault="00B67C7B">
            <w:pPr>
              <w:pStyle w:val="ConsPlusNormal0"/>
              <w:snapToGrid w:val="0"/>
              <w:ind w:firstLine="709"/>
              <w:jc w:val="both"/>
              <w:rPr>
                <w:rFonts w:ascii="Times New Roman" w:eastAsia="Calibri" w:hAnsi="Times New Roman" w:cs="Times New Roman"/>
                <w:sz w:val="24"/>
                <w:szCs w:val="24"/>
              </w:rPr>
            </w:pPr>
          </w:p>
        </w:tc>
        <w:tc>
          <w:tcPr>
            <w:tcW w:w="3124" w:type="dxa"/>
            <w:gridSpan w:val="2"/>
            <w:tcBorders>
              <w:top w:val="single" w:sz="4" w:space="0" w:color="000000"/>
              <w:left w:val="single" w:sz="4" w:space="0" w:color="000000"/>
              <w:bottom w:val="single" w:sz="4" w:space="0" w:color="000000"/>
              <w:right w:val="nil"/>
            </w:tcBorders>
            <w:vAlign w:val="center"/>
            <w:hideMark/>
          </w:tcPr>
          <w:p w:rsidR="00B67C7B" w:rsidRPr="00B67C7B" w:rsidRDefault="00B67C7B">
            <w:pPr>
              <w:pStyle w:val="ConsPlusNormal0"/>
              <w:ind w:firstLine="0"/>
              <w:jc w:val="center"/>
              <w:rPr>
                <w:rFonts w:ascii="Times New Roman" w:eastAsia="Calibri" w:hAnsi="Times New Roman" w:cs="Times New Roman"/>
                <w:sz w:val="24"/>
                <w:szCs w:val="24"/>
              </w:rPr>
            </w:pPr>
            <w:r w:rsidRPr="00B67C7B">
              <w:rPr>
                <w:rFonts w:ascii="Times New Roman" w:hAnsi="Times New Roman" w:cs="Times New Roman"/>
                <w:sz w:val="24"/>
                <w:szCs w:val="24"/>
              </w:rPr>
              <w:t>Выдача (направление) заявителю результата предоставления муниципальной услуги</w:t>
            </w:r>
          </w:p>
        </w:tc>
        <w:tc>
          <w:tcPr>
            <w:tcW w:w="1562" w:type="dxa"/>
            <w:tcBorders>
              <w:top w:val="nil"/>
              <w:left w:val="single" w:sz="4" w:space="0" w:color="000000"/>
              <w:bottom w:val="nil"/>
              <w:right w:val="nil"/>
            </w:tcBorders>
          </w:tcPr>
          <w:p w:rsidR="00B67C7B" w:rsidRPr="00B67C7B" w:rsidRDefault="00B67C7B">
            <w:pPr>
              <w:pStyle w:val="ConsPlusNormal0"/>
              <w:snapToGrid w:val="0"/>
              <w:ind w:firstLine="709"/>
              <w:jc w:val="both"/>
              <w:rPr>
                <w:rFonts w:ascii="Times New Roman" w:eastAsia="Times New Roman" w:hAnsi="Times New Roman" w:cs="Times New Roman"/>
                <w:sz w:val="24"/>
                <w:szCs w:val="24"/>
              </w:rPr>
            </w:pPr>
          </w:p>
          <w:p w:rsidR="00B67C7B" w:rsidRPr="00B67C7B" w:rsidRDefault="00B67C7B">
            <w:pPr>
              <w:pStyle w:val="ConsPlusNormal0"/>
              <w:snapToGrid w:val="0"/>
              <w:ind w:firstLine="709"/>
              <w:jc w:val="both"/>
              <w:rPr>
                <w:rFonts w:ascii="Times New Roman" w:eastAsia="Calibri" w:hAnsi="Times New Roman" w:cs="Times New Roman"/>
                <w:sz w:val="24"/>
                <w:szCs w:val="24"/>
              </w:rPr>
            </w:pPr>
          </w:p>
          <w:p w:rsidR="00B67C7B" w:rsidRPr="00B67C7B" w:rsidRDefault="00B67C7B">
            <w:pPr>
              <w:pStyle w:val="ConsPlusNormal0"/>
              <w:snapToGrid w:val="0"/>
              <w:ind w:firstLine="709"/>
              <w:jc w:val="both"/>
              <w:rPr>
                <w:rFonts w:ascii="Times New Roman" w:eastAsia="Times New Roman" w:hAnsi="Times New Roman" w:cs="Times New Roman"/>
                <w:sz w:val="24"/>
                <w:szCs w:val="24"/>
              </w:rPr>
            </w:pPr>
          </w:p>
          <w:p w:rsidR="00B67C7B" w:rsidRPr="00B67C7B" w:rsidRDefault="00B67C7B">
            <w:pPr>
              <w:pStyle w:val="ConsPlusNormal0"/>
              <w:snapToGrid w:val="0"/>
              <w:ind w:firstLine="709"/>
              <w:jc w:val="both"/>
              <w:rPr>
                <w:rFonts w:ascii="Times New Roman" w:hAnsi="Times New Roman" w:cs="Times New Roman"/>
                <w:sz w:val="24"/>
                <w:szCs w:val="24"/>
              </w:rPr>
            </w:pPr>
          </w:p>
          <w:p w:rsidR="00B67C7B" w:rsidRPr="00B67C7B" w:rsidRDefault="00B67C7B">
            <w:pPr>
              <w:pStyle w:val="ConsPlusNormal0"/>
              <w:snapToGrid w:val="0"/>
              <w:ind w:firstLine="709"/>
              <w:jc w:val="both"/>
              <w:rPr>
                <w:rFonts w:ascii="Times New Roman" w:hAnsi="Times New Roman" w:cs="Times New Roman"/>
                <w:sz w:val="24"/>
                <w:szCs w:val="24"/>
              </w:rPr>
            </w:pPr>
          </w:p>
          <w:p w:rsidR="00B67C7B" w:rsidRPr="00B67C7B" w:rsidRDefault="00B67C7B">
            <w:pPr>
              <w:pStyle w:val="ConsPlusNormal0"/>
              <w:snapToGrid w:val="0"/>
              <w:ind w:firstLine="709"/>
              <w:jc w:val="both"/>
              <w:rPr>
                <w:rFonts w:ascii="Times New Roman" w:hAnsi="Times New Roman" w:cs="Times New Roman"/>
                <w:sz w:val="24"/>
                <w:szCs w:val="24"/>
              </w:rPr>
            </w:pPr>
          </w:p>
          <w:p w:rsidR="00B67C7B" w:rsidRPr="00B67C7B" w:rsidRDefault="00B67C7B">
            <w:pPr>
              <w:pStyle w:val="ConsPlusNormal0"/>
              <w:snapToGrid w:val="0"/>
              <w:ind w:firstLine="709"/>
              <w:jc w:val="both"/>
              <w:rPr>
                <w:rFonts w:ascii="Times New Roman" w:hAnsi="Times New Roman" w:cs="Times New Roman"/>
                <w:sz w:val="24"/>
                <w:szCs w:val="24"/>
              </w:rPr>
            </w:pPr>
          </w:p>
          <w:p w:rsidR="00B67C7B" w:rsidRPr="00B67C7B" w:rsidRDefault="00B67C7B">
            <w:pPr>
              <w:pStyle w:val="ConsPlusNormal0"/>
              <w:snapToGrid w:val="0"/>
              <w:ind w:firstLine="709"/>
              <w:jc w:val="both"/>
              <w:rPr>
                <w:rFonts w:ascii="Times New Roman" w:hAnsi="Times New Roman" w:cs="Times New Roman"/>
                <w:sz w:val="24"/>
                <w:szCs w:val="24"/>
              </w:rPr>
            </w:pPr>
          </w:p>
          <w:p w:rsidR="00B67C7B" w:rsidRPr="00B67C7B" w:rsidRDefault="00B67C7B">
            <w:pPr>
              <w:pStyle w:val="ConsPlusNormal0"/>
              <w:snapToGrid w:val="0"/>
              <w:ind w:firstLine="709"/>
              <w:jc w:val="both"/>
              <w:rPr>
                <w:rFonts w:ascii="Times New Roman" w:eastAsia="Calibri" w:hAnsi="Times New Roman" w:cs="Times New Roman"/>
                <w:sz w:val="24"/>
                <w:szCs w:val="24"/>
              </w:rPr>
            </w:pPr>
          </w:p>
        </w:tc>
        <w:tc>
          <w:tcPr>
            <w:tcW w:w="1632" w:type="dxa"/>
            <w:gridSpan w:val="2"/>
          </w:tcPr>
          <w:p w:rsidR="00B67C7B" w:rsidRPr="00B67C7B" w:rsidRDefault="00B67C7B">
            <w:pPr>
              <w:snapToGrid w:val="0"/>
              <w:ind w:firstLine="709"/>
              <w:rPr>
                <w:rFonts w:ascii="Times New Roman" w:hAnsi="Times New Roman"/>
              </w:rPr>
            </w:pPr>
          </w:p>
        </w:tc>
        <w:tc>
          <w:tcPr>
            <w:tcW w:w="39" w:type="dxa"/>
          </w:tcPr>
          <w:p w:rsidR="00B67C7B" w:rsidRPr="00B67C7B" w:rsidRDefault="00B67C7B">
            <w:pPr>
              <w:snapToGrid w:val="0"/>
              <w:ind w:firstLine="709"/>
              <w:rPr>
                <w:rFonts w:ascii="Times New Roman" w:hAnsi="Times New Roman"/>
                <w:highlight w:val="yellow"/>
              </w:rPr>
            </w:pPr>
          </w:p>
        </w:tc>
      </w:tr>
      <w:tr w:rsidR="00B67C7B" w:rsidRPr="00B67C7B" w:rsidTr="00B67C7B">
        <w:tc>
          <w:tcPr>
            <w:tcW w:w="1560" w:type="dxa"/>
            <w:tcBorders>
              <w:top w:val="nil"/>
              <w:left w:val="nil"/>
              <w:bottom w:val="nil"/>
              <w:right w:val="nil"/>
            </w:tcBorders>
            <w:vAlign w:val="center"/>
            <w:hideMark/>
          </w:tcPr>
          <w:p w:rsidR="00B67C7B" w:rsidRPr="00B67C7B" w:rsidRDefault="00B67C7B">
            <w:pPr>
              <w:rPr>
                <w:rFonts w:ascii="Times New Roman" w:hAnsi="Times New Roman"/>
              </w:rPr>
            </w:pPr>
          </w:p>
        </w:tc>
        <w:tc>
          <w:tcPr>
            <w:tcW w:w="1560" w:type="dxa"/>
            <w:tcBorders>
              <w:top w:val="nil"/>
              <w:left w:val="nil"/>
              <w:bottom w:val="nil"/>
              <w:right w:val="nil"/>
            </w:tcBorders>
            <w:vAlign w:val="center"/>
            <w:hideMark/>
          </w:tcPr>
          <w:p w:rsidR="00B67C7B" w:rsidRPr="00B67C7B" w:rsidRDefault="00B67C7B">
            <w:pPr>
              <w:ind w:firstLine="0"/>
              <w:jc w:val="left"/>
              <w:rPr>
                <w:rFonts w:ascii="Times New Roman" w:hAnsi="Times New Roman"/>
                <w:sz w:val="20"/>
                <w:szCs w:val="20"/>
              </w:rPr>
            </w:pPr>
          </w:p>
        </w:tc>
        <w:tc>
          <w:tcPr>
            <w:tcW w:w="1560" w:type="dxa"/>
            <w:tcBorders>
              <w:top w:val="nil"/>
              <w:left w:val="nil"/>
              <w:bottom w:val="nil"/>
              <w:right w:val="nil"/>
            </w:tcBorders>
            <w:vAlign w:val="center"/>
            <w:hideMark/>
          </w:tcPr>
          <w:p w:rsidR="00B67C7B" w:rsidRPr="00B67C7B" w:rsidRDefault="00B67C7B">
            <w:pPr>
              <w:ind w:firstLine="0"/>
              <w:jc w:val="left"/>
              <w:rPr>
                <w:rFonts w:ascii="Times New Roman" w:hAnsi="Times New Roman"/>
                <w:sz w:val="20"/>
                <w:szCs w:val="20"/>
              </w:rPr>
            </w:pPr>
          </w:p>
        </w:tc>
        <w:tc>
          <w:tcPr>
            <w:tcW w:w="1560" w:type="dxa"/>
            <w:tcBorders>
              <w:top w:val="nil"/>
              <w:left w:val="nil"/>
              <w:bottom w:val="nil"/>
              <w:right w:val="nil"/>
            </w:tcBorders>
            <w:vAlign w:val="center"/>
            <w:hideMark/>
          </w:tcPr>
          <w:p w:rsidR="00B67C7B" w:rsidRPr="00B67C7B" w:rsidRDefault="00B67C7B">
            <w:pPr>
              <w:ind w:firstLine="0"/>
              <w:jc w:val="left"/>
              <w:rPr>
                <w:rFonts w:ascii="Times New Roman" w:hAnsi="Times New Roman"/>
                <w:sz w:val="20"/>
                <w:szCs w:val="20"/>
              </w:rPr>
            </w:pPr>
          </w:p>
        </w:tc>
        <w:tc>
          <w:tcPr>
            <w:tcW w:w="1560" w:type="dxa"/>
            <w:tcBorders>
              <w:top w:val="nil"/>
              <w:left w:val="nil"/>
              <w:bottom w:val="nil"/>
              <w:right w:val="nil"/>
            </w:tcBorders>
            <w:vAlign w:val="center"/>
            <w:hideMark/>
          </w:tcPr>
          <w:p w:rsidR="00B67C7B" w:rsidRPr="00B67C7B" w:rsidRDefault="00B67C7B">
            <w:pPr>
              <w:ind w:firstLine="0"/>
              <w:jc w:val="left"/>
              <w:rPr>
                <w:rFonts w:ascii="Times New Roman" w:hAnsi="Times New Roman"/>
                <w:sz w:val="20"/>
                <w:szCs w:val="20"/>
              </w:rPr>
            </w:pPr>
          </w:p>
        </w:tc>
        <w:tc>
          <w:tcPr>
            <w:tcW w:w="15" w:type="dxa"/>
            <w:tcBorders>
              <w:top w:val="nil"/>
              <w:left w:val="nil"/>
              <w:bottom w:val="nil"/>
              <w:right w:val="nil"/>
            </w:tcBorders>
            <w:vAlign w:val="center"/>
            <w:hideMark/>
          </w:tcPr>
          <w:p w:rsidR="00B67C7B" w:rsidRPr="00B67C7B" w:rsidRDefault="00B67C7B">
            <w:pPr>
              <w:ind w:firstLine="0"/>
              <w:jc w:val="left"/>
              <w:rPr>
                <w:rFonts w:ascii="Times New Roman" w:hAnsi="Times New Roman"/>
                <w:sz w:val="20"/>
                <w:szCs w:val="20"/>
              </w:rPr>
            </w:pPr>
          </w:p>
        </w:tc>
        <w:tc>
          <w:tcPr>
            <w:tcW w:w="1620" w:type="dxa"/>
            <w:tcBorders>
              <w:top w:val="nil"/>
              <w:left w:val="nil"/>
              <w:bottom w:val="nil"/>
              <w:right w:val="nil"/>
            </w:tcBorders>
            <w:vAlign w:val="center"/>
            <w:hideMark/>
          </w:tcPr>
          <w:p w:rsidR="00B67C7B" w:rsidRPr="00B67C7B" w:rsidRDefault="00B67C7B">
            <w:pPr>
              <w:ind w:firstLine="0"/>
              <w:jc w:val="left"/>
              <w:rPr>
                <w:rFonts w:ascii="Times New Roman" w:hAnsi="Times New Roman"/>
                <w:sz w:val="20"/>
                <w:szCs w:val="20"/>
              </w:rPr>
            </w:pPr>
          </w:p>
        </w:tc>
        <w:tc>
          <w:tcPr>
            <w:tcW w:w="45" w:type="dxa"/>
            <w:tcBorders>
              <w:top w:val="nil"/>
              <w:left w:val="nil"/>
              <w:bottom w:val="nil"/>
              <w:right w:val="nil"/>
            </w:tcBorders>
            <w:vAlign w:val="center"/>
            <w:hideMark/>
          </w:tcPr>
          <w:p w:rsidR="00B67C7B" w:rsidRPr="00B67C7B" w:rsidRDefault="00B67C7B">
            <w:pPr>
              <w:ind w:firstLine="0"/>
              <w:jc w:val="left"/>
              <w:rPr>
                <w:rFonts w:ascii="Times New Roman" w:hAnsi="Times New Roman"/>
                <w:sz w:val="20"/>
                <w:szCs w:val="20"/>
              </w:rPr>
            </w:pPr>
          </w:p>
        </w:tc>
        <w:tc>
          <w:tcPr>
            <w:tcW w:w="15" w:type="dxa"/>
            <w:tcBorders>
              <w:top w:val="nil"/>
              <w:left w:val="nil"/>
              <w:bottom w:val="nil"/>
              <w:right w:val="nil"/>
            </w:tcBorders>
            <w:vAlign w:val="center"/>
            <w:hideMark/>
          </w:tcPr>
          <w:p w:rsidR="00B67C7B" w:rsidRPr="00B67C7B" w:rsidRDefault="00B67C7B">
            <w:pPr>
              <w:ind w:firstLine="0"/>
              <w:jc w:val="left"/>
              <w:rPr>
                <w:rFonts w:ascii="Times New Roman" w:hAnsi="Times New Roman"/>
                <w:sz w:val="20"/>
                <w:szCs w:val="20"/>
              </w:rPr>
            </w:pPr>
          </w:p>
        </w:tc>
      </w:tr>
    </w:tbl>
    <w:p w:rsidR="00B67C7B" w:rsidRPr="00B67C7B" w:rsidRDefault="00B67C7B" w:rsidP="00B67C7B">
      <w:pPr>
        <w:pStyle w:val="a3"/>
        <w:ind w:firstLine="709"/>
        <w:jc w:val="right"/>
        <w:rPr>
          <w:rFonts w:ascii="Times New Roman" w:hAnsi="Times New Roman"/>
          <w:sz w:val="24"/>
          <w:szCs w:val="24"/>
        </w:rPr>
      </w:pPr>
      <w:r w:rsidRPr="00B67C7B">
        <w:rPr>
          <w:rFonts w:ascii="Times New Roman" w:hAnsi="Times New Roman"/>
        </w:rPr>
        <w:br w:type="page"/>
      </w:r>
      <w:r w:rsidRPr="00B67C7B">
        <w:rPr>
          <w:rFonts w:ascii="Times New Roman" w:hAnsi="Times New Roman"/>
          <w:sz w:val="24"/>
          <w:szCs w:val="24"/>
        </w:rPr>
        <w:lastRenderedPageBreak/>
        <w:t>Приложение № 3</w:t>
      </w:r>
    </w:p>
    <w:p w:rsidR="00B67C7B" w:rsidRPr="00B67C7B" w:rsidRDefault="00B67C7B" w:rsidP="00B67C7B">
      <w:pPr>
        <w:pStyle w:val="a3"/>
        <w:ind w:firstLine="709"/>
        <w:jc w:val="right"/>
        <w:rPr>
          <w:rFonts w:ascii="Times New Roman" w:hAnsi="Times New Roman"/>
          <w:sz w:val="24"/>
          <w:szCs w:val="24"/>
        </w:rPr>
      </w:pPr>
      <w:r w:rsidRPr="00B67C7B">
        <w:rPr>
          <w:rFonts w:ascii="Times New Roman" w:hAnsi="Times New Roman"/>
          <w:sz w:val="24"/>
          <w:szCs w:val="24"/>
        </w:rPr>
        <w:t xml:space="preserve"> к административному регламенту</w:t>
      </w:r>
    </w:p>
    <w:p w:rsidR="00B67C7B" w:rsidRPr="00B67C7B" w:rsidRDefault="00B67C7B" w:rsidP="00B67C7B">
      <w:pPr>
        <w:pStyle w:val="a3"/>
        <w:ind w:firstLine="709"/>
        <w:jc w:val="right"/>
        <w:rPr>
          <w:rFonts w:ascii="Times New Roman" w:hAnsi="Times New Roman"/>
          <w:sz w:val="24"/>
          <w:szCs w:val="24"/>
        </w:rPr>
      </w:pPr>
    </w:p>
    <w:p w:rsidR="00B67C7B" w:rsidRPr="00B67C7B" w:rsidRDefault="00B67C7B" w:rsidP="00B67C7B">
      <w:pPr>
        <w:pStyle w:val="a3"/>
        <w:jc w:val="center"/>
        <w:rPr>
          <w:rFonts w:ascii="Times New Roman" w:hAnsi="Times New Roman"/>
          <w:sz w:val="24"/>
          <w:szCs w:val="24"/>
        </w:rPr>
      </w:pPr>
      <w:r w:rsidRPr="00B67C7B">
        <w:rPr>
          <w:rFonts w:ascii="Times New Roman" w:hAnsi="Times New Roman"/>
          <w:sz w:val="24"/>
          <w:szCs w:val="24"/>
        </w:rPr>
        <w:t>Информация</w:t>
      </w:r>
    </w:p>
    <w:p w:rsidR="00B67C7B" w:rsidRPr="00B67C7B" w:rsidRDefault="00B67C7B" w:rsidP="00B67C7B">
      <w:pPr>
        <w:pStyle w:val="a3"/>
        <w:jc w:val="center"/>
        <w:rPr>
          <w:rFonts w:ascii="Times New Roman" w:hAnsi="Times New Roman"/>
          <w:sz w:val="24"/>
          <w:szCs w:val="24"/>
        </w:rPr>
      </w:pPr>
      <w:r w:rsidRPr="00B67C7B">
        <w:rPr>
          <w:rFonts w:ascii="Times New Roman" w:hAnsi="Times New Roman"/>
          <w:sz w:val="24"/>
          <w:szCs w:val="24"/>
        </w:rPr>
        <w:t>о месте нахождения и графике работы администрации</w:t>
      </w:r>
    </w:p>
    <w:p w:rsidR="00B67C7B" w:rsidRPr="00B67C7B" w:rsidRDefault="00B67C7B" w:rsidP="00B67C7B">
      <w:pPr>
        <w:pStyle w:val="a3"/>
        <w:jc w:val="center"/>
        <w:rPr>
          <w:rFonts w:ascii="Times New Roman" w:hAnsi="Times New Roman"/>
          <w:sz w:val="24"/>
          <w:szCs w:val="24"/>
        </w:rPr>
      </w:pPr>
      <w:r w:rsidRPr="00B67C7B">
        <w:rPr>
          <w:rFonts w:ascii="Times New Roman" w:hAnsi="Times New Roman"/>
          <w:sz w:val="24"/>
          <w:szCs w:val="24"/>
        </w:rPr>
        <w:t>Радченского сельского поселения Богучарского муниципального района Воронежской области</w:t>
      </w:r>
    </w:p>
    <w:p w:rsidR="00B67C7B" w:rsidRPr="00B67C7B" w:rsidRDefault="00B67C7B" w:rsidP="00B67C7B">
      <w:pPr>
        <w:pStyle w:val="a3"/>
        <w:ind w:firstLine="709"/>
        <w:jc w:val="both"/>
        <w:rPr>
          <w:rFonts w:ascii="Times New Roman" w:hAnsi="Times New Roman"/>
          <w:sz w:val="24"/>
          <w:szCs w:val="24"/>
        </w:rPr>
      </w:pPr>
    </w:p>
    <w:p w:rsidR="00B67C7B" w:rsidRPr="00B67C7B" w:rsidRDefault="00B67C7B" w:rsidP="00B67C7B">
      <w:pPr>
        <w:adjustRightInd w:val="0"/>
        <w:ind w:firstLine="709"/>
        <w:rPr>
          <w:rFonts w:ascii="Times New Roman" w:hAnsi="Times New Roman"/>
        </w:rPr>
      </w:pPr>
      <w:r w:rsidRPr="00B67C7B">
        <w:rPr>
          <w:rFonts w:ascii="Times New Roman" w:eastAsia="Calibri" w:hAnsi="Times New Roman"/>
        </w:rPr>
        <w:t xml:space="preserve">1. </w:t>
      </w:r>
      <w:r w:rsidRPr="00B67C7B">
        <w:rPr>
          <w:rFonts w:ascii="Times New Roman" w:hAnsi="Times New Roman"/>
        </w:rPr>
        <w:t>Место нахождения администрации Радченского сельского поселения Богучарского муниципального района Воронежской области: Воронежская область, Богучарский район село Радченское улица Воробьева, 86.</w:t>
      </w:r>
    </w:p>
    <w:p w:rsidR="00B67C7B" w:rsidRPr="00B67C7B" w:rsidRDefault="00B67C7B" w:rsidP="00B67C7B">
      <w:pPr>
        <w:adjustRightInd w:val="0"/>
        <w:ind w:firstLine="709"/>
        <w:rPr>
          <w:rFonts w:ascii="Times New Roman" w:hAnsi="Times New Roman"/>
        </w:rPr>
      </w:pPr>
      <w:r w:rsidRPr="00B67C7B">
        <w:rPr>
          <w:rFonts w:ascii="Times New Roman" w:hAnsi="Times New Roman"/>
        </w:rPr>
        <w:t>График работы администрации Радченского сельского поселения Богучарского муниципального района Воронежской области:</w:t>
      </w:r>
    </w:p>
    <w:p w:rsidR="00B67C7B" w:rsidRPr="00B67C7B" w:rsidRDefault="00B67C7B" w:rsidP="00B67C7B">
      <w:pPr>
        <w:adjustRightInd w:val="0"/>
        <w:ind w:firstLine="709"/>
        <w:rPr>
          <w:rFonts w:ascii="Times New Roman" w:hAnsi="Times New Roman"/>
        </w:rPr>
      </w:pPr>
      <w:r w:rsidRPr="00B67C7B">
        <w:rPr>
          <w:rFonts w:ascii="Times New Roman" w:hAnsi="Times New Roman"/>
        </w:rPr>
        <w:t>понедельник - пятница: с 8-00 до 16-00;</w:t>
      </w:r>
    </w:p>
    <w:p w:rsidR="00B67C7B" w:rsidRPr="00B67C7B" w:rsidRDefault="00B67C7B" w:rsidP="00B67C7B">
      <w:pPr>
        <w:adjustRightInd w:val="0"/>
        <w:ind w:firstLine="709"/>
        <w:rPr>
          <w:rFonts w:ascii="Times New Roman" w:hAnsi="Times New Roman"/>
        </w:rPr>
      </w:pPr>
      <w:r w:rsidRPr="00B67C7B">
        <w:rPr>
          <w:rFonts w:ascii="Times New Roman" w:hAnsi="Times New Roman"/>
        </w:rPr>
        <w:t>перерыв: с 12-00 до 13-00;</w:t>
      </w:r>
    </w:p>
    <w:p w:rsidR="00B67C7B" w:rsidRPr="00B67C7B" w:rsidRDefault="00B67C7B" w:rsidP="00B67C7B">
      <w:pPr>
        <w:adjustRightInd w:val="0"/>
        <w:ind w:firstLine="709"/>
        <w:rPr>
          <w:rFonts w:ascii="Times New Roman" w:hAnsi="Times New Roman"/>
        </w:rPr>
      </w:pPr>
      <w:r w:rsidRPr="00B67C7B">
        <w:rPr>
          <w:rFonts w:ascii="Times New Roman" w:hAnsi="Times New Roman"/>
        </w:rPr>
        <w:t>выходной: суббота, воскресенье.</w:t>
      </w:r>
    </w:p>
    <w:p w:rsidR="00B67C7B" w:rsidRPr="00B67C7B" w:rsidRDefault="00B67C7B" w:rsidP="00B67C7B">
      <w:pPr>
        <w:adjustRightInd w:val="0"/>
        <w:ind w:firstLine="709"/>
        <w:rPr>
          <w:rFonts w:ascii="Times New Roman" w:hAnsi="Times New Roman"/>
        </w:rPr>
      </w:pPr>
      <w:r w:rsidRPr="00B67C7B">
        <w:rPr>
          <w:rFonts w:ascii="Times New Roman" w:hAnsi="Times New Roman"/>
        </w:rPr>
        <w:t xml:space="preserve">Официальный сайт администрации Радченского сельского поселения Богучарского муниципального района Воронежской области в сети Интернет: </w:t>
      </w:r>
    </w:p>
    <w:p w:rsidR="00B67C7B" w:rsidRPr="00B67C7B" w:rsidRDefault="00B67C7B" w:rsidP="00B67C7B">
      <w:pPr>
        <w:adjustRightInd w:val="0"/>
        <w:ind w:firstLine="709"/>
        <w:rPr>
          <w:rFonts w:ascii="Times New Roman" w:hAnsi="Times New Roman"/>
        </w:rPr>
      </w:pPr>
      <w:r w:rsidRPr="00B67C7B">
        <w:rPr>
          <w:rFonts w:ascii="Times New Roman" w:hAnsi="Times New Roman"/>
        </w:rPr>
        <w:t xml:space="preserve">radchen.govvrn.ru. </w:t>
      </w:r>
    </w:p>
    <w:p w:rsidR="00B67C7B" w:rsidRPr="00B67C7B" w:rsidRDefault="00B67C7B" w:rsidP="00B67C7B">
      <w:pPr>
        <w:adjustRightInd w:val="0"/>
        <w:ind w:firstLine="709"/>
        <w:rPr>
          <w:rFonts w:ascii="Times New Roman" w:hAnsi="Times New Roman"/>
        </w:rPr>
      </w:pPr>
      <w:r w:rsidRPr="00B67C7B">
        <w:rPr>
          <w:rFonts w:ascii="Times New Roman" w:hAnsi="Times New Roman"/>
        </w:rPr>
        <w:t xml:space="preserve">Адрес электронной почты администрации Радченского сельского поселения Богучарского муниципального района Воронежской области </w:t>
      </w:r>
      <w:proofErr w:type="gramStart"/>
      <w:r w:rsidRPr="00B67C7B">
        <w:rPr>
          <w:rFonts w:ascii="Times New Roman" w:hAnsi="Times New Roman"/>
        </w:rPr>
        <w:t>radchenskoe@yandex.ru .</w:t>
      </w:r>
      <w:proofErr w:type="gramEnd"/>
    </w:p>
    <w:p w:rsidR="00B67C7B" w:rsidRPr="00B67C7B" w:rsidRDefault="00B67C7B" w:rsidP="00B67C7B">
      <w:pPr>
        <w:adjustRightInd w:val="0"/>
        <w:ind w:firstLine="709"/>
        <w:rPr>
          <w:rFonts w:ascii="Times New Roman" w:hAnsi="Times New Roman"/>
        </w:rPr>
      </w:pPr>
      <w:r w:rsidRPr="00B67C7B">
        <w:rPr>
          <w:rFonts w:ascii="Times New Roman" w:hAnsi="Times New Roman"/>
        </w:rPr>
        <w:t>2. Телефоны для справок: 8(47366) 5-73-86.</w:t>
      </w:r>
    </w:p>
    <w:p w:rsidR="00B67C7B" w:rsidRPr="00B67C7B" w:rsidRDefault="00B67C7B" w:rsidP="00B67C7B">
      <w:pPr>
        <w:tabs>
          <w:tab w:val="left" w:pos="3810"/>
        </w:tabs>
        <w:ind w:firstLine="709"/>
        <w:jc w:val="right"/>
        <w:rPr>
          <w:rFonts w:ascii="Times New Roman" w:hAnsi="Times New Roman"/>
        </w:rPr>
      </w:pPr>
      <w:r w:rsidRPr="00B67C7B">
        <w:rPr>
          <w:rFonts w:ascii="Times New Roman" w:hAnsi="Times New Roman"/>
        </w:rPr>
        <w:br w:type="page"/>
      </w:r>
      <w:r w:rsidRPr="00B67C7B">
        <w:rPr>
          <w:rFonts w:ascii="Times New Roman" w:hAnsi="Times New Roman"/>
        </w:rPr>
        <w:lastRenderedPageBreak/>
        <w:t>Приложение № 4</w:t>
      </w:r>
    </w:p>
    <w:p w:rsidR="00B67C7B" w:rsidRPr="00B67C7B" w:rsidRDefault="00B67C7B" w:rsidP="00B67C7B">
      <w:pPr>
        <w:pStyle w:val="a3"/>
        <w:ind w:firstLine="709"/>
        <w:jc w:val="right"/>
        <w:rPr>
          <w:rFonts w:ascii="Times New Roman" w:hAnsi="Times New Roman"/>
          <w:sz w:val="24"/>
          <w:szCs w:val="24"/>
        </w:rPr>
      </w:pPr>
      <w:r w:rsidRPr="00B67C7B">
        <w:rPr>
          <w:rFonts w:ascii="Times New Roman" w:hAnsi="Times New Roman"/>
          <w:sz w:val="24"/>
          <w:szCs w:val="24"/>
        </w:rPr>
        <w:t xml:space="preserve"> к административному регламенту</w:t>
      </w:r>
    </w:p>
    <w:p w:rsidR="00B67C7B" w:rsidRPr="00B67C7B" w:rsidRDefault="00B67C7B" w:rsidP="00B67C7B">
      <w:pPr>
        <w:ind w:firstLine="709"/>
        <w:rPr>
          <w:rFonts w:ascii="Times New Roman" w:hAnsi="Times New Roman"/>
          <w:bCs/>
        </w:rPr>
      </w:pPr>
    </w:p>
    <w:p w:rsidR="00B67C7B" w:rsidRPr="00B67C7B" w:rsidRDefault="00B67C7B" w:rsidP="00B67C7B">
      <w:pPr>
        <w:ind w:firstLine="0"/>
        <w:jc w:val="right"/>
        <w:rPr>
          <w:rFonts w:ascii="Times New Roman" w:hAnsi="Times New Roman"/>
          <w:bCs/>
        </w:rPr>
      </w:pPr>
      <w:r w:rsidRPr="00B67C7B">
        <w:rPr>
          <w:rFonts w:ascii="Times New Roman" w:hAnsi="Times New Roman"/>
          <w:bCs/>
        </w:rPr>
        <w:t>Форма</w:t>
      </w:r>
    </w:p>
    <w:p w:rsidR="00B67C7B" w:rsidRPr="00B67C7B" w:rsidRDefault="00B67C7B" w:rsidP="00B67C7B">
      <w:pPr>
        <w:ind w:firstLine="0"/>
        <w:jc w:val="right"/>
        <w:rPr>
          <w:rFonts w:ascii="Times New Roman" w:hAnsi="Times New Roman"/>
        </w:rPr>
      </w:pPr>
      <w:r w:rsidRPr="00B67C7B">
        <w:rPr>
          <w:rFonts w:ascii="Times New Roman" w:hAnsi="Times New Roman"/>
          <w:bCs/>
        </w:rPr>
        <w:t>разрешения на перемещение отходов строительства,</w:t>
      </w:r>
    </w:p>
    <w:p w:rsidR="00B67C7B" w:rsidRPr="00B67C7B" w:rsidRDefault="00B67C7B" w:rsidP="00B67C7B">
      <w:pPr>
        <w:ind w:firstLine="0"/>
        <w:jc w:val="right"/>
        <w:rPr>
          <w:rFonts w:ascii="Times New Roman" w:hAnsi="Times New Roman"/>
          <w:bCs/>
        </w:rPr>
      </w:pPr>
      <w:r w:rsidRPr="00B67C7B">
        <w:rPr>
          <w:rFonts w:ascii="Times New Roman" w:hAnsi="Times New Roman"/>
          <w:bCs/>
        </w:rPr>
        <w:t>сноса зданий и сооружений, в том числе грунтов</w:t>
      </w:r>
    </w:p>
    <w:p w:rsidR="00B67C7B" w:rsidRPr="00B67C7B" w:rsidRDefault="00B67C7B" w:rsidP="00B67C7B">
      <w:pPr>
        <w:ind w:firstLine="709"/>
        <w:rPr>
          <w:rFonts w:ascii="Times New Roman" w:hAnsi="Times New Roman"/>
        </w:rPr>
      </w:pPr>
    </w:p>
    <w:p w:rsidR="00B67C7B" w:rsidRPr="00B67C7B" w:rsidRDefault="00B67C7B" w:rsidP="00B67C7B">
      <w:pPr>
        <w:pStyle w:val="ConsPlusNonformat"/>
        <w:jc w:val="right"/>
        <w:rPr>
          <w:rFonts w:cs="Times New Roman"/>
          <w:color w:val="auto"/>
          <w:sz w:val="24"/>
          <w:szCs w:val="24"/>
        </w:rPr>
      </w:pPr>
      <w:r w:rsidRPr="00B67C7B">
        <w:rPr>
          <w:rFonts w:cs="Times New Roman"/>
          <w:color w:val="auto"/>
          <w:sz w:val="24"/>
          <w:szCs w:val="24"/>
        </w:rPr>
        <w:t>Главе Радченского сельского поселения</w:t>
      </w:r>
    </w:p>
    <w:p w:rsidR="00B67C7B" w:rsidRPr="00B67C7B" w:rsidRDefault="00B67C7B" w:rsidP="00B67C7B">
      <w:pPr>
        <w:pStyle w:val="ConsPlusNonformat"/>
        <w:jc w:val="right"/>
        <w:rPr>
          <w:rFonts w:cs="Times New Roman"/>
          <w:color w:val="auto"/>
          <w:sz w:val="24"/>
          <w:szCs w:val="24"/>
        </w:rPr>
      </w:pPr>
      <w:r w:rsidRPr="00B67C7B">
        <w:rPr>
          <w:rFonts w:cs="Times New Roman"/>
          <w:color w:val="auto"/>
          <w:sz w:val="24"/>
          <w:szCs w:val="24"/>
        </w:rPr>
        <w:t>_____________________________</w:t>
      </w:r>
    </w:p>
    <w:p w:rsidR="00B67C7B" w:rsidRPr="00B67C7B" w:rsidRDefault="00B67C7B" w:rsidP="00B67C7B">
      <w:pPr>
        <w:pStyle w:val="ConsPlusNonformat"/>
        <w:jc w:val="right"/>
        <w:rPr>
          <w:rFonts w:cs="Times New Roman"/>
          <w:color w:val="auto"/>
          <w:sz w:val="24"/>
          <w:szCs w:val="24"/>
        </w:rPr>
      </w:pPr>
      <w:r w:rsidRPr="00B67C7B">
        <w:rPr>
          <w:rFonts w:cs="Times New Roman"/>
          <w:color w:val="auto"/>
          <w:sz w:val="24"/>
          <w:szCs w:val="24"/>
        </w:rPr>
        <w:t>__________________________________</w:t>
      </w:r>
    </w:p>
    <w:p w:rsidR="00B67C7B" w:rsidRPr="00B67C7B" w:rsidRDefault="00B67C7B" w:rsidP="00B67C7B">
      <w:pPr>
        <w:pStyle w:val="ConsPlusNonformat"/>
        <w:jc w:val="right"/>
        <w:rPr>
          <w:rFonts w:cs="Times New Roman"/>
          <w:color w:val="auto"/>
        </w:rPr>
      </w:pPr>
      <w:r w:rsidRPr="00B67C7B">
        <w:rPr>
          <w:rFonts w:cs="Times New Roman"/>
          <w:color w:val="auto"/>
        </w:rPr>
        <w:t>(наименование заявителя - юридического лица,</w:t>
      </w:r>
    </w:p>
    <w:p w:rsidR="00B67C7B" w:rsidRPr="00B67C7B" w:rsidRDefault="00B67C7B" w:rsidP="00B67C7B">
      <w:pPr>
        <w:pStyle w:val="ConsPlusNonformat"/>
        <w:jc w:val="right"/>
        <w:rPr>
          <w:rFonts w:cs="Times New Roman"/>
          <w:color w:val="auto"/>
        </w:rPr>
      </w:pPr>
      <w:r w:rsidRPr="00B67C7B">
        <w:rPr>
          <w:rFonts w:cs="Times New Roman"/>
          <w:color w:val="auto"/>
        </w:rPr>
        <w:t xml:space="preserve"> место нахождения, ИНН, ОГРН</w:t>
      </w:r>
    </w:p>
    <w:p w:rsidR="00B67C7B" w:rsidRPr="00B67C7B" w:rsidRDefault="00B67C7B" w:rsidP="00B67C7B">
      <w:pPr>
        <w:pStyle w:val="ConsPlusNonformat"/>
        <w:jc w:val="right"/>
        <w:rPr>
          <w:rFonts w:cs="Times New Roman"/>
          <w:color w:val="auto"/>
          <w:sz w:val="24"/>
          <w:szCs w:val="24"/>
        </w:rPr>
      </w:pPr>
      <w:r w:rsidRPr="00B67C7B">
        <w:rPr>
          <w:rFonts w:cs="Times New Roman"/>
          <w:color w:val="auto"/>
          <w:sz w:val="24"/>
          <w:szCs w:val="24"/>
        </w:rPr>
        <w:t>__________________________________</w:t>
      </w:r>
    </w:p>
    <w:p w:rsidR="00B67C7B" w:rsidRPr="00B67C7B" w:rsidRDefault="00B67C7B" w:rsidP="00B67C7B">
      <w:pPr>
        <w:pStyle w:val="ConsPlusNonformat"/>
        <w:jc w:val="right"/>
        <w:rPr>
          <w:rFonts w:cs="Times New Roman"/>
          <w:color w:val="auto"/>
        </w:rPr>
      </w:pPr>
      <w:r w:rsidRPr="00B67C7B">
        <w:rPr>
          <w:rFonts w:cs="Times New Roman"/>
          <w:color w:val="auto"/>
        </w:rPr>
        <w:t>(Ф.И.О. заявителя - физического лица,</w:t>
      </w:r>
    </w:p>
    <w:p w:rsidR="00B67C7B" w:rsidRPr="00B67C7B" w:rsidRDefault="00B67C7B" w:rsidP="00B67C7B">
      <w:pPr>
        <w:pStyle w:val="ConsPlusNonformat"/>
        <w:jc w:val="right"/>
        <w:rPr>
          <w:rFonts w:cs="Times New Roman"/>
          <w:color w:val="auto"/>
        </w:rPr>
      </w:pPr>
      <w:r w:rsidRPr="00B67C7B">
        <w:rPr>
          <w:rFonts w:cs="Times New Roman"/>
          <w:color w:val="auto"/>
        </w:rPr>
        <w:t>паспортные данные, место жительства)</w:t>
      </w:r>
    </w:p>
    <w:p w:rsidR="00B67C7B" w:rsidRPr="00B67C7B" w:rsidRDefault="00B67C7B" w:rsidP="00B67C7B">
      <w:pPr>
        <w:pStyle w:val="ConsPlusNonformat"/>
        <w:jc w:val="right"/>
        <w:rPr>
          <w:rFonts w:cs="Times New Roman"/>
          <w:color w:val="auto"/>
          <w:sz w:val="24"/>
          <w:szCs w:val="24"/>
        </w:rPr>
      </w:pPr>
      <w:r w:rsidRPr="00B67C7B">
        <w:rPr>
          <w:rFonts w:cs="Times New Roman"/>
          <w:color w:val="auto"/>
          <w:sz w:val="24"/>
          <w:szCs w:val="24"/>
        </w:rPr>
        <w:t>__________________________________</w:t>
      </w:r>
    </w:p>
    <w:p w:rsidR="00B67C7B" w:rsidRPr="00B67C7B" w:rsidRDefault="00B67C7B" w:rsidP="00B67C7B">
      <w:pPr>
        <w:pStyle w:val="ConsPlusNonformat"/>
        <w:jc w:val="right"/>
        <w:rPr>
          <w:rFonts w:cs="Times New Roman"/>
          <w:color w:val="auto"/>
        </w:rPr>
      </w:pPr>
      <w:r w:rsidRPr="00B67C7B">
        <w:rPr>
          <w:rFonts w:cs="Times New Roman"/>
          <w:color w:val="auto"/>
        </w:rPr>
        <w:t>(почтовый адрес и (или)</w:t>
      </w:r>
    </w:p>
    <w:p w:rsidR="00B67C7B" w:rsidRPr="00B67C7B" w:rsidRDefault="00B67C7B" w:rsidP="00B67C7B">
      <w:pPr>
        <w:pStyle w:val="ConsPlusNonformat"/>
        <w:jc w:val="right"/>
        <w:rPr>
          <w:rFonts w:cs="Times New Roman"/>
          <w:color w:val="auto"/>
        </w:rPr>
      </w:pPr>
      <w:r w:rsidRPr="00B67C7B">
        <w:rPr>
          <w:rFonts w:cs="Times New Roman"/>
          <w:color w:val="auto"/>
        </w:rPr>
        <w:t>адрес электронной почты, телефон)</w:t>
      </w:r>
    </w:p>
    <w:p w:rsidR="00B67C7B" w:rsidRPr="00B67C7B" w:rsidRDefault="00B67C7B" w:rsidP="00B67C7B">
      <w:pPr>
        <w:ind w:firstLine="709"/>
        <w:rPr>
          <w:rFonts w:ascii="Times New Roman" w:hAnsi="Times New Roman"/>
          <w:bCs/>
        </w:rPr>
      </w:pPr>
    </w:p>
    <w:p w:rsidR="00B67C7B" w:rsidRPr="00B67C7B" w:rsidRDefault="00B67C7B" w:rsidP="00B67C7B">
      <w:pPr>
        <w:ind w:firstLine="0"/>
        <w:jc w:val="center"/>
        <w:rPr>
          <w:rFonts w:ascii="Times New Roman" w:hAnsi="Times New Roman"/>
          <w:bCs/>
        </w:rPr>
      </w:pPr>
      <w:r w:rsidRPr="00B67C7B">
        <w:rPr>
          <w:rFonts w:ascii="Times New Roman" w:hAnsi="Times New Roman"/>
          <w:bCs/>
        </w:rPr>
        <w:t>Разрешение</w:t>
      </w:r>
    </w:p>
    <w:p w:rsidR="00B67C7B" w:rsidRPr="00B67C7B" w:rsidRDefault="00B67C7B" w:rsidP="00B67C7B">
      <w:pPr>
        <w:ind w:firstLine="0"/>
        <w:jc w:val="center"/>
        <w:rPr>
          <w:rFonts w:ascii="Times New Roman" w:hAnsi="Times New Roman"/>
        </w:rPr>
      </w:pPr>
      <w:r w:rsidRPr="00B67C7B">
        <w:rPr>
          <w:rFonts w:ascii="Times New Roman" w:hAnsi="Times New Roman"/>
          <w:bCs/>
        </w:rPr>
        <w:t>на перемещение отходов строительства,</w:t>
      </w:r>
    </w:p>
    <w:p w:rsidR="00B67C7B" w:rsidRPr="00B67C7B" w:rsidRDefault="00B67C7B" w:rsidP="00B67C7B">
      <w:pPr>
        <w:ind w:firstLine="0"/>
        <w:jc w:val="center"/>
        <w:rPr>
          <w:rFonts w:ascii="Times New Roman" w:hAnsi="Times New Roman"/>
          <w:bCs/>
        </w:rPr>
      </w:pPr>
      <w:r w:rsidRPr="00B67C7B">
        <w:rPr>
          <w:rFonts w:ascii="Times New Roman" w:hAnsi="Times New Roman"/>
          <w:bCs/>
        </w:rPr>
        <w:t>сноса зданий и сооружений, в том числе грунтов</w:t>
      </w:r>
    </w:p>
    <w:p w:rsidR="00B67C7B" w:rsidRPr="00B67C7B" w:rsidRDefault="00B67C7B" w:rsidP="00B67C7B">
      <w:pPr>
        <w:ind w:firstLine="0"/>
        <w:jc w:val="center"/>
        <w:rPr>
          <w:rFonts w:ascii="Times New Roman" w:hAnsi="Times New Roman"/>
        </w:rPr>
      </w:pPr>
    </w:p>
    <w:tbl>
      <w:tblPr>
        <w:tblW w:w="0" w:type="auto"/>
        <w:tblInd w:w="306" w:type="dxa"/>
        <w:tblLayout w:type="fixed"/>
        <w:tblCellMar>
          <w:left w:w="28" w:type="dxa"/>
          <w:right w:w="28" w:type="dxa"/>
        </w:tblCellMar>
        <w:tblLook w:val="04A0" w:firstRow="1" w:lastRow="0" w:firstColumn="1" w:lastColumn="0" w:noHBand="0" w:noVBand="1"/>
      </w:tblPr>
      <w:tblGrid>
        <w:gridCol w:w="1015"/>
        <w:gridCol w:w="2100"/>
        <w:gridCol w:w="2723"/>
        <w:gridCol w:w="2503"/>
      </w:tblGrid>
      <w:tr w:rsidR="00B67C7B" w:rsidRPr="00B67C7B" w:rsidTr="00B67C7B">
        <w:tc>
          <w:tcPr>
            <w:tcW w:w="1015" w:type="dxa"/>
            <w:vAlign w:val="bottom"/>
            <w:hideMark/>
          </w:tcPr>
          <w:p w:rsidR="00B67C7B" w:rsidRPr="00B67C7B" w:rsidRDefault="00B67C7B">
            <w:pPr>
              <w:ind w:firstLine="709"/>
              <w:rPr>
                <w:rFonts w:ascii="Times New Roman" w:hAnsi="Times New Roman"/>
              </w:rPr>
            </w:pPr>
            <w:r w:rsidRPr="00B67C7B">
              <w:rPr>
                <w:rFonts w:ascii="Times New Roman" w:hAnsi="Times New Roman"/>
              </w:rPr>
              <w:t>от</w:t>
            </w:r>
          </w:p>
        </w:tc>
        <w:tc>
          <w:tcPr>
            <w:tcW w:w="2100" w:type="dxa"/>
            <w:tcBorders>
              <w:top w:val="nil"/>
              <w:left w:val="nil"/>
              <w:bottom w:val="single" w:sz="4" w:space="0" w:color="000000"/>
              <w:right w:val="nil"/>
            </w:tcBorders>
            <w:vAlign w:val="bottom"/>
          </w:tcPr>
          <w:p w:rsidR="00B67C7B" w:rsidRPr="00B67C7B" w:rsidRDefault="00B67C7B">
            <w:pPr>
              <w:snapToGrid w:val="0"/>
              <w:ind w:firstLine="709"/>
              <w:rPr>
                <w:rFonts w:ascii="Times New Roman" w:hAnsi="Times New Roman"/>
              </w:rPr>
            </w:pPr>
          </w:p>
        </w:tc>
        <w:tc>
          <w:tcPr>
            <w:tcW w:w="2723" w:type="dxa"/>
            <w:vAlign w:val="bottom"/>
            <w:hideMark/>
          </w:tcPr>
          <w:p w:rsidR="00B67C7B" w:rsidRPr="00B67C7B" w:rsidRDefault="00B67C7B">
            <w:pPr>
              <w:ind w:firstLine="709"/>
              <w:rPr>
                <w:rFonts w:ascii="Times New Roman" w:hAnsi="Times New Roman"/>
              </w:rPr>
            </w:pPr>
            <w:r w:rsidRPr="00B67C7B">
              <w:rPr>
                <w:rFonts w:ascii="Times New Roman" w:hAnsi="Times New Roman"/>
              </w:rPr>
              <w:t xml:space="preserve"> №</w:t>
            </w:r>
          </w:p>
        </w:tc>
        <w:tc>
          <w:tcPr>
            <w:tcW w:w="2503" w:type="dxa"/>
            <w:tcBorders>
              <w:top w:val="nil"/>
              <w:left w:val="nil"/>
              <w:bottom w:val="single" w:sz="4" w:space="0" w:color="000000"/>
              <w:right w:val="nil"/>
            </w:tcBorders>
            <w:vAlign w:val="bottom"/>
          </w:tcPr>
          <w:p w:rsidR="00B67C7B" w:rsidRPr="00B67C7B" w:rsidRDefault="00B67C7B">
            <w:pPr>
              <w:snapToGrid w:val="0"/>
              <w:ind w:firstLine="709"/>
              <w:rPr>
                <w:rFonts w:ascii="Times New Roman" w:hAnsi="Times New Roman"/>
              </w:rPr>
            </w:pPr>
          </w:p>
        </w:tc>
      </w:tr>
    </w:tbl>
    <w:p w:rsidR="00B67C7B" w:rsidRPr="00B67C7B" w:rsidRDefault="00B67C7B" w:rsidP="00B67C7B">
      <w:pPr>
        <w:ind w:firstLine="709"/>
        <w:rPr>
          <w:rFonts w:ascii="Times New Roman" w:hAnsi="Times New Roman"/>
        </w:rPr>
      </w:pPr>
    </w:p>
    <w:p w:rsidR="00B67C7B" w:rsidRPr="00B67C7B" w:rsidRDefault="00B67C7B" w:rsidP="00B67C7B">
      <w:pPr>
        <w:pBdr>
          <w:top w:val="single" w:sz="4" w:space="1" w:color="000000"/>
        </w:pBdr>
        <w:ind w:firstLine="0"/>
        <w:jc w:val="center"/>
        <w:rPr>
          <w:rFonts w:ascii="Times New Roman" w:hAnsi="Times New Roman"/>
          <w:sz w:val="20"/>
          <w:szCs w:val="20"/>
        </w:rPr>
      </w:pPr>
      <w:r w:rsidRPr="00B67C7B">
        <w:rPr>
          <w:rFonts w:ascii="Times New Roman" w:hAnsi="Times New Roman"/>
          <w:sz w:val="20"/>
          <w:szCs w:val="20"/>
        </w:rPr>
        <w:t>(наименование органа местного самоуправления)</w:t>
      </w:r>
    </w:p>
    <w:p w:rsidR="00B67C7B" w:rsidRPr="00B67C7B" w:rsidRDefault="00B67C7B" w:rsidP="00B67C7B">
      <w:pPr>
        <w:tabs>
          <w:tab w:val="right" w:pos="9923"/>
        </w:tabs>
        <w:ind w:firstLine="709"/>
        <w:rPr>
          <w:rFonts w:ascii="Times New Roman" w:hAnsi="Times New Roman"/>
        </w:rPr>
      </w:pPr>
    </w:p>
    <w:p w:rsidR="00B67C7B" w:rsidRPr="00B67C7B" w:rsidRDefault="00B67C7B" w:rsidP="00B67C7B">
      <w:pPr>
        <w:tabs>
          <w:tab w:val="right" w:pos="9923"/>
        </w:tabs>
        <w:ind w:firstLine="709"/>
        <w:rPr>
          <w:rFonts w:ascii="Times New Roman" w:hAnsi="Times New Roman"/>
        </w:rPr>
      </w:pPr>
      <w:r w:rsidRPr="00B67C7B">
        <w:rPr>
          <w:rFonts w:ascii="Times New Roman" w:hAnsi="Times New Roman"/>
        </w:rPr>
        <w:t xml:space="preserve">Выдано, </w:t>
      </w:r>
    </w:p>
    <w:p w:rsidR="00B67C7B" w:rsidRPr="00B67C7B" w:rsidRDefault="00B67C7B" w:rsidP="00B67C7B">
      <w:pPr>
        <w:pBdr>
          <w:top w:val="single" w:sz="4" w:space="1" w:color="000000"/>
        </w:pBdr>
        <w:ind w:firstLine="0"/>
        <w:jc w:val="center"/>
        <w:rPr>
          <w:rFonts w:ascii="Times New Roman" w:hAnsi="Times New Roman"/>
          <w:sz w:val="20"/>
          <w:szCs w:val="20"/>
        </w:rPr>
      </w:pPr>
      <w:r w:rsidRPr="00B67C7B">
        <w:rPr>
          <w:rFonts w:ascii="Times New Roman" w:hAnsi="Times New Roman"/>
          <w:sz w:val="20"/>
          <w:szCs w:val="20"/>
        </w:rPr>
        <w:t>(полное наименование, ИНН, КПП, почтовый адрес — для юридического лица)</w:t>
      </w:r>
    </w:p>
    <w:p w:rsidR="00B67C7B" w:rsidRPr="00B67C7B" w:rsidRDefault="00B67C7B" w:rsidP="00B67C7B">
      <w:pPr>
        <w:pBdr>
          <w:top w:val="single" w:sz="4" w:space="1" w:color="000000"/>
        </w:pBdr>
        <w:ind w:firstLine="0"/>
        <w:rPr>
          <w:rFonts w:ascii="Times New Roman" w:hAnsi="Times New Roman"/>
        </w:rPr>
      </w:pPr>
      <w:r w:rsidRPr="00B67C7B">
        <w:rPr>
          <w:rFonts w:ascii="Times New Roman" w:hAnsi="Times New Roman"/>
        </w:rPr>
        <w:t>_____________________________________________________________________</w:t>
      </w:r>
    </w:p>
    <w:p w:rsidR="00B67C7B" w:rsidRPr="00B67C7B" w:rsidRDefault="00B67C7B" w:rsidP="00B67C7B">
      <w:pPr>
        <w:pBdr>
          <w:top w:val="single" w:sz="4" w:space="1" w:color="000000"/>
        </w:pBdr>
        <w:ind w:firstLine="0"/>
        <w:jc w:val="center"/>
        <w:rPr>
          <w:rFonts w:ascii="Times New Roman" w:hAnsi="Times New Roman"/>
          <w:sz w:val="20"/>
          <w:szCs w:val="20"/>
        </w:rPr>
      </w:pPr>
      <w:r w:rsidRPr="00B67C7B">
        <w:rPr>
          <w:rFonts w:ascii="Times New Roman" w:hAnsi="Times New Roman"/>
          <w:sz w:val="20"/>
          <w:szCs w:val="20"/>
        </w:rPr>
        <w:t>фамилия, имя, отчество, паспортные данные — для физического лица)</w:t>
      </w:r>
    </w:p>
    <w:p w:rsidR="00B67C7B" w:rsidRPr="00B67C7B" w:rsidRDefault="00B67C7B" w:rsidP="00B67C7B">
      <w:pPr>
        <w:pBdr>
          <w:top w:val="single" w:sz="4" w:space="1" w:color="000000"/>
        </w:pBdr>
        <w:ind w:firstLine="709"/>
        <w:rPr>
          <w:rFonts w:ascii="Times New Roman" w:hAnsi="Times New Roman"/>
        </w:rPr>
      </w:pPr>
      <w:r w:rsidRPr="00B67C7B">
        <w:rPr>
          <w:rFonts w:ascii="Times New Roman" w:hAnsi="Times New Roman"/>
        </w:rPr>
        <w:t xml:space="preserve"> _____________________________________________________________________</w:t>
      </w:r>
    </w:p>
    <w:p w:rsidR="00B67C7B" w:rsidRPr="00B67C7B" w:rsidRDefault="00B67C7B" w:rsidP="00B67C7B">
      <w:pPr>
        <w:ind w:firstLine="709"/>
        <w:rPr>
          <w:rFonts w:ascii="Times New Roman" w:hAnsi="Times New Roman"/>
        </w:rPr>
      </w:pPr>
      <w:r w:rsidRPr="00B67C7B">
        <w:rPr>
          <w:rFonts w:ascii="Times New Roman" w:hAnsi="Times New Roman"/>
        </w:rPr>
        <w:t>Основание для проведения работ по перемещению отходов строительства, сноса зданий и строений, в том числе грунтов:</w:t>
      </w:r>
    </w:p>
    <w:p w:rsidR="00B67C7B" w:rsidRPr="00B67C7B" w:rsidRDefault="00B67C7B" w:rsidP="00B67C7B">
      <w:pPr>
        <w:ind w:firstLine="709"/>
        <w:rPr>
          <w:rFonts w:ascii="Times New Roman" w:hAnsi="Times New Roman"/>
        </w:rPr>
      </w:pPr>
      <w:r w:rsidRPr="00B67C7B">
        <w:rPr>
          <w:rFonts w:ascii="Times New Roman" w:hAnsi="Times New Roman"/>
        </w:rPr>
        <w:t xml:space="preserve"> </w:t>
      </w:r>
    </w:p>
    <w:p w:rsidR="00B67C7B" w:rsidRPr="00B67C7B" w:rsidRDefault="00B67C7B" w:rsidP="00B67C7B">
      <w:pPr>
        <w:pBdr>
          <w:top w:val="single" w:sz="4" w:space="1" w:color="000000"/>
        </w:pBdr>
        <w:ind w:firstLine="709"/>
        <w:rPr>
          <w:rFonts w:ascii="Times New Roman" w:hAnsi="Times New Roman"/>
        </w:rPr>
      </w:pPr>
    </w:p>
    <w:p w:rsidR="00B67C7B" w:rsidRPr="00B67C7B" w:rsidRDefault="00B67C7B" w:rsidP="00B67C7B">
      <w:pPr>
        <w:ind w:firstLine="709"/>
        <w:rPr>
          <w:rFonts w:ascii="Times New Roman" w:hAnsi="Times New Roman"/>
        </w:rPr>
      </w:pPr>
      <w:r w:rsidRPr="00B67C7B">
        <w:rPr>
          <w:rFonts w:ascii="Times New Roman" w:hAnsi="Times New Roman"/>
        </w:rPr>
        <w:t xml:space="preserve">Строительный материал зданий, сооружений, подлежащих сносу и перемещению: </w:t>
      </w:r>
    </w:p>
    <w:p w:rsidR="00B67C7B" w:rsidRPr="00B67C7B" w:rsidRDefault="00B67C7B" w:rsidP="00B67C7B">
      <w:pPr>
        <w:pBdr>
          <w:top w:val="single" w:sz="4" w:space="1" w:color="000000"/>
        </w:pBdr>
        <w:ind w:firstLine="709"/>
        <w:rPr>
          <w:rFonts w:ascii="Times New Roman" w:hAnsi="Times New Roman"/>
        </w:rPr>
      </w:pPr>
      <w:r w:rsidRPr="00B67C7B">
        <w:rPr>
          <w:rFonts w:ascii="Times New Roman" w:hAnsi="Times New Roman"/>
        </w:rPr>
        <w:t>________________________________________________________________</w:t>
      </w:r>
    </w:p>
    <w:p w:rsidR="00B67C7B" w:rsidRPr="00B67C7B" w:rsidRDefault="00B67C7B" w:rsidP="00B67C7B">
      <w:pPr>
        <w:pBdr>
          <w:top w:val="single" w:sz="4" w:space="1" w:color="000000"/>
        </w:pBdr>
        <w:ind w:firstLine="709"/>
        <w:rPr>
          <w:rFonts w:ascii="Times New Roman" w:hAnsi="Times New Roman"/>
        </w:rPr>
      </w:pPr>
    </w:p>
    <w:p w:rsidR="00B67C7B" w:rsidRPr="00B67C7B" w:rsidRDefault="00B67C7B" w:rsidP="00B67C7B">
      <w:pPr>
        <w:ind w:firstLine="709"/>
        <w:rPr>
          <w:rFonts w:ascii="Times New Roman" w:hAnsi="Times New Roman"/>
        </w:rPr>
      </w:pPr>
      <w:r w:rsidRPr="00B67C7B">
        <w:rPr>
          <w:rFonts w:ascii="Times New Roman" w:hAnsi="Times New Roman"/>
        </w:rPr>
        <w:t>Глава Радченского сельского поселения</w:t>
      </w:r>
    </w:p>
    <w:tbl>
      <w:tblPr>
        <w:tblW w:w="0" w:type="dxa"/>
        <w:tblInd w:w="-42" w:type="dxa"/>
        <w:tblLayout w:type="fixed"/>
        <w:tblCellMar>
          <w:left w:w="28" w:type="dxa"/>
          <w:right w:w="28" w:type="dxa"/>
        </w:tblCellMar>
        <w:tblLook w:val="04A0" w:firstRow="1" w:lastRow="0" w:firstColumn="1" w:lastColumn="0" w:noHBand="0" w:noVBand="1"/>
      </w:tblPr>
      <w:tblGrid>
        <w:gridCol w:w="5705"/>
        <w:gridCol w:w="1685"/>
        <w:gridCol w:w="1602"/>
      </w:tblGrid>
      <w:tr w:rsidR="00B67C7B" w:rsidRPr="00B67C7B" w:rsidTr="00B67C7B">
        <w:trPr>
          <w:trHeight w:val="101"/>
        </w:trPr>
        <w:tc>
          <w:tcPr>
            <w:tcW w:w="5705" w:type="dxa"/>
            <w:tcBorders>
              <w:top w:val="nil"/>
              <w:left w:val="nil"/>
              <w:bottom w:val="single" w:sz="4" w:space="0" w:color="000000"/>
              <w:right w:val="nil"/>
            </w:tcBorders>
            <w:vAlign w:val="bottom"/>
          </w:tcPr>
          <w:p w:rsidR="00B67C7B" w:rsidRPr="00B67C7B" w:rsidRDefault="00B67C7B">
            <w:pPr>
              <w:snapToGrid w:val="0"/>
              <w:ind w:firstLine="709"/>
              <w:rPr>
                <w:rFonts w:ascii="Times New Roman" w:hAnsi="Times New Roman"/>
              </w:rPr>
            </w:pPr>
          </w:p>
        </w:tc>
        <w:tc>
          <w:tcPr>
            <w:tcW w:w="1685" w:type="dxa"/>
            <w:vAlign w:val="bottom"/>
          </w:tcPr>
          <w:p w:rsidR="00B67C7B" w:rsidRPr="00B67C7B" w:rsidRDefault="00B67C7B">
            <w:pPr>
              <w:snapToGrid w:val="0"/>
              <w:ind w:firstLine="709"/>
              <w:rPr>
                <w:rFonts w:ascii="Times New Roman" w:hAnsi="Times New Roman"/>
              </w:rPr>
            </w:pPr>
          </w:p>
        </w:tc>
        <w:tc>
          <w:tcPr>
            <w:tcW w:w="1602" w:type="dxa"/>
            <w:tcBorders>
              <w:top w:val="nil"/>
              <w:left w:val="nil"/>
              <w:bottom w:val="single" w:sz="4" w:space="0" w:color="000000"/>
              <w:right w:val="nil"/>
            </w:tcBorders>
            <w:vAlign w:val="bottom"/>
          </w:tcPr>
          <w:p w:rsidR="00B67C7B" w:rsidRPr="00B67C7B" w:rsidRDefault="00B67C7B">
            <w:pPr>
              <w:snapToGrid w:val="0"/>
              <w:ind w:firstLine="709"/>
              <w:rPr>
                <w:rFonts w:ascii="Times New Roman" w:hAnsi="Times New Roman"/>
              </w:rPr>
            </w:pPr>
          </w:p>
        </w:tc>
      </w:tr>
    </w:tbl>
    <w:p w:rsidR="00B67C7B" w:rsidRPr="00B67C7B" w:rsidRDefault="00B67C7B" w:rsidP="00B67C7B">
      <w:pPr>
        <w:pStyle w:val="10"/>
        <w:spacing w:line="240" w:lineRule="auto"/>
        <w:ind w:firstLine="709"/>
        <w:jc w:val="both"/>
        <w:rPr>
          <w:rFonts w:ascii="Times New Roman" w:hAnsi="Times New Roman" w:cs="Times New Roman"/>
          <w:color w:val="auto"/>
          <w:sz w:val="20"/>
        </w:rPr>
      </w:pPr>
      <w:r w:rsidRPr="00B67C7B">
        <w:rPr>
          <w:rFonts w:ascii="Times New Roman" w:hAnsi="Times New Roman" w:cs="Times New Roman"/>
          <w:color w:val="auto"/>
          <w:sz w:val="20"/>
        </w:rPr>
        <w:t xml:space="preserve">     (фамилия, </w:t>
      </w:r>
      <w:proofErr w:type="gramStart"/>
      <w:r w:rsidRPr="00B67C7B">
        <w:rPr>
          <w:rFonts w:ascii="Times New Roman" w:hAnsi="Times New Roman" w:cs="Times New Roman"/>
          <w:color w:val="auto"/>
          <w:sz w:val="20"/>
        </w:rPr>
        <w:t xml:space="preserve">имя)   </w:t>
      </w:r>
      <w:proofErr w:type="gramEnd"/>
      <w:r w:rsidRPr="00B67C7B">
        <w:rPr>
          <w:rFonts w:ascii="Times New Roman" w:hAnsi="Times New Roman" w:cs="Times New Roman"/>
          <w:color w:val="auto"/>
          <w:sz w:val="20"/>
        </w:rPr>
        <w:t xml:space="preserve">                                                                                       (подпись)</w:t>
      </w:r>
    </w:p>
    <w:p w:rsidR="00B67C7B" w:rsidRPr="00B67C7B" w:rsidRDefault="00B67C7B" w:rsidP="00B67C7B">
      <w:pPr>
        <w:pStyle w:val="10"/>
        <w:spacing w:line="240" w:lineRule="auto"/>
        <w:ind w:firstLine="709"/>
        <w:jc w:val="both"/>
        <w:rPr>
          <w:rFonts w:ascii="Times New Roman" w:hAnsi="Times New Roman" w:cs="Times New Roman"/>
          <w:color w:val="auto"/>
          <w:sz w:val="24"/>
          <w:szCs w:val="24"/>
        </w:rPr>
      </w:pPr>
    </w:p>
    <w:p w:rsidR="00B67C7B" w:rsidRPr="00B67C7B" w:rsidRDefault="00B67C7B" w:rsidP="00B67C7B">
      <w:pPr>
        <w:pStyle w:val="10"/>
        <w:spacing w:line="240" w:lineRule="auto"/>
        <w:ind w:firstLine="709"/>
        <w:jc w:val="both"/>
        <w:rPr>
          <w:rFonts w:ascii="Times New Roman" w:hAnsi="Times New Roman" w:cs="Times New Roman"/>
          <w:color w:val="auto"/>
          <w:sz w:val="24"/>
          <w:szCs w:val="24"/>
        </w:rPr>
      </w:pPr>
      <w:r w:rsidRPr="00B67C7B">
        <w:rPr>
          <w:rFonts w:ascii="Times New Roman" w:hAnsi="Times New Roman" w:cs="Times New Roman"/>
          <w:color w:val="auto"/>
          <w:sz w:val="24"/>
          <w:szCs w:val="24"/>
        </w:rPr>
        <w:t>М.П.</w:t>
      </w:r>
    </w:p>
    <w:p w:rsidR="00B67C7B" w:rsidRPr="00B67C7B" w:rsidRDefault="00B67C7B" w:rsidP="00B67C7B">
      <w:pPr>
        <w:pStyle w:val="10"/>
        <w:spacing w:line="240" w:lineRule="auto"/>
        <w:ind w:firstLine="709"/>
        <w:jc w:val="right"/>
        <w:rPr>
          <w:rFonts w:ascii="Times New Roman" w:hAnsi="Times New Roman" w:cs="Times New Roman"/>
          <w:color w:val="auto"/>
          <w:sz w:val="24"/>
          <w:szCs w:val="24"/>
        </w:rPr>
      </w:pPr>
      <w:r w:rsidRPr="00B67C7B">
        <w:rPr>
          <w:rFonts w:ascii="Times New Roman" w:hAnsi="Times New Roman" w:cs="Times New Roman"/>
        </w:rPr>
        <w:br w:type="page"/>
      </w:r>
      <w:r w:rsidRPr="00B67C7B">
        <w:rPr>
          <w:rFonts w:ascii="Times New Roman" w:hAnsi="Times New Roman" w:cs="Times New Roman"/>
          <w:color w:val="auto"/>
          <w:sz w:val="24"/>
          <w:szCs w:val="24"/>
        </w:rPr>
        <w:lastRenderedPageBreak/>
        <w:t>Приложение № 5</w:t>
      </w:r>
    </w:p>
    <w:p w:rsidR="00B67C7B" w:rsidRPr="00B67C7B" w:rsidRDefault="00B67C7B" w:rsidP="00B67C7B">
      <w:pPr>
        <w:tabs>
          <w:tab w:val="left" w:pos="3810"/>
        </w:tabs>
        <w:ind w:firstLine="709"/>
        <w:jc w:val="right"/>
        <w:rPr>
          <w:rFonts w:ascii="Times New Roman" w:hAnsi="Times New Roman"/>
        </w:rPr>
      </w:pPr>
      <w:r w:rsidRPr="00B67C7B">
        <w:rPr>
          <w:rFonts w:ascii="Times New Roman" w:hAnsi="Times New Roman"/>
        </w:rPr>
        <w:t xml:space="preserve"> к административному регламенту</w:t>
      </w:r>
    </w:p>
    <w:p w:rsidR="00B67C7B" w:rsidRPr="00B67C7B" w:rsidRDefault="00B67C7B" w:rsidP="00B67C7B">
      <w:pPr>
        <w:pStyle w:val="10"/>
        <w:spacing w:line="240" w:lineRule="auto"/>
        <w:ind w:firstLine="709"/>
        <w:jc w:val="both"/>
        <w:rPr>
          <w:rFonts w:ascii="Times New Roman" w:hAnsi="Times New Roman" w:cs="Times New Roman"/>
          <w:color w:val="auto"/>
          <w:sz w:val="24"/>
          <w:szCs w:val="24"/>
        </w:rPr>
      </w:pPr>
    </w:p>
    <w:p w:rsidR="00B67C7B" w:rsidRPr="00B67C7B" w:rsidRDefault="00B67C7B" w:rsidP="00B67C7B">
      <w:pPr>
        <w:pStyle w:val="10"/>
        <w:spacing w:line="240" w:lineRule="auto"/>
        <w:jc w:val="center"/>
        <w:rPr>
          <w:rFonts w:ascii="Times New Roman" w:hAnsi="Times New Roman" w:cs="Times New Roman"/>
          <w:color w:val="auto"/>
          <w:sz w:val="24"/>
          <w:szCs w:val="24"/>
        </w:rPr>
      </w:pPr>
      <w:r w:rsidRPr="00B67C7B">
        <w:rPr>
          <w:rFonts w:ascii="Times New Roman" w:hAnsi="Times New Roman" w:cs="Times New Roman"/>
          <w:color w:val="auto"/>
          <w:sz w:val="24"/>
          <w:szCs w:val="24"/>
        </w:rPr>
        <w:t>Журнал</w:t>
      </w:r>
    </w:p>
    <w:p w:rsidR="00B67C7B" w:rsidRPr="00B67C7B" w:rsidRDefault="00B67C7B" w:rsidP="00B67C7B">
      <w:pPr>
        <w:pStyle w:val="10"/>
        <w:spacing w:line="240" w:lineRule="auto"/>
        <w:jc w:val="center"/>
        <w:rPr>
          <w:rFonts w:ascii="Times New Roman" w:hAnsi="Times New Roman" w:cs="Times New Roman"/>
          <w:color w:val="auto"/>
          <w:sz w:val="24"/>
          <w:szCs w:val="24"/>
        </w:rPr>
      </w:pPr>
      <w:r w:rsidRPr="00B67C7B">
        <w:rPr>
          <w:rFonts w:ascii="Times New Roman" w:hAnsi="Times New Roman" w:cs="Times New Roman"/>
          <w:color w:val="auto"/>
          <w:sz w:val="24"/>
          <w:szCs w:val="24"/>
        </w:rPr>
        <w:t>учета выдачи разрешений на перемещение отходов строительства, сноса зданий и сооружений, в том числе грунтов</w:t>
      </w:r>
    </w:p>
    <w:tbl>
      <w:tblPr>
        <w:tblpPr w:leftFromText="180" w:rightFromText="180" w:vertAnchor="text" w:horzAnchor="margin" w:tblpXSpec="center" w:tblpY="18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134"/>
        <w:gridCol w:w="1560"/>
        <w:gridCol w:w="1530"/>
        <w:gridCol w:w="1222"/>
        <w:gridCol w:w="1198"/>
        <w:gridCol w:w="1436"/>
      </w:tblGrid>
      <w:tr w:rsidR="00B67C7B" w:rsidRPr="00B67C7B" w:rsidTr="00B67C7B">
        <w:trPr>
          <w:trHeight w:val="2875"/>
        </w:trPr>
        <w:tc>
          <w:tcPr>
            <w:tcW w:w="567" w:type="dxa"/>
            <w:tcBorders>
              <w:top w:val="single" w:sz="4" w:space="0" w:color="auto"/>
              <w:left w:val="single" w:sz="4" w:space="0" w:color="auto"/>
              <w:bottom w:val="single" w:sz="4" w:space="0" w:color="auto"/>
              <w:right w:val="single" w:sz="4" w:space="0" w:color="auto"/>
            </w:tcBorders>
            <w:vAlign w:val="center"/>
            <w:hideMark/>
          </w:tcPr>
          <w:p w:rsidR="00B67C7B" w:rsidRPr="00B67C7B" w:rsidRDefault="00B67C7B">
            <w:pPr>
              <w:pStyle w:val="10"/>
              <w:spacing w:line="240" w:lineRule="auto"/>
              <w:jc w:val="center"/>
              <w:rPr>
                <w:rFonts w:ascii="Times New Roman" w:hAnsi="Times New Roman" w:cs="Times New Roman"/>
                <w:color w:val="auto"/>
                <w:sz w:val="20"/>
              </w:rPr>
            </w:pPr>
            <w:r w:rsidRPr="00B67C7B">
              <w:rPr>
                <w:rFonts w:ascii="Times New Roman" w:eastAsia="Times New Roman" w:hAnsi="Times New Roman" w:cs="Times New Roman"/>
                <w:color w:val="auto"/>
                <w:sz w:val="20"/>
              </w:rPr>
              <w:t xml:space="preserve">№ </w:t>
            </w:r>
            <w:r w:rsidRPr="00B67C7B">
              <w:rPr>
                <w:rFonts w:ascii="Times New Roman" w:hAnsi="Times New Roman" w:cs="Times New Roman"/>
                <w:color w:val="auto"/>
                <w:sz w:val="20"/>
              </w:rPr>
              <w:t>п/п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7C7B" w:rsidRPr="00B67C7B" w:rsidRDefault="00B67C7B">
            <w:pPr>
              <w:pStyle w:val="10"/>
              <w:spacing w:line="240" w:lineRule="auto"/>
              <w:jc w:val="center"/>
              <w:rPr>
                <w:rFonts w:ascii="Times New Roman" w:hAnsi="Times New Roman" w:cs="Times New Roman"/>
                <w:color w:val="auto"/>
                <w:sz w:val="20"/>
              </w:rPr>
            </w:pPr>
            <w:r w:rsidRPr="00B67C7B">
              <w:rPr>
                <w:rFonts w:ascii="Times New Roman" w:hAnsi="Times New Roman" w:cs="Times New Roman"/>
                <w:color w:val="auto"/>
                <w:sz w:val="20"/>
              </w:rPr>
              <w:t xml:space="preserve">Дата выдачи </w:t>
            </w:r>
            <w:proofErr w:type="gramStart"/>
            <w:r w:rsidRPr="00B67C7B">
              <w:rPr>
                <w:rFonts w:ascii="Times New Roman" w:hAnsi="Times New Roman" w:cs="Times New Roman"/>
                <w:color w:val="auto"/>
                <w:sz w:val="20"/>
              </w:rPr>
              <w:t>разре-шения</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B67C7B" w:rsidRPr="00B67C7B" w:rsidRDefault="00B67C7B">
            <w:pPr>
              <w:pStyle w:val="10"/>
              <w:spacing w:line="240" w:lineRule="auto"/>
              <w:jc w:val="center"/>
              <w:rPr>
                <w:rFonts w:ascii="Times New Roman" w:hAnsi="Times New Roman" w:cs="Times New Roman"/>
                <w:color w:val="auto"/>
                <w:sz w:val="20"/>
              </w:rPr>
            </w:pPr>
            <w:r w:rsidRPr="00B67C7B">
              <w:rPr>
                <w:rFonts w:ascii="Times New Roman" w:hAnsi="Times New Roman" w:cs="Times New Roman"/>
                <w:color w:val="auto"/>
                <w:sz w:val="20"/>
              </w:rPr>
              <w:t xml:space="preserve">Номер </w:t>
            </w:r>
            <w:proofErr w:type="gramStart"/>
            <w:r w:rsidRPr="00B67C7B">
              <w:rPr>
                <w:rFonts w:ascii="Times New Roman" w:hAnsi="Times New Roman" w:cs="Times New Roman"/>
                <w:color w:val="auto"/>
                <w:sz w:val="20"/>
              </w:rPr>
              <w:t>разре-шения</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B67C7B" w:rsidRPr="00B67C7B" w:rsidRDefault="00B67C7B">
            <w:pPr>
              <w:pStyle w:val="10"/>
              <w:spacing w:line="240" w:lineRule="auto"/>
              <w:jc w:val="center"/>
              <w:rPr>
                <w:rFonts w:ascii="Times New Roman" w:hAnsi="Times New Roman" w:cs="Times New Roman"/>
                <w:color w:val="auto"/>
                <w:sz w:val="20"/>
              </w:rPr>
            </w:pPr>
            <w:proofErr w:type="gramStart"/>
            <w:r w:rsidRPr="00B67C7B">
              <w:rPr>
                <w:rFonts w:ascii="Times New Roman" w:hAnsi="Times New Roman" w:cs="Times New Roman"/>
                <w:color w:val="auto"/>
                <w:sz w:val="20"/>
              </w:rPr>
              <w:t>Наименова-ние</w:t>
            </w:r>
            <w:proofErr w:type="gramEnd"/>
            <w:r w:rsidRPr="00B67C7B">
              <w:rPr>
                <w:rFonts w:ascii="Times New Roman" w:hAnsi="Times New Roman" w:cs="Times New Roman"/>
                <w:color w:val="auto"/>
                <w:sz w:val="20"/>
              </w:rPr>
              <w:t xml:space="preserve"> организации или Ф.И.О. физического лица, получивших разрешение на перемеще-ние отходов</w:t>
            </w:r>
          </w:p>
        </w:tc>
        <w:tc>
          <w:tcPr>
            <w:tcW w:w="1530" w:type="dxa"/>
            <w:tcBorders>
              <w:top w:val="single" w:sz="4" w:space="0" w:color="auto"/>
              <w:left w:val="single" w:sz="4" w:space="0" w:color="auto"/>
              <w:bottom w:val="single" w:sz="4" w:space="0" w:color="auto"/>
              <w:right w:val="single" w:sz="4" w:space="0" w:color="auto"/>
            </w:tcBorders>
            <w:vAlign w:val="center"/>
            <w:hideMark/>
          </w:tcPr>
          <w:p w:rsidR="00B67C7B" w:rsidRPr="00B67C7B" w:rsidRDefault="00B67C7B">
            <w:pPr>
              <w:pStyle w:val="10"/>
              <w:spacing w:line="240" w:lineRule="auto"/>
              <w:jc w:val="center"/>
              <w:rPr>
                <w:rFonts w:ascii="Times New Roman" w:hAnsi="Times New Roman" w:cs="Times New Roman"/>
                <w:color w:val="auto"/>
                <w:sz w:val="20"/>
              </w:rPr>
            </w:pPr>
            <w:r w:rsidRPr="00B67C7B">
              <w:rPr>
                <w:rFonts w:ascii="Times New Roman" w:hAnsi="Times New Roman" w:cs="Times New Roman"/>
                <w:color w:val="auto"/>
                <w:sz w:val="20"/>
              </w:rPr>
              <w:t>Адрес места проведения работ</w:t>
            </w:r>
          </w:p>
        </w:tc>
        <w:tc>
          <w:tcPr>
            <w:tcW w:w="1222" w:type="dxa"/>
            <w:tcBorders>
              <w:top w:val="single" w:sz="4" w:space="0" w:color="auto"/>
              <w:left w:val="single" w:sz="4" w:space="0" w:color="auto"/>
              <w:bottom w:val="single" w:sz="4" w:space="0" w:color="auto"/>
              <w:right w:val="single" w:sz="4" w:space="0" w:color="auto"/>
            </w:tcBorders>
            <w:vAlign w:val="center"/>
            <w:hideMark/>
          </w:tcPr>
          <w:p w:rsidR="00B67C7B" w:rsidRPr="00B67C7B" w:rsidRDefault="00B67C7B">
            <w:pPr>
              <w:pStyle w:val="10"/>
              <w:spacing w:line="240" w:lineRule="auto"/>
              <w:jc w:val="center"/>
              <w:rPr>
                <w:rFonts w:ascii="Times New Roman" w:hAnsi="Times New Roman" w:cs="Times New Roman"/>
                <w:color w:val="auto"/>
                <w:sz w:val="20"/>
              </w:rPr>
            </w:pPr>
            <w:r w:rsidRPr="00B67C7B">
              <w:rPr>
                <w:rFonts w:ascii="Times New Roman" w:hAnsi="Times New Roman" w:cs="Times New Roman"/>
                <w:color w:val="auto"/>
                <w:sz w:val="20"/>
              </w:rPr>
              <w:t xml:space="preserve">Место </w:t>
            </w:r>
            <w:proofErr w:type="gramStart"/>
            <w:r w:rsidRPr="00B67C7B">
              <w:rPr>
                <w:rFonts w:ascii="Times New Roman" w:hAnsi="Times New Roman" w:cs="Times New Roman"/>
                <w:color w:val="auto"/>
                <w:sz w:val="20"/>
              </w:rPr>
              <w:t>размеще-ния</w:t>
            </w:r>
            <w:proofErr w:type="gramEnd"/>
            <w:r w:rsidRPr="00B67C7B">
              <w:rPr>
                <w:rFonts w:ascii="Times New Roman" w:hAnsi="Times New Roman" w:cs="Times New Roman"/>
                <w:color w:val="auto"/>
                <w:sz w:val="20"/>
              </w:rPr>
              <w:t xml:space="preserve"> и утилиза-ции отходов</w:t>
            </w:r>
          </w:p>
        </w:tc>
        <w:tc>
          <w:tcPr>
            <w:tcW w:w="1198" w:type="dxa"/>
            <w:tcBorders>
              <w:top w:val="single" w:sz="4" w:space="0" w:color="auto"/>
              <w:left w:val="single" w:sz="4" w:space="0" w:color="auto"/>
              <w:bottom w:val="single" w:sz="4" w:space="0" w:color="auto"/>
              <w:right w:val="single" w:sz="4" w:space="0" w:color="auto"/>
            </w:tcBorders>
            <w:vAlign w:val="center"/>
            <w:hideMark/>
          </w:tcPr>
          <w:p w:rsidR="00B67C7B" w:rsidRPr="00B67C7B" w:rsidRDefault="00B67C7B">
            <w:pPr>
              <w:pStyle w:val="10"/>
              <w:spacing w:line="240" w:lineRule="auto"/>
              <w:jc w:val="center"/>
              <w:rPr>
                <w:rFonts w:ascii="Times New Roman" w:hAnsi="Times New Roman" w:cs="Times New Roman"/>
                <w:color w:val="auto"/>
                <w:sz w:val="20"/>
              </w:rPr>
            </w:pPr>
            <w:r w:rsidRPr="00B67C7B">
              <w:rPr>
                <w:rFonts w:ascii="Times New Roman" w:hAnsi="Times New Roman" w:cs="Times New Roman"/>
                <w:color w:val="auto"/>
                <w:sz w:val="20"/>
              </w:rPr>
              <w:t xml:space="preserve">Срок действия </w:t>
            </w:r>
            <w:proofErr w:type="gramStart"/>
            <w:r w:rsidRPr="00B67C7B">
              <w:rPr>
                <w:rFonts w:ascii="Times New Roman" w:hAnsi="Times New Roman" w:cs="Times New Roman"/>
                <w:color w:val="auto"/>
                <w:sz w:val="20"/>
              </w:rPr>
              <w:t>разреше-ния</w:t>
            </w:r>
            <w:proofErr w:type="gramEnd"/>
          </w:p>
        </w:tc>
        <w:tc>
          <w:tcPr>
            <w:tcW w:w="1436" w:type="dxa"/>
            <w:tcBorders>
              <w:top w:val="single" w:sz="4" w:space="0" w:color="auto"/>
              <w:left w:val="single" w:sz="4" w:space="0" w:color="auto"/>
              <w:bottom w:val="single" w:sz="4" w:space="0" w:color="auto"/>
              <w:right w:val="single" w:sz="4" w:space="0" w:color="auto"/>
            </w:tcBorders>
            <w:vAlign w:val="center"/>
            <w:hideMark/>
          </w:tcPr>
          <w:p w:rsidR="00B67C7B" w:rsidRPr="00B67C7B" w:rsidRDefault="00B67C7B">
            <w:pPr>
              <w:pStyle w:val="10"/>
              <w:spacing w:line="240" w:lineRule="auto"/>
              <w:jc w:val="center"/>
              <w:rPr>
                <w:rFonts w:ascii="Times New Roman" w:hAnsi="Times New Roman" w:cs="Times New Roman"/>
                <w:color w:val="auto"/>
                <w:sz w:val="20"/>
              </w:rPr>
            </w:pPr>
            <w:r w:rsidRPr="00B67C7B">
              <w:rPr>
                <w:rFonts w:ascii="Times New Roman" w:hAnsi="Times New Roman" w:cs="Times New Roman"/>
                <w:color w:val="auto"/>
                <w:sz w:val="20"/>
              </w:rPr>
              <w:t xml:space="preserve">Дата и подпись лица, </w:t>
            </w:r>
            <w:proofErr w:type="gramStart"/>
            <w:r w:rsidRPr="00B67C7B">
              <w:rPr>
                <w:rFonts w:ascii="Times New Roman" w:hAnsi="Times New Roman" w:cs="Times New Roman"/>
                <w:color w:val="auto"/>
                <w:sz w:val="20"/>
              </w:rPr>
              <w:t>получивше-го</w:t>
            </w:r>
            <w:proofErr w:type="gramEnd"/>
            <w:r w:rsidRPr="00B67C7B">
              <w:rPr>
                <w:rFonts w:ascii="Times New Roman" w:hAnsi="Times New Roman" w:cs="Times New Roman"/>
                <w:color w:val="auto"/>
                <w:sz w:val="20"/>
              </w:rPr>
              <w:t xml:space="preserve"> разреше-ние на перемеще-ние отходов</w:t>
            </w:r>
          </w:p>
        </w:tc>
      </w:tr>
      <w:tr w:rsidR="00B67C7B" w:rsidRPr="00B67C7B" w:rsidTr="00B67C7B">
        <w:trPr>
          <w:trHeight w:val="296"/>
        </w:trPr>
        <w:tc>
          <w:tcPr>
            <w:tcW w:w="567" w:type="dxa"/>
            <w:tcBorders>
              <w:top w:val="single" w:sz="4" w:space="0" w:color="auto"/>
              <w:left w:val="single" w:sz="4" w:space="0" w:color="auto"/>
              <w:bottom w:val="single" w:sz="4" w:space="0" w:color="auto"/>
              <w:right w:val="single" w:sz="4" w:space="0" w:color="auto"/>
            </w:tcBorders>
          </w:tcPr>
          <w:p w:rsidR="00B67C7B" w:rsidRPr="00B67C7B" w:rsidRDefault="00B67C7B">
            <w:pPr>
              <w:pStyle w:val="10"/>
              <w:spacing w:line="240" w:lineRule="auto"/>
              <w:jc w:val="both"/>
              <w:rPr>
                <w:rFonts w:ascii="Times New Roman" w:hAnsi="Times New Roman" w:cs="Times New Roman"/>
                <w:color w:val="auto"/>
                <w:sz w:val="20"/>
              </w:rPr>
            </w:pPr>
          </w:p>
        </w:tc>
        <w:tc>
          <w:tcPr>
            <w:tcW w:w="1134" w:type="dxa"/>
            <w:tcBorders>
              <w:top w:val="single" w:sz="4" w:space="0" w:color="auto"/>
              <w:left w:val="single" w:sz="4" w:space="0" w:color="auto"/>
              <w:bottom w:val="single" w:sz="4" w:space="0" w:color="auto"/>
              <w:right w:val="single" w:sz="4" w:space="0" w:color="auto"/>
            </w:tcBorders>
          </w:tcPr>
          <w:p w:rsidR="00B67C7B" w:rsidRPr="00B67C7B" w:rsidRDefault="00B67C7B">
            <w:pPr>
              <w:pStyle w:val="10"/>
              <w:spacing w:line="240" w:lineRule="auto"/>
              <w:jc w:val="both"/>
              <w:rPr>
                <w:rFonts w:ascii="Times New Roman" w:hAnsi="Times New Roman" w:cs="Times New Roman"/>
                <w:color w:val="auto"/>
                <w:sz w:val="20"/>
              </w:rPr>
            </w:pPr>
          </w:p>
        </w:tc>
        <w:tc>
          <w:tcPr>
            <w:tcW w:w="1134" w:type="dxa"/>
            <w:tcBorders>
              <w:top w:val="single" w:sz="4" w:space="0" w:color="auto"/>
              <w:left w:val="single" w:sz="4" w:space="0" w:color="auto"/>
              <w:bottom w:val="single" w:sz="4" w:space="0" w:color="auto"/>
              <w:right w:val="single" w:sz="4" w:space="0" w:color="auto"/>
            </w:tcBorders>
          </w:tcPr>
          <w:p w:rsidR="00B67C7B" w:rsidRPr="00B67C7B" w:rsidRDefault="00B67C7B">
            <w:pPr>
              <w:pStyle w:val="10"/>
              <w:spacing w:line="240" w:lineRule="auto"/>
              <w:jc w:val="both"/>
              <w:rPr>
                <w:rFonts w:ascii="Times New Roman" w:hAnsi="Times New Roman" w:cs="Times New Roman"/>
                <w:color w:val="auto"/>
                <w:sz w:val="20"/>
              </w:rPr>
            </w:pPr>
          </w:p>
        </w:tc>
        <w:tc>
          <w:tcPr>
            <w:tcW w:w="1560" w:type="dxa"/>
            <w:tcBorders>
              <w:top w:val="single" w:sz="4" w:space="0" w:color="auto"/>
              <w:left w:val="single" w:sz="4" w:space="0" w:color="auto"/>
              <w:bottom w:val="single" w:sz="4" w:space="0" w:color="auto"/>
              <w:right w:val="single" w:sz="4" w:space="0" w:color="auto"/>
            </w:tcBorders>
          </w:tcPr>
          <w:p w:rsidR="00B67C7B" w:rsidRPr="00B67C7B" w:rsidRDefault="00B67C7B">
            <w:pPr>
              <w:pStyle w:val="10"/>
              <w:spacing w:line="240" w:lineRule="auto"/>
              <w:jc w:val="both"/>
              <w:rPr>
                <w:rFonts w:ascii="Times New Roman" w:hAnsi="Times New Roman" w:cs="Times New Roman"/>
                <w:color w:val="auto"/>
                <w:sz w:val="20"/>
              </w:rPr>
            </w:pPr>
          </w:p>
        </w:tc>
        <w:tc>
          <w:tcPr>
            <w:tcW w:w="1530" w:type="dxa"/>
            <w:tcBorders>
              <w:top w:val="single" w:sz="4" w:space="0" w:color="auto"/>
              <w:left w:val="single" w:sz="4" w:space="0" w:color="auto"/>
              <w:bottom w:val="single" w:sz="4" w:space="0" w:color="auto"/>
              <w:right w:val="single" w:sz="4" w:space="0" w:color="auto"/>
            </w:tcBorders>
          </w:tcPr>
          <w:p w:rsidR="00B67C7B" w:rsidRPr="00B67C7B" w:rsidRDefault="00B67C7B">
            <w:pPr>
              <w:pStyle w:val="10"/>
              <w:spacing w:line="240" w:lineRule="auto"/>
              <w:jc w:val="both"/>
              <w:rPr>
                <w:rFonts w:ascii="Times New Roman" w:hAnsi="Times New Roman" w:cs="Times New Roman"/>
                <w:color w:val="auto"/>
                <w:sz w:val="20"/>
              </w:rPr>
            </w:pPr>
          </w:p>
        </w:tc>
        <w:tc>
          <w:tcPr>
            <w:tcW w:w="1222" w:type="dxa"/>
            <w:tcBorders>
              <w:top w:val="single" w:sz="4" w:space="0" w:color="auto"/>
              <w:left w:val="single" w:sz="4" w:space="0" w:color="auto"/>
              <w:bottom w:val="single" w:sz="4" w:space="0" w:color="auto"/>
              <w:right w:val="single" w:sz="4" w:space="0" w:color="auto"/>
            </w:tcBorders>
          </w:tcPr>
          <w:p w:rsidR="00B67C7B" w:rsidRPr="00B67C7B" w:rsidRDefault="00B67C7B">
            <w:pPr>
              <w:pStyle w:val="10"/>
              <w:spacing w:line="240" w:lineRule="auto"/>
              <w:jc w:val="both"/>
              <w:rPr>
                <w:rFonts w:ascii="Times New Roman" w:hAnsi="Times New Roman" w:cs="Times New Roman"/>
                <w:color w:val="auto"/>
                <w:sz w:val="20"/>
              </w:rPr>
            </w:pPr>
          </w:p>
        </w:tc>
        <w:tc>
          <w:tcPr>
            <w:tcW w:w="1198" w:type="dxa"/>
            <w:tcBorders>
              <w:top w:val="single" w:sz="4" w:space="0" w:color="auto"/>
              <w:left w:val="single" w:sz="4" w:space="0" w:color="auto"/>
              <w:bottom w:val="single" w:sz="4" w:space="0" w:color="auto"/>
              <w:right w:val="single" w:sz="4" w:space="0" w:color="auto"/>
            </w:tcBorders>
          </w:tcPr>
          <w:p w:rsidR="00B67C7B" w:rsidRPr="00B67C7B" w:rsidRDefault="00B67C7B">
            <w:pPr>
              <w:pStyle w:val="10"/>
              <w:spacing w:line="240" w:lineRule="auto"/>
              <w:jc w:val="both"/>
              <w:rPr>
                <w:rFonts w:ascii="Times New Roman" w:hAnsi="Times New Roman" w:cs="Times New Roman"/>
                <w:color w:val="auto"/>
                <w:sz w:val="20"/>
              </w:rPr>
            </w:pPr>
          </w:p>
        </w:tc>
        <w:tc>
          <w:tcPr>
            <w:tcW w:w="1436" w:type="dxa"/>
            <w:tcBorders>
              <w:top w:val="single" w:sz="4" w:space="0" w:color="auto"/>
              <w:left w:val="single" w:sz="4" w:space="0" w:color="auto"/>
              <w:bottom w:val="single" w:sz="4" w:space="0" w:color="auto"/>
              <w:right w:val="single" w:sz="4" w:space="0" w:color="auto"/>
            </w:tcBorders>
          </w:tcPr>
          <w:p w:rsidR="00B67C7B" w:rsidRPr="00B67C7B" w:rsidRDefault="00B67C7B">
            <w:pPr>
              <w:pStyle w:val="10"/>
              <w:spacing w:line="240" w:lineRule="auto"/>
              <w:jc w:val="both"/>
              <w:rPr>
                <w:rFonts w:ascii="Times New Roman" w:hAnsi="Times New Roman" w:cs="Times New Roman"/>
                <w:color w:val="auto"/>
                <w:sz w:val="20"/>
              </w:rPr>
            </w:pPr>
          </w:p>
        </w:tc>
      </w:tr>
      <w:tr w:rsidR="00B67C7B" w:rsidRPr="00B67C7B" w:rsidTr="00B67C7B">
        <w:trPr>
          <w:trHeight w:val="296"/>
        </w:trPr>
        <w:tc>
          <w:tcPr>
            <w:tcW w:w="567" w:type="dxa"/>
            <w:tcBorders>
              <w:top w:val="single" w:sz="4" w:space="0" w:color="auto"/>
              <w:left w:val="single" w:sz="4" w:space="0" w:color="auto"/>
              <w:bottom w:val="single" w:sz="4" w:space="0" w:color="auto"/>
              <w:right w:val="single" w:sz="4" w:space="0" w:color="auto"/>
            </w:tcBorders>
          </w:tcPr>
          <w:p w:rsidR="00B67C7B" w:rsidRPr="00B67C7B" w:rsidRDefault="00B67C7B">
            <w:pPr>
              <w:pStyle w:val="10"/>
              <w:spacing w:line="240" w:lineRule="auto"/>
              <w:jc w:val="both"/>
              <w:rPr>
                <w:rFonts w:ascii="Times New Roman" w:hAnsi="Times New Roman" w:cs="Times New Roman"/>
                <w:color w:val="auto"/>
                <w:sz w:val="20"/>
              </w:rPr>
            </w:pPr>
          </w:p>
        </w:tc>
        <w:tc>
          <w:tcPr>
            <w:tcW w:w="1134" w:type="dxa"/>
            <w:tcBorders>
              <w:top w:val="single" w:sz="4" w:space="0" w:color="auto"/>
              <w:left w:val="single" w:sz="4" w:space="0" w:color="auto"/>
              <w:bottom w:val="single" w:sz="4" w:space="0" w:color="auto"/>
              <w:right w:val="single" w:sz="4" w:space="0" w:color="auto"/>
            </w:tcBorders>
          </w:tcPr>
          <w:p w:rsidR="00B67C7B" w:rsidRPr="00B67C7B" w:rsidRDefault="00B67C7B">
            <w:pPr>
              <w:pStyle w:val="10"/>
              <w:spacing w:line="240" w:lineRule="auto"/>
              <w:jc w:val="both"/>
              <w:rPr>
                <w:rFonts w:ascii="Times New Roman" w:hAnsi="Times New Roman" w:cs="Times New Roman"/>
                <w:color w:val="auto"/>
                <w:sz w:val="20"/>
              </w:rPr>
            </w:pPr>
          </w:p>
        </w:tc>
        <w:tc>
          <w:tcPr>
            <w:tcW w:w="1134" w:type="dxa"/>
            <w:tcBorders>
              <w:top w:val="single" w:sz="4" w:space="0" w:color="auto"/>
              <w:left w:val="single" w:sz="4" w:space="0" w:color="auto"/>
              <w:bottom w:val="single" w:sz="4" w:space="0" w:color="auto"/>
              <w:right w:val="single" w:sz="4" w:space="0" w:color="auto"/>
            </w:tcBorders>
          </w:tcPr>
          <w:p w:rsidR="00B67C7B" w:rsidRPr="00B67C7B" w:rsidRDefault="00B67C7B">
            <w:pPr>
              <w:pStyle w:val="10"/>
              <w:spacing w:line="240" w:lineRule="auto"/>
              <w:jc w:val="both"/>
              <w:rPr>
                <w:rFonts w:ascii="Times New Roman" w:hAnsi="Times New Roman" w:cs="Times New Roman"/>
                <w:color w:val="auto"/>
                <w:sz w:val="20"/>
              </w:rPr>
            </w:pPr>
          </w:p>
        </w:tc>
        <w:tc>
          <w:tcPr>
            <w:tcW w:w="1560" w:type="dxa"/>
            <w:tcBorders>
              <w:top w:val="single" w:sz="4" w:space="0" w:color="auto"/>
              <w:left w:val="single" w:sz="4" w:space="0" w:color="auto"/>
              <w:bottom w:val="single" w:sz="4" w:space="0" w:color="auto"/>
              <w:right w:val="single" w:sz="4" w:space="0" w:color="auto"/>
            </w:tcBorders>
          </w:tcPr>
          <w:p w:rsidR="00B67C7B" w:rsidRPr="00B67C7B" w:rsidRDefault="00B67C7B">
            <w:pPr>
              <w:pStyle w:val="10"/>
              <w:spacing w:line="240" w:lineRule="auto"/>
              <w:jc w:val="both"/>
              <w:rPr>
                <w:rFonts w:ascii="Times New Roman" w:hAnsi="Times New Roman" w:cs="Times New Roman"/>
                <w:color w:val="auto"/>
                <w:sz w:val="20"/>
              </w:rPr>
            </w:pPr>
          </w:p>
        </w:tc>
        <w:tc>
          <w:tcPr>
            <w:tcW w:w="1530" w:type="dxa"/>
            <w:tcBorders>
              <w:top w:val="single" w:sz="4" w:space="0" w:color="auto"/>
              <w:left w:val="single" w:sz="4" w:space="0" w:color="auto"/>
              <w:bottom w:val="single" w:sz="4" w:space="0" w:color="auto"/>
              <w:right w:val="single" w:sz="4" w:space="0" w:color="auto"/>
            </w:tcBorders>
          </w:tcPr>
          <w:p w:rsidR="00B67C7B" w:rsidRPr="00B67C7B" w:rsidRDefault="00B67C7B">
            <w:pPr>
              <w:pStyle w:val="10"/>
              <w:spacing w:line="240" w:lineRule="auto"/>
              <w:jc w:val="both"/>
              <w:rPr>
                <w:rFonts w:ascii="Times New Roman" w:hAnsi="Times New Roman" w:cs="Times New Roman"/>
                <w:color w:val="auto"/>
                <w:sz w:val="20"/>
              </w:rPr>
            </w:pPr>
          </w:p>
        </w:tc>
        <w:tc>
          <w:tcPr>
            <w:tcW w:w="1222" w:type="dxa"/>
            <w:tcBorders>
              <w:top w:val="single" w:sz="4" w:space="0" w:color="auto"/>
              <w:left w:val="single" w:sz="4" w:space="0" w:color="auto"/>
              <w:bottom w:val="single" w:sz="4" w:space="0" w:color="auto"/>
              <w:right w:val="single" w:sz="4" w:space="0" w:color="auto"/>
            </w:tcBorders>
          </w:tcPr>
          <w:p w:rsidR="00B67C7B" w:rsidRPr="00B67C7B" w:rsidRDefault="00B67C7B">
            <w:pPr>
              <w:pStyle w:val="10"/>
              <w:spacing w:line="240" w:lineRule="auto"/>
              <w:jc w:val="both"/>
              <w:rPr>
                <w:rFonts w:ascii="Times New Roman" w:hAnsi="Times New Roman" w:cs="Times New Roman"/>
                <w:color w:val="auto"/>
                <w:sz w:val="20"/>
              </w:rPr>
            </w:pPr>
          </w:p>
        </w:tc>
        <w:tc>
          <w:tcPr>
            <w:tcW w:w="1198" w:type="dxa"/>
            <w:tcBorders>
              <w:top w:val="single" w:sz="4" w:space="0" w:color="auto"/>
              <w:left w:val="single" w:sz="4" w:space="0" w:color="auto"/>
              <w:bottom w:val="single" w:sz="4" w:space="0" w:color="auto"/>
              <w:right w:val="single" w:sz="4" w:space="0" w:color="auto"/>
            </w:tcBorders>
          </w:tcPr>
          <w:p w:rsidR="00B67C7B" w:rsidRPr="00B67C7B" w:rsidRDefault="00B67C7B">
            <w:pPr>
              <w:pStyle w:val="10"/>
              <w:spacing w:line="240" w:lineRule="auto"/>
              <w:jc w:val="both"/>
              <w:rPr>
                <w:rFonts w:ascii="Times New Roman" w:hAnsi="Times New Roman" w:cs="Times New Roman"/>
                <w:color w:val="auto"/>
                <w:sz w:val="20"/>
              </w:rPr>
            </w:pPr>
          </w:p>
        </w:tc>
        <w:tc>
          <w:tcPr>
            <w:tcW w:w="1436" w:type="dxa"/>
            <w:tcBorders>
              <w:top w:val="single" w:sz="4" w:space="0" w:color="auto"/>
              <w:left w:val="single" w:sz="4" w:space="0" w:color="auto"/>
              <w:bottom w:val="single" w:sz="4" w:space="0" w:color="auto"/>
              <w:right w:val="single" w:sz="4" w:space="0" w:color="auto"/>
            </w:tcBorders>
          </w:tcPr>
          <w:p w:rsidR="00B67C7B" w:rsidRPr="00B67C7B" w:rsidRDefault="00B67C7B">
            <w:pPr>
              <w:pStyle w:val="10"/>
              <w:spacing w:line="240" w:lineRule="auto"/>
              <w:jc w:val="both"/>
              <w:rPr>
                <w:rFonts w:ascii="Times New Roman" w:hAnsi="Times New Roman" w:cs="Times New Roman"/>
                <w:color w:val="auto"/>
                <w:sz w:val="20"/>
              </w:rPr>
            </w:pPr>
          </w:p>
        </w:tc>
      </w:tr>
    </w:tbl>
    <w:p w:rsidR="00B67C7B" w:rsidRPr="00B67C7B" w:rsidRDefault="00B67C7B" w:rsidP="00B67C7B">
      <w:pPr>
        <w:pStyle w:val="a3"/>
        <w:ind w:firstLine="709"/>
        <w:jc w:val="right"/>
        <w:rPr>
          <w:rFonts w:ascii="Times New Roman" w:hAnsi="Times New Roman"/>
          <w:sz w:val="24"/>
          <w:szCs w:val="24"/>
        </w:rPr>
      </w:pPr>
      <w:r w:rsidRPr="00B67C7B">
        <w:rPr>
          <w:rFonts w:ascii="Times New Roman" w:hAnsi="Times New Roman"/>
        </w:rPr>
        <w:br w:type="page"/>
      </w:r>
      <w:r w:rsidRPr="00B67C7B">
        <w:rPr>
          <w:rFonts w:ascii="Times New Roman" w:hAnsi="Times New Roman"/>
          <w:sz w:val="24"/>
          <w:szCs w:val="24"/>
        </w:rPr>
        <w:lastRenderedPageBreak/>
        <w:t>Приложение № 6</w:t>
      </w:r>
    </w:p>
    <w:p w:rsidR="00B67C7B" w:rsidRPr="00B67C7B" w:rsidRDefault="00B67C7B" w:rsidP="00B67C7B">
      <w:pPr>
        <w:adjustRightInd w:val="0"/>
        <w:ind w:firstLine="709"/>
        <w:jc w:val="right"/>
        <w:rPr>
          <w:rFonts w:ascii="Times New Roman" w:eastAsia="Calibri" w:hAnsi="Times New Roman"/>
        </w:rPr>
      </w:pPr>
      <w:r w:rsidRPr="00B67C7B">
        <w:rPr>
          <w:rFonts w:ascii="Times New Roman" w:eastAsia="Calibri" w:hAnsi="Times New Roman"/>
        </w:rPr>
        <w:t>к административному регламенту</w:t>
      </w:r>
    </w:p>
    <w:p w:rsidR="00B67C7B" w:rsidRPr="00B67C7B" w:rsidRDefault="00B67C7B" w:rsidP="00B67C7B">
      <w:pPr>
        <w:adjustRightInd w:val="0"/>
        <w:ind w:firstLine="709"/>
        <w:jc w:val="right"/>
        <w:rPr>
          <w:rFonts w:ascii="Times New Roman" w:eastAsia="Calibri" w:hAnsi="Times New Roman"/>
        </w:rPr>
      </w:pPr>
    </w:p>
    <w:p w:rsidR="00B67C7B" w:rsidRPr="00B67C7B" w:rsidRDefault="00B67C7B" w:rsidP="00B67C7B">
      <w:pPr>
        <w:pStyle w:val="ConsPlusNormal0"/>
        <w:ind w:firstLine="0"/>
        <w:jc w:val="center"/>
        <w:rPr>
          <w:rFonts w:ascii="Times New Roman" w:eastAsia="Times New Roman" w:hAnsi="Times New Roman" w:cs="Times New Roman"/>
          <w:sz w:val="24"/>
          <w:szCs w:val="24"/>
        </w:rPr>
      </w:pPr>
      <w:bookmarkStart w:id="5" w:name="Par796"/>
      <w:bookmarkEnd w:id="5"/>
      <w:r w:rsidRPr="00B67C7B">
        <w:rPr>
          <w:rFonts w:ascii="Times New Roman" w:hAnsi="Times New Roman" w:cs="Times New Roman"/>
          <w:sz w:val="24"/>
          <w:szCs w:val="24"/>
        </w:rPr>
        <w:t>Расписка</w:t>
      </w:r>
    </w:p>
    <w:p w:rsidR="00B67C7B" w:rsidRPr="00B67C7B" w:rsidRDefault="00B67C7B" w:rsidP="00B67C7B">
      <w:pPr>
        <w:pStyle w:val="ConsPlusNormal0"/>
        <w:ind w:firstLine="0"/>
        <w:jc w:val="center"/>
        <w:rPr>
          <w:rFonts w:ascii="Times New Roman" w:eastAsia="Calibri" w:hAnsi="Times New Roman" w:cs="Times New Roman"/>
          <w:sz w:val="24"/>
          <w:szCs w:val="24"/>
        </w:rPr>
      </w:pPr>
      <w:r w:rsidRPr="00B67C7B">
        <w:rPr>
          <w:rFonts w:ascii="Times New Roman" w:hAnsi="Times New Roman" w:cs="Times New Roman"/>
          <w:sz w:val="24"/>
          <w:szCs w:val="24"/>
        </w:rPr>
        <w:t>в получении документов, представленных для принятия решения</w:t>
      </w:r>
    </w:p>
    <w:p w:rsidR="00B67C7B" w:rsidRPr="00B67C7B" w:rsidRDefault="00B67C7B" w:rsidP="00B67C7B">
      <w:pPr>
        <w:pStyle w:val="ConsPlusNormal0"/>
        <w:ind w:firstLine="0"/>
        <w:jc w:val="center"/>
        <w:rPr>
          <w:rFonts w:ascii="Times New Roman" w:eastAsia="Times New Roman" w:hAnsi="Times New Roman" w:cs="Times New Roman"/>
          <w:sz w:val="24"/>
          <w:szCs w:val="24"/>
        </w:rPr>
      </w:pPr>
      <w:r w:rsidRPr="00B67C7B">
        <w:rPr>
          <w:rFonts w:ascii="Times New Roman" w:hAnsi="Times New Roman" w:cs="Times New Roman"/>
          <w:sz w:val="24"/>
          <w:szCs w:val="24"/>
        </w:rPr>
        <w:t>о согласование схемы движения транспорта и пешеходов на период проведения работ на проезжей части</w:t>
      </w:r>
    </w:p>
    <w:p w:rsidR="00B67C7B" w:rsidRPr="00B67C7B" w:rsidRDefault="00B67C7B" w:rsidP="00B67C7B">
      <w:pPr>
        <w:pStyle w:val="ConsPlusNonformat"/>
        <w:ind w:firstLine="709"/>
        <w:jc w:val="both"/>
        <w:rPr>
          <w:rFonts w:cs="Times New Roman"/>
          <w:color w:val="auto"/>
          <w:sz w:val="24"/>
          <w:szCs w:val="24"/>
        </w:rPr>
      </w:pPr>
    </w:p>
    <w:p w:rsidR="00B67C7B" w:rsidRPr="00B67C7B" w:rsidRDefault="00B67C7B" w:rsidP="00B67C7B">
      <w:pPr>
        <w:pStyle w:val="ConsPlusNonformat"/>
        <w:ind w:firstLine="709"/>
        <w:jc w:val="both"/>
        <w:rPr>
          <w:rFonts w:cs="Times New Roman"/>
          <w:color w:val="auto"/>
          <w:sz w:val="24"/>
          <w:szCs w:val="24"/>
        </w:rPr>
      </w:pPr>
      <w:r w:rsidRPr="00B67C7B">
        <w:rPr>
          <w:rFonts w:cs="Times New Roman"/>
          <w:color w:val="auto"/>
          <w:sz w:val="24"/>
          <w:szCs w:val="24"/>
        </w:rPr>
        <w:t>Настоящим удостоверяется, что заявитель ___________________________</w:t>
      </w:r>
    </w:p>
    <w:p w:rsidR="00B67C7B" w:rsidRPr="00B67C7B" w:rsidRDefault="00B67C7B" w:rsidP="00B67C7B">
      <w:pPr>
        <w:pStyle w:val="ConsPlusNonformat"/>
        <w:jc w:val="both"/>
        <w:rPr>
          <w:rFonts w:cs="Times New Roman"/>
          <w:color w:val="auto"/>
          <w:sz w:val="24"/>
          <w:szCs w:val="24"/>
        </w:rPr>
      </w:pPr>
      <w:r w:rsidRPr="00B67C7B">
        <w:rPr>
          <w:rFonts w:cs="Times New Roman"/>
          <w:color w:val="auto"/>
          <w:sz w:val="24"/>
          <w:szCs w:val="24"/>
        </w:rPr>
        <w:t>_____________________________________________________________________</w:t>
      </w:r>
    </w:p>
    <w:p w:rsidR="00B67C7B" w:rsidRPr="00B67C7B" w:rsidRDefault="00B67C7B" w:rsidP="00B67C7B">
      <w:pPr>
        <w:pStyle w:val="ConsPlusNonformat"/>
        <w:ind w:firstLine="709"/>
        <w:jc w:val="center"/>
        <w:rPr>
          <w:rFonts w:cs="Times New Roman"/>
          <w:color w:val="auto"/>
        </w:rPr>
      </w:pPr>
      <w:r w:rsidRPr="00B67C7B">
        <w:rPr>
          <w:rFonts w:cs="Times New Roman"/>
          <w:color w:val="auto"/>
        </w:rPr>
        <w:t>(фамилия, имя, отчество)</w:t>
      </w:r>
    </w:p>
    <w:p w:rsidR="00B67C7B" w:rsidRPr="00B67C7B" w:rsidRDefault="00B67C7B" w:rsidP="00B67C7B">
      <w:pPr>
        <w:pStyle w:val="ConsPlusNonformat"/>
        <w:jc w:val="both"/>
        <w:rPr>
          <w:rFonts w:cs="Times New Roman"/>
          <w:color w:val="auto"/>
          <w:sz w:val="24"/>
          <w:szCs w:val="24"/>
        </w:rPr>
      </w:pPr>
      <w:r w:rsidRPr="00B67C7B">
        <w:rPr>
          <w:rFonts w:cs="Times New Roman"/>
          <w:color w:val="auto"/>
          <w:sz w:val="24"/>
          <w:szCs w:val="24"/>
        </w:rPr>
        <w:t xml:space="preserve">представил, а сотрудник администрации Радченского сельского поселения Богучарского муниципального района Воронежской области получил "_________" </w:t>
      </w:r>
    </w:p>
    <w:p w:rsidR="00B67C7B" w:rsidRPr="00B67C7B" w:rsidRDefault="00B67C7B" w:rsidP="00B67C7B">
      <w:pPr>
        <w:pStyle w:val="ConsPlusNonformat"/>
        <w:jc w:val="right"/>
        <w:rPr>
          <w:rFonts w:cs="Times New Roman"/>
          <w:color w:val="auto"/>
        </w:rPr>
      </w:pPr>
      <w:r w:rsidRPr="00B67C7B">
        <w:rPr>
          <w:rFonts w:cs="Times New Roman"/>
          <w:color w:val="auto"/>
        </w:rPr>
        <w:t>(число)</w:t>
      </w:r>
    </w:p>
    <w:p w:rsidR="00B67C7B" w:rsidRPr="00B67C7B" w:rsidRDefault="00B67C7B" w:rsidP="00B67C7B">
      <w:pPr>
        <w:pStyle w:val="ConsPlusNonformat"/>
        <w:jc w:val="both"/>
        <w:rPr>
          <w:rFonts w:cs="Times New Roman"/>
          <w:color w:val="auto"/>
          <w:sz w:val="24"/>
          <w:szCs w:val="24"/>
        </w:rPr>
      </w:pPr>
      <w:r w:rsidRPr="00B67C7B">
        <w:rPr>
          <w:rFonts w:cs="Times New Roman"/>
          <w:color w:val="auto"/>
          <w:sz w:val="24"/>
          <w:szCs w:val="24"/>
        </w:rPr>
        <w:t>_____________ ______ документы в количестве _______________ экземпляров по</w:t>
      </w:r>
    </w:p>
    <w:p w:rsidR="00B67C7B" w:rsidRPr="00B67C7B" w:rsidRDefault="00B67C7B" w:rsidP="00B67C7B">
      <w:pPr>
        <w:pStyle w:val="ConsPlusNonformat"/>
        <w:rPr>
          <w:rFonts w:cs="Times New Roman"/>
          <w:color w:val="auto"/>
        </w:rPr>
      </w:pPr>
      <w:r w:rsidRPr="00B67C7B">
        <w:rPr>
          <w:rFonts w:cs="Times New Roman"/>
          <w:color w:val="auto"/>
        </w:rPr>
        <w:t xml:space="preserve">(месяц </w:t>
      </w:r>
      <w:proofErr w:type="gramStart"/>
      <w:r w:rsidRPr="00B67C7B">
        <w:rPr>
          <w:rFonts w:cs="Times New Roman"/>
          <w:color w:val="auto"/>
        </w:rPr>
        <w:t xml:space="preserve">прописью)   </w:t>
      </w:r>
      <w:proofErr w:type="gramEnd"/>
      <w:r w:rsidRPr="00B67C7B">
        <w:rPr>
          <w:rFonts w:cs="Times New Roman"/>
          <w:color w:val="auto"/>
        </w:rPr>
        <w:t xml:space="preserve">  (год)                                                                 (прописью)</w:t>
      </w:r>
    </w:p>
    <w:p w:rsidR="00B67C7B" w:rsidRPr="00B67C7B" w:rsidRDefault="00B67C7B" w:rsidP="00B67C7B">
      <w:pPr>
        <w:pStyle w:val="ConsPlusNonformat"/>
        <w:jc w:val="both"/>
        <w:rPr>
          <w:rFonts w:cs="Times New Roman"/>
          <w:color w:val="auto"/>
          <w:sz w:val="24"/>
          <w:szCs w:val="24"/>
        </w:rPr>
      </w:pPr>
      <w:r w:rsidRPr="00B67C7B">
        <w:rPr>
          <w:rFonts w:cs="Times New Roman"/>
          <w:color w:val="auto"/>
          <w:sz w:val="24"/>
          <w:szCs w:val="24"/>
        </w:rPr>
        <w:t>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B67C7B" w:rsidRPr="00B67C7B" w:rsidRDefault="00B67C7B" w:rsidP="00B67C7B">
      <w:pPr>
        <w:pStyle w:val="ConsPlusNonformat"/>
        <w:ind w:firstLine="709"/>
        <w:jc w:val="both"/>
        <w:rPr>
          <w:rFonts w:cs="Times New Roman"/>
          <w:color w:val="auto"/>
          <w:sz w:val="24"/>
          <w:szCs w:val="24"/>
        </w:rPr>
      </w:pPr>
      <w:r w:rsidRPr="00B67C7B">
        <w:rPr>
          <w:rFonts w:cs="Times New Roman"/>
          <w:color w:val="auto"/>
          <w:sz w:val="24"/>
          <w:szCs w:val="24"/>
        </w:rPr>
        <w:t>________________________________________________________________</w:t>
      </w:r>
    </w:p>
    <w:p w:rsidR="00B67C7B" w:rsidRPr="00B67C7B" w:rsidRDefault="00B67C7B" w:rsidP="00B67C7B">
      <w:pPr>
        <w:pStyle w:val="ConsPlusNonformat"/>
        <w:ind w:firstLine="709"/>
        <w:jc w:val="both"/>
        <w:rPr>
          <w:rFonts w:cs="Times New Roman"/>
          <w:color w:val="auto"/>
          <w:sz w:val="24"/>
          <w:szCs w:val="24"/>
        </w:rPr>
      </w:pPr>
      <w:r w:rsidRPr="00B67C7B">
        <w:rPr>
          <w:rFonts w:cs="Times New Roman"/>
          <w:color w:val="auto"/>
          <w:sz w:val="24"/>
          <w:szCs w:val="24"/>
        </w:rPr>
        <w:t>________________________________________________________________</w:t>
      </w:r>
    </w:p>
    <w:p w:rsidR="00B67C7B" w:rsidRPr="00B67C7B" w:rsidRDefault="00B67C7B" w:rsidP="00B67C7B">
      <w:pPr>
        <w:pStyle w:val="ConsPlusNonformat"/>
        <w:ind w:firstLine="709"/>
        <w:jc w:val="both"/>
        <w:rPr>
          <w:rFonts w:cs="Times New Roman"/>
          <w:color w:val="auto"/>
          <w:sz w:val="24"/>
          <w:szCs w:val="24"/>
        </w:rPr>
      </w:pPr>
      <w:r w:rsidRPr="00B67C7B">
        <w:rPr>
          <w:rFonts w:cs="Times New Roman"/>
          <w:color w:val="auto"/>
          <w:sz w:val="24"/>
          <w:szCs w:val="24"/>
        </w:rPr>
        <w:t>________________________________________________________________</w:t>
      </w:r>
    </w:p>
    <w:p w:rsidR="00B67C7B" w:rsidRPr="00B67C7B" w:rsidRDefault="00B67C7B" w:rsidP="00B67C7B">
      <w:pPr>
        <w:pStyle w:val="ConsPlusNonformat"/>
        <w:ind w:firstLine="709"/>
        <w:jc w:val="both"/>
        <w:rPr>
          <w:rFonts w:cs="Times New Roman"/>
          <w:color w:val="auto"/>
          <w:sz w:val="24"/>
          <w:szCs w:val="24"/>
        </w:rPr>
      </w:pPr>
      <w:r w:rsidRPr="00B67C7B">
        <w:rPr>
          <w:rFonts w:cs="Times New Roman"/>
          <w:color w:val="auto"/>
          <w:sz w:val="24"/>
          <w:szCs w:val="24"/>
        </w:rPr>
        <w:t>________________________________________________________________</w:t>
      </w:r>
    </w:p>
    <w:p w:rsidR="00B67C7B" w:rsidRPr="00B67C7B" w:rsidRDefault="00B67C7B" w:rsidP="00B67C7B">
      <w:pPr>
        <w:pStyle w:val="ConsPlusNonformat"/>
        <w:ind w:firstLine="709"/>
        <w:jc w:val="both"/>
        <w:rPr>
          <w:rFonts w:cs="Times New Roman"/>
          <w:color w:val="auto"/>
          <w:sz w:val="24"/>
          <w:szCs w:val="24"/>
        </w:rPr>
      </w:pPr>
      <w:r w:rsidRPr="00B67C7B">
        <w:rPr>
          <w:rFonts w:cs="Times New Roman"/>
          <w:color w:val="auto"/>
          <w:sz w:val="24"/>
          <w:szCs w:val="24"/>
        </w:rPr>
        <w:t>Перечень документов, которые будут получены по межведомственным запросам:</w:t>
      </w:r>
    </w:p>
    <w:p w:rsidR="00B67C7B" w:rsidRPr="00B67C7B" w:rsidRDefault="00B67C7B" w:rsidP="00B67C7B">
      <w:pPr>
        <w:pStyle w:val="ConsPlusNonformat"/>
        <w:ind w:firstLine="709"/>
        <w:jc w:val="both"/>
        <w:rPr>
          <w:rFonts w:cs="Times New Roman"/>
          <w:color w:val="auto"/>
          <w:sz w:val="24"/>
          <w:szCs w:val="24"/>
        </w:rPr>
      </w:pPr>
      <w:r w:rsidRPr="00B67C7B">
        <w:rPr>
          <w:rFonts w:cs="Times New Roman"/>
          <w:color w:val="auto"/>
          <w:sz w:val="24"/>
          <w:szCs w:val="24"/>
        </w:rPr>
        <w:t>________________________________________________________________</w:t>
      </w:r>
    </w:p>
    <w:p w:rsidR="00B67C7B" w:rsidRPr="00B67C7B" w:rsidRDefault="00B67C7B" w:rsidP="00B67C7B">
      <w:pPr>
        <w:pStyle w:val="ConsPlusNonformat"/>
        <w:ind w:firstLine="709"/>
        <w:jc w:val="both"/>
        <w:rPr>
          <w:rFonts w:cs="Times New Roman"/>
          <w:color w:val="auto"/>
          <w:sz w:val="24"/>
          <w:szCs w:val="24"/>
        </w:rPr>
      </w:pPr>
    </w:p>
    <w:p w:rsidR="00B67C7B" w:rsidRPr="00B67C7B" w:rsidRDefault="00B67C7B" w:rsidP="00B67C7B">
      <w:pPr>
        <w:pStyle w:val="ConsPlusNonformat"/>
        <w:ind w:firstLine="709"/>
        <w:jc w:val="both"/>
        <w:rPr>
          <w:rFonts w:cs="Times New Roman"/>
          <w:color w:val="auto"/>
          <w:sz w:val="24"/>
          <w:szCs w:val="24"/>
        </w:rPr>
      </w:pPr>
      <w:r w:rsidRPr="00B67C7B">
        <w:rPr>
          <w:rFonts w:cs="Times New Roman"/>
          <w:color w:val="auto"/>
          <w:sz w:val="24"/>
          <w:szCs w:val="24"/>
        </w:rPr>
        <w:t>______________________ _____________ ___________________</w:t>
      </w:r>
    </w:p>
    <w:p w:rsidR="00B67C7B" w:rsidRPr="00B67C7B" w:rsidRDefault="00B67C7B" w:rsidP="00B67C7B">
      <w:pPr>
        <w:pStyle w:val="ConsPlusNonformat"/>
        <w:ind w:firstLine="709"/>
        <w:jc w:val="both"/>
        <w:rPr>
          <w:rFonts w:cs="Times New Roman"/>
          <w:color w:val="auto"/>
        </w:rPr>
      </w:pPr>
      <w:r w:rsidRPr="00B67C7B">
        <w:rPr>
          <w:rFonts w:cs="Times New Roman"/>
          <w:color w:val="auto"/>
        </w:rPr>
        <w:t xml:space="preserve">         (должность </w:t>
      </w:r>
      <w:proofErr w:type="gramStart"/>
      <w:r w:rsidRPr="00B67C7B">
        <w:rPr>
          <w:rFonts w:cs="Times New Roman"/>
          <w:color w:val="auto"/>
        </w:rPr>
        <w:t xml:space="preserve">специалиста,   </w:t>
      </w:r>
      <w:proofErr w:type="gramEnd"/>
      <w:r w:rsidRPr="00B67C7B">
        <w:rPr>
          <w:rFonts w:cs="Times New Roman"/>
          <w:color w:val="auto"/>
        </w:rPr>
        <w:t xml:space="preserve">      (подпись)           (расшифровка подписи)</w:t>
      </w:r>
    </w:p>
    <w:p w:rsidR="00B67C7B" w:rsidRPr="00B67C7B" w:rsidRDefault="00B67C7B" w:rsidP="00B67C7B">
      <w:pPr>
        <w:pStyle w:val="ConsPlusNonformat"/>
        <w:ind w:firstLine="709"/>
        <w:jc w:val="both"/>
        <w:rPr>
          <w:rFonts w:cs="Times New Roman"/>
          <w:color w:val="auto"/>
        </w:rPr>
      </w:pPr>
      <w:r w:rsidRPr="00B67C7B">
        <w:rPr>
          <w:rFonts w:cs="Times New Roman"/>
          <w:color w:val="auto"/>
        </w:rPr>
        <w:t xml:space="preserve">         ответственного за прием</w:t>
      </w:r>
    </w:p>
    <w:p w:rsidR="00B67C7B" w:rsidRPr="00B67C7B" w:rsidRDefault="00B67C7B" w:rsidP="00B67C7B">
      <w:pPr>
        <w:pStyle w:val="ConsPlusNonformat"/>
        <w:ind w:firstLine="709"/>
        <w:jc w:val="both"/>
        <w:rPr>
          <w:rFonts w:cs="Times New Roman"/>
          <w:color w:val="auto"/>
        </w:rPr>
      </w:pPr>
      <w:r w:rsidRPr="00B67C7B">
        <w:rPr>
          <w:rFonts w:cs="Times New Roman"/>
          <w:color w:val="auto"/>
        </w:rPr>
        <w:t xml:space="preserve">                 документов)</w:t>
      </w:r>
    </w:p>
    <w:p w:rsidR="00B67C7B" w:rsidRPr="00B67C7B" w:rsidRDefault="00B67C7B" w:rsidP="00B67C7B">
      <w:pPr>
        <w:pStyle w:val="a3"/>
        <w:ind w:firstLine="709"/>
        <w:jc w:val="right"/>
        <w:rPr>
          <w:rFonts w:ascii="Times New Roman" w:hAnsi="Times New Roman"/>
          <w:sz w:val="24"/>
          <w:szCs w:val="24"/>
        </w:rPr>
      </w:pPr>
      <w:r w:rsidRPr="00B67C7B">
        <w:rPr>
          <w:rFonts w:ascii="Times New Roman" w:hAnsi="Times New Roman"/>
        </w:rPr>
        <w:br w:type="page"/>
      </w:r>
      <w:r w:rsidRPr="00B67C7B">
        <w:rPr>
          <w:rFonts w:ascii="Times New Roman" w:hAnsi="Times New Roman"/>
          <w:sz w:val="24"/>
          <w:szCs w:val="24"/>
        </w:rPr>
        <w:lastRenderedPageBreak/>
        <w:t>Приложение № 7</w:t>
      </w:r>
    </w:p>
    <w:p w:rsidR="00B67C7B" w:rsidRPr="00B67C7B" w:rsidRDefault="00B67C7B" w:rsidP="00B67C7B">
      <w:pPr>
        <w:adjustRightInd w:val="0"/>
        <w:ind w:firstLine="709"/>
        <w:jc w:val="right"/>
        <w:rPr>
          <w:rFonts w:ascii="Times New Roman" w:eastAsia="Calibri" w:hAnsi="Times New Roman"/>
        </w:rPr>
      </w:pPr>
      <w:r w:rsidRPr="00B67C7B">
        <w:rPr>
          <w:rFonts w:ascii="Times New Roman" w:eastAsia="Calibri" w:hAnsi="Times New Roman"/>
        </w:rPr>
        <w:t>к административному регламенту</w:t>
      </w:r>
    </w:p>
    <w:p w:rsidR="00B67C7B" w:rsidRPr="00B67C7B" w:rsidRDefault="00B67C7B" w:rsidP="00B67C7B">
      <w:pPr>
        <w:ind w:firstLine="709"/>
        <w:rPr>
          <w:rFonts w:ascii="Times New Roman" w:hAnsi="Times New Roman"/>
          <w:bCs/>
        </w:rPr>
      </w:pPr>
    </w:p>
    <w:p w:rsidR="00B67C7B" w:rsidRPr="00B67C7B" w:rsidRDefault="00B67C7B" w:rsidP="00B67C7B">
      <w:pPr>
        <w:ind w:firstLine="709"/>
        <w:jc w:val="right"/>
        <w:rPr>
          <w:rFonts w:ascii="Times New Roman" w:hAnsi="Times New Roman"/>
          <w:bCs/>
        </w:rPr>
      </w:pPr>
      <w:r w:rsidRPr="00B67C7B">
        <w:rPr>
          <w:rFonts w:ascii="Times New Roman" w:hAnsi="Times New Roman"/>
          <w:bCs/>
        </w:rPr>
        <w:t>Форма решения об отказе</w:t>
      </w:r>
    </w:p>
    <w:p w:rsidR="00B67C7B" w:rsidRPr="00B67C7B" w:rsidRDefault="00B67C7B" w:rsidP="00B67C7B">
      <w:pPr>
        <w:ind w:firstLine="709"/>
        <w:jc w:val="right"/>
        <w:rPr>
          <w:rFonts w:ascii="Times New Roman" w:hAnsi="Times New Roman"/>
          <w:bCs/>
        </w:rPr>
      </w:pPr>
      <w:r w:rsidRPr="00B67C7B">
        <w:rPr>
          <w:rFonts w:ascii="Times New Roman" w:hAnsi="Times New Roman"/>
          <w:bCs/>
        </w:rPr>
        <w:t>в предоставлении муниципальной услуги</w:t>
      </w:r>
    </w:p>
    <w:p w:rsidR="00B67C7B" w:rsidRPr="00B67C7B" w:rsidRDefault="00B67C7B" w:rsidP="00B67C7B">
      <w:pPr>
        <w:ind w:firstLine="709"/>
        <w:jc w:val="right"/>
        <w:rPr>
          <w:rFonts w:ascii="Times New Roman" w:hAnsi="Times New Roman"/>
          <w:bCs/>
        </w:rPr>
      </w:pPr>
      <w:r w:rsidRPr="00B67C7B">
        <w:rPr>
          <w:rFonts w:ascii="Times New Roman" w:hAnsi="Times New Roman"/>
          <w:bCs/>
        </w:rPr>
        <w:t>_______________________________________</w:t>
      </w:r>
    </w:p>
    <w:p w:rsidR="00B67C7B" w:rsidRPr="00B67C7B" w:rsidRDefault="00B67C7B" w:rsidP="00B67C7B">
      <w:pPr>
        <w:ind w:firstLine="709"/>
        <w:jc w:val="right"/>
        <w:rPr>
          <w:rFonts w:ascii="Times New Roman" w:hAnsi="Times New Roman"/>
          <w:sz w:val="20"/>
          <w:szCs w:val="20"/>
        </w:rPr>
      </w:pPr>
      <w:r w:rsidRPr="00B67C7B">
        <w:rPr>
          <w:rFonts w:ascii="Times New Roman" w:hAnsi="Times New Roman"/>
          <w:sz w:val="20"/>
          <w:szCs w:val="20"/>
        </w:rPr>
        <w:t>Ф.И.О., адрес заявителя (представителя) заявителя)</w:t>
      </w:r>
    </w:p>
    <w:p w:rsidR="00B67C7B" w:rsidRPr="00B67C7B" w:rsidRDefault="00B67C7B" w:rsidP="00B67C7B">
      <w:pPr>
        <w:ind w:firstLine="0"/>
        <w:rPr>
          <w:rFonts w:ascii="Times New Roman" w:hAnsi="Times New Roman"/>
          <w:sz w:val="20"/>
          <w:szCs w:val="20"/>
        </w:rPr>
      </w:pPr>
    </w:p>
    <w:p w:rsidR="00B67C7B" w:rsidRPr="00B67C7B" w:rsidRDefault="00B67C7B" w:rsidP="00B67C7B">
      <w:pPr>
        <w:pBdr>
          <w:top w:val="single" w:sz="4" w:space="1" w:color="000000"/>
        </w:pBdr>
        <w:ind w:firstLine="709"/>
        <w:jc w:val="right"/>
        <w:rPr>
          <w:rFonts w:ascii="Times New Roman" w:hAnsi="Times New Roman"/>
          <w:sz w:val="20"/>
          <w:szCs w:val="20"/>
        </w:rPr>
      </w:pPr>
      <w:r w:rsidRPr="00B67C7B">
        <w:rPr>
          <w:rFonts w:ascii="Times New Roman" w:hAnsi="Times New Roman"/>
          <w:sz w:val="20"/>
          <w:szCs w:val="20"/>
        </w:rPr>
        <w:t xml:space="preserve">(регистрационный номер заявления) </w:t>
      </w:r>
    </w:p>
    <w:p w:rsidR="00B67C7B" w:rsidRPr="00B67C7B" w:rsidRDefault="00B67C7B" w:rsidP="00B67C7B">
      <w:pPr>
        <w:ind w:firstLine="709"/>
        <w:jc w:val="right"/>
        <w:rPr>
          <w:rFonts w:ascii="Times New Roman" w:hAnsi="Times New Roman"/>
        </w:rPr>
      </w:pPr>
    </w:p>
    <w:p w:rsidR="00B67C7B" w:rsidRPr="00B67C7B" w:rsidRDefault="00B67C7B" w:rsidP="00B67C7B">
      <w:pPr>
        <w:ind w:firstLine="0"/>
        <w:jc w:val="center"/>
        <w:rPr>
          <w:rFonts w:ascii="Times New Roman" w:hAnsi="Times New Roman"/>
          <w:bCs/>
        </w:rPr>
      </w:pPr>
      <w:r w:rsidRPr="00B67C7B">
        <w:rPr>
          <w:rFonts w:ascii="Times New Roman" w:hAnsi="Times New Roman"/>
          <w:bCs/>
        </w:rPr>
        <w:t>Решение</w:t>
      </w:r>
    </w:p>
    <w:p w:rsidR="00B67C7B" w:rsidRPr="00B67C7B" w:rsidRDefault="00B67C7B" w:rsidP="00B67C7B">
      <w:pPr>
        <w:ind w:firstLine="0"/>
        <w:jc w:val="center"/>
        <w:rPr>
          <w:rFonts w:ascii="Times New Roman" w:hAnsi="Times New Roman"/>
        </w:rPr>
      </w:pPr>
      <w:r w:rsidRPr="00B67C7B">
        <w:rPr>
          <w:rFonts w:ascii="Times New Roman" w:hAnsi="Times New Roman"/>
          <w:bCs/>
        </w:rPr>
        <w:t>об отказе выдаче разрешения на перемещение отходов строительства, сноса зданий и сооружений, в том числе грунтов</w:t>
      </w:r>
    </w:p>
    <w:p w:rsidR="00B67C7B" w:rsidRPr="00B67C7B" w:rsidRDefault="00B67C7B" w:rsidP="00B67C7B">
      <w:pPr>
        <w:ind w:firstLine="709"/>
        <w:rPr>
          <w:rFonts w:ascii="Times New Roman" w:hAnsi="Times New Roman"/>
          <w:highlight w:val="yellow"/>
        </w:rPr>
      </w:pPr>
    </w:p>
    <w:tbl>
      <w:tblPr>
        <w:tblW w:w="0" w:type="auto"/>
        <w:tblLayout w:type="fixed"/>
        <w:tblCellMar>
          <w:left w:w="28" w:type="dxa"/>
          <w:right w:w="28" w:type="dxa"/>
        </w:tblCellMar>
        <w:tblLook w:val="04A0" w:firstRow="1" w:lastRow="0" w:firstColumn="1" w:lastColumn="0" w:noHBand="0" w:noVBand="1"/>
      </w:tblPr>
      <w:tblGrid>
        <w:gridCol w:w="1015"/>
        <w:gridCol w:w="2100"/>
        <w:gridCol w:w="2723"/>
        <w:gridCol w:w="2503"/>
      </w:tblGrid>
      <w:tr w:rsidR="00B67C7B" w:rsidRPr="00B67C7B" w:rsidTr="00B67C7B">
        <w:tc>
          <w:tcPr>
            <w:tcW w:w="1015" w:type="dxa"/>
            <w:vAlign w:val="bottom"/>
            <w:hideMark/>
          </w:tcPr>
          <w:p w:rsidR="00B67C7B" w:rsidRPr="00B67C7B" w:rsidRDefault="00B67C7B">
            <w:pPr>
              <w:ind w:firstLine="0"/>
              <w:rPr>
                <w:rFonts w:ascii="Times New Roman" w:hAnsi="Times New Roman"/>
              </w:rPr>
            </w:pPr>
            <w:r w:rsidRPr="00B67C7B">
              <w:rPr>
                <w:rFonts w:ascii="Times New Roman" w:hAnsi="Times New Roman"/>
              </w:rPr>
              <w:t>от</w:t>
            </w:r>
          </w:p>
        </w:tc>
        <w:tc>
          <w:tcPr>
            <w:tcW w:w="2100" w:type="dxa"/>
            <w:tcBorders>
              <w:top w:val="nil"/>
              <w:left w:val="nil"/>
              <w:bottom w:val="single" w:sz="4" w:space="0" w:color="000000"/>
              <w:right w:val="nil"/>
            </w:tcBorders>
            <w:vAlign w:val="bottom"/>
          </w:tcPr>
          <w:p w:rsidR="00B67C7B" w:rsidRPr="00B67C7B" w:rsidRDefault="00B67C7B">
            <w:pPr>
              <w:snapToGrid w:val="0"/>
              <w:ind w:firstLine="709"/>
              <w:rPr>
                <w:rFonts w:ascii="Times New Roman" w:hAnsi="Times New Roman"/>
              </w:rPr>
            </w:pPr>
          </w:p>
        </w:tc>
        <w:tc>
          <w:tcPr>
            <w:tcW w:w="2723" w:type="dxa"/>
            <w:vAlign w:val="bottom"/>
            <w:hideMark/>
          </w:tcPr>
          <w:p w:rsidR="00B67C7B" w:rsidRPr="00B67C7B" w:rsidRDefault="00B67C7B">
            <w:pPr>
              <w:ind w:firstLine="709"/>
              <w:rPr>
                <w:rFonts w:ascii="Times New Roman" w:hAnsi="Times New Roman"/>
              </w:rPr>
            </w:pPr>
            <w:r w:rsidRPr="00B67C7B">
              <w:rPr>
                <w:rFonts w:ascii="Times New Roman" w:hAnsi="Times New Roman"/>
              </w:rPr>
              <w:t xml:space="preserve"> №</w:t>
            </w:r>
          </w:p>
        </w:tc>
        <w:tc>
          <w:tcPr>
            <w:tcW w:w="2503" w:type="dxa"/>
            <w:tcBorders>
              <w:top w:val="nil"/>
              <w:left w:val="nil"/>
              <w:bottom w:val="single" w:sz="4" w:space="0" w:color="000000"/>
              <w:right w:val="nil"/>
            </w:tcBorders>
            <w:vAlign w:val="bottom"/>
          </w:tcPr>
          <w:p w:rsidR="00B67C7B" w:rsidRPr="00B67C7B" w:rsidRDefault="00B67C7B">
            <w:pPr>
              <w:snapToGrid w:val="0"/>
              <w:ind w:firstLine="709"/>
              <w:rPr>
                <w:rFonts w:ascii="Times New Roman" w:hAnsi="Times New Roman"/>
              </w:rPr>
            </w:pPr>
          </w:p>
        </w:tc>
      </w:tr>
    </w:tbl>
    <w:p w:rsidR="00B67C7B" w:rsidRPr="00B67C7B" w:rsidRDefault="00B67C7B" w:rsidP="00B67C7B">
      <w:pPr>
        <w:ind w:firstLine="709"/>
        <w:rPr>
          <w:rFonts w:ascii="Times New Roman" w:hAnsi="Times New Roman"/>
        </w:rPr>
      </w:pPr>
    </w:p>
    <w:p w:rsidR="00B67C7B" w:rsidRPr="00B67C7B" w:rsidRDefault="00B67C7B" w:rsidP="00B67C7B">
      <w:pPr>
        <w:pBdr>
          <w:top w:val="single" w:sz="4" w:space="1" w:color="000000"/>
        </w:pBdr>
        <w:ind w:firstLine="0"/>
        <w:jc w:val="center"/>
        <w:rPr>
          <w:rFonts w:ascii="Times New Roman" w:hAnsi="Times New Roman"/>
          <w:sz w:val="20"/>
          <w:szCs w:val="20"/>
        </w:rPr>
      </w:pPr>
      <w:r w:rsidRPr="00B67C7B">
        <w:rPr>
          <w:rFonts w:ascii="Times New Roman" w:hAnsi="Times New Roman"/>
          <w:sz w:val="20"/>
          <w:szCs w:val="20"/>
        </w:rPr>
        <w:t>(наименование органа местного самоуправления)</w:t>
      </w:r>
    </w:p>
    <w:p w:rsidR="00B67C7B" w:rsidRPr="00B67C7B" w:rsidRDefault="00B67C7B" w:rsidP="00B67C7B">
      <w:pPr>
        <w:tabs>
          <w:tab w:val="right" w:pos="9923"/>
        </w:tabs>
        <w:ind w:firstLine="0"/>
        <w:rPr>
          <w:rFonts w:ascii="Times New Roman" w:hAnsi="Times New Roman"/>
        </w:rPr>
      </w:pPr>
      <w:proofErr w:type="gramStart"/>
      <w:r w:rsidRPr="00B67C7B">
        <w:rPr>
          <w:rFonts w:ascii="Times New Roman" w:hAnsi="Times New Roman"/>
        </w:rPr>
        <w:t>сообщает,  что</w:t>
      </w:r>
      <w:proofErr w:type="gramEnd"/>
      <w:r w:rsidRPr="00B67C7B">
        <w:rPr>
          <w:rFonts w:ascii="Times New Roman" w:hAnsi="Times New Roman"/>
        </w:rPr>
        <w:t xml:space="preserve"> ,</w:t>
      </w:r>
    </w:p>
    <w:p w:rsidR="00B67C7B" w:rsidRPr="00B67C7B" w:rsidRDefault="00B67C7B" w:rsidP="00B67C7B">
      <w:pPr>
        <w:pBdr>
          <w:top w:val="single" w:sz="4" w:space="1" w:color="000000"/>
        </w:pBdr>
        <w:ind w:firstLine="0"/>
        <w:jc w:val="center"/>
        <w:rPr>
          <w:rFonts w:ascii="Times New Roman" w:hAnsi="Times New Roman"/>
          <w:sz w:val="20"/>
          <w:szCs w:val="20"/>
        </w:rPr>
      </w:pPr>
      <w:r w:rsidRPr="00B67C7B">
        <w:rPr>
          <w:rFonts w:ascii="Times New Roman" w:hAnsi="Times New Roman"/>
          <w:sz w:val="20"/>
          <w:szCs w:val="20"/>
        </w:rPr>
        <w:t>(Ф.И.О. заявителя в дательном падеже, наименование, номер и дата</w:t>
      </w:r>
    </w:p>
    <w:p w:rsidR="00B67C7B" w:rsidRPr="00B67C7B" w:rsidRDefault="00B67C7B" w:rsidP="00B67C7B">
      <w:pPr>
        <w:pBdr>
          <w:top w:val="single" w:sz="4" w:space="1" w:color="000000"/>
        </w:pBdr>
        <w:ind w:firstLine="0"/>
        <w:jc w:val="center"/>
        <w:rPr>
          <w:rFonts w:ascii="Times New Roman" w:hAnsi="Times New Roman"/>
          <w:sz w:val="20"/>
          <w:szCs w:val="20"/>
        </w:rPr>
      </w:pPr>
      <w:r w:rsidRPr="00B67C7B">
        <w:rPr>
          <w:rFonts w:ascii="Times New Roman" w:hAnsi="Times New Roman"/>
          <w:sz w:val="20"/>
          <w:szCs w:val="20"/>
        </w:rPr>
        <w:t xml:space="preserve">выдачи </w:t>
      </w:r>
      <w:proofErr w:type="gramStart"/>
      <w:r w:rsidRPr="00B67C7B">
        <w:rPr>
          <w:rFonts w:ascii="Times New Roman" w:hAnsi="Times New Roman"/>
          <w:sz w:val="20"/>
          <w:szCs w:val="20"/>
        </w:rPr>
        <w:t>документа</w:t>
      </w:r>
      <w:proofErr w:type="gramEnd"/>
      <w:r w:rsidRPr="00B67C7B">
        <w:rPr>
          <w:rFonts w:ascii="Times New Roman" w:hAnsi="Times New Roman"/>
          <w:sz w:val="20"/>
          <w:szCs w:val="20"/>
        </w:rPr>
        <w:t xml:space="preserve"> подтверждающего личность, почтовый адрес — для физического лица)</w:t>
      </w:r>
    </w:p>
    <w:p w:rsidR="00B67C7B" w:rsidRPr="00B67C7B" w:rsidRDefault="00B67C7B" w:rsidP="00B67C7B">
      <w:pPr>
        <w:pBdr>
          <w:top w:val="single" w:sz="4" w:space="1" w:color="000000"/>
        </w:pBdr>
        <w:ind w:firstLine="0"/>
        <w:rPr>
          <w:rFonts w:ascii="Times New Roman" w:hAnsi="Times New Roman"/>
        </w:rPr>
      </w:pPr>
      <w:r w:rsidRPr="00B67C7B">
        <w:rPr>
          <w:rFonts w:ascii="Times New Roman" w:hAnsi="Times New Roman"/>
        </w:rPr>
        <w:t>______________________________________________________________________</w:t>
      </w:r>
    </w:p>
    <w:p w:rsidR="00B67C7B" w:rsidRPr="00B67C7B" w:rsidRDefault="00B67C7B" w:rsidP="00B67C7B">
      <w:pPr>
        <w:pBdr>
          <w:top w:val="single" w:sz="4" w:space="1" w:color="000000"/>
        </w:pBdr>
        <w:ind w:firstLine="0"/>
        <w:jc w:val="center"/>
        <w:rPr>
          <w:rFonts w:ascii="Times New Roman" w:hAnsi="Times New Roman"/>
          <w:sz w:val="20"/>
          <w:szCs w:val="20"/>
        </w:rPr>
      </w:pPr>
      <w:r w:rsidRPr="00B67C7B">
        <w:rPr>
          <w:rFonts w:ascii="Times New Roman" w:hAnsi="Times New Roman"/>
          <w:sz w:val="20"/>
          <w:szCs w:val="20"/>
        </w:rPr>
        <w:t>полное наименование, ИНН, КПП, почтовый адрес — для юридического лица)</w:t>
      </w:r>
    </w:p>
    <w:p w:rsidR="00B67C7B" w:rsidRPr="00B67C7B" w:rsidRDefault="00B67C7B" w:rsidP="00B67C7B">
      <w:pPr>
        <w:ind w:firstLine="0"/>
        <w:rPr>
          <w:rFonts w:ascii="Times New Roman" w:hAnsi="Times New Roman"/>
        </w:rPr>
      </w:pPr>
      <w:r w:rsidRPr="00B67C7B">
        <w:rPr>
          <w:rFonts w:ascii="Times New Roman" w:hAnsi="Times New Roman"/>
        </w:rPr>
        <w:t>на основании пункта 2.8.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w:t>
      </w:r>
    </w:p>
    <w:p w:rsidR="00B67C7B" w:rsidRPr="00B67C7B" w:rsidRDefault="00B67C7B" w:rsidP="00B67C7B">
      <w:pPr>
        <w:ind w:firstLine="709"/>
        <w:rPr>
          <w:rFonts w:ascii="Times New Roman" w:hAnsi="Times New Roman"/>
        </w:rPr>
      </w:pPr>
    </w:p>
    <w:p w:rsidR="00B67C7B" w:rsidRPr="00B67C7B" w:rsidRDefault="00B67C7B" w:rsidP="00B67C7B">
      <w:pPr>
        <w:pBdr>
          <w:top w:val="single" w:sz="4" w:space="1" w:color="000000"/>
        </w:pBdr>
        <w:ind w:firstLine="0"/>
        <w:jc w:val="center"/>
        <w:rPr>
          <w:rFonts w:ascii="Times New Roman" w:hAnsi="Times New Roman"/>
          <w:sz w:val="20"/>
          <w:szCs w:val="20"/>
        </w:rPr>
      </w:pPr>
      <w:r w:rsidRPr="00B67C7B">
        <w:rPr>
          <w:rFonts w:ascii="Times New Roman" w:hAnsi="Times New Roman"/>
          <w:sz w:val="20"/>
          <w:szCs w:val="20"/>
        </w:rPr>
        <w:t>(наименование объекта, адрес объекта)</w:t>
      </w:r>
    </w:p>
    <w:p w:rsidR="00B67C7B" w:rsidRPr="00B67C7B" w:rsidRDefault="00B67C7B" w:rsidP="00B67C7B">
      <w:pPr>
        <w:ind w:firstLine="709"/>
        <w:rPr>
          <w:rFonts w:ascii="Times New Roman" w:hAnsi="Times New Roman"/>
        </w:rPr>
      </w:pPr>
      <w:r w:rsidRPr="00B67C7B">
        <w:rPr>
          <w:rFonts w:ascii="Times New Roman" w:hAnsi="Times New Roman"/>
        </w:rPr>
        <w:t xml:space="preserve">в связи с </w:t>
      </w:r>
    </w:p>
    <w:p w:rsidR="00B67C7B" w:rsidRPr="00B67C7B" w:rsidRDefault="00B67C7B" w:rsidP="00B67C7B">
      <w:pPr>
        <w:pBdr>
          <w:top w:val="single" w:sz="4" w:space="1" w:color="000000"/>
        </w:pBdr>
        <w:ind w:firstLine="0"/>
        <w:rPr>
          <w:rFonts w:ascii="Times New Roman" w:hAnsi="Times New Roman"/>
        </w:rPr>
      </w:pPr>
      <w:r w:rsidRPr="00B67C7B">
        <w:rPr>
          <w:rFonts w:ascii="Times New Roman" w:hAnsi="Times New Roman"/>
        </w:rPr>
        <w:t>_____________________________________________________________________</w:t>
      </w:r>
    </w:p>
    <w:p w:rsidR="00B67C7B" w:rsidRPr="00B67C7B" w:rsidRDefault="00B67C7B" w:rsidP="00B67C7B">
      <w:pPr>
        <w:pBdr>
          <w:top w:val="single" w:sz="4" w:space="1" w:color="000000"/>
        </w:pBdr>
        <w:ind w:firstLine="0"/>
        <w:jc w:val="center"/>
        <w:rPr>
          <w:rFonts w:ascii="Times New Roman" w:hAnsi="Times New Roman"/>
          <w:sz w:val="20"/>
          <w:szCs w:val="20"/>
        </w:rPr>
      </w:pPr>
      <w:r w:rsidRPr="00B67C7B">
        <w:rPr>
          <w:rFonts w:ascii="Times New Roman" w:hAnsi="Times New Roman"/>
        </w:rPr>
        <w:t>_____________________________________________________________________</w:t>
      </w:r>
      <w:proofErr w:type="gramStart"/>
      <w:r w:rsidRPr="00B67C7B">
        <w:rPr>
          <w:rFonts w:ascii="Times New Roman" w:hAnsi="Times New Roman"/>
        </w:rPr>
        <w:t>_</w:t>
      </w:r>
      <w:r w:rsidRPr="00B67C7B">
        <w:rPr>
          <w:rFonts w:ascii="Times New Roman" w:hAnsi="Times New Roman"/>
          <w:sz w:val="20"/>
          <w:szCs w:val="20"/>
        </w:rPr>
        <w:t>(</w:t>
      </w:r>
      <w:proofErr w:type="gramEnd"/>
      <w:r w:rsidRPr="00B67C7B">
        <w:rPr>
          <w:rFonts w:ascii="Times New Roman" w:hAnsi="Times New Roman"/>
          <w:sz w:val="20"/>
          <w:szCs w:val="20"/>
        </w:rPr>
        <w:t>основание отказа)</w:t>
      </w:r>
    </w:p>
    <w:p w:rsidR="00B67C7B" w:rsidRPr="00B67C7B" w:rsidRDefault="00B67C7B" w:rsidP="00B67C7B">
      <w:pPr>
        <w:ind w:firstLine="709"/>
        <w:rPr>
          <w:rFonts w:ascii="Times New Roman" w:hAnsi="Times New Roman"/>
        </w:rPr>
      </w:pPr>
      <w:r w:rsidRPr="00B67C7B">
        <w:rPr>
          <w:rFonts w:ascii="Times New Roman" w:hAnsi="Times New Roman"/>
        </w:rPr>
        <w:t>Глава Радченского сельского поселения</w:t>
      </w:r>
    </w:p>
    <w:tbl>
      <w:tblPr>
        <w:tblW w:w="0" w:type="auto"/>
        <w:tblLayout w:type="fixed"/>
        <w:tblCellMar>
          <w:left w:w="28" w:type="dxa"/>
          <w:right w:w="28" w:type="dxa"/>
        </w:tblCellMar>
        <w:tblLook w:val="04A0" w:firstRow="1" w:lastRow="0" w:firstColumn="1" w:lastColumn="0" w:noHBand="0" w:noVBand="1"/>
      </w:tblPr>
      <w:tblGrid>
        <w:gridCol w:w="5954"/>
        <w:gridCol w:w="1758"/>
        <w:gridCol w:w="1672"/>
      </w:tblGrid>
      <w:tr w:rsidR="00B67C7B" w:rsidRPr="00B67C7B" w:rsidTr="00B67C7B">
        <w:trPr>
          <w:trHeight w:val="294"/>
        </w:trPr>
        <w:tc>
          <w:tcPr>
            <w:tcW w:w="5954" w:type="dxa"/>
            <w:tcBorders>
              <w:top w:val="nil"/>
              <w:left w:val="nil"/>
              <w:bottom w:val="single" w:sz="4" w:space="0" w:color="000000"/>
              <w:right w:val="nil"/>
            </w:tcBorders>
            <w:vAlign w:val="bottom"/>
          </w:tcPr>
          <w:p w:rsidR="00B67C7B" w:rsidRPr="00B67C7B" w:rsidRDefault="00B67C7B">
            <w:pPr>
              <w:snapToGrid w:val="0"/>
              <w:ind w:firstLine="709"/>
              <w:rPr>
                <w:rFonts w:ascii="Times New Roman" w:hAnsi="Times New Roman"/>
              </w:rPr>
            </w:pPr>
          </w:p>
        </w:tc>
        <w:tc>
          <w:tcPr>
            <w:tcW w:w="1758" w:type="dxa"/>
            <w:vAlign w:val="bottom"/>
          </w:tcPr>
          <w:p w:rsidR="00B67C7B" w:rsidRPr="00B67C7B" w:rsidRDefault="00B67C7B">
            <w:pPr>
              <w:snapToGrid w:val="0"/>
              <w:ind w:firstLine="709"/>
              <w:rPr>
                <w:rFonts w:ascii="Times New Roman" w:hAnsi="Times New Roman"/>
              </w:rPr>
            </w:pPr>
          </w:p>
        </w:tc>
        <w:tc>
          <w:tcPr>
            <w:tcW w:w="1672" w:type="dxa"/>
            <w:tcBorders>
              <w:top w:val="nil"/>
              <w:left w:val="nil"/>
              <w:bottom w:val="single" w:sz="4" w:space="0" w:color="000000"/>
              <w:right w:val="nil"/>
            </w:tcBorders>
            <w:vAlign w:val="bottom"/>
          </w:tcPr>
          <w:p w:rsidR="00B67C7B" w:rsidRPr="00B67C7B" w:rsidRDefault="00B67C7B">
            <w:pPr>
              <w:snapToGrid w:val="0"/>
              <w:ind w:firstLine="709"/>
              <w:rPr>
                <w:rFonts w:ascii="Times New Roman" w:hAnsi="Times New Roman"/>
              </w:rPr>
            </w:pPr>
          </w:p>
        </w:tc>
      </w:tr>
      <w:tr w:rsidR="00B67C7B" w:rsidRPr="00B67C7B" w:rsidTr="00B67C7B">
        <w:tc>
          <w:tcPr>
            <w:tcW w:w="5954" w:type="dxa"/>
            <w:hideMark/>
          </w:tcPr>
          <w:p w:rsidR="00B67C7B" w:rsidRPr="00B67C7B" w:rsidRDefault="00B67C7B">
            <w:pPr>
              <w:ind w:firstLine="0"/>
              <w:jc w:val="center"/>
              <w:rPr>
                <w:rFonts w:ascii="Times New Roman" w:hAnsi="Times New Roman"/>
                <w:sz w:val="20"/>
                <w:szCs w:val="20"/>
              </w:rPr>
            </w:pPr>
            <w:r w:rsidRPr="00B67C7B">
              <w:rPr>
                <w:rFonts w:ascii="Times New Roman" w:hAnsi="Times New Roman"/>
                <w:sz w:val="20"/>
                <w:szCs w:val="20"/>
              </w:rPr>
              <w:t>(Ф.И.О.)</w:t>
            </w:r>
          </w:p>
          <w:p w:rsidR="00B67C7B" w:rsidRPr="00B67C7B" w:rsidRDefault="00B67C7B">
            <w:pPr>
              <w:ind w:firstLine="0"/>
              <w:jc w:val="left"/>
              <w:rPr>
                <w:rFonts w:ascii="Times New Roman" w:hAnsi="Times New Roman"/>
                <w:sz w:val="20"/>
                <w:szCs w:val="20"/>
              </w:rPr>
            </w:pPr>
            <w:r w:rsidRPr="00B67C7B">
              <w:rPr>
                <w:rFonts w:ascii="Times New Roman" w:hAnsi="Times New Roman"/>
                <w:sz w:val="20"/>
                <w:szCs w:val="20"/>
              </w:rPr>
              <w:t>М.П.</w:t>
            </w:r>
          </w:p>
        </w:tc>
        <w:tc>
          <w:tcPr>
            <w:tcW w:w="1758" w:type="dxa"/>
          </w:tcPr>
          <w:p w:rsidR="00B67C7B" w:rsidRPr="00B67C7B" w:rsidRDefault="00B67C7B">
            <w:pPr>
              <w:ind w:firstLine="0"/>
              <w:jc w:val="center"/>
              <w:rPr>
                <w:rFonts w:ascii="Times New Roman" w:hAnsi="Times New Roman"/>
                <w:sz w:val="20"/>
                <w:szCs w:val="20"/>
              </w:rPr>
            </w:pPr>
          </w:p>
          <w:p w:rsidR="00B67C7B" w:rsidRPr="00B67C7B" w:rsidRDefault="00B67C7B">
            <w:pPr>
              <w:ind w:firstLine="0"/>
              <w:jc w:val="center"/>
              <w:rPr>
                <w:rFonts w:ascii="Times New Roman" w:hAnsi="Times New Roman"/>
                <w:sz w:val="20"/>
                <w:szCs w:val="20"/>
              </w:rPr>
            </w:pPr>
          </w:p>
        </w:tc>
        <w:tc>
          <w:tcPr>
            <w:tcW w:w="1672" w:type="dxa"/>
            <w:hideMark/>
          </w:tcPr>
          <w:p w:rsidR="00B67C7B" w:rsidRPr="00B67C7B" w:rsidRDefault="00B67C7B">
            <w:pPr>
              <w:ind w:firstLine="0"/>
              <w:jc w:val="center"/>
              <w:rPr>
                <w:rFonts w:ascii="Times New Roman" w:hAnsi="Times New Roman"/>
                <w:sz w:val="20"/>
                <w:szCs w:val="20"/>
              </w:rPr>
            </w:pPr>
            <w:r w:rsidRPr="00B67C7B">
              <w:rPr>
                <w:rFonts w:ascii="Times New Roman" w:hAnsi="Times New Roman"/>
                <w:sz w:val="20"/>
                <w:szCs w:val="20"/>
              </w:rPr>
              <w:t>(подпись)</w:t>
            </w:r>
          </w:p>
        </w:tc>
      </w:tr>
    </w:tbl>
    <w:p w:rsidR="00B67C7B" w:rsidRPr="00B67C7B" w:rsidRDefault="00B67C7B" w:rsidP="00B67C7B">
      <w:pPr>
        <w:tabs>
          <w:tab w:val="left" w:pos="3810"/>
        </w:tabs>
        <w:ind w:firstLine="709"/>
        <w:rPr>
          <w:rFonts w:ascii="Times New Roman" w:hAnsi="Times New Roman"/>
        </w:rPr>
      </w:pPr>
    </w:p>
    <w:p w:rsidR="00B72B6C" w:rsidRPr="00B67C7B" w:rsidRDefault="00B72B6C">
      <w:pPr>
        <w:rPr>
          <w:rFonts w:ascii="Times New Roman" w:hAnsi="Times New Roman"/>
        </w:rPr>
      </w:pPr>
    </w:p>
    <w:sectPr w:rsidR="00B72B6C" w:rsidRPr="00B67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num w:numId="1">
    <w:abstractNumId w:val="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A1"/>
    <w:rsid w:val="000E3EB7"/>
    <w:rsid w:val="002068B2"/>
    <w:rsid w:val="003C70A5"/>
    <w:rsid w:val="004D0E3F"/>
    <w:rsid w:val="00632AC2"/>
    <w:rsid w:val="006405CC"/>
    <w:rsid w:val="00657A5D"/>
    <w:rsid w:val="0066094F"/>
    <w:rsid w:val="00722FA1"/>
    <w:rsid w:val="00B67C7B"/>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DE162-6686-4BC4-AFF4-01C4BA52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B67C7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7C7B"/>
    <w:pPr>
      <w:spacing w:after="0" w:line="240" w:lineRule="auto"/>
    </w:pPr>
    <w:rPr>
      <w:rFonts w:ascii="Calibri" w:eastAsia="Calibri" w:hAnsi="Calibri" w:cs="Times New Roman"/>
    </w:rPr>
  </w:style>
  <w:style w:type="paragraph" w:styleId="a4">
    <w:name w:val="List Paragraph"/>
    <w:basedOn w:val="a"/>
    <w:uiPriority w:val="99"/>
    <w:qFormat/>
    <w:rsid w:val="00B67C7B"/>
    <w:pPr>
      <w:suppressAutoHyphens/>
      <w:ind w:left="720"/>
    </w:pPr>
    <w:rPr>
      <w:rFonts w:ascii="Tahoma" w:eastAsia="Tahoma" w:hAnsi="Tahoma" w:cs="Tahoma"/>
      <w:color w:val="000000"/>
      <w:lang w:eastAsia="ar-SA"/>
    </w:rPr>
  </w:style>
  <w:style w:type="character" w:customStyle="1" w:styleId="ConsPlusNormal">
    <w:name w:val="ConsPlusNormal Знак"/>
    <w:link w:val="ConsPlusNormal0"/>
    <w:locked/>
    <w:rsid w:val="00B67C7B"/>
    <w:rPr>
      <w:rFonts w:ascii="Arial" w:hAnsi="Arial" w:cs="Arial"/>
      <w:lang w:eastAsia="ru-RU"/>
    </w:rPr>
  </w:style>
  <w:style w:type="paragraph" w:customStyle="1" w:styleId="ConsPlusNormal0">
    <w:name w:val="ConsPlusNormal"/>
    <w:link w:val="ConsPlusNormal"/>
    <w:rsid w:val="00B67C7B"/>
    <w:pPr>
      <w:widowControl w:val="0"/>
      <w:autoSpaceDE w:val="0"/>
      <w:autoSpaceDN w:val="0"/>
      <w:adjustRightInd w:val="0"/>
      <w:spacing w:after="0" w:line="240" w:lineRule="auto"/>
      <w:ind w:firstLine="720"/>
    </w:pPr>
    <w:rPr>
      <w:rFonts w:ascii="Arial" w:hAnsi="Arial" w:cs="Arial"/>
      <w:lang w:eastAsia="ru-RU"/>
    </w:rPr>
  </w:style>
  <w:style w:type="paragraph" w:customStyle="1" w:styleId="Style4">
    <w:name w:val="Style4"/>
    <w:basedOn w:val="a"/>
    <w:rsid w:val="00B67C7B"/>
    <w:pPr>
      <w:widowControl w:val="0"/>
      <w:suppressAutoHyphens/>
      <w:autoSpaceDE w:val="0"/>
      <w:spacing w:line="326" w:lineRule="exact"/>
    </w:pPr>
    <w:rPr>
      <w:rFonts w:ascii="Times New Roman" w:hAnsi="Times New Roman"/>
      <w:lang w:eastAsia="ar-SA"/>
    </w:rPr>
  </w:style>
  <w:style w:type="paragraph" w:customStyle="1" w:styleId="1">
    <w:name w:val="нум список 1"/>
    <w:rsid w:val="00B67C7B"/>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ConsPlusNonformat">
    <w:name w:val="ConsPlusNonformat"/>
    <w:rsid w:val="00B67C7B"/>
    <w:pPr>
      <w:suppressAutoHyphens/>
      <w:spacing w:after="0" w:line="240" w:lineRule="auto"/>
    </w:pPr>
    <w:rPr>
      <w:rFonts w:ascii="Times New Roman" w:eastAsia="SimSun" w:hAnsi="Times New Roman" w:cs="Mangal"/>
      <w:color w:val="000000"/>
      <w:kern w:val="2"/>
      <w:sz w:val="20"/>
      <w:szCs w:val="20"/>
      <w:lang w:eastAsia="zh-CN" w:bidi="hi-IN"/>
    </w:rPr>
  </w:style>
  <w:style w:type="paragraph" w:customStyle="1" w:styleId="10">
    <w:name w:val="Без интервала1"/>
    <w:rsid w:val="00B67C7B"/>
    <w:pPr>
      <w:suppressAutoHyphens/>
      <w:spacing w:after="0" w:line="100" w:lineRule="atLeast"/>
    </w:pPr>
    <w:rPr>
      <w:rFonts w:ascii="Calibri" w:eastAsia="SimSun" w:hAnsi="Calibri" w:cs="Mangal"/>
      <w:color w:val="000000"/>
      <w:kern w:val="2"/>
      <w:szCs w:val="20"/>
      <w:lang w:eastAsia="zh-CN" w:bidi="hi-IN"/>
    </w:rPr>
  </w:style>
  <w:style w:type="paragraph" w:customStyle="1" w:styleId="Title">
    <w:name w:val="Title!Название НПА"/>
    <w:basedOn w:val="a"/>
    <w:rsid w:val="00B67C7B"/>
    <w:pPr>
      <w:spacing w:before="240" w:after="60"/>
      <w:jc w:val="center"/>
      <w:outlineLvl w:val="0"/>
    </w:pPr>
    <w:rPr>
      <w:rFonts w:cs="Arial"/>
      <w:b/>
      <w:bCs/>
      <w:kern w:val="28"/>
      <w:sz w:val="32"/>
      <w:szCs w:val="32"/>
    </w:rPr>
  </w:style>
  <w:style w:type="character" w:customStyle="1" w:styleId="FontStyle18">
    <w:name w:val="Font Style18"/>
    <w:rsid w:val="00B67C7B"/>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059070">
      <w:bodyDiv w:val="1"/>
      <w:marLeft w:val="0"/>
      <w:marRight w:val="0"/>
      <w:marTop w:val="0"/>
      <w:marBottom w:val="0"/>
      <w:divBdr>
        <w:top w:val="none" w:sz="0" w:space="0" w:color="auto"/>
        <w:left w:val="none" w:sz="0" w:space="0" w:color="auto"/>
        <w:bottom w:val="none" w:sz="0" w:space="0" w:color="auto"/>
        <w:right w:val="none" w:sz="0" w:space="0" w:color="auto"/>
      </w:divBdr>
      <w:divsChild>
        <w:div w:id="786853146">
          <w:marLeft w:val="0"/>
          <w:marRight w:val="0"/>
          <w:marTop w:val="0"/>
          <w:marBottom w:val="0"/>
          <w:divBdr>
            <w:top w:val="single" w:sz="4" w:space="1" w:color="000000"/>
            <w:left w:val="none" w:sz="0" w:space="0" w:color="auto"/>
            <w:bottom w:val="none" w:sz="0" w:space="0" w:color="auto"/>
            <w:right w:val="none" w:sz="0" w:space="0" w:color="auto"/>
          </w:divBdr>
        </w:div>
        <w:div w:id="838278445">
          <w:marLeft w:val="0"/>
          <w:marRight w:val="0"/>
          <w:marTop w:val="0"/>
          <w:marBottom w:val="0"/>
          <w:divBdr>
            <w:top w:val="single" w:sz="4" w:space="1" w:color="000000"/>
            <w:left w:val="none" w:sz="0" w:space="0" w:color="auto"/>
            <w:bottom w:val="none" w:sz="0" w:space="0" w:color="auto"/>
            <w:right w:val="none" w:sz="0" w:space="0" w:color="auto"/>
          </w:divBdr>
        </w:div>
        <w:div w:id="1735010525">
          <w:marLeft w:val="0"/>
          <w:marRight w:val="0"/>
          <w:marTop w:val="0"/>
          <w:marBottom w:val="0"/>
          <w:divBdr>
            <w:top w:val="single" w:sz="4" w:space="1" w:color="000000"/>
            <w:left w:val="none" w:sz="0" w:space="0" w:color="auto"/>
            <w:bottom w:val="none" w:sz="0" w:space="0" w:color="auto"/>
            <w:right w:val="none" w:sz="0" w:space="0" w:color="auto"/>
          </w:divBdr>
        </w:div>
        <w:div w:id="881674903">
          <w:marLeft w:val="0"/>
          <w:marRight w:val="0"/>
          <w:marTop w:val="0"/>
          <w:marBottom w:val="0"/>
          <w:divBdr>
            <w:top w:val="single" w:sz="4" w:space="1" w:color="000000"/>
            <w:left w:val="none" w:sz="0" w:space="0" w:color="auto"/>
            <w:bottom w:val="none" w:sz="0" w:space="0" w:color="auto"/>
            <w:right w:val="none" w:sz="0" w:space="0" w:color="auto"/>
          </w:divBdr>
        </w:div>
        <w:div w:id="1033269994">
          <w:marLeft w:val="0"/>
          <w:marRight w:val="0"/>
          <w:marTop w:val="0"/>
          <w:marBottom w:val="0"/>
          <w:divBdr>
            <w:top w:val="single" w:sz="4" w:space="1" w:color="000000"/>
            <w:left w:val="none" w:sz="0" w:space="0" w:color="auto"/>
            <w:bottom w:val="none" w:sz="0" w:space="0" w:color="auto"/>
            <w:right w:val="none" w:sz="0" w:space="0" w:color="auto"/>
          </w:divBdr>
        </w:div>
        <w:div w:id="635910512">
          <w:marLeft w:val="0"/>
          <w:marRight w:val="0"/>
          <w:marTop w:val="0"/>
          <w:marBottom w:val="0"/>
          <w:divBdr>
            <w:top w:val="single" w:sz="4" w:space="1" w:color="000000"/>
            <w:left w:val="none" w:sz="0" w:space="0" w:color="auto"/>
            <w:bottom w:val="none" w:sz="0" w:space="0" w:color="auto"/>
            <w:right w:val="none" w:sz="0" w:space="0" w:color="auto"/>
          </w:divBdr>
        </w:div>
        <w:div w:id="226689333">
          <w:marLeft w:val="0"/>
          <w:marRight w:val="0"/>
          <w:marTop w:val="0"/>
          <w:marBottom w:val="0"/>
          <w:divBdr>
            <w:top w:val="single" w:sz="4" w:space="1" w:color="000000"/>
            <w:left w:val="none" w:sz="0" w:space="0" w:color="auto"/>
            <w:bottom w:val="none" w:sz="0" w:space="0" w:color="auto"/>
            <w:right w:val="none" w:sz="0" w:space="0" w:color="auto"/>
          </w:divBdr>
        </w:div>
        <w:div w:id="1672099029">
          <w:marLeft w:val="0"/>
          <w:marRight w:val="0"/>
          <w:marTop w:val="0"/>
          <w:marBottom w:val="0"/>
          <w:divBdr>
            <w:top w:val="single" w:sz="4" w:space="1" w:color="000000"/>
            <w:left w:val="none" w:sz="0" w:space="0" w:color="auto"/>
            <w:bottom w:val="none" w:sz="0" w:space="0" w:color="auto"/>
            <w:right w:val="none" w:sz="0" w:space="0" w:color="auto"/>
          </w:divBdr>
        </w:div>
        <w:div w:id="1852722743">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7440</Words>
  <Characters>42410</Characters>
  <Application>Microsoft Office Word</Application>
  <DocSecurity>0</DocSecurity>
  <Lines>353</Lines>
  <Paragraphs>99</Paragraphs>
  <ScaleCrop>false</ScaleCrop>
  <Company/>
  <LinksUpToDate>false</LinksUpToDate>
  <CharactersWithSpaces>49751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2018-04-10T13:44:00Z</dcterms:created>
  <dcterms:modified xsi:type="dcterms:W3CDTF">2018-04-10T13:44:00Z</dcterms:modified>
</cp:coreProperties>
</file>