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АДМИНИСТРАЦИЯ</w:t>
      </w: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ТВЕРДОХЛЕБОВСКОГО СЕЛЬСКОГО ПОСЕЛЕНИЯ</w:t>
      </w: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БОГУЧАРСКОГО МУНИЦИПАЛЬНОГО РАЙОНА</w:t>
      </w: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ВОРОНЕЖСКОЙ ОБЛАСТИ</w:t>
      </w:r>
    </w:p>
    <w:p w:rsidR="00CE484E" w:rsidRPr="00CE484E" w:rsidRDefault="00CE484E" w:rsidP="00CE484E">
      <w:pPr>
        <w:spacing w:after="0" w:line="240" w:lineRule="auto"/>
        <w:contextualSpacing/>
        <w:jc w:val="center"/>
        <w:rPr>
          <w:rFonts w:ascii="Times New Roman" w:eastAsia="Calibri" w:hAnsi="Times New Roman" w:cs="Times New Roman"/>
          <w:sz w:val="24"/>
          <w:szCs w:val="24"/>
        </w:rPr>
      </w:pPr>
      <w:r w:rsidRPr="00CE484E">
        <w:rPr>
          <w:rFonts w:ascii="Times New Roman" w:eastAsia="Calibri" w:hAnsi="Times New Roman" w:cs="Times New Roman"/>
          <w:sz w:val="24"/>
          <w:szCs w:val="24"/>
        </w:rPr>
        <w:t>ПОСТАНОВЛЕНИЕ</w:t>
      </w:r>
    </w:p>
    <w:p w:rsidR="00CE484E" w:rsidRPr="00CE484E" w:rsidRDefault="00CE484E" w:rsidP="00CE484E">
      <w:pPr>
        <w:spacing w:after="0" w:line="240" w:lineRule="auto"/>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jc w:val="both"/>
        <w:rPr>
          <w:rFonts w:ascii="Times New Roman" w:eastAsia="Times New Roman" w:hAnsi="Times New Roman" w:cs="Times New Roman"/>
          <w:sz w:val="24"/>
          <w:szCs w:val="24"/>
          <w:lang w:eastAsia="ru-RU"/>
        </w:rPr>
      </w:pPr>
      <w:bookmarkStart w:id="0" w:name="_GoBack"/>
      <w:r w:rsidRPr="00CE484E">
        <w:rPr>
          <w:rFonts w:ascii="Times New Roman" w:eastAsia="Times New Roman" w:hAnsi="Times New Roman" w:cs="Times New Roman"/>
          <w:sz w:val="24"/>
          <w:szCs w:val="24"/>
          <w:lang w:eastAsia="ru-RU"/>
        </w:rPr>
        <w:t>от «26» сентября 2016 г. № 64</w:t>
      </w:r>
    </w:p>
    <w:bookmarkEnd w:id="0"/>
    <w:p w:rsidR="00CE484E" w:rsidRPr="00CE484E" w:rsidRDefault="00CE484E" w:rsidP="00CE484E">
      <w:pPr>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с. Твердохлебовка</w:t>
      </w:r>
    </w:p>
    <w:p w:rsidR="00CE484E" w:rsidRPr="00CE484E" w:rsidRDefault="00CE484E" w:rsidP="00CE484E">
      <w:pPr>
        <w:spacing w:after="0" w:line="240" w:lineRule="auto"/>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jc w:val="center"/>
        <w:outlineLvl w:val="0"/>
        <w:rPr>
          <w:rFonts w:ascii="Times New Roman" w:eastAsia="Times New Roman" w:hAnsi="Times New Roman" w:cs="Times New Roman"/>
          <w:b/>
          <w:bCs/>
          <w:kern w:val="28"/>
          <w:sz w:val="32"/>
          <w:szCs w:val="32"/>
          <w:lang w:eastAsia="ru-RU"/>
        </w:rPr>
      </w:pPr>
      <w:r w:rsidRPr="00CE484E">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муниципальной услуги «Признание </w:t>
      </w:r>
    </w:p>
    <w:p w:rsidR="00CE484E" w:rsidRPr="00CE484E" w:rsidRDefault="00CE484E" w:rsidP="00CE484E">
      <w:pPr>
        <w:tabs>
          <w:tab w:val="center" w:pos="5103"/>
          <w:tab w:val="left" w:pos="8325"/>
        </w:tabs>
        <w:spacing w:after="0" w:line="240" w:lineRule="auto"/>
        <w:jc w:val="center"/>
        <w:outlineLvl w:val="0"/>
        <w:rPr>
          <w:rFonts w:ascii="Times New Roman" w:eastAsia="Times New Roman" w:hAnsi="Times New Roman" w:cs="Times New Roman"/>
          <w:b/>
          <w:bCs/>
          <w:kern w:val="28"/>
          <w:sz w:val="32"/>
          <w:szCs w:val="32"/>
          <w:lang w:eastAsia="ru-RU"/>
        </w:rPr>
      </w:pPr>
      <w:r w:rsidRPr="00CE484E">
        <w:rPr>
          <w:rFonts w:ascii="Times New Roman" w:eastAsia="Times New Roman" w:hAnsi="Times New Roman" w:cs="Times New Roman"/>
          <w:b/>
          <w:bCs/>
          <w:kern w:val="28"/>
          <w:sz w:val="32"/>
          <w:szCs w:val="32"/>
          <w:lang w:eastAsia="ru-RU"/>
        </w:rPr>
        <w:t>помещения жилым помещением, жилого помещения непригодным для проживания и многоквартирного дома</w:t>
      </w:r>
    </w:p>
    <w:p w:rsidR="00CE484E" w:rsidRPr="00CE484E" w:rsidRDefault="00CE484E" w:rsidP="00CE484E">
      <w:pPr>
        <w:spacing w:after="0" w:line="240" w:lineRule="auto"/>
        <w:jc w:val="center"/>
        <w:outlineLvl w:val="0"/>
        <w:rPr>
          <w:rFonts w:ascii="Times New Roman" w:eastAsia="Times New Roman" w:hAnsi="Times New Roman" w:cs="Times New Roman"/>
          <w:b/>
          <w:bCs/>
          <w:kern w:val="28"/>
          <w:sz w:val="32"/>
          <w:szCs w:val="32"/>
          <w:lang w:eastAsia="ru-RU"/>
        </w:rPr>
      </w:pPr>
      <w:r w:rsidRPr="00CE484E">
        <w:rPr>
          <w:rFonts w:ascii="Times New Roman" w:eastAsia="Times New Roman" w:hAnsi="Times New Roman" w:cs="Times New Roman"/>
          <w:b/>
          <w:bCs/>
          <w:kern w:val="28"/>
          <w:sz w:val="32"/>
          <w:szCs w:val="32"/>
          <w:lang w:eastAsia="ru-RU"/>
        </w:rPr>
        <w:t>аварийным и подлежащим сносу или реконструкции»</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редакции постановления от 13.02.2018 № 3)</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CE484E">
        <w:rPr>
          <w:rFonts w:ascii="Times New Roman" w:eastAsia="Times New Roman" w:hAnsi="Times New Roman" w:cs="Times New Roman"/>
          <w:bCs/>
          <w:sz w:val="26"/>
          <w:szCs w:val="26"/>
          <w:lang w:eastAsia="ar-SA"/>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Твердохлебовского сельского поселения, администрация Твердохлебовского сельского поселения </w:t>
      </w:r>
    </w:p>
    <w:p w:rsidR="00CE484E" w:rsidRPr="00CE484E" w:rsidRDefault="00CE484E" w:rsidP="00CE484E">
      <w:pPr>
        <w:suppressAutoHyphens/>
        <w:autoSpaceDE w:val="0"/>
        <w:spacing w:after="0" w:line="240" w:lineRule="auto"/>
        <w:jc w:val="center"/>
        <w:rPr>
          <w:rFonts w:ascii="Times New Roman" w:eastAsia="Times New Roman" w:hAnsi="Times New Roman" w:cs="Times New Roman"/>
          <w:bCs/>
          <w:sz w:val="26"/>
          <w:szCs w:val="26"/>
          <w:lang w:eastAsia="ar-SA"/>
        </w:rPr>
      </w:pPr>
      <w:r w:rsidRPr="00CE484E">
        <w:rPr>
          <w:rFonts w:ascii="Times New Roman" w:eastAsia="Times New Roman" w:hAnsi="Times New Roman" w:cs="Times New Roman"/>
          <w:bCs/>
          <w:sz w:val="26"/>
          <w:szCs w:val="26"/>
          <w:lang w:eastAsia="ar-SA"/>
        </w:rPr>
        <w:t>ПОСТАНОВЛЯЕТ:</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bCs/>
          <w:sz w:val="26"/>
          <w:szCs w:val="26"/>
          <w:lang w:eastAsia="ru-RU"/>
        </w:rPr>
        <w:t xml:space="preserve">1. Утвердить административный регламент </w:t>
      </w:r>
      <w:r w:rsidRPr="00CE484E">
        <w:rPr>
          <w:rFonts w:ascii="Times New Roman" w:eastAsia="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 Постановление администрации Твердохлебовского сельского поселения от 14.06.2016 № 31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E484E">
        <w:rPr>
          <w:rFonts w:ascii="Times New Roman" w:eastAsia="Times New Roman" w:hAnsi="Times New Roman" w:cs="Times New Roman"/>
          <w:bCs/>
          <w:sz w:val="24"/>
          <w:szCs w:val="24"/>
          <w:lang w:eastAsia="ru-RU"/>
        </w:rPr>
        <w:t>, признать утратившим силу.</w:t>
      </w:r>
    </w:p>
    <w:p w:rsidR="00CE484E" w:rsidRPr="00CE484E" w:rsidRDefault="00CE484E" w:rsidP="00CE484E">
      <w:pPr>
        <w:tabs>
          <w:tab w:val="left" w:pos="636"/>
          <w:tab w:val="left" w:pos="900"/>
        </w:tabs>
        <w:spacing w:after="0" w:line="240" w:lineRule="auto"/>
        <w:ind w:firstLine="709"/>
        <w:contextualSpacing/>
        <w:jc w:val="both"/>
        <w:rPr>
          <w:rFonts w:ascii="Times New Roman" w:eastAsia="Calibri" w:hAnsi="Times New Roman" w:cs="Times New Roman"/>
          <w:sz w:val="24"/>
          <w:szCs w:val="24"/>
        </w:rPr>
      </w:pPr>
      <w:r w:rsidRPr="00CE484E">
        <w:rPr>
          <w:rFonts w:ascii="Times New Roman" w:eastAsia="Calibri" w:hAnsi="Times New Roman" w:cs="Times New Roman"/>
          <w:sz w:val="24"/>
          <w:szCs w:val="24"/>
        </w:rPr>
        <w:t>3. Контроль за исполнением настоящего постановления оставляю за собой.</w:t>
      </w:r>
    </w:p>
    <w:p w:rsidR="00CE484E" w:rsidRPr="00CE484E" w:rsidRDefault="00CE484E" w:rsidP="00CE484E">
      <w:pPr>
        <w:tabs>
          <w:tab w:val="left" w:pos="636"/>
          <w:tab w:val="left" w:pos="900"/>
        </w:tabs>
        <w:spacing w:after="0" w:line="240" w:lineRule="auto"/>
        <w:ind w:firstLine="709"/>
        <w:contextualSpacing/>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92"/>
        <w:gridCol w:w="3020"/>
        <w:gridCol w:w="3143"/>
      </w:tblGrid>
      <w:tr w:rsidR="00CE484E" w:rsidRPr="00CE484E" w:rsidTr="00CE484E">
        <w:tc>
          <w:tcPr>
            <w:tcW w:w="3285" w:type="dxa"/>
            <w:hideMark/>
          </w:tcPr>
          <w:p w:rsidR="00CE484E" w:rsidRPr="00CE484E" w:rsidRDefault="00CE484E" w:rsidP="00CE484E">
            <w:pPr>
              <w:spacing w:after="0" w:line="240" w:lineRule="auto"/>
              <w:contextualSpacing/>
              <w:jc w:val="both"/>
              <w:rPr>
                <w:rFonts w:ascii="Times New Roman" w:eastAsia="Calibri" w:hAnsi="Times New Roman" w:cs="Times New Roman"/>
                <w:sz w:val="24"/>
                <w:szCs w:val="24"/>
              </w:rPr>
            </w:pPr>
            <w:r w:rsidRPr="00CE484E">
              <w:rPr>
                <w:rFonts w:ascii="Times New Roman" w:eastAsia="Calibri" w:hAnsi="Times New Roman" w:cs="Times New Roman"/>
                <w:sz w:val="24"/>
                <w:szCs w:val="24"/>
              </w:rPr>
              <w:t>Глава Твердохлебовского сельского поселения</w:t>
            </w:r>
          </w:p>
        </w:tc>
        <w:tc>
          <w:tcPr>
            <w:tcW w:w="3285" w:type="dxa"/>
          </w:tcPr>
          <w:p w:rsidR="00CE484E" w:rsidRPr="00CE484E" w:rsidRDefault="00CE484E" w:rsidP="00CE484E">
            <w:pPr>
              <w:spacing w:after="0" w:line="240" w:lineRule="auto"/>
              <w:contextualSpacing/>
              <w:jc w:val="both"/>
              <w:rPr>
                <w:rFonts w:ascii="Times New Roman" w:eastAsia="Calibri" w:hAnsi="Times New Roman" w:cs="Times New Roman"/>
                <w:sz w:val="24"/>
                <w:szCs w:val="24"/>
              </w:rPr>
            </w:pPr>
          </w:p>
        </w:tc>
        <w:tc>
          <w:tcPr>
            <w:tcW w:w="3285" w:type="dxa"/>
          </w:tcPr>
          <w:p w:rsidR="00CE484E" w:rsidRPr="00CE484E" w:rsidRDefault="00CE484E" w:rsidP="00CE484E">
            <w:pPr>
              <w:spacing w:after="0" w:line="240" w:lineRule="auto"/>
              <w:contextualSpacing/>
              <w:jc w:val="both"/>
              <w:rPr>
                <w:rFonts w:ascii="Times New Roman" w:eastAsia="Calibri" w:hAnsi="Times New Roman" w:cs="Times New Roman"/>
                <w:sz w:val="24"/>
                <w:szCs w:val="24"/>
              </w:rPr>
            </w:pPr>
            <w:r w:rsidRPr="00CE484E">
              <w:rPr>
                <w:rFonts w:ascii="Times New Roman" w:eastAsia="Calibri" w:hAnsi="Times New Roman" w:cs="Times New Roman"/>
                <w:sz w:val="24"/>
                <w:szCs w:val="24"/>
              </w:rPr>
              <w:t>В.Н.Чвикалов</w:t>
            </w:r>
          </w:p>
          <w:p w:rsidR="00CE484E" w:rsidRPr="00CE484E" w:rsidRDefault="00CE484E" w:rsidP="00CE484E">
            <w:pPr>
              <w:spacing w:after="0" w:line="240" w:lineRule="auto"/>
              <w:contextualSpacing/>
              <w:jc w:val="both"/>
              <w:rPr>
                <w:rFonts w:ascii="Times New Roman" w:eastAsia="Calibri" w:hAnsi="Times New Roman" w:cs="Times New Roman"/>
                <w:sz w:val="24"/>
                <w:szCs w:val="24"/>
              </w:rPr>
            </w:pPr>
          </w:p>
        </w:tc>
      </w:tr>
    </w:tbl>
    <w:p w:rsidR="00CE484E" w:rsidRPr="00CE484E" w:rsidRDefault="00CE484E" w:rsidP="00CE484E">
      <w:pPr>
        <w:spacing w:after="0" w:line="240" w:lineRule="auto"/>
        <w:contextualSpacing/>
        <w:jc w:val="both"/>
        <w:rPr>
          <w:rFonts w:ascii="Times New Roman" w:eastAsia="Calibri" w:hAnsi="Times New Roman" w:cs="Times New Roman"/>
          <w:sz w:val="24"/>
          <w:szCs w:val="24"/>
        </w:rPr>
      </w:pPr>
    </w:p>
    <w:p w:rsidR="00CE484E" w:rsidRPr="00CE484E" w:rsidRDefault="00CE484E" w:rsidP="00CE484E">
      <w:pPr>
        <w:spacing w:after="0" w:line="240" w:lineRule="auto"/>
        <w:ind w:left="4536"/>
        <w:contextualSpacing/>
        <w:rPr>
          <w:rFonts w:ascii="Times New Roman" w:eastAsia="Calibri" w:hAnsi="Times New Roman" w:cs="Times New Roman"/>
          <w:sz w:val="24"/>
          <w:szCs w:val="24"/>
        </w:rPr>
      </w:pPr>
      <w:r w:rsidRPr="00CE484E">
        <w:rPr>
          <w:rFonts w:ascii="Times New Roman" w:eastAsia="Calibri" w:hAnsi="Times New Roman" w:cs="Times New Roman"/>
        </w:rPr>
        <w:br w:type="page"/>
      </w:r>
      <w:r w:rsidRPr="00CE484E">
        <w:rPr>
          <w:rFonts w:ascii="Times New Roman" w:eastAsia="Calibri" w:hAnsi="Times New Roman" w:cs="Times New Roman"/>
          <w:sz w:val="24"/>
          <w:szCs w:val="24"/>
        </w:rPr>
        <w:lastRenderedPageBreak/>
        <w:t xml:space="preserve">Приложение </w:t>
      </w: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к постановлению администрации</w:t>
      </w: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Твердохлебовского сельского поселения</w:t>
      </w: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Богучарского муниципального района</w:t>
      </w: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Воронежской области</w:t>
      </w: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от 26.09.2016 № 64 </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Административный регламент</w:t>
      </w: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по предоставлению муниципальной услуги</w:t>
      </w:r>
    </w:p>
    <w:p w:rsidR="00CE484E" w:rsidRPr="00CE484E" w:rsidRDefault="00CE484E" w:rsidP="00CE484E">
      <w:pPr>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 Общие положения</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1.1. Предмет регулирования административного регламента</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Твердохлебовского сельского поселения Богучарского муниципального района Воронежской области, при определении сроков и последовательности выполнения действий (административных процедур) при предоставлении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1.2. Описание заявителей</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CE484E">
        <w:rPr>
          <w:rFonts w:ascii="Times New Roman" w:eastAsia="Times New Roman" w:hAnsi="Times New Roman" w:cs="Times New Roman"/>
          <w:i/>
          <w:sz w:val="24"/>
          <w:szCs w:val="24"/>
          <w:lang w:eastAsia="ru-RU"/>
        </w:rPr>
        <w:t xml:space="preserve">, </w:t>
      </w:r>
      <w:r w:rsidRPr="00CE484E">
        <w:rPr>
          <w:rFonts w:ascii="Times New Roman" w:eastAsia="Times New Roman" w:hAnsi="Times New Roman" w:cs="Times New Roman"/>
          <w:sz w:val="24"/>
          <w:szCs w:val="24"/>
          <w:lang w:eastAsia="ru-RU"/>
        </w:rPr>
        <w:t>заявители).</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1.3.1. Орган, предоставляющий муниципальную услугу: администрация Твердохлебовского сельского поселения Богучарского муниципального района Воронежской области (далее – администрация).</w:t>
      </w:r>
    </w:p>
    <w:p w:rsidR="00CE484E" w:rsidRPr="00CE484E" w:rsidRDefault="00CE484E" w:rsidP="00CE484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Администрация расположена по адресу: с.Твердохлебовка, ул.Калинина,64, Богучарский район, Воронежская область.</w:t>
      </w:r>
    </w:p>
    <w:p w:rsidR="00CE484E" w:rsidRPr="00CE484E" w:rsidRDefault="00CE484E" w:rsidP="00CE484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Твердохлебовского сельского поселения Богучарского муниципального района Воронежской области приводятся в приложении № 1 к настоящему Административному регламенту и размещаются: </w:t>
      </w:r>
    </w:p>
    <w:p w:rsidR="00CE484E" w:rsidRPr="00CE484E" w:rsidRDefault="00CE484E" w:rsidP="00CE484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на официальном сайте администрации в сети Интернет (www.(</w:t>
      </w:r>
      <w:r w:rsidRPr="00CE484E">
        <w:rPr>
          <w:rFonts w:ascii="Times New Roman" w:eastAsia="Times New Roman" w:hAnsi="Times New Roman" w:cs="Times New Roman"/>
          <w:sz w:val="24"/>
          <w:szCs w:val="24"/>
          <w:lang w:val="en-US" w:eastAsia="ru-RU"/>
        </w:rPr>
        <w:t>http</w:t>
      </w:r>
      <w:r w:rsidRPr="00CE484E">
        <w:rPr>
          <w:rFonts w:ascii="Times New Roman" w:eastAsia="Times New Roman" w:hAnsi="Times New Roman" w:cs="Times New Roman"/>
          <w:sz w:val="24"/>
          <w:szCs w:val="24"/>
          <w:lang w:eastAsia="ru-RU"/>
        </w:rPr>
        <w:t xml:space="preserve">:// </w:t>
      </w:r>
      <w:r w:rsidRPr="00CE484E">
        <w:rPr>
          <w:rFonts w:ascii="Times New Roman" w:eastAsia="Times New Roman" w:hAnsi="Times New Roman" w:cs="Times New Roman"/>
          <w:sz w:val="24"/>
          <w:szCs w:val="24"/>
          <w:lang w:val="en-US" w:eastAsia="ru-RU"/>
        </w:rPr>
        <w:t>tverdohlebovskogo</w:t>
      </w:r>
      <w:r w:rsidRPr="00CE484E">
        <w:rPr>
          <w:rFonts w:ascii="Times New Roman" w:eastAsia="Times New Roman" w:hAnsi="Times New Roman" w:cs="Times New Roman"/>
          <w:sz w:val="24"/>
          <w:szCs w:val="24"/>
          <w:lang w:eastAsia="ru-RU"/>
        </w:rPr>
        <w:t>.</w:t>
      </w:r>
      <w:r w:rsidRPr="00CE484E">
        <w:rPr>
          <w:rFonts w:ascii="Times New Roman" w:eastAsia="Times New Roman" w:hAnsi="Times New Roman" w:cs="Times New Roman"/>
          <w:sz w:val="24"/>
          <w:szCs w:val="24"/>
          <w:lang w:val="en-US" w:eastAsia="ru-RU"/>
        </w:rPr>
        <w:t>ru</w:t>
      </w:r>
      <w:r w:rsidRPr="00CE484E">
        <w:rPr>
          <w:rFonts w:ascii="Times New Roman" w:eastAsia="Times New Roman" w:hAnsi="Times New Roman" w:cs="Times New Roman"/>
          <w:sz w:val="24"/>
          <w:szCs w:val="24"/>
          <w:lang w:eastAsia="ru-RU"/>
        </w:rPr>
        <w:t>) ;</w:t>
      </w:r>
    </w:p>
    <w:p w:rsidR="00CE484E" w:rsidRPr="00CE484E" w:rsidRDefault="00CE484E" w:rsidP="00CE484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E484E" w:rsidRPr="00CE484E" w:rsidRDefault="00CE484E" w:rsidP="00CE484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CE484E" w:rsidRPr="00CE484E" w:rsidRDefault="00CE484E" w:rsidP="00CE484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E484E" w:rsidRPr="00CE484E" w:rsidRDefault="00CE484E" w:rsidP="00CE484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lastRenderedPageBreak/>
        <w:t>непосредственно в администрации;</w:t>
      </w:r>
    </w:p>
    <w:p w:rsidR="00CE484E" w:rsidRPr="00CE484E" w:rsidRDefault="00CE484E" w:rsidP="00CE484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CE484E" w:rsidRPr="00CE484E" w:rsidRDefault="00CE484E" w:rsidP="00CE484E">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E484E" w:rsidRPr="00CE484E" w:rsidRDefault="00CE484E" w:rsidP="00CE484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E484E" w:rsidRPr="00CE484E" w:rsidRDefault="00CE484E" w:rsidP="00CE484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E484E" w:rsidRPr="00CE484E" w:rsidRDefault="00CE484E" w:rsidP="00CE484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текст настоящего Административного регламента;</w:t>
      </w:r>
    </w:p>
    <w:p w:rsidR="00CE484E" w:rsidRPr="00CE484E" w:rsidRDefault="00CE484E" w:rsidP="00CE484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CE484E" w:rsidRPr="00CE484E" w:rsidRDefault="00CE484E" w:rsidP="00CE484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формы, образцы заявлений, иных документов.</w:t>
      </w:r>
    </w:p>
    <w:p w:rsidR="00CE484E" w:rsidRPr="00CE484E" w:rsidRDefault="00CE484E" w:rsidP="00CE484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E484E" w:rsidRPr="00CE484E" w:rsidRDefault="00CE484E" w:rsidP="00CE484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 порядке предоставления муниципальной услуги;</w:t>
      </w:r>
    </w:p>
    <w:p w:rsidR="00CE484E" w:rsidRPr="00CE484E" w:rsidRDefault="00CE484E" w:rsidP="00CE484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 ходе предоставления муниципальной услуги;</w:t>
      </w:r>
    </w:p>
    <w:p w:rsidR="00CE484E" w:rsidRPr="00CE484E" w:rsidRDefault="00CE484E" w:rsidP="00CE484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об отказе в предоставлении муниципальной услуги.</w:t>
      </w:r>
    </w:p>
    <w:p w:rsidR="00CE484E" w:rsidRPr="00CE484E" w:rsidRDefault="00CE484E" w:rsidP="00CE484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CE484E" w:rsidRPr="00CE484E" w:rsidRDefault="00CE484E" w:rsidP="00CE484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E484E" w:rsidRPr="00CE484E" w:rsidRDefault="00CE484E" w:rsidP="00CE484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E484E" w:rsidRPr="00CE484E" w:rsidRDefault="00CE484E" w:rsidP="00CE484E">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E484E" w:rsidRPr="00CE484E" w:rsidRDefault="00CE484E" w:rsidP="00CE484E">
      <w:pPr>
        <w:spacing w:after="0" w:line="240" w:lineRule="auto"/>
        <w:ind w:firstLine="567"/>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 Стандарт предоставления муниципальной услуги</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CE484E">
        <w:rPr>
          <w:rFonts w:ascii="Times New Roman" w:eastAsia="Times New Roman" w:hAnsi="Times New Roman" w:cs="Times New Roman"/>
          <w:sz w:val="26"/>
          <w:szCs w:val="26"/>
          <w:lang w:eastAsia="ru-RU"/>
        </w:rPr>
        <w:t xml:space="preserve">2.2.1. </w:t>
      </w:r>
      <w:r w:rsidRPr="00CE484E">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r w:rsidRPr="00CE484E">
        <w:rPr>
          <w:rFonts w:ascii="Times New Roman" w:eastAsia="Times New Roman" w:hAnsi="Times New Roman" w:cs="Times New Roman"/>
          <w:bCs/>
          <w:sz w:val="26"/>
          <w:szCs w:val="26"/>
          <w:lang w:eastAsia="ru-RU"/>
        </w:rPr>
        <w:t>Твердохлебовского</w:t>
      </w:r>
      <w:r w:rsidRPr="00CE484E">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CE484E">
        <w:rPr>
          <w:rFonts w:ascii="Times New Roman" w:eastAsia="Times New Roman" w:hAnsi="Times New Roman" w:cs="Times New Roman"/>
          <w:sz w:val="24"/>
          <w:szCs w:val="24"/>
          <w:lang w:eastAsia="ru-RU"/>
        </w:rPr>
        <w:t xml:space="preserve">Администрация </w:t>
      </w:r>
      <w:r w:rsidRPr="00CE484E">
        <w:rPr>
          <w:rFonts w:ascii="Times New Roman" w:eastAsia="Times New Roman" w:hAnsi="Times New Roman" w:cs="Times New Roman"/>
          <w:bCs/>
          <w:sz w:val="26"/>
          <w:szCs w:val="26"/>
          <w:lang w:eastAsia="ru-RU"/>
        </w:rPr>
        <w:t>Твердохлебовского</w:t>
      </w:r>
      <w:r w:rsidRPr="00CE484E">
        <w:rPr>
          <w:rFonts w:ascii="Times New Roman" w:eastAsia="Times New Roman" w:hAnsi="Times New Roman" w:cs="Times New Roman"/>
          <w:sz w:val="24"/>
          <w:szCs w:val="24"/>
          <w:lang w:eastAsia="ru-RU"/>
        </w:rPr>
        <w:t xml:space="preserve"> сельского поселения Богучарского </w:t>
      </w:r>
      <w:r w:rsidRPr="00CE484E">
        <w:rPr>
          <w:rFonts w:ascii="Times New Roman" w:eastAsia="Times New Roman" w:hAnsi="Times New Roman" w:cs="Times New Roman"/>
          <w:sz w:val="24"/>
          <w:szCs w:val="24"/>
          <w:lang w:eastAsia="ru-RU"/>
        </w:rPr>
        <w:lastRenderedPageBreak/>
        <w:t xml:space="preserve">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В состав комиссии включаются представители администрации </w:t>
      </w:r>
      <w:r w:rsidRPr="00CE484E">
        <w:rPr>
          <w:rFonts w:ascii="Times New Roman" w:eastAsia="Times New Roman" w:hAnsi="Times New Roman" w:cs="Times New Roman"/>
          <w:bCs/>
          <w:sz w:val="26"/>
          <w:szCs w:val="26"/>
          <w:lang w:eastAsia="ru-RU"/>
        </w:rPr>
        <w:t>Твердохлебовского</w:t>
      </w:r>
      <w:r w:rsidRPr="00CE484E">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CE484E">
        <w:rPr>
          <w:rFonts w:ascii="Times New Roman" w:eastAsia="Times New Roman" w:hAnsi="Times New Roman" w:cs="Times New Roman"/>
          <w:sz w:val="26"/>
          <w:szCs w:val="26"/>
          <w:lang w:eastAsia="ru-RU"/>
        </w:rPr>
        <w:t>(п. 2.2.1 в ред. пост. от 13.02.2018 № 3)</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Твердохлебовского сельского поселения Богучарского муниципального района Воронежской области.</w:t>
      </w:r>
    </w:p>
    <w:p w:rsidR="00CE484E" w:rsidRPr="00CE484E" w:rsidRDefault="00CE484E" w:rsidP="00CE484E">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 2.3 в ред. пост. от 13.02.2018 № 3)</w:t>
      </w:r>
    </w:p>
    <w:p w:rsidR="00CE484E" w:rsidRPr="00CE484E" w:rsidRDefault="00CE484E" w:rsidP="00CE484E">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lastRenderedPageBreak/>
        <w:t>2.4. Срок предоставления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2.4.2. На основании полученного заключения администрация Твердохлебовского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CE484E" w:rsidRPr="00CE484E" w:rsidRDefault="00CE484E" w:rsidP="00CE484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lastRenderedPageBreak/>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CE484E" w:rsidRPr="00CE484E" w:rsidRDefault="00CE484E" w:rsidP="00CE484E">
      <w:pPr>
        <w:shd w:val="clear" w:color="auto" w:fill="FFFFFF"/>
        <w:tabs>
          <w:tab w:val="num" w:pos="1080"/>
        </w:tabs>
        <w:adjustRightInd w:val="0"/>
        <w:spacing w:after="0" w:line="240" w:lineRule="auto"/>
        <w:ind w:firstLine="709"/>
        <w:jc w:val="both"/>
        <w:rPr>
          <w:rFonts w:ascii="Times New Roman" w:eastAsia="Times New Roman" w:hAnsi="Times New Roman" w:cs="Times New Roman"/>
          <w:i/>
          <w:sz w:val="24"/>
          <w:szCs w:val="24"/>
          <w:lang w:eastAsia="ru-RU"/>
        </w:rPr>
      </w:pPr>
      <w:r w:rsidRPr="00CE484E">
        <w:rPr>
          <w:rFonts w:ascii="Times New Roman" w:eastAsia="Times New Roman" w:hAnsi="Times New Roman" w:cs="Times New Roman"/>
          <w:sz w:val="24"/>
          <w:szCs w:val="24"/>
          <w:lang w:eastAsia="ru-RU"/>
        </w:rPr>
        <w:t>- Уставом Твердохлебовского сельского поселения Богучарского муниципального района Воронежской области;</w:t>
      </w:r>
    </w:p>
    <w:p w:rsidR="00CE484E" w:rsidRPr="00CE484E" w:rsidRDefault="00CE484E" w:rsidP="00CE484E">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 </w:t>
      </w:r>
      <w:r w:rsidRPr="00CE484E">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Твердохлебовского сельского поселения </w:t>
      </w:r>
      <w:r w:rsidRPr="00CE484E">
        <w:rPr>
          <w:rFonts w:ascii="Times New Roman" w:eastAsia="Times New Roman" w:hAnsi="Times New Roman" w:cs="Times New Roman"/>
          <w:sz w:val="24"/>
          <w:szCs w:val="24"/>
          <w:lang w:eastAsia="ru-RU"/>
        </w:rPr>
        <w:t>Богучарского муниципального района</w:t>
      </w:r>
      <w:r w:rsidRPr="00CE484E">
        <w:rPr>
          <w:rFonts w:ascii="Times New Roman" w:eastAsia="Times New Roman" w:hAnsi="Times New Roman" w:cs="Times New Roman"/>
          <w:bCs/>
          <w:iCs/>
          <w:sz w:val="24"/>
          <w:szCs w:val="24"/>
          <w:lang w:eastAsia="ru-RU"/>
        </w:rPr>
        <w:t xml:space="preserve"> Воронежской области, регламентирующими правоотношения в сфере предоставления государственных услуг. </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2.6.1. </w:t>
      </w:r>
      <w:r w:rsidRPr="00CE484E">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E484E">
        <w:rPr>
          <w:rFonts w:ascii="Times New Roman" w:eastAsia="Times New Roman" w:hAnsi="Times New Roman" w:cs="Times New Roman"/>
          <w:sz w:val="24"/>
          <w:szCs w:val="24"/>
          <w:lang w:eastAsia="ru-RU"/>
        </w:rPr>
        <w:t>:</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д) пп «д» утратил силу в ред. пост. от 13.02.2018 № 3;</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w:t>
      </w:r>
      <w:r w:rsidRPr="00CE484E">
        <w:rPr>
          <w:rFonts w:ascii="Times New Roman" w:eastAsia="Times New Roman" w:hAnsi="Times New Roman" w:cs="Times New Roman"/>
          <w:sz w:val="24"/>
          <w:szCs w:val="24"/>
          <w:lang w:eastAsia="ru-RU"/>
        </w:rPr>
        <w:lastRenderedPageBreak/>
        <w:t>электронной подписи).</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пп «в» утратил силу в ред. пост. от 13.02.2018 № 3;.</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Запрещается требовать от заявителя:</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Твердохлебовского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2.7. Исчерпывающий перечень оснований для отказа в приеме документов.</w:t>
      </w:r>
    </w:p>
    <w:p w:rsidR="00CE484E" w:rsidRPr="00CE484E" w:rsidRDefault="00CE484E" w:rsidP="00CE484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CE484E" w:rsidRPr="00CE484E" w:rsidRDefault="00CE484E" w:rsidP="00CE484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E484E" w:rsidRPr="00CE484E" w:rsidRDefault="00CE484E" w:rsidP="00CE484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CE484E" w:rsidRPr="00CE484E" w:rsidRDefault="00CE484E" w:rsidP="00CE484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lastRenderedPageBreak/>
        <w:t>- заявление подано лицом, не уполномоченным совершать такого рода действия.</w:t>
      </w:r>
    </w:p>
    <w:p w:rsidR="00CE484E" w:rsidRPr="00CE484E" w:rsidRDefault="00CE484E" w:rsidP="00CE484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CE484E" w:rsidRPr="00CE484E" w:rsidRDefault="00CE484E" w:rsidP="00CE484E">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случае непредставления заявителем документов, предусмотренных пунктом 45 настоящего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(абз. 4 введен пост. от 13.02.2018 № 3)</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CE484E">
        <w:rPr>
          <w:rFonts w:ascii="Times New Roman" w:eastAsia="Times New Roman" w:hAnsi="Times New Roman" w:cs="Times New Roman"/>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(абз. 5 введен пост. от 13.02.2018 № 3)</w:t>
      </w:r>
    </w:p>
    <w:p w:rsidR="00CE484E" w:rsidRPr="00CE484E" w:rsidRDefault="00CE484E" w:rsidP="00CE484E">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CE484E" w:rsidRPr="00CE484E" w:rsidRDefault="00CE484E" w:rsidP="00CE484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CE484E" w:rsidRPr="00CE484E" w:rsidRDefault="00CE484E" w:rsidP="00CE484E">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CE484E" w:rsidRPr="00CE484E" w:rsidRDefault="00CE484E" w:rsidP="00CE484E">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E484E" w:rsidRPr="00CE484E" w:rsidRDefault="00CE484E" w:rsidP="00CE484E">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CE484E" w:rsidRPr="00CE484E" w:rsidRDefault="00CE484E" w:rsidP="00CE484E">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стульями и столами для оформления документов.</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образцы оформления документов.</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E484E">
        <w:rPr>
          <w:rFonts w:ascii="Times New Roman" w:eastAsia="Times New Roman" w:hAnsi="Times New Roman" w:cs="Times New Roman"/>
          <w:sz w:val="24"/>
          <w:szCs w:val="24"/>
          <w:lang w:eastAsia="ru-RU"/>
        </w:rPr>
        <w:t xml:space="preserve">муниципальная </w:t>
      </w:r>
      <w:r w:rsidRPr="00CE484E">
        <w:rPr>
          <w:rFonts w:ascii="Times New Roman" w:eastAsia="Times New Roman" w:hAnsi="Times New Roman" w:cs="Times New Roman"/>
          <w:bCs/>
          <w:sz w:val="24"/>
          <w:szCs w:val="24"/>
          <w:lang w:eastAsia="ru-RU"/>
        </w:rPr>
        <w:t xml:space="preserve">услуга, и получения </w:t>
      </w:r>
      <w:r w:rsidRPr="00CE484E">
        <w:rPr>
          <w:rFonts w:ascii="Times New Roman" w:eastAsia="Times New Roman" w:hAnsi="Times New Roman" w:cs="Times New Roman"/>
          <w:sz w:val="24"/>
          <w:szCs w:val="24"/>
          <w:lang w:eastAsia="ru-RU"/>
        </w:rPr>
        <w:t xml:space="preserve">муниципальной </w:t>
      </w:r>
      <w:r w:rsidRPr="00CE484E">
        <w:rPr>
          <w:rFonts w:ascii="Times New Roman" w:eastAsia="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Если </w:t>
      </w:r>
      <w:r w:rsidRPr="00CE484E">
        <w:rPr>
          <w:rFonts w:ascii="Times New Roman" w:eastAsia="Times New Roman" w:hAnsi="Times New Roman" w:cs="Times New Roman"/>
          <w:bCs/>
          <w:sz w:val="24"/>
          <w:szCs w:val="24"/>
          <w:lang w:eastAsia="ru-RU"/>
        </w:rPr>
        <w:t>здание и помещения, в котором предоставляется услуга</w:t>
      </w:r>
      <w:r w:rsidRPr="00CE484E">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CE484E">
        <w:rPr>
          <w:rFonts w:ascii="Times New Roman" w:eastAsia="Times New Roman" w:hAnsi="Times New Roman" w:cs="Times New Roman"/>
          <w:bCs/>
          <w:sz w:val="24"/>
          <w:szCs w:val="24"/>
          <w:lang w:eastAsia="ru-RU"/>
        </w:rPr>
        <w:t>орган, предоставляющий муниципальную услугу</w:t>
      </w:r>
      <w:r w:rsidRPr="00CE484E">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 оборудование мест ожидания в органе предоставляющего услугу доступными </w:t>
      </w:r>
      <w:r w:rsidRPr="00CE484E">
        <w:rPr>
          <w:rFonts w:ascii="Times New Roman" w:eastAsia="Times New Roman" w:hAnsi="Times New Roman" w:cs="Times New Roman"/>
          <w:sz w:val="24"/>
          <w:szCs w:val="24"/>
          <w:lang w:eastAsia="ru-RU"/>
        </w:rPr>
        <w:lastRenderedPageBreak/>
        <w:t>местами общего пользования;</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2.13.2. Показателями качества муниципальной услуги являются:</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соблюдение сроков предоставления муниципальной услуги;</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2.14. Особенности предоставления муниципальной услуги в электронной форме</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w:t>
      </w:r>
      <w:r w:rsidRPr="00CE484E">
        <w:rPr>
          <w:rFonts w:ascii="Times New Roman" w:eastAsia="Times New Roman" w:hAnsi="Times New Roman" w:cs="Times New Roman"/>
          <w:sz w:val="24"/>
          <w:szCs w:val="24"/>
          <w:lang w:val="en-US" w:eastAsia="ru-RU"/>
        </w:rPr>
        <w:t>http</w:t>
      </w:r>
      <w:r w:rsidRPr="00CE484E">
        <w:rPr>
          <w:rFonts w:ascii="Times New Roman" w:eastAsia="Times New Roman" w:hAnsi="Times New Roman" w:cs="Times New Roman"/>
          <w:sz w:val="24"/>
          <w:szCs w:val="24"/>
          <w:lang w:eastAsia="ru-RU"/>
        </w:rPr>
        <w:t xml:space="preserve">:// </w:t>
      </w:r>
      <w:r w:rsidRPr="00CE484E">
        <w:rPr>
          <w:rFonts w:ascii="Times New Roman" w:eastAsia="Times New Roman" w:hAnsi="Times New Roman" w:cs="Times New Roman"/>
          <w:sz w:val="24"/>
          <w:szCs w:val="24"/>
          <w:lang w:val="en-US" w:eastAsia="ru-RU"/>
        </w:rPr>
        <w:t>tverdohlebovskogo</w:t>
      </w:r>
      <w:r w:rsidRPr="00CE484E">
        <w:rPr>
          <w:rFonts w:ascii="Times New Roman" w:eastAsia="Times New Roman" w:hAnsi="Times New Roman" w:cs="Times New Roman"/>
          <w:sz w:val="24"/>
          <w:szCs w:val="24"/>
          <w:lang w:eastAsia="ru-RU"/>
        </w:rPr>
        <w:t>.</w:t>
      </w:r>
      <w:r w:rsidRPr="00CE484E">
        <w:rPr>
          <w:rFonts w:ascii="Times New Roman" w:eastAsia="Times New Roman" w:hAnsi="Times New Roman" w:cs="Times New Roman"/>
          <w:sz w:val="24"/>
          <w:szCs w:val="24"/>
          <w:lang w:val="en-US" w:eastAsia="ru-RU"/>
        </w:rPr>
        <w:t>ru</w:t>
      </w:r>
      <w:r w:rsidRPr="00CE484E">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E484E">
        <w:rPr>
          <w:rFonts w:ascii="Times New Roman" w:eastAsia="Times New Roman" w:hAnsi="Times New Roman" w:cs="Times New Roman"/>
          <w:sz w:val="24"/>
          <w:szCs w:val="24"/>
          <w:lang w:val="en-US" w:eastAsia="ru-RU"/>
        </w:rPr>
        <w:t>www</w:t>
      </w:r>
      <w:r w:rsidRPr="00CE484E">
        <w:rPr>
          <w:rFonts w:ascii="Times New Roman" w:eastAsia="Times New Roman" w:hAnsi="Times New Roman" w:cs="Times New Roman"/>
          <w:sz w:val="24"/>
          <w:szCs w:val="24"/>
          <w:lang w:eastAsia="ru-RU"/>
        </w:rPr>
        <w:t>.pgu.govvrn.ru).</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E484E" w:rsidRPr="00CE484E" w:rsidRDefault="00CE484E" w:rsidP="00CE484E">
      <w:pPr>
        <w:widowControl w:val="0"/>
        <w:adjustRightInd w:val="0"/>
        <w:spacing w:after="0" w:line="240" w:lineRule="auto"/>
        <w:ind w:firstLine="709"/>
        <w:contextualSpacing/>
        <w:jc w:val="both"/>
        <w:rPr>
          <w:rFonts w:ascii="Times New Roman" w:eastAsia="Calibri" w:hAnsi="Times New Roman" w:cs="Times New Roman"/>
          <w:sz w:val="24"/>
          <w:szCs w:val="24"/>
        </w:rPr>
      </w:pPr>
      <w:r w:rsidRPr="00CE484E">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E484E" w:rsidRPr="00CE484E" w:rsidRDefault="00CE484E" w:rsidP="00CE484E">
      <w:pPr>
        <w:widowControl w:val="0"/>
        <w:adjustRightInd w:val="0"/>
        <w:spacing w:after="0" w:line="240" w:lineRule="auto"/>
        <w:ind w:firstLine="709"/>
        <w:contextualSpacing/>
        <w:jc w:val="both"/>
        <w:rPr>
          <w:rFonts w:ascii="Times New Roman" w:eastAsia="Calibri" w:hAnsi="Times New Roman" w:cs="Times New Roman"/>
          <w:sz w:val="24"/>
          <w:szCs w:val="24"/>
        </w:rPr>
      </w:pPr>
      <w:r w:rsidRPr="00CE484E">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3. </w:t>
      </w:r>
      <w:r w:rsidRPr="00CE484E">
        <w:rPr>
          <w:rFonts w:ascii="Times New Roman" w:eastAsia="Times New Roman" w:hAnsi="Times New Roman" w:cs="Times New Roman"/>
          <w:sz w:val="24"/>
          <w:szCs w:val="24"/>
          <w:lang w:val="en-US" w:eastAsia="ru-RU"/>
        </w:rPr>
        <w:t>C</w:t>
      </w:r>
      <w:r w:rsidRPr="00CE484E">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прием и регистрацию заявления с комплектом документов;</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lastRenderedPageBreak/>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CE484E" w:rsidRPr="00CE484E" w:rsidRDefault="00CE484E" w:rsidP="00CE484E">
      <w:pPr>
        <w:tabs>
          <w:tab w:val="left" w:pos="1560"/>
        </w:tabs>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CE484E" w:rsidRPr="00CE484E" w:rsidRDefault="00CE484E" w:rsidP="00CE484E">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CE484E" w:rsidRPr="00CE484E" w:rsidRDefault="00CE484E" w:rsidP="00CE484E">
      <w:pPr>
        <w:widowControl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CE484E" w:rsidRPr="00CE484E" w:rsidRDefault="00CE484E" w:rsidP="00CE484E">
      <w:pPr>
        <w:widowControl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CE484E" w:rsidRPr="00CE484E" w:rsidRDefault="00CE484E" w:rsidP="00CE484E">
      <w:pPr>
        <w:widowControl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CE484E" w:rsidRPr="00CE484E" w:rsidRDefault="00CE484E" w:rsidP="00CE484E">
      <w:pPr>
        <w:widowControl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CE484E" w:rsidRPr="00CE484E" w:rsidRDefault="00CE484E" w:rsidP="00CE484E">
      <w:pPr>
        <w:widowControl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устанавливает предмет обращения, личность заявителя;</w:t>
      </w:r>
    </w:p>
    <w:p w:rsidR="00CE484E" w:rsidRPr="00CE484E" w:rsidRDefault="00CE484E" w:rsidP="00CE484E">
      <w:pPr>
        <w:widowControl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E484E" w:rsidRPr="00CE484E" w:rsidRDefault="00CE484E" w:rsidP="00CE484E">
      <w:pPr>
        <w:widowControl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2 к настоящему административному регламенту;</w:t>
      </w:r>
    </w:p>
    <w:p w:rsidR="00CE484E" w:rsidRPr="00CE484E" w:rsidRDefault="00CE484E" w:rsidP="00CE484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E484E" w:rsidRPr="00CE484E" w:rsidRDefault="00CE484E" w:rsidP="00CE484E">
      <w:pPr>
        <w:widowControl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CE484E" w:rsidRPr="00CE484E" w:rsidRDefault="00CE484E" w:rsidP="00CE484E">
      <w:pPr>
        <w:widowControl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CE484E" w:rsidRPr="00CE484E" w:rsidRDefault="00CE484E" w:rsidP="00CE484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E484E">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E484E" w:rsidRPr="00CE484E" w:rsidRDefault="00CE484E" w:rsidP="00CE484E">
      <w:pPr>
        <w:widowControl w:val="0"/>
        <w:spacing w:after="0" w:line="240" w:lineRule="auto"/>
        <w:ind w:firstLine="709"/>
        <w:jc w:val="both"/>
        <w:rPr>
          <w:rFonts w:ascii="Times New Roman" w:eastAsia="Calibri" w:hAnsi="Times New Roman" w:cs="Times New Roman"/>
          <w:sz w:val="24"/>
          <w:szCs w:val="24"/>
        </w:rPr>
      </w:pPr>
      <w:r w:rsidRPr="00CE484E">
        <w:rPr>
          <w:rFonts w:ascii="Times New Roman" w:eastAsia="Times New Roman" w:hAnsi="Times New Roman" w:cs="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CE484E">
        <w:rPr>
          <w:rFonts w:ascii="Times New Roman" w:eastAsia="Calibri" w:hAnsi="Times New Roman" w:cs="Times New Roman"/>
          <w:sz w:val="24"/>
          <w:szCs w:val="24"/>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w:t>
      </w:r>
      <w:r w:rsidRPr="00CE484E">
        <w:rPr>
          <w:rFonts w:ascii="Times New Roman" w:eastAsia="Calibri" w:hAnsi="Times New Roman" w:cs="Times New Roman"/>
          <w:sz w:val="24"/>
          <w:szCs w:val="24"/>
        </w:rPr>
        <w:lastRenderedPageBreak/>
        <w:t>электронных документов, с указанием их объема (далее - уведомление о получении заявления).</w:t>
      </w:r>
    </w:p>
    <w:p w:rsidR="00CE484E" w:rsidRPr="00CE484E" w:rsidRDefault="00CE484E" w:rsidP="00CE484E">
      <w:pPr>
        <w:widowControl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CE484E" w:rsidRPr="00CE484E" w:rsidRDefault="00CE484E" w:rsidP="00CE484E">
      <w:pPr>
        <w:widowControl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w:t>
      </w:r>
    </w:p>
    <w:p w:rsidR="00CE484E" w:rsidRPr="00CE484E" w:rsidRDefault="00CE484E" w:rsidP="00CE484E">
      <w:pPr>
        <w:widowControl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CE484E">
        <w:rPr>
          <w:rFonts w:ascii="Times New Roman" w:eastAsia="SimSun" w:hAnsi="Times New Roman" w:cs="Times New Roman"/>
          <w:sz w:val="24"/>
          <w:szCs w:val="24"/>
          <w:lang w:eastAsia="zh-CN"/>
        </w:rPr>
        <w:t>.</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lastRenderedPageBreak/>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случае обследования помещения комиссия составляет в 3 экземплярах акт обследования помещения по форме согласно приложению N 6.</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 выявлении оснований для признания помещения непригодным для проживания;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3"/>
      <w:bookmarkEnd w:id="1"/>
      <w:r w:rsidRPr="00CE484E">
        <w:rPr>
          <w:rFonts w:ascii="Times New Roman" w:eastAsia="Times New Roman" w:hAnsi="Times New Roman" w:cs="Times New Roman"/>
          <w:sz w:val="24"/>
          <w:szCs w:val="24"/>
          <w:lang w:eastAsia="ru-RU"/>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3.4.5. Максимальный срок исполнения административной процедуры - 30 дней.</w:t>
      </w:r>
    </w:p>
    <w:p w:rsidR="00CE484E" w:rsidRPr="00CE484E" w:rsidRDefault="00CE484E" w:rsidP="00CE484E">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3.5. Принятие решения администрацией Твердохлебовского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3.5.1. На основании полученного заключения администрация Твердохлебовского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3.5.2. По результатам принятого решения уполномоченное должностное лицо:</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lastRenderedPageBreak/>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Твердохлебовского сельского поселения.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CE484E" w:rsidRPr="00CE484E" w:rsidRDefault="00CE484E" w:rsidP="00CE484E">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CE484E" w:rsidRPr="00CE484E" w:rsidRDefault="00CE484E" w:rsidP="00CE484E">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3.5.4. Максимальный срок исполнения административной процедуры - 30 дней.</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bookmarkStart w:id="2" w:name="Par79"/>
      <w:bookmarkEnd w:id="2"/>
      <w:r w:rsidRPr="00CE484E">
        <w:rPr>
          <w:rFonts w:ascii="Times New Roman" w:eastAsia="Times New Roman" w:hAnsi="Times New Roman" w:cs="Times New Roman"/>
          <w:sz w:val="24"/>
          <w:szCs w:val="24"/>
          <w:lang w:eastAsia="ru-RU"/>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3.6.2. Максимальный срок исполнения административной процедуры – 5 календарных дня.</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E484E" w:rsidRPr="00CE484E" w:rsidRDefault="00CE484E" w:rsidP="00CE484E">
      <w:pPr>
        <w:widowControl w:val="0"/>
        <w:autoSpaceDE w:val="0"/>
        <w:autoSpaceDN w:val="0"/>
        <w:spacing w:after="0" w:line="240" w:lineRule="auto"/>
        <w:ind w:firstLine="709"/>
        <w:jc w:val="both"/>
        <w:rPr>
          <w:rFonts w:ascii="Times New Roman" w:eastAsia="Calibri" w:hAnsi="Times New Roman" w:cs="Times New Roman"/>
          <w:sz w:val="24"/>
          <w:szCs w:val="24"/>
        </w:rPr>
      </w:pPr>
      <w:r w:rsidRPr="00CE484E">
        <w:rPr>
          <w:rFonts w:ascii="Times New Roman" w:eastAsia="Times New Roman" w:hAnsi="Times New Roman" w:cs="Times New Roman"/>
          <w:sz w:val="24"/>
          <w:szCs w:val="24"/>
          <w:lang w:eastAsia="ru-RU"/>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E484E">
        <w:rPr>
          <w:rFonts w:ascii="Times New Roman" w:eastAsia="Calibri" w:hAnsi="Times New Roman" w:cs="Times New Roman"/>
          <w:sz w:val="24"/>
          <w:szCs w:val="24"/>
        </w:rPr>
        <w:t>.</w:t>
      </w:r>
    </w:p>
    <w:p w:rsidR="00CE484E" w:rsidRPr="00CE484E" w:rsidRDefault="00CE484E" w:rsidP="00CE484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CE484E" w:rsidRPr="00CE484E" w:rsidRDefault="00CE484E" w:rsidP="00CE484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электронной подписью заявителя (представителя заявителя);</w:t>
      </w:r>
    </w:p>
    <w:p w:rsidR="00CE484E" w:rsidRPr="00CE484E" w:rsidRDefault="00CE484E" w:rsidP="00CE484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 усиленной квалифицированной электронной подписью заявителя (представителя </w:t>
      </w:r>
      <w:r w:rsidRPr="00CE484E">
        <w:rPr>
          <w:rFonts w:ascii="Times New Roman" w:eastAsia="Times New Roman" w:hAnsi="Times New Roman" w:cs="Times New Roman"/>
          <w:sz w:val="24"/>
          <w:szCs w:val="24"/>
          <w:lang w:eastAsia="ru-RU"/>
        </w:rPr>
        <w:lastRenderedPageBreak/>
        <w:t>заявителя).</w:t>
      </w:r>
    </w:p>
    <w:p w:rsidR="00CE484E" w:rsidRPr="00CE484E" w:rsidRDefault="00CE484E" w:rsidP="00CE484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E484E" w:rsidRPr="00CE484E" w:rsidRDefault="00CE484E" w:rsidP="00CE484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CE484E" w:rsidRPr="00CE484E" w:rsidRDefault="00CE484E" w:rsidP="00CE484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E484E" w:rsidRPr="00CE484E" w:rsidRDefault="00CE484E" w:rsidP="00CE484E">
      <w:pPr>
        <w:spacing w:after="0" w:line="240" w:lineRule="auto"/>
        <w:jc w:val="center"/>
        <w:rPr>
          <w:rFonts w:ascii="Times New Roman" w:eastAsia="Calibri" w:hAnsi="Times New Roman" w:cs="Times New Roman"/>
          <w:sz w:val="24"/>
          <w:szCs w:val="24"/>
        </w:rPr>
      </w:pPr>
      <w:r w:rsidRPr="00CE484E">
        <w:rPr>
          <w:rFonts w:ascii="Times New Roman" w:eastAsia="Calibri" w:hAnsi="Times New Roman" w:cs="Times New Roman"/>
          <w:sz w:val="24"/>
          <w:szCs w:val="24"/>
        </w:rPr>
        <w:t>4. Формы контроля за исполнением административного регламента</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E484E" w:rsidRPr="00CE484E" w:rsidRDefault="00CE484E" w:rsidP="00CE484E">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E484E" w:rsidRPr="00CE484E" w:rsidRDefault="00CE484E" w:rsidP="00CE484E">
      <w:pPr>
        <w:spacing w:after="0" w:line="240" w:lineRule="auto"/>
        <w:jc w:val="center"/>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CE484E">
        <w:rPr>
          <w:rFonts w:ascii="Times New Roman" w:eastAsia="Times New Roman" w:hAnsi="Times New Roman" w:cs="Times New Roman"/>
          <w:sz w:val="26"/>
          <w:szCs w:val="26"/>
          <w:lang w:eastAsia="ru-RU"/>
        </w:rPr>
        <w:t xml:space="preserve">5.1 </w:t>
      </w:r>
      <w:r w:rsidRPr="00CE484E">
        <w:rPr>
          <w:rFonts w:ascii="Times New Roman" w:eastAsia="Times New Roman" w:hAnsi="Times New Roman" w:cs="Times New Roman"/>
          <w:sz w:val="24"/>
          <w:szCs w:val="24"/>
          <w:lang w:eastAsia="ru-RU"/>
        </w:rPr>
        <w:t>Заявители имеют право на обжалование решений по жалобе принятого решения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CE484E">
        <w:rPr>
          <w:rFonts w:ascii="Times New Roman" w:eastAsia="Times New Roman" w:hAnsi="Times New Roman" w:cs="Times New Roman"/>
          <w:sz w:val="26"/>
          <w:szCs w:val="26"/>
          <w:lang w:eastAsia="ru-RU"/>
        </w:rPr>
        <w:t>(п. 5.1. в ред. пост. от 13.02.2018 № 3)</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lastRenderedPageBreak/>
        <w:t>2) нарушение срока предоставления муниципальной услуги;</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для предоставления муниципальной услуги, у заявителя; </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Богучарского муниципального района Воронежской области; </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5.4. Жалоба должна содержать:</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Твердохлебовского сельского поселения.</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Личный прием должностными лицами проводится по предварительной записи. </w:t>
      </w:r>
      <w:r w:rsidRPr="00CE484E">
        <w:rPr>
          <w:rFonts w:ascii="Times New Roman" w:eastAsia="Times New Roman" w:hAnsi="Times New Roman" w:cs="Times New Roman"/>
          <w:sz w:val="24"/>
          <w:szCs w:val="24"/>
          <w:lang w:eastAsia="ru-RU"/>
        </w:rPr>
        <w:lastRenderedPageBreak/>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CE484E" w:rsidRPr="00CE484E" w:rsidRDefault="00CE484E" w:rsidP="00CE484E">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CE484E">
        <w:rPr>
          <w:rFonts w:ascii="Times New Roman" w:eastAsia="Times New Roman" w:hAnsi="Times New Roman" w:cs="Times New Roman"/>
          <w:sz w:val="26"/>
          <w:szCs w:val="26"/>
          <w:lang w:eastAsia="ru-RU"/>
        </w:rPr>
        <w:t xml:space="preserve">5.7.1. </w:t>
      </w:r>
      <w:r w:rsidRPr="00CE484E">
        <w:rPr>
          <w:rFonts w:ascii="Times New Roman" w:eastAsia="Times New Roman" w:hAnsi="Times New Roman" w:cs="Times New Roman"/>
          <w:sz w:val="24"/>
          <w:szCs w:val="24"/>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(пп. 5.7.1 введен пост. от 13.02.2018 № 3)</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484E" w:rsidRPr="00CE484E" w:rsidRDefault="00CE484E" w:rsidP="00CE484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484E" w:rsidRPr="00CE484E" w:rsidRDefault="00CE484E" w:rsidP="00CE484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CE484E">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484E" w:rsidRPr="00CE484E" w:rsidRDefault="00CE484E" w:rsidP="00CE484E">
      <w:pPr>
        <w:spacing w:after="0" w:line="240" w:lineRule="auto"/>
        <w:ind w:firstLine="567"/>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br w:type="page"/>
      </w:r>
    </w:p>
    <w:p w:rsidR="00CE484E" w:rsidRPr="00CE484E" w:rsidRDefault="00CE484E" w:rsidP="00CE484E">
      <w:pPr>
        <w:adjustRightInd w:val="0"/>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lastRenderedPageBreak/>
        <w:t>Приложение № 1</w:t>
      </w:r>
    </w:p>
    <w:p w:rsidR="00CE484E" w:rsidRPr="00CE484E" w:rsidRDefault="00CE484E" w:rsidP="00CE484E">
      <w:pPr>
        <w:adjustRightInd w:val="0"/>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к административному регламенту</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1. Место нахождения администрации Твердохлебовского сельского поселения Богучарского муниципального района Воронежской области: 396753 Воронежская область, Богучарский район, село Твердохлебовка, улица Калинина, дом 64.</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График работы администрации Твердохлебовского сельского поселения Богучарского муниципального района Воронежской области:</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понедельник - пятница: с 08.00 до 17.00;</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перерыв: с 12.00 до 13.00;</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выходной: суббота, воскресенье.</w:t>
      </w:r>
    </w:p>
    <w:p w:rsidR="00CE484E" w:rsidRPr="00CE484E" w:rsidRDefault="00CE484E" w:rsidP="00CE484E">
      <w:pPr>
        <w:adjustRightInd w:val="0"/>
        <w:spacing w:after="0" w:line="240" w:lineRule="auto"/>
        <w:ind w:firstLine="567"/>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Официальный сайт администрации Твердохлебовского сельского поселения Богучарского муниципального района Воронежской области в сети Интернет: www. :( </w:t>
      </w:r>
      <w:r w:rsidRPr="00CE484E">
        <w:rPr>
          <w:rFonts w:ascii="Times New Roman" w:eastAsia="Times New Roman" w:hAnsi="Times New Roman" w:cs="Times New Roman"/>
          <w:sz w:val="24"/>
          <w:szCs w:val="24"/>
          <w:lang w:val="en-US" w:eastAsia="ru-RU"/>
        </w:rPr>
        <w:t>http</w:t>
      </w:r>
      <w:r w:rsidRPr="00CE484E">
        <w:rPr>
          <w:rFonts w:ascii="Times New Roman" w:eastAsia="Times New Roman" w:hAnsi="Times New Roman" w:cs="Times New Roman"/>
          <w:sz w:val="24"/>
          <w:szCs w:val="24"/>
          <w:lang w:eastAsia="ru-RU"/>
        </w:rPr>
        <w:t xml:space="preserve">:// </w:t>
      </w:r>
      <w:r w:rsidRPr="00CE484E">
        <w:rPr>
          <w:rFonts w:ascii="Times New Roman" w:eastAsia="Times New Roman" w:hAnsi="Times New Roman" w:cs="Times New Roman"/>
          <w:sz w:val="24"/>
          <w:szCs w:val="24"/>
          <w:lang w:val="en-US" w:eastAsia="ru-RU"/>
        </w:rPr>
        <w:t>tverdohlebovskogo</w:t>
      </w:r>
      <w:r w:rsidRPr="00CE484E">
        <w:rPr>
          <w:rFonts w:ascii="Times New Roman" w:eastAsia="Times New Roman" w:hAnsi="Times New Roman" w:cs="Times New Roman"/>
          <w:sz w:val="24"/>
          <w:szCs w:val="24"/>
          <w:lang w:eastAsia="ru-RU"/>
        </w:rPr>
        <w:t>.</w:t>
      </w:r>
      <w:r w:rsidRPr="00CE484E">
        <w:rPr>
          <w:rFonts w:ascii="Times New Roman" w:eastAsia="Times New Roman" w:hAnsi="Times New Roman" w:cs="Times New Roman"/>
          <w:sz w:val="24"/>
          <w:szCs w:val="24"/>
          <w:lang w:val="en-US" w:eastAsia="ru-RU"/>
        </w:rPr>
        <w:t>ru</w:t>
      </w:r>
      <w:r w:rsidRPr="00CE484E">
        <w:rPr>
          <w:rFonts w:ascii="Times New Roman" w:eastAsia="Times New Roman" w:hAnsi="Times New Roman" w:cs="Times New Roman"/>
          <w:sz w:val="24"/>
          <w:szCs w:val="24"/>
          <w:lang w:eastAsia="ru-RU"/>
        </w:rPr>
        <w:t>).</w:t>
      </w: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Адрес электронной почты администрации Твердохлебовского сельского поселения Богучарского муниципального района Воронежской области: </w:t>
      </w:r>
      <w:r w:rsidRPr="00CE484E">
        <w:rPr>
          <w:rFonts w:ascii="Times New Roman" w:eastAsia="Times New Roman" w:hAnsi="Times New Roman" w:cs="Times New Roman"/>
          <w:sz w:val="24"/>
          <w:szCs w:val="24"/>
          <w:lang w:val="en-US" w:eastAsia="ru-RU"/>
        </w:rPr>
        <w:t>tverdohlebovskogo</w:t>
      </w:r>
      <w:r w:rsidRPr="00CE484E">
        <w:rPr>
          <w:rFonts w:ascii="Times New Roman" w:eastAsia="Times New Roman" w:hAnsi="Times New Roman" w:cs="Times New Roman"/>
          <w:sz w:val="24"/>
          <w:szCs w:val="24"/>
          <w:lang w:eastAsia="ru-RU"/>
        </w:rPr>
        <w:t xml:space="preserve"> @</w:t>
      </w:r>
      <w:r w:rsidRPr="00CE484E">
        <w:rPr>
          <w:rFonts w:ascii="Times New Roman" w:eastAsia="Times New Roman" w:hAnsi="Times New Roman" w:cs="Times New Roman"/>
          <w:sz w:val="24"/>
          <w:szCs w:val="24"/>
          <w:lang w:val="en-US" w:eastAsia="ru-RU"/>
        </w:rPr>
        <w:t>mail</w:t>
      </w:r>
      <w:r w:rsidRPr="00CE484E">
        <w:rPr>
          <w:rFonts w:ascii="Times New Roman" w:eastAsia="Times New Roman" w:hAnsi="Times New Roman" w:cs="Times New Roman"/>
          <w:sz w:val="24"/>
          <w:szCs w:val="24"/>
          <w:lang w:eastAsia="ru-RU"/>
        </w:rPr>
        <w:t>.</w:t>
      </w:r>
      <w:r w:rsidRPr="00CE484E">
        <w:rPr>
          <w:rFonts w:ascii="Times New Roman" w:eastAsia="Times New Roman" w:hAnsi="Times New Roman" w:cs="Times New Roman"/>
          <w:sz w:val="24"/>
          <w:szCs w:val="24"/>
          <w:lang w:val="en-US" w:eastAsia="ru-RU"/>
        </w:rPr>
        <w:t>ru</w:t>
      </w:r>
      <w:r w:rsidRPr="00CE484E">
        <w:rPr>
          <w:rFonts w:ascii="Times New Roman" w:eastAsia="Times New Roman" w:hAnsi="Times New Roman" w:cs="Times New Roman"/>
          <w:sz w:val="24"/>
          <w:szCs w:val="24"/>
          <w:lang w:eastAsia="ru-RU"/>
        </w:rPr>
        <w:t xml:space="preserve"> .</w:t>
      </w:r>
    </w:p>
    <w:p w:rsidR="00CE484E" w:rsidRPr="00CE484E" w:rsidRDefault="00CE484E" w:rsidP="00CE484E">
      <w:pPr>
        <w:adjustRightInd w:val="0"/>
        <w:spacing w:after="0" w:line="240" w:lineRule="auto"/>
        <w:ind w:firstLine="567"/>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2. Телефоны для справок: 8(47366)4-51-23.</w:t>
      </w: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ar-SA"/>
        </w:rPr>
        <w:br w:type="page"/>
      </w:r>
      <w:r w:rsidRPr="00CE484E">
        <w:rPr>
          <w:rFonts w:ascii="Times New Roman" w:eastAsia="Times New Roman" w:hAnsi="Times New Roman" w:cs="Times New Roman"/>
          <w:sz w:val="24"/>
          <w:szCs w:val="24"/>
          <w:lang w:eastAsia="ru-RU"/>
        </w:rPr>
        <w:lastRenderedPageBreak/>
        <w:t>Приложение № 2</w:t>
      </w:r>
    </w:p>
    <w:p w:rsidR="00CE484E" w:rsidRPr="00CE484E" w:rsidRDefault="00CE484E" w:rsidP="00CE484E">
      <w:pPr>
        <w:widowControl w:val="0"/>
        <w:autoSpaceDE w:val="0"/>
        <w:autoSpaceDN w:val="0"/>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к административному регламенту</w:t>
      </w:r>
    </w:p>
    <w:p w:rsidR="00CE484E" w:rsidRPr="00CE484E" w:rsidRDefault="00CE484E" w:rsidP="00CE484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E484E" w:rsidRPr="00CE484E" w:rsidRDefault="00CE484E" w:rsidP="00CE48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Заявление</w:t>
      </w:r>
    </w:p>
    <w:p w:rsidR="00CE484E" w:rsidRPr="00CE484E" w:rsidRDefault="00CE484E" w:rsidP="00CE48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о признании помещения жилым помещением, жилого помещения</w:t>
      </w:r>
    </w:p>
    <w:p w:rsidR="00CE484E" w:rsidRPr="00CE484E" w:rsidRDefault="00CE484E" w:rsidP="00CE48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непригодным для проживания и многоквартирного дома</w:t>
      </w:r>
    </w:p>
    <w:p w:rsidR="00CE484E" w:rsidRPr="00CE484E" w:rsidRDefault="00CE484E" w:rsidP="00CE48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аварийным и подлежащим сносу или реконструкции</w:t>
      </w:r>
    </w:p>
    <w:p w:rsidR="00CE484E" w:rsidRPr="00CE484E" w:rsidRDefault="00CE484E" w:rsidP="00CE48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(для юридических лиц)</w:t>
      </w:r>
    </w:p>
    <w:p w:rsidR="00CE484E" w:rsidRPr="00CE484E" w:rsidRDefault="00CE484E" w:rsidP="00CE48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 В межведомственную комиссию </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 _____________________________________</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(Ф.И.О. председателя МВК)</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bookmarkStart w:id="3" w:name="P379"/>
      <w:bookmarkEnd w:id="3"/>
      <w:r w:rsidRPr="00CE484E">
        <w:rPr>
          <w:rFonts w:ascii="Times New Roman" w:eastAsia="Times New Roman" w:hAnsi="Times New Roman" w:cs="Times New Roman"/>
          <w:sz w:val="20"/>
          <w:szCs w:val="20"/>
          <w:lang w:eastAsia="ru-RU"/>
        </w:rPr>
        <w:t>_____________________________________</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(полное фирменное наименование юридического лица)</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ОГРН _________ ИНН ______________ лица </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(полностью фамилия, имя, отчество (при наличии)</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контактный телефон: _____________________, </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действующий (ая) от имени юридического лица</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на основании ____________________________</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(реквизиты документа, подтверждающего </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0"/>
          <w:szCs w:val="20"/>
          <w:lang w:eastAsia="ru-RU"/>
        </w:rPr>
        <w:t xml:space="preserve"> полномочия представителя</w:t>
      </w:r>
      <w:r w:rsidRPr="00CE484E">
        <w:rPr>
          <w:rFonts w:ascii="Times New Roman" w:eastAsia="Times New Roman" w:hAnsi="Times New Roman" w:cs="Times New Roman"/>
          <w:sz w:val="24"/>
          <w:szCs w:val="24"/>
          <w:lang w:eastAsia="ru-RU"/>
        </w:rPr>
        <w:t>)</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местонахождение организации _____________</w:t>
      </w:r>
    </w:p>
    <w:p w:rsidR="00CE484E" w:rsidRPr="00CE484E" w:rsidRDefault="00CE484E" w:rsidP="00CE484E">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и признать ________________________________________________ </w:t>
      </w:r>
    </w:p>
    <w:p w:rsidR="00CE484E" w:rsidRPr="00CE484E" w:rsidRDefault="00CE484E" w:rsidP="00CE48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________________________________________________________________________</w:t>
      </w:r>
    </w:p>
    <w:p w:rsidR="00CE484E" w:rsidRPr="00CE484E" w:rsidRDefault="00CE484E" w:rsidP="00CE48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Место нахождения помещения: _______________________________________</w:t>
      </w:r>
    </w:p>
    <w:p w:rsidR="00CE484E" w:rsidRPr="00CE484E" w:rsidRDefault="00CE484E" w:rsidP="00CE48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________________________________________________________________________</w:t>
      </w:r>
    </w:p>
    <w:p w:rsidR="00CE484E" w:rsidRPr="00CE484E" w:rsidRDefault="00CE484E" w:rsidP="00CE48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(указывается полный адрес помещения: субъект Российской Федерации,</w:t>
      </w:r>
    </w:p>
    <w:p w:rsidR="00CE484E" w:rsidRPr="00CE484E" w:rsidRDefault="00CE484E" w:rsidP="00CE48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муниципальное образование, улица, дом, корпус, строение, квартира (комната)</w:t>
      </w:r>
    </w:p>
    <w:p w:rsidR="00CE484E" w:rsidRPr="00CE484E" w:rsidRDefault="00CE484E" w:rsidP="00CE48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________________________________________________________________________</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Способ уведомления (в случае необходимости): _________________________</w:t>
      </w:r>
    </w:p>
    <w:p w:rsidR="00CE484E" w:rsidRPr="00CE484E" w:rsidRDefault="00CE484E" w:rsidP="00CE48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________________________________________________________________________</w:t>
      </w:r>
    </w:p>
    <w:p w:rsidR="00CE484E" w:rsidRPr="00CE484E" w:rsidRDefault="00CE484E" w:rsidP="00CE48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(номер контрактного телефона, адрес электронной почты)</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w:t>
      </w:r>
    </w:p>
    <w:p w:rsidR="00CE484E" w:rsidRPr="00CE484E" w:rsidRDefault="00CE484E" w:rsidP="00CE484E">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(лично, посредством почтовой связи, в виде электронного документа)</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Приложение: документы на _______ листах.</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Предоставляю органу, уполномоченному на предоставление муниципальной услуги </w:t>
      </w:r>
      <w:r w:rsidRPr="00CE484E">
        <w:rPr>
          <w:rFonts w:ascii="Times New Roman" w:eastAsia="Times New Roman" w:hAnsi="Times New Roman" w:cs="Times New Roman"/>
          <w:sz w:val="24"/>
          <w:szCs w:val="24"/>
          <w:lang w:eastAsia="ru-RU"/>
        </w:rPr>
        <w:lastRenderedPageBreak/>
        <w:t>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Заявитель: ________________________________ ______________ </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(Ф.И.О. (при наличии) заявителя) (подпись)</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"____"_______________20____г.</w:t>
      </w: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br w:type="page"/>
      </w:r>
      <w:r w:rsidRPr="00CE484E">
        <w:rPr>
          <w:rFonts w:ascii="Times New Roman" w:eastAsia="Times New Roman" w:hAnsi="Times New Roman" w:cs="Times New Roman"/>
          <w:sz w:val="24"/>
          <w:szCs w:val="24"/>
          <w:lang w:eastAsia="ru-RU"/>
        </w:rPr>
        <w:lastRenderedPageBreak/>
        <w:t>Заявление</w:t>
      </w:r>
    </w:p>
    <w:p w:rsidR="00CE484E" w:rsidRPr="00CE484E" w:rsidRDefault="00CE484E" w:rsidP="00CE48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о признании помещения жилым помещением, жилого помещения</w:t>
      </w:r>
    </w:p>
    <w:p w:rsidR="00CE484E" w:rsidRPr="00CE484E" w:rsidRDefault="00CE484E" w:rsidP="00CE48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непригодным для проживания и многоквартирного дома</w:t>
      </w:r>
    </w:p>
    <w:p w:rsidR="00CE484E" w:rsidRPr="00CE484E" w:rsidRDefault="00CE484E" w:rsidP="00CE48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аварийным и подлежащим сносу или реконструкции</w:t>
      </w:r>
    </w:p>
    <w:p w:rsidR="00CE484E" w:rsidRPr="00CE484E" w:rsidRDefault="00CE484E" w:rsidP="00CE48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(для физических лиц)</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В межведомственную комиссию </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 _____________________________________</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(Ф.И.О. председателя МВК)</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bookmarkStart w:id="4" w:name="P479"/>
      <w:bookmarkEnd w:id="4"/>
      <w:r w:rsidRPr="00CE484E">
        <w:rPr>
          <w:rFonts w:ascii="Times New Roman" w:eastAsia="Times New Roman" w:hAnsi="Times New Roman" w:cs="Times New Roman"/>
          <w:sz w:val="20"/>
          <w:szCs w:val="20"/>
          <w:lang w:eastAsia="ru-RU"/>
        </w:rPr>
        <w:t>______________________________________</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(Ф.И.О, )</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паспорт: серия _______ номер _______, </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выдан "_____" ________ 20__ г.</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4"/>
          <w:szCs w:val="24"/>
          <w:lang w:eastAsia="ru-RU"/>
        </w:rPr>
        <w:t xml:space="preserve"> </w:t>
      </w:r>
      <w:r w:rsidRPr="00CE484E">
        <w:rPr>
          <w:rFonts w:ascii="Times New Roman" w:eastAsia="Times New Roman" w:hAnsi="Times New Roman" w:cs="Times New Roman"/>
          <w:sz w:val="20"/>
          <w:szCs w:val="20"/>
          <w:lang w:eastAsia="ru-RU"/>
        </w:rPr>
        <w:t>(кем выдан документ, удостоверяющий личность)</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0"/>
          <w:szCs w:val="20"/>
          <w:lang w:eastAsia="ru-RU"/>
        </w:rPr>
        <w:t>место жительства заявителя ______ в лице</w:t>
      </w:r>
      <w:r w:rsidRPr="00CE484E">
        <w:rPr>
          <w:rFonts w:ascii="Times New Roman" w:eastAsia="Times New Roman" w:hAnsi="Times New Roman" w:cs="Times New Roman"/>
          <w:sz w:val="24"/>
          <w:szCs w:val="24"/>
          <w:lang w:eastAsia="ru-RU"/>
        </w:rPr>
        <w:t xml:space="preserve"> &lt;*&gt; _______________________________________</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(Ф.И.О (при наличии) представителя)</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на основании ____________________________,</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(реквизиты документа, подтверждающего</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полномочия представителя)</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w:t>
      </w:r>
    </w:p>
    <w:p w:rsidR="00CE484E" w:rsidRPr="00CE484E" w:rsidRDefault="00CE484E" w:rsidP="00CE48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_______________________________________________________________________</w:t>
      </w:r>
    </w:p>
    <w:p w:rsidR="00CE484E" w:rsidRPr="00CE484E" w:rsidRDefault="00CE484E" w:rsidP="00CE48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_______________________________________________________________________</w:t>
      </w:r>
    </w:p>
    <w:p w:rsidR="00CE484E" w:rsidRPr="00CE484E" w:rsidRDefault="00CE484E" w:rsidP="00CE48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(указанное нежилое помещение жилым, указанное жилое помещение непригодным</w:t>
      </w:r>
    </w:p>
    <w:p w:rsidR="00CE484E" w:rsidRPr="00CE484E" w:rsidRDefault="00CE484E" w:rsidP="00CE48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(пригодным) для проживания, указанный многоквартирный дом аварийным и</w:t>
      </w:r>
    </w:p>
    <w:p w:rsidR="00CE484E" w:rsidRPr="00CE484E" w:rsidRDefault="00CE484E" w:rsidP="00CE48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подлежащим сносу (аварийным и подлежащим реконструкции)</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Место нахождения помещения: _______________________________________</w:t>
      </w:r>
    </w:p>
    <w:p w:rsidR="00CE484E" w:rsidRPr="00CE484E" w:rsidRDefault="00CE484E" w:rsidP="00CE48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________________________________________________________________________</w:t>
      </w:r>
    </w:p>
    <w:p w:rsidR="00CE484E" w:rsidRPr="00CE484E" w:rsidRDefault="00CE484E" w:rsidP="00CE48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(указывается полный адрес помещения: субъект Российской Федерации,</w:t>
      </w:r>
    </w:p>
    <w:p w:rsidR="00CE484E" w:rsidRPr="00CE484E" w:rsidRDefault="00CE484E" w:rsidP="00CE48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________________________________________________________________________</w:t>
      </w:r>
    </w:p>
    <w:p w:rsidR="00CE484E" w:rsidRPr="00CE484E" w:rsidRDefault="00CE484E" w:rsidP="00CE48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муниципальное образование, улица, дом, корпус, строение, квартира (комната)</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Способ уведомления (в случае необходимости):</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w:t>
      </w:r>
    </w:p>
    <w:p w:rsidR="00CE484E" w:rsidRPr="00CE484E" w:rsidRDefault="00CE484E" w:rsidP="00CE48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(номер контрактного телефона, адрес электронной почты)</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w:t>
      </w:r>
    </w:p>
    <w:p w:rsidR="00CE484E" w:rsidRPr="00CE484E" w:rsidRDefault="00CE484E" w:rsidP="00CE484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(лично, посредством почтовой связи, в виде электронного документа)</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5" w:name="P520"/>
      <w:bookmarkEnd w:id="5"/>
      <w:r w:rsidRPr="00CE484E">
        <w:rPr>
          <w:rFonts w:ascii="Times New Roman" w:eastAsia="Times New Roman" w:hAnsi="Times New Roman" w:cs="Times New Roman"/>
          <w:sz w:val="20"/>
          <w:lang w:eastAsia="ru-RU"/>
        </w:rPr>
        <w:t>&lt;*&gt; заполняется в случае обращения с заявлением представителя физического лица;</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Приложение: документы на _______ листах.</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w:t>
      </w:r>
      <w:r w:rsidRPr="00CE484E">
        <w:rPr>
          <w:rFonts w:ascii="Times New Roman" w:eastAsia="Times New Roman" w:hAnsi="Times New Roman" w:cs="Times New Roman"/>
          <w:sz w:val="24"/>
          <w:szCs w:val="24"/>
          <w:lang w:eastAsia="ru-RU"/>
        </w:rPr>
        <w:lastRenderedPageBreak/>
        <w:t>обезличивание, блокирование, уничтожение.</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CE484E" w:rsidRPr="00CE484E" w:rsidRDefault="00CE484E" w:rsidP="00CE484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Заявитель: __________________________________ ________________ </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(Ф.И.О. (при наличии) заявителя) (подпись)</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"____"_______________20____г.</w:t>
      </w: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br w:type="page"/>
      </w:r>
      <w:r w:rsidRPr="00CE484E">
        <w:rPr>
          <w:rFonts w:ascii="Times New Roman" w:eastAsia="Times New Roman" w:hAnsi="Times New Roman" w:cs="Times New Roman"/>
          <w:sz w:val="24"/>
          <w:szCs w:val="24"/>
          <w:lang w:eastAsia="ru-RU"/>
        </w:rPr>
        <w:lastRenderedPageBreak/>
        <w:t>Приложение № 3</w:t>
      </w: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к административному регламенту</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Заключение</w:t>
      </w: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CE484E" w:rsidRPr="00CE484E" w:rsidTr="00CE484E">
        <w:trPr>
          <w:cantSplit/>
          <w:jc w:val="right"/>
        </w:trPr>
        <w:tc>
          <w:tcPr>
            <w:tcW w:w="392" w:type="dxa"/>
            <w:vAlign w:val="bottom"/>
            <w:hideMark/>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1985" w:type="dxa"/>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r>
      <w:tr w:rsidR="00CE484E" w:rsidRPr="00CE484E" w:rsidTr="00CE484E">
        <w:trPr>
          <w:cantSplit/>
          <w:jc w:val="right"/>
        </w:trPr>
        <w:tc>
          <w:tcPr>
            <w:tcW w:w="392" w:type="dxa"/>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3747" w:type="dxa"/>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1985" w:type="dxa"/>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4110" w:type="dxa"/>
            <w:hideMark/>
          </w:tcPr>
          <w:p w:rsidR="00CE484E" w:rsidRPr="00CE484E" w:rsidRDefault="00CE484E" w:rsidP="00CE484E">
            <w:pPr>
              <w:spacing w:after="0" w:line="240" w:lineRule="auto"/>
              <w:ind w:firstLine="567"/>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(дата)</w:t>
            </w:r>
          </w:p>
        </w:tc>
      </w:tr>
    </w:tbl>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Межведомственная комиссия, назначенная _____________________________</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составе председателя ______________________________________________</w:t>
      </w:r>
    </w:p>
    <w:p w:rsidR="00CE484E" w:rsidRPr="00CE484E" w:rsidRDefault="00CE484E" w:rsidP="00CE484E">
      <w:pPr>
        <w:spacing w:after="0" w:line="240" w:lineRule="auto"/>
        <w:ind w:firstLine="709"/>
        <w:jc w:val="right"/>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 занимаемая должность и место работы)</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и членов комиссии </w:t>
      </w: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 занимаемая должность и место работы)</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при участии приглашенных экспертов </w:t>
      </w: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 занимаемая должность и место работы)</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3" w:color="auto"/>
        </w:pBd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 занимаемая должность и место работы)</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по результатам рассмотренных документов </w:t>
      </w: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(приводится перечень документов)</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обследования,________________________________________________</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(приводится заключение, взятое из акта обследования (в случае проведения обследования), </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или указывается, что на основании решения межведомственной комиссии обследование не проводилось)</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приняла заключение о </w:t>
      </w: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(приводится обоснование принятого межведомственной комиссией заключения</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napToGrid w:val="0"/>
          <w:sz w:val="20"/>
          <w:szCs w:val="20"/>
          <w:lang w:eastAsia="ru-RU"/>
        </w:rPr>
        <w:t>об оценке соответствия помещения (многоквартирного дома) требованиям, установленным</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napToGrid w:val="0"/>
          <w:sz w:val="20"/>
          <w:szCs w:val="20"/>
          <w:lang w:eastAsia="ru-RU"/>
        </w:rPr>
        <w:t xml:space="preserve">в Положении о признании помещения жилым помещением, жилого помещения непригодным для </w:t>
      </w:r>
    </w:p>
    <w:p w:rsidR="00CE484E" w:rsidRPr="00CE484E" w:rsidRDefault="00CE484E" w:rsidP="00CE484E">
      <w:pPr>
        <w:tabs>
          <w:tab w:val="right" w:pos="10205"/>
        </w:tabs>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napToGrid w:val="0"/>
          <w:sz w:val="20"/>
          <w:szCs w:val="20"/>
          <w:lang w:eastAsia="ru-RU"/>
        </w:rPr>
        <w:t>проживания и многоквартирного дома аварийным и подлежащим сносу или реконструкции)</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Приложение к заключению:</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а) перечень рассмотренных документов;</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г) особое мнение членов межведомственной комиссии:</w:t>
      </w:r>
    </w:p>
    <w:p w:rsidR="00CE484E" w:rsidRPr="00CE484E" w:rsidRDefault="00CE484E" w:rsidP="00CE484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lastRenderedPageBreak/>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E484E" w:rsidRPr="00CE484E" w:rsidTr="00CE484E">
        <w:trPr>
          <w:cantSplit/>
        </w:trPr>
        <w:tc>
          <w:tcPr>
            <w:tcW w:w="2835"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r>
      <w:tr w:rsidR="00CE484E" w:rsidRPr="00CE484E" w:rsidTr="00CE484E">
        <w:trPr>
          <w:cantSplit/>
        </w:trPr>
        <w:tc>
          <w:tcPr>
            <w:tcW w:w="2835"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(подпись)</w:t>
            </w:r>
          </w:p>
        </w:tc>
        <w:tc>
          <w:tcPr>
            <w:tcW w:w="1276" w:type="dxa"/>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w:t>
            </w:r>
          </w:p>
        </w:tc>
      </w:tr>
    </w:tbl>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E484E" w:rsidRPr="00CE484E" w:rsidTr="00CE484E">
        <w:trPr>
          <w:cantSplit/>
        </w:trPr>
        <w:tc>
          <w:tcPr>
            <w:tcW w:w="2835"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r>
      <w:tr w:rsidR="00CE484E" w:rsidRPr="00CE484E" w:rsidTr="00CE484E">
        <w:trPr>
          <w:cantSplit/>
        </w:trPr>
        <w:tc>
          <w:tcPr>
            <w:tcW w:w="2835"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(подпись)</w:t>
            </w:r>
          </w:p>
        </w:tc>
        <w:tc>
          <w:tcPr>
            <w:tcW w:w="1276" w:type="dxa"/>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w:t>
            </w:r>
          </w:p>
        </w:tc>
      </w:tr>
    </w:tbl>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E484E" w:rsidRPr="00CE484E" w:rsidTr="00CE484E">
        <w:trPr>
          <w:cantSplit/>
        </w:trPr>
        <w:tc>
          <w:tcPr>
            <w:tcW w:w="2835"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r>
      <w:tr w:rsidR="00CE484E" w:rsidRPr="00CE484E" w:rsidTr="00CE484E">
        <w:trPr>
          <w:cantSplit/>
        </w:trPr>
        <w:tc>
          <w:tcPr>
            <w:tcW w:w="2835"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(подпись)</w:t>
            </w:r>
          </w:p>
        </w:tc>
        <w:tc>
          <w:tcPr>
            <w:tcW w:w="1276" w:type="dxa"/>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w:t>
            </w:r>
          </w:p>
        </w:tc>
      </w:tr>
    </w:tbl>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br w:type="page"/>
      </w:r>
      <w:r w:rsidRPr="00CE484E">
        <w:rPr>
          <w:rFonts w:ascii="Times New Roman" w:eastAsia="Times New Roman" w:hAnsi="Times New Roman" w:cs="Times New Roman"/>
          <w:sz w:val="24"/>
          <w:szCs w:val="24"/>
          <w:lang w:eastAsia="ru-RU"/>
        </w:rPr>
        <w:lastRenderedPageBreak/>
        <w:t>Приложение № 4</w:t>
      </w: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к административному регламенту</w:t>
      </w:r>
    </w:p>
    <w:p w:rsidR="00CE484E" w:rsidRPr="00CE484E" w:rsidRDefault="00CE484E" w:rsidP="00CE484E">
      <w:pPr>
        <w:spacing w:after="0" w:line="240" w:lineRule="auto"/>
        <w:jc w:val="right"/>
        <w:rPr>
          <w:rFonts w:ascii="Times New Roman" w:eastAsia="Times New Roman" w:hAnsi="Times New Roman" w:cs="Times New Roman"/>
          <w:sz w:val="24"/>
          <w:szCs w:val="24"/>
          <w:lang w:eastAsia="ru-RU"/>
        </w:rPr>
      </w:pP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Блок-схема</w:t>
      </w: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CE484E" w:rsidRPr="00CE484E" w:rsidRDefault="00CE484E" w:rsidP="00CE48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«Признании помещения жилым помещением, жилого помещения</w:t>
      </w:r>
    </w:p>
    <w:p w:rsidR="00CE484E" w:rsidRPr="00CE484E" w:rsidRDefault="00CE484E" w:rsidP="00CE484E">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непригодным для проживания и многоквартирного дома</w:t>
      </w: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аварийным и подлежащим сносу или реконструкции»</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111125</wp:posOffset>
                </wp:positionV>
                <wp:extent cx="5524500" cy="740410"/>
                <wp:effectExtent l="9525" t="6350"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0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CE484E">
                              <w:trPr>
                                <w:tblCellSpacing w:w="0" w:type="dxa"/>
                              </w:trPr>
                              <w:tc>
                                <w:tcPr>
                                  <w:tcW w:w="0" w:type="auto"/>
                                  <w:vAlign w:val="center"/>
                                  <w:hideMark/>
                                </w:tcPr>
                                <w:p w:rsidR="00CE484E" w:rsidRDefault="00CE484E">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CE484E" w:rsidRDefault="00CE484E" w:rsidP="00CE484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8.75pt;width:435pt;height:5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CE484E">
                        <w:trPr>
                          <w:tblCellSpacing w:w="0" w:type="dxa"/>
                        </w:trPr>
                        <w:tc>
                          <w:tcPr>
                            <w:tcW w:w="0" w:type="auto"/>
                            <w:vAlign w:val="center"/>
                            <w:hideMark/>
                          </w:tcPr>
                          <w:p w:rsidR="00CE484E" w:rsidRDefault="00CE484E">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CE484E" w:rsidRDefault="00CE484E" w:rsidP="00CE484E">
                      <w:pPr>
                        <w:rPr>
                          <w:rFonts w:ascii="Times New Roman" w:eastAsia="Calibri" w:hAnsi="Times New Roman" w:cs="Times New Roman"/>
                          <w:sz w:val="24"/>
                          <w:szCs w:val="24"/>
                        </w:rPr>
                      </w:pPr>
                    </w:p>
                  </w:txbxContent>
                </v:textbox>
              </v:rect>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1530985</wp:posOffset>
                </wp:positionV>
                <wp:extent cx="2747010" cy="756285"/>
                <wp:effectExtent l="9525" t="6985" r="5715"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562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484E">
                              <w:trPr>
                                <w:tblCellSpacing w:w="0" w:type="dxa"/>
                              </w:trPr>
                              <w:tc>
                                <w:tcPr>
                                  <w:tcW w:w="0" w:type="auto"/>
                                  <w:vAlign w:val="center"/>
                                  <w:hideMark/>
                                </w:tcPr>
                                <w:p w:rsidR="00CE484E" w:rsidRDefault="00CE484E">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CE484E" w:rsidRDefault="00CE484E" w:rsidP="00CE484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20.55pt;width:216.3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484E">
                        <w:trPr>
                          <w:tblCellSpacing w:w="0" w:type="dxa"/>
                        </w:trPr>
                        <w:tc>
                          <w:tcPr>
                            <w:tcW w:w="0" w:type="auto"/>
                            <w:vAlign w:val="center"/>
                            <w:hideMark/>
                          </w:tcPr>
                          <w:p w:rsidR="00CE484E" w:rsidRDefault="00CE484E">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CE484E" w:rsidRDefault="00CE484E" w:rsidP="00CE484E">
                      <w:pPr>
                        <w:rPr>
                          <w:rFonts w:ascii="Times New Roman" w:eastAsia="Calibri" w:hAnsi="Times New Roman" w:cs="Times New Roman"/>
                          <w:sz w:val="24"/>
                          <w:szCs w:val="24"/>
                        </w:rPr>
                      </w:pPr>
                    </w:p>
                  </w:txbxContent>
                </v:textbox>
              </v:rect>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2517140</wp:posOffset>
                </wp:positionV>
                <wp:extent cx="2820670" cy="623570"/>
                <wp:effectExtent l="8255" t="12065" r="952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E484E">
                              <w:trPr>
                                <w:tblCellSpacing w:w="0" w:type="dxa"/>
                              </w:trPr>
                              <w:tc>
                                <w:tcPr>
                                  <w:tcW w:w="0" w:type="auto"/>
                                  <w:vAlign w:val="center"/>
                                  <w:hideMark/>
                                </w:tcPr>
                                <w:p w:rsidR="00CE484E" w:rsidRDefault="00CE484E">
                                  <w:pPr>
                                    <w:jc w:val="center"/>
                                    <w:rPr>
                                      <w:rFonts w:cs="Arial"/>
                                    </w:rPr>
                                  </w:pPr>
                                  <w:r>
                                    <w:rPr>
                                      <w:rFonts w:cs="Arial"/>
                                    </w:rPr>
                                    <w:t>Предоставленные документы соответствуют предъявляемым требованиям</w:t>
                                  </w:r>
                                </w:p>
                              </w:tc>
                            </w:tr>
                          </w:tbl>
                          <w:p w:rsidR="00CE484E" w:rsidRDefault="00CE484E" w:rsidP="00CE484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E484E">
                        <w:trPr>
                          <w:tblCellSpacing w:w="0" w:type="dxa"/>
                        </w:trPr>
                        <w:tc>
                          <w:tcPr>
                            <w:tcW w:w="0" w:type="auto"/>
                            <w:vAlign w:val="center"/>
                            <w:hideMark/>
                          </w:tcPr>
                          <w:p w:rsidR="00CE484E" w:rsidRDefault="00CE484E">
                            <w:pPr>
                              <w:jc w:val="center"/>
                              <w:rPr>
                                <w:rFonts w:cs="Arial"/>
                              </w:rPr>
                            </w:pPr>
                            <w:r>
                              <w:rPr>
                                <w:rFonts w:cs="Arial"/>
                              </w:rPr>
                              <w:t>Предоставленные документы соответствуют предъявляемым требованиям</w:t>
                            </w:r>
                          </w:p>
                        </w:tc>
                      </w:tr>
                    </w:tbl>
                    <w:p w:rsidR="00CE484E" w:rsidRDefault="00CE484E" w:rsidP="00CE484E">
                      <w:pPr>
                        <w:rPr>
                          <w:rFonts w:ascii="Times New Roman" w:eastAsia="Calibri" w:hAnsi="Times New Roman" w:cs="Times New Roman"/>
                          <w:sz w:val="24"/>
                          <w:szCs w:val="24"/>
                        </w:rPr>
                      </w:pPr>
                    </w:p>
                  </w:txbxContent>
                </v:textbox>
              </v:rect>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2979420</wp:posOffset>
                </wp:positionH>
                <wp:positionV relativeFrom="paragraph">
                  <wp:posOffset>2542540</wp:posOffset>
                </wp:positionV>
                <wp:extent cx="2747010" cy="652145"/>
                <wp:effectExtent l="7620" t="8890" r="762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484E">
                              <w:trPr>
                                <w:tblCellSpacing w:w="0" w:type="dxa"/>
                              </w:trPr>
                              <w:tc>
                                <w:tcPr>
                                  <w:tcW w:w="0" w:type="auto"/>
                                  <w:vAlign w:val="center"/>
                                  <w:hideMark/>
                                </w:tcPr>
                                <w:p w:rsidR="00CE484E" w:rsidRDefault="00CE484E">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CE484E" w:rsidRDefault="00CE484E" w:rsidP="00CE484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484E">
                        <w:trPr>
                          <w:tblCellSpacing w:w="0" w:type="dxa"/>
                        </w:trPr>
                        <w:tc>
                          <w:tcPr>
                            <w:tcW w:w="0" w:type="auto"/>
                            <w:vAlign w:val="center"/>
                            <w:hideMark/>
                          </w:tcPr>
                          <w:p w:rsidR="00CE484E" w:rsidRDefault="00CE484E">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CE484E" w:rsidRDefault="00CE484E" w:rsidP="00CE484E">
                      <w:pPr>
                        <w:rPr>
                          <w:rFonts w:ascii="Times New Roman" w:eastAsia="Calibri" w:hAnsi="Times New Roman" w:cs="Times New Roman"/>
                          <w:sz w:val="24"/>
                          <w:szCs w:val="24"/>
                        </w:rPr>
                      </w:pPr>
                    </w:p>
                  </w:txbxContent>
                </v:textbox>
              </v:rect>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3233420</wp:posOffset>
                </wp:positionV>
                <wp:extent cx="2820670" cy="448945"/>
                <wp:effectExtent l="8255" t="13970"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E484E">
                              <w:trPr>
                                <w:tblCellSpacing w:w="0" w:type="dxa"/>
                              </w:trPr>
                              <w:tc>
                                <w:tcPr>
                                  <w:tcW w:w="0" w:type="auto"/>
                                  <w:vAlign w:val="center"/>
                                </w:tcPr>
                                <w:p w:rsidR="00CE484E" w:rsidRDefault="00CE484E">
                                  <w:pPr>
                                    <w:jc w:val="center"/>
                                    <w:rPr>
                                      <w:rFonts w:cs="Arial"/>
                                    </w:rPr>
                                  </w:pPr>
                                  <w:r>
                                    <w:rPr>
                                      <w:rFonts w:cs="Arial"/>
                                    </w:rPr>
                                    <w:t xml:space="preserve">Работа Комиссии и принятие решения (в виде заключения) </w:t>
                                  </w:r>
                                </w:p>
                                <w:p w:rsidR="00CE484E" w:rsidRDefault="00CE484E">
                                  <w:pPr>
                                    <w:rPr>
                                      <w:rFonts w:cs="Times New Roman"/>
                                      <w:sz w:val="24"/>
                                      <w:szCs w:val="24"/>
                                    </w:rPr>
                                  </w:pPr>
                                </w:p>
                              </w:tc>
                            </w:tr>
                          </w:tbl>
                          <w:p w:rsidR="00CE484E" w:rsidRDefault="00CE484E" w:rsidP="00CE484E">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E484E">
                        <w:trPr>
                          <w:tblCellSpacing w:w="0" w:type="dxa"/>
                        </w:trPr>
                        <w:tc>
                          <w:tcPr>
                            <w:tcW w:w="0" w:type="auto"/>
                            <w:vAlign w:val="center"/>
                          </w:tcPr>
                          <w:p w:rsidR="00CE484E" w:rsidRDefault="00CE484E">
                            <w:pPr>
                              <w:jc w:val="center"/>
                              <w:rPr>
                                <w:rFonts w:cs="Arial"/>
                              </w:rPr>
                            </w:pPr>
                            <w:r>
                              <w:rPr>
                                <w:rFonts w:cs="Arial"/>
                              </w:rPr>
                              <w:t xml:space="preserve">Работа Комиссии и принятие решения (в виде заключения) </w:t>
                            </w:r>
                          </w:p>
                          <w:p w:rsidR="00CE484E" w:rsidRDefault="00CE484E">
                            <w:pPr>
                              <w:rPr>
                                <w:rFonts w:cs="Times New Roman"/>
                                <w:sz w:val="24"/>
                                <w:szCs w:val="24"/>
                              </w:rPr>
                            </w:pPr>
                          </w:p>
                        </w:tc>
                      </w:tr>
                    </w:tbl>
                    <w:p w:rsidR="00CE484E" w:rsidRDefault="00CE484E" w:rsidP="00CE484E">
                      <w:pPr>
                        <w:rPr>
                          <w:rFonts w:ascii="Times New Roman" w:eastAsia="Calibri" w:hAnsi="Times New Roman"/>
                        </w:rPr>
                      </w:pPr>
                    </w:p>
                  </w:txbxContent>
                </v:textbox>
              </v:rect>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3817620</wp:posOffset>
                </wp:positionV>
                <wp:extent cx="2820670" cy="1388110"/>
                <wp:effectExtent l="8255" t="7620" r="952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88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E484E">
                              <w:trPr>
                                <w:tblCellSpacing w:w="0" w:type="dxa"/>
                              </w:trPr>
                              <w:tc>
                                <w:tcPr>
                                  <w:tcW w:w="0" w:type="auto"/>
                                  <w:vAlign w:val="center"/>
                                  <w:hideMark/>
                                </w:tcPr>
                                <w:p w:rsidR="00CE484E" w:rsidRDefault="00CE484E">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CE484E" w:rsidRDefault="00CE484E" w:rsidP="00CE484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300.6pt;width:222.1pt;height:1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vU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CE484E">
                        <w:trPr>
                          <w:tblCellSpacing w:w="0" w:type="dxa"/>
                        </w:trPr>
                        <w:tc>
                          <w:tcPr>
                            <w:tcW w:w="0" w:type="auto"/>
                            <w:vAlign w:val="center"/>
                            <w:hideMark/>
                          </w:tcPr>
                          <w:p w:rsidR="00CE484E" w:rsidRDefault="00CE484E">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CE484E" w:rsidRDefault="00CE484E" w:rsidP="00CE484E">
                      <w:pPr>
                        <w:rPr>
                          <w:rFonts w:ascii="Times New Roman" w:eastAsia="Calibri" w:hAnsi="Times New Roman" w:cs="Times New Roman"/>
                          <w:sz w:val="24"/>
                          <w:szCs w:val="24"/>
                        </w:rPr>
                      </w:pPr>
                    </w:p>
                  </w:txbxContent>
                </v:textbox>
              </v:rect>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2941320</wp:posOffset>
                </wp:positionH>
                <wp:positionV relativeFrom="paragraph">
                  <wp:posOffset>3395345</wp:posOffset>
                </wp:positionV>
                <wp:extent cx="2747010" cy="698500"/>
                <wp:effectExtent l="7620" t="13970" r="7620"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484E">
                              <w:trPr>
                                <w:tblCellSpacing w:w="0" w:type="dxa"/>
                              </w:trPr>
                              <w:tc>
                                <w:tcPr>
                                  <w:tcW w:w="0" w:type="auto"/>
                                  <w:vAlign w:val="center"/>
                                  <w:hideMark/>
                                </w:tcPr>
                                <w:p w:rsidR="00CE484E" w:rsidRDefault="00CE484E">
                                  <w:pPr>
                                    <w:jc w:val="center"/>
                                    <w:rPr>
                                      <w:rFonts w:cs="Arial"/>
                                    </w:rPr>
                                  </w:pPr>
                                  <w:r>
                                    <w:rPr>
                                      <w:rFonts w:cs="Arial"/>
                                    </w:rPr>
                                    <w:t>Уведомление об отказе в предоставлении муниципальной услуги</w:t>
                                  </w:r>
                                </w:p>
                              </w:tc>
                            </w:tr>
                          </w:tbl>
                          <w:p w:rsidR="00CE484E" w:rsidRDefault="00CE484E" w:rsidP="00CE484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CE484E">
                        <w:trPr>
                          <w:tblCellSpacing w:w="0" w:type="dxa"/>
                        </w:trPr>
                        <w:tc>
                          <w:tcPr>
                            <w:tcW w:w="0" w:type="auto"/>
                            <w:vAlign w:val="center"/>
                            <w:hideMark/>
                          </w:tcPr>
                          <w:p w:rsidR="00CE484E" w:rsidRDefault="00CE484E">
                            <w:pPr>
                              <w:jc w:val="center"/>
                              <w:rPr>
                                <w:rFonts w:cs="Arial"/>
                              </w:rPr>
                            </w:pPr>
                            <w:r>
                              <w:rPr>
                                <w:rFonts w:cs="Arial"/>
                              </w:rPr>
                              <w:t>Уведомление об отказе в предоставлении муниципальной услуги</w:t>
                            </w:r>
                          </w:p>
                        </w:tc>
                      </w:tr>
                    </w:tbl>
                    <w:p w:rsidR="00CE484E" w:rsidRDefault="00CE484E" w:rsidP="00CE484E">
                      <w:pPr>
                        <w:rPr>
                          <w:rFonts w:ascii="Times New Roman" w:eastAsia="Calibri" w:hAnsi="Times New Roman" w:cs="Times New Roman"/>
                          <w:sz w:val="24"/>
                          <w:szCs w:val="24"/>
                        </w:rPr>
                      </w:pPr>
                    </w:p>
                  </w:txbxContent>
                </v:textbox>
              </v:rect>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836930</wp:posOffset>
                </wp:positionV>
                <wp:extent cx="0" cy="129540"/>
                <wp:effectExtent l="57150" t="8255" r="57150"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83F0A"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3133725</wp:posOffset>
                </wp:positionV>
                <wp:extent cx="0" cy="146050"/>
                <wp:effectExtent l="59055" t="9525" r="55245"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E596E"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3180080</wp:posOffset>
                </wp:positionV>
                <wp:extent cx="0" cy="218440"/>
                <wp:effectExtent l="53975" t="8255" r="60325" b="209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112F"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1679575</wp:posOffset>
                </wp:positionV>
                <wp:extent cx="0" cy="2036445"/>
                <wp:effectExtent l="9525" t="12700" r="9525"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AD596"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1376680</wp:posOffset>
                </wp:positionV>
                <wp:extent cx="0" cy="153670"/>
                <wp:effectExtent l="57150" t="5080" r="57150"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8092F"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3670300</wp:posOffset>
                </wp:positionV>
                <wp:extent cx="0" cy="151130"/>
                <wp:effectExtent l="59055" t="12700" r="55245"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FFCD"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2835275</wp:posOffset>
                </wp:positionV>
                <wp:extent cx="160020" cy="0"/>
                <wp:effectExtent l="11430" t="53975" r="19050" b="603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8F54"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1530985</wp:posOffset>
                </wp:positionV>
                <wp:extent cx="2705100" cy="459740"/>
                <wp:effectExtent l="9525" t="698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E484E">
                              <w:trPr>
                                <w:tblCellSpacing w:w="0" w:type="dxa"/>
                              </w:trPr>
                              <w:tc>
                                <w:tcPr>
                                  <w:tcW w:w="0" w:type="auto"/>
                                  <w:vAlign w:val="center"/>
                                  <w:hideMark/>
                                </w:tcPr>
                                <w:p w:rsidR="00CE484E" w:rsidRDefault="00CE484E">
                                  <w:pPr>
                                    <w:tabs>
                                      <w:tab w:val="center" w:pos="4677"/>
                                      <w:tab w:val="left" w:pos="6930"/>
                                    </w:tabs>
                                    <w:jc w:val="center"/>
                                    <w:rPr>
                                      <w:rFonts w:cs="Arial"/>
                                    </w:rPr>
                                  </w:pPr>
                                  <w:r>
                                    <w:rPr>
                                      <w:rFonts w:cs="Arial"/>
                                    </w:rPr>
                                    <w:t>Отказ в приеме и регистрации документов</w:t>
                                  </w:r>
                                </w:p>
                              </w:tc>
                            </w:tr>
                          </w:tbl>
                          <w:p w:rsidR="00CE484E" w:rsidRDefault="00CE484E" w:rsidP="00CE484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CE484E">
                        <w:trPr>
                          <w:tblCellSpacing w:w="0" w:type="dxa"/>
                        </w:trPr>
                        <w:tc>
                          <w:tcPr>
                            <w:tcW w:w="0" w:type="auto"/>
                            <w:vAlign w:val="center"/>
                            <w:hideMark/>
                          </w:tcPr>
                          <w:p w:rsidR="00CE484E" w:rsidRDefault="00CE484E">
                            <w:pPr>
                              <w:tabs>
                                <w:tab w:val="center" w:pos="4677"/>
                                <w:tab w:val="left" w:pos="6930"/>
                              </w:tabs>
                              <w:jc w:val="center"/>
                              <w:rPr>
                                <w:rFonts w:cs="Arial"/>
                              </w:rPr>
                            </w:pPr>
                            <w:r>
                              <w:rPr>
                                <w:rFonts w:cs="Arial"/>
                              </w:rPr>
                              <w:t>Отказ в приеме и регистрации документов</w:t>
                            </w:r>
                          </w:p>
                        </w:tc>
                      </w:tr>
                    </w:tbl>
                    <w:p w:rsidR="00CE484E" w:rsidRDefault="00CE484E" w:rsidP="00CE484E">
                      <w:pPr>
                        <w:rPr>
                          <w:rFonts w:ascii="Times New Roman" w:eastAsia="Calibri" w:hAnsi="Times New Roman" w:cs="Times New Roman"/>
                          <w:sz w:val="24"/>
                          <w:szCs w:val="24"/>
                        </w:rPr>
                      </w:pPr>
                    </w:p>
                  </w:txbxContent>
                </v:textbox>
              </v:rect>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3141345</wp:posOffset>
                </wp:positionH>
                <wp:positionV relativeFrom="paragraph">
                  <wp:posOffset>963295</wp:posOffset>
                </wp:positionV>
                <wp:extent cx="2459355" cy="386715"/>
                <wp:effectExtent l="7620" t="10795" r="952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CE484E">
                              <w:trPr>
                                <w:tblCellSpacing w:w="0" w:type="dxa"/>
                              </w:trPr>
                              <w:tc>
                                <w:tcPr>
                                  <w:tcW w:w="0" w:type="auto"/>
                                  <w:vAlign w:val="center"/>
                                  <w:hideMark/>
                                </w:tcPr>
                                <w:p w:rsidR="00CE484E" w:rsidRDefault="00CE484E">
                                  <w:pPr>
                                    <w:jc w:val="center"/>
                                    <w:rPr>
                                      <w:rFonts w:cs="Arial"/>
                                    </w:rPr>
                                  </w:pPr>
                                  <w:r>
                                    <w:rPr>
                                      <w:rFonts w:cs="Arial"/>
                                    </w:rPr>
                                    <w:t>Неполный комплект документов</w:t>
                                  </w:r>
                                </w:p>
                              </w:tc>
                            </w:tr>
                          </w:tbl>
                          <w:p w:rsidR="00CE484E" w:rsidRDefault="00CE484E" w:rsidP="00CE484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CE484E">
                        <w:trPr>
                          <w:tblCellSpacing w:w="0" w:type="dxa"/>
                        </w:trPr>
                        <w:tc>
                          <w:tcPr>
                            <w:tcW w:w="0" w:type="auto"/>
                            <w:vAlign w:val="center"/>
                            <w:hideMark/>
                          </w:tcPr>
                          <w:p w:rsidR="00CE484E" w:rsidRDefault="00CE484E">
                            <w:pPr>
                              <w:jc w:val="center"/>
                              <w:rPr>
                                <w:rFonts w:cs="Arial"/>
                              </w:rPr>
                            </w:pPr>
                            <w:r>
                              <w:rPr>
                                <w:rFonts w:cs="Arial"/>
                              </w:rPr>
                              <w:t>Неполный комплект документов</w:t>
                            </w:r>
                          </w:p>
                        </w:tc>
                      </w:tr>
                    </w:tbl>
                    <w:p w:rsidR="00CE484E" w:rsidRDefault="00CE484E" w:rsidP="00CE484E">
                      <w:pPr>
                        <w:rPr>
                          <w:rFonts w:ascii="Times New Roman" w:eastAsia="Calibri" w:hAnsi="Times New Roman" w:cs="Times New Roman"/>
                          <w:sz w:val="24"/>
                          <w:szCs w:val="24"/>
                        </w:rPr>
                      </w:pPr>
                    </w:p>
                  </w:txbxContent>
                </v:textbox>
              </v:rect>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963295</wp:posOffset>
                </wp:positionV>
                <wp:extent cx="2903220" cy="424815"/>
                <wp:effectExtent l="9525" t="10795" r="1143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CE484E">
                              <w:trPr>
                                <w:tblCellSpacing w:w="0" w:type="dxa"/>
                              </w:trPr>
                              <w:tc>
                                <w:tcPr>
                                  <w:tcW w:w="0" w:type="auto"/>
                                  <w:vAlign w:val="center"/>
                                </w:tcPr>
                                <w:p w:rsidR="00CE484E" w:rsidRDefault="00CE484E">
                                  <w:pPr>
                                    <w:jc w:val="center"/>
                                    <w:rPr>
                                      <w:rFonts w:cs="Arial"/>
                                    </w:rPr>
                                  </w:pPr>
                                  <w:r>
                                    <w:rPr>
                                      <w:rFonts w:cs="Arial"/>
                                    </w:rPr>
                                    <w:t>Наличие всех необходимых документов и правомочность заявителя</w:t>
                                  </w:r>
                                </w:p>
                                <w:p w:rsidR="00CE484E" w:rsidRDefault="00CE484E">
                                  <w:pPr>
                                    <w:tabs>
                                      <w:tab w:val="center" w:pos="4677"/>
                                      <w:tab w:val="left" w:pos="6930"/>
                                    </w:tabs>
                                    <w:jc w:val="center"/>
                                    <w:rPr>
                                      <w:rFonts w:cs="Arial"/>
                                      <w:sz w:val="24"/>
                                      <w:szCs w:val="24"/>
                                    </w:rPr>
                                  </w:pPr>
                                </w:p>
                                <w:p w:rsidR="00CE484E" w:rsidRDefault="00CE484E">
                                  <w:pPr>
                                    <w:rPr>
                                      <w:rFonts w:cs="Times New Roman"/>
                                      <w:szCs w:val="20"/>
                                    </w:rPr>
                                  </w:pPr>
                                </w:p>
                              </w:tc>
                            </w:tr>
                          </w:tbl>
                          <w:p w:rsidR="00CE484E" w:rsidRDefault="00CE484E" w:rsidP="00CE484E">
                            <w:pPr>
                              <w:rPr>
                                <w:rFonts w:ascii="Times New Roman" w:eastAsia="Calibri"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CE484E">
                        <w:trPr>
                          <w:tblCellSpacing w:w="0" w:type="dxa"/>
                        </w:trPr>
                        <w:tc>
                          <w:tcPr>
                            <w:tcW w:w="0" w:type="auto"/>
                            <w:vAlign w:val="center"/>
                          </w:tcPr>
                          <w:p w:rsidR="00CE484E" w:rsidRDefault="00CE484E">
                            <w:pPr>
                              <w:jc w:val="center"/>
                              <w:rPr>
                                <w:rFonts w:cs="Arial"/>
                              </w:rPr>
                            </w:pPr>
                            <w:r>
                              <w:rPr>
                                <w:rFonts w:cs="Arial"/>
                              </w:rPr>
                              <w:t>Наличие всех необходимых документов и правомочность заявителя</w:t>
                            </w:r>
                          </w:p>
                          <w:p w:rsidR="00CE484E" w:rsidRDefault="00CE484E">
                            <w:pPr>
                              <w:tabs>
                                <w:tab w:val="center" w:pos="4677"/>
                                <w:tab w:val="left" w:pos="6930"/>
                              </w:tabs>
                              <w:jc w:val="center"/>
                              <w:rPr>
                                <w:rFonts w:cs="Arial"/>
                                <w:sz w:val="24"/>
                                <w:szCs w:val="24"/>
                              </w:rPr>
                            </w:pPr>
                          </w:p>
                          <w:p w:rsidR="00CE484E" w:rsidRDefault="00CE484E">
                            <w:pPr>
                              <w:rPr>
                                <w:rFonts w:cs="Times New Roman"/>
                                <w:szCs w:val="20"/>
                              </w:rPr>
                            </w:pPr>
                          </w:p>
                        </w:tc>
                      </w:tr>
                    </w:tbl>
                    <w:p w:rsidR="00CE484E" w:rsidRDefault="00CE484E" w:rsidP="00CE484E">
                      <w:pPr>
                        <w:rPr>
                          <w:rFonts w:ascii="Times New Roman" w:eastAsia="Calibri" w:hAnsi="Times New Roman"/>
                          <w:szCs w:val="24"/>
                        </w:rPr>
                      </w:pPr>
                    </w:p>
                  </w:txbxContent>
                </v:textbox>
              </v:rect>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2268220</wp:posOffset>
                </wp:positionV>
                <wp:extent cx="0" cy="125730"/>
                <wp:effectExtent l="59055" t="10795" r="5524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1B009"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1343025</wp:posOffset>
                </wp:positionV>
                <wp:extent cx="0" cy="169545"/>
                <wp:effectExtent l="53975" t="9525" r="60325"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AA570"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5629275</wp:posOffset>
                </wp:positionH>
                <wp:positionV relativeFrom="paragraph">
                  <wp:posOffset>1679575</wp:posOffset>
                </wp:positionV>
                <wp:extent cx="257175" cy="0"/>
                <wp:effectExtent l="9525" t="60325" r="19050"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E7413"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836930</wp:posOffset>
                </wp:positionV>
                <wp:extent cx="0" cy="129540"/>
                <wp:effectExtent l="53975" t="8255" r="60325"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C20D7"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1085215</wp:posOffset>
                </wp:positionH>
                <wp:positionV relativeFrom="paragraph">
                  <wp:posOffset>2404745</wp:posOffset>
                </wp:positionV>
                <wp:extent cx="0" cy="112395"/>
                <wp:effectExtent l="8890" t="13970" r="10160"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439DA"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1085215</wp:posOffset>
                </wp:positionH>
                <wp:positionV relativeFrom="paragraph">
                  <wp:posOffset>2394585</wp:posOffset>
                </wp:positionV>
                <wp:extent cx="3486785" cy="0"/>
                <wp:effectExtent l="8890" t="13335" r="952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6B61E" id="Прямая со стрелкой 5" o:spid="_x0000_s1026" type="#_x0000_t32" style="position:absolute;margin-left:85.45pt;margin-top:188.5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3670935</wp:posOffset>
                </wp:positionV>
                <wp:extent cx="159385" cy="0"/>
                <wp:effectExtent l="11430" t="60960" r="1968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52E5E" id="Прямая со стрелкой 4" o:spid="_x0000_s1026" type="#_x0000_t32" style="position:absolute;margin-left:450.9pt;margin-top:289.05pt;width:1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5344795</wp:posOffset>
                </wp:positionV>
                <wp:extent cx="2844165" cy="560705"/>
                <wp:effectExtent l="8255" t="10795" r="508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60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CE484E">
                              <w:trPr>
                                <w:tblCellSpacing w:w="0" w:type="dxa"/>
                              </w:trPr>
                              <w:tc>
                                <w:tcPr>
                                  <w:tcW w:w="0" w:type="auto"/>
                                  <w:vAlign w:val="center"/>
                                  <w:hideMark/>
                                </w:tcPr>
                                <w:p w:rsidR="00CE484E" w:rsidRDefault="00CE484E">
                                  <w:pPr>
                                    <w:suppressAutoHyphens/>
                                    <w:adjustRightInd w:val="0"/>
                                    <w:jc w:val="center"/>
                                    <w:rPr>
                                      <w:rFonts w:cs="Arial"/>
                                    </w:rPr>
                                  </w:pPr>
                                  <w:r>
                                    <w:rPr>
                                      <w:rFonts w:cs="Arial"/>
                                    </w:rPr>
                                    <w:t xml:space="preserve">Выдачу (направление) заявителю распоряжения и заключения </w:t>
                                  </w:r>
                                </w:p>
                              </w:tc>
                            </w:tr>
                          </w:tbl>
                          <w:p w:rsidR="00CE484E" w:rsidRDefault="00CE484E" w:rsidP="00CE484E">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0.85pt;width:223.95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CE484E">
                        <w:trPr>
                          <w:tblCellSpacing w:w="0" w:type="dxa"/>
                        </w:trPr>
                        <w:tc>
                          <w:tcPr>
                            <w:tcW w:w="0" w:type="auto"/>
                            <w:vAlign w:val="center"/>
                            <w:hideMark/>
                          </w:tcPr>
                          <w:p w:rsidR="00CE484E" w:rsidRDefault="00CE484E">
                            <w:pPr>
                              <w:suppressAutoHyphens/>
                              <w:adjustRightInd w:val="0"/>
                              <w:jc w:val="center"/>
                              <w:rPr>
                                <w:rFonts w:cs="Arial"/>
                              </w:rPr>
                            </w:pPr>
                            <w:r>
                              <w:rPr>
                                <w:rFonts w:cs="Arial"/>
                              </w:rPr>
                              <w:t xml:space="preserve">Выдачу (направление) заявителю распоряжения и заключения </w:t>
                            </w:r>
                          </w:p>
                        </w:tc>
                      </w:tr>
                    </w:tbl>
                    <w:p w:rsidR="00CE484E" w:rsidRDefault="00CE484E" w:rsidP="00CE484E">
                      <w:pPr>
                        <w:rPr>
                          <w:rFonts w:ascii="Times New Roman" w:eastAsia="Calibri" w:hAnsi="Times New Roman" w:cs="Times New Roman"/>
                          <w:sz w:val="24"/>
                          <w:szCs w:val="24"/>
                        </w:rPr>
                      </w:pPr>
                    </w:p>
                  </w:txbxContent>
                </v:textbox>
              </v:rect>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1334770</wp:posOffset>
                </wp:positionH>
                <wp:positionV relativeFrom="paragraph">
                  <wp:posOffset>5175250</wp:posOffset>
                </wp:positionV>
                <wp:extent cx="0" cy="172720"/>
                <wp:effectExtent l="58420" t="12700" r="5588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C7CCE"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7.5pt" to="105.1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">
                <v:stroke endarrow="block"/>
              </v:line>
            </w:pict>
          </mc:Fallback>
        </mc:AlternateContent>
      </w:r>
      <w:r w:rsidRPr="00CE484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2404745</wp:posOffset>
                </wp:positionV>
                <wp:extent cx="0" cy="112395"/>
                <wp:effectExtent l="9525" t="13970"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526F2" id="Прямая со стрелкой 1" o:spid="_x0000_s1026" type="#_x0000_t32" style="position:absolute;margin-left:5in;margin-top:189.3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br w:type="page"/>
      </w:r>
      <w:r w:rsidRPr="00CE484E">
        <w:rPr>
          <w:rFonts w:ascii="Times New Roman" w:eastAsia="Times New Roman" w:hAnsi="Times New Roman" w:cs="Times New Roman"/>
          <w:sz w:val="24"/>
          <w:szCs w:val="24"/>
          <w:lang w:eastAsia="ru-RU"/>
        </w:rPr>
        <w:lastRenderedPageBreak/>
        <w:t>Приложение № 5</w:t>
      </w: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к административному регламенту</w:t>
      </w:r>
    </w:p>
    <w:p w:rsidR="00CE484E" w:rsidRPr="00CE484E" w:rsidRDefault="00CE484E" w:rsidP="00CE484E">
      <w:pPr>
        <w:adjustRightInd w:val="0"/>
        <w:spacing w:after="0" w:line="240" w:lineRule="auto"/>
        <w:ind w:firstLine="709"/>
        <w:jc w:val="right"/>
        <w:rPr>
          <w:rFonts w:ascii="Times New Roman" w:eastAsia="Times New Roman" w:hAnsi="Times New Roman" w:cs="Times New Roman"/>
          <w:sz w:val="24"/>
          <w:szCs w:val="24"/>
          <w:lang w:eastAsia="ru-RU"/>
        </w:rPr>
      </w:pPr>
    </w:p>
    <w:p w:rsidR="00CE484E" w:rsidRPr="00CE484E" w:rsidRDefault="00CE484E" w:rsidP="00CE484E">
      <w:pPr>
        <w:adjustRightInd w:val="0"/>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Расписка</w:t>
      </w:r>
    </w:p>
    <w:p w:rsidR="00CE484E" w:rsidRPr="00CE484E" w:rsidRDefault="00CE484E" w:rsidP="00CE484E">
      <w:pPr>
        <w:adjustRightInd w:val="0"/>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Твердохлебовского сельского поселения Богучарского муниципального района Воронежской области</w:t>
      </w:r>
    </w:p>
    <w:p w:rsidR="00CE484E" w:rsidRPr="00CE484E" w:rsidRDefault="00CE484E" w:rsidP="00CE484E">
      <w:pPr>
        <w:adjustRightInd w:val="0"/>
        <w:spacing w:after="0" w:line="240" w:lineRule="auto"/>
        <w:jc w:val="both"/>
        <w:rPr>
          <w:rFonts w:ascii="Times New Roman" w:eastAsia="Times New Roman" w:hAnsi="Times New Roman" w:cs="Times New Roman"/>
          <w:sz w:val="24"/>
          <w:szCs w:val="24"/>
          <w:lang w:eastAsia="ru-RU"/>
        </w:rPr>
      </w:pP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Настоящим удостоверяется, что заявитель ______________________________</w:t>
      </w:r>
    </w:p>
    <w:p w:rsidR="00CE484E" w:rsidRPr="00CE484E" w:rsidRDefault="00CE484E" w:rsidP="00CE484E">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(фамилия, имя, отчество)</w:t>
      </w:r>
    </w:p>
    <w:p w:rsidR="00CE484E" w:rsidRPr="00CE484E" w:rsidRDefault="00CE484E" w:rsidP="00CE48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представил, а сотрудник администрации Твердохлебовского сельского поселения Богучарского муниципального района Воронежской области __________________________________ получил "_____" ________________ _____ </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0"/>
          <w:szCs w:val="20"/>
          <w:lang w:eastAsia="ru-RU"/>
        </w:rPr>
        <w:t>(фамилия, имя, отчество) (число) (месяц прописью) (год)</w:t>
      </w:r>
    </w:p>
    <w:p w:rsidR="00CE484E" w:rsidRPr="00CE484E" w:rsidRDefault="00CE484E" w:rsidP="00CE48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документы в количестве _______________________ экземпляров по прилагаемому к </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(прописью)</w:t>
      </w:r>
    </w:p>
    <w:p w:rsidR="00CE484E" w:rsidRPr="00CE484E" w:rsidRDefault="00CE484E" w:rsidP="00CE484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Твердохлебовского сельского поселения (согласно п. 2.6.1 настоящего административного регламента).</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__________________________________________________________________ </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 ______________ ______________________</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(должность специалиста , (подпись) (расшифровка подписи)</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ответственного за</w:t>
      </w:r>
    </w:p>
    <w:p w:rsidR="00CE484E" w:rsidRPr="00CE484E" w:rsidRDefault="00CE484E" w:rsidP="00CE484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 xml:space="preserve"> прием документов)</w:t>
      </w: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br w:type="page"/>
      </w:r>
      <w:r w:rsidRPr="00CE484E">
        <w:rPr>
          <w:rFonts w:ascii="Times New Roman" w:eastAsia="Times New Roman" w:hAnsi="Times New Roman" w:cs="Times New Roman"/>
          <w:sz w:val="24"/>
          <w:szCs w:val="24"/>
          <w:lang w:eastAsia="ru-RU"/>
        </w:rPr>
        <w:lastRenderedPageBreak/>
        <w:t>Приложение № 6</w:t>
      </w:r>
    </w:p>
    <w:p w:rsidR="00CE484E" w:rsidRPr="00CE484E" w:rsidRDefault="00CE484E" w:rsidP="00CE484E">
      <w:pPr>
        <w:spacing w:after="0" w:line="240" w:lineRule="auto"/>
        <w:ind w:left="4536"/>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к административному регламенту</w:t>
      </w:r>
    </w:p>
    <w:p w:rsidR="00CE484E" w:rsidRPr="00CE484E" w:rsidRDefault="00CE484E" w:rsidP="00CE484E">
      <w:pPr>
        <w:spacing w:after="0" w:line="240" w:lineRule="auto"/>
        <w:jc w:val="right"/>
        <w:rPr>
          <w:rFonts w:ascii="Times New Roman" w:eastAsia="Times New Roman" w:hAnsi="Times New Roman" w:cs="Times New Roman"/>
          <w:bCs/>
          <w:sz w:val="24"/>
          <w:szCs w:val="24"/>
          <w:lang w:eastAsia="ru-RU"/>
        </w:rPr>
      </w:pPr>
    </w:p>
    <w:p w:rsidR="00CE484E" w:rsidRPr="00CE484E" w:rsidRDefault="00CE484E" w:rsidP="00CE484E">
      <w:pPr>
        <w:spacing w:after="0" w:line="240" w:lineRule="auto"/>
        <w:jc w:val="center"/>
        <w:rPr>
          <w:rFonts w:ascii="Times New Roman" w:eastAsia="Times New Roman" w:hAnsi="Times New Roman" w:cs="Times New Roman"/>
          <w:bCs/>
          <w:sz w:val="24"/>
          <w:szCs w:val="24"/>
          <w:lang w:eastAsia="ru-RU"/>
        </w:rPr>
      </w:pPr>
      <w:r w:rsidRPr="00CE484E">
        <w:rPr>
          <w:rFonts w:ascii="Times New Roman" w:eastAsia="Times New Roman" w:hAnsi="Times New Roman" w:cs="Times New Roman"/>
          <w:bCs/>
          <w:sz w:val="24"/>
          <w:szCs w:val="24"/>
          <w:lang w:eastAsia="ru-RU"/>
        </w:rPr>
        <w:t>Акт</w:t>
      </w:r>
    </w:p>
    <w:p w:rsidR="00CE484E" w:rsidRPr="00CE484E" w:rsidRDefault="00CE484E" w:rsidP="00CE484E">
      <w:pPr>
        <w:spacing w:after="0" w:line="240" w:lineRule="auto"/>
        <w:jc w:val="center"/>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обследования помещения</w:t>
      </w:r>
    </w:p>
    <w:tbl>
      <w:tblPr>
        <w:tblW w:w="0" w:type="dxa"/>
        <w:tblLayout w:type="fixed"/>
        <w:tblCellMar>
          <w:left w:w="28" w:type="dxa"/>
          <w:right w:w="28" w:type="dxa"/>
        </w:tblCellMar>
        <w:tblLook w:val="04A0" w:firstRow="1" w:lastRow="0" w:firstColumn="1" w:lastColumn="0" w:noHBand="0" w:noVBand="1"/>
      </w:tblPr>
      <w:tblGrid>
        <w:gridCol w:w="392"/>
        <w:gridCol w:w="3747"/>
        <w:gridCol w:w="1985"/>
        <w:gridCol w:w="3685"/>
      </w:tblGrid>
      <w:tr w:rsidR="00CE484E" w:rsidRPr="00CE484E" w:rsidTr="00CE484E">
        <w:trPr>
          <w:cantSplit/>
        </w:trPr>
        <w:tc>
          <w:tcPr>
            <w:tcW w:w="392" w:type="dxa"/>
            <w:vAlign w:val="bottom"/>
            <w:hideMark/>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1985" w:type="dxa"/>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3685" w:type="dxa"/>
            <w:tcBorders>
              <w:top w:val="nil"/>
              <w:left w:val="nil"/>
              <w:bottom w:val="single" w:sz="4" w:space="0" w:color="auto"/>
              <w:right w:val="nil"/>
            </w:tcBorders>
            <w:vAlign w:val="bottom"/>
          </w:tcPr>
          <w:p w:rsidR="00CE484E" w:rsidRPr="00CE484E" w:rsidRDefault="00CE484E" w:rsidP="00CE484E">
            <w:pPr>
              <w:spacing w:after="0" w:line="240" w:lineRule="auto"/>
              <w:jc w:val="both"/>
              <w:rPr>
                <w:rFonts w:ascii="Times New Roman" w:eastAsia="Times New Roman" w:hAnsi="Times New Roman" w:cs="Times New Roman"/>
                <w:sz w:val="24"/>
                <w:szCs w:val="24"/>
                <w:lang w:eastAsia="ru-RU"/>
              </w:rPr>
            </w:pPr>
          </w:p>
        </w:tc>
      </w:tr>
      <w:tr w:rsidR="00CE484E" w:rsidRPr="00CE484E" w:rsidTr="00CE484E">
        <w:trPr>
          <w:cantSplit/>
        </w:trPr>
        <w:tc>
          <w:tcPr>
            <w:tcW w:w="392" w:type="dxa"/>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3747" w:type="dxa"/>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1985" w:type="dxa"/>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3685" w:type="dxa"/>
            <w:hideMark/>
          </w:tcPr>
          <w:p w:rsidR="00CE484E" w:rsidRPr="00CE484E" w:rsidRDefault="00CE484E" w:rsidP="00CE484E">
            <w:pPr>
              <w:spacing w:after="0" w:line="240" w:lineRule="auto"/>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(дата)</w:t>
            </w:r>
          </w:p>
        </w:tc>
      </w:tr>
    </w:tbl>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Межведомственная комиссия, назначенная </w:t>
      </w: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(кем назначена, наименование федерального органа</w:t>
      </w:r>
    </w:p>
    <w:p w:rsidR="00CE484E" w:rsidRPr="00CE484E" w:rsidRDefault="00CE484E" w:rsidP="00CE484E">
      <w:pPr>
        <w:tabs>
          <w:tab w:val="right" w:pos="10205"/>
        </w:tabs>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в составе председателя </w:t>
      </w:r>
    </w:p>
    <w:p w:rsidR="00CE484E" w:rsidRPr="00CE484E" w:rsidRDefault="00CE484E" w:rsidP="00CE484E">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 занимаемая должность и место работы)</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и членов комиссии </w:t>
      </w: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 занимаемая должность и место работы)</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при участии приглашенных экспертов </w:t>
      </w:r>
    </w:p>
    <w:p w:rsidR="00CE484E" w:rsidRPr="00CE484E" w:rsidRDefault="00CE484E" w:rsidP="00CE484E">
      <w:pPr>
        <w:pBdr>
          <w:top w:val="single" w:sz="4" w:space="1" w:color="auto"/>
        </w:pBdr>
        <w:spacing w:after="0" w:line="240" w:lineRule="auto"/>
        <w:ind w:firstLine="567"/>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 занимаемая должность и место работы)</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CE484E" w:rsidRPr="00CE484E" w:rsidRDefault="00CE484E" w:rsidP="00CE484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 занимаемая должность и место работы)</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произвела обследование помещения по заявлению </w:t>
      </w: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(реквизиты заявителя: Ф.И.О. и адрес –</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567"/>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для физического лица, наименование организации и занимаемая должность – для юридического лица)</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(адрес, принадлежность помещения,</w:t>
      </w:r>
    </w:p>
    <w:p w:rsidR="00CE484E" w:rsidRPr="00CE484E" w:rsidRDefault="00CE484E" w:rsidP="00CE484E">
      <w:pPr>
        <w:tabs>
          <w:tab w:val="right" w:pos="10205"/>
        </w:tabs>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w:t>
      </w: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кадастровый номер, год ввода в эксплуатацию)</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 _______________</w:t>
      </w:r>
    </w:p>
    <w:p w:rsidR="00CE484E" w:rsidRPr="00CE484E" w:rsidRDefault="00CE484E" w:rsidP="00CE484E">
      <w:pPr>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________________________________________________________________________</w:t>
      </w:r>
    </w:p>
    <w:p w:rsidR="00CE484E" w:rsidRPr="00CE484E" w:rsidRDefault="00CE484E" w:rsidP="00CE484E">
      <w:pPr>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________________________________________________________________________ </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CE484E" w:rsidRPr="00CE484E" w:rsidRDefault="00CE484E" w:rsidP="00CE484E">
      <w:pPr>
        <w:spacing w:after="0" w:line="240" w:lineRule="auto"/>
        <w:ind w:firstLine="567"/>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CE484E" w:rsidRPr="00CE484E" w:rsidRDefault="00CE484E" w:rsidP="00CE484E">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rsidR="00CE484E" w:rsidRPr="00CE484E" w:rsidRDefault="00CE484E" w:rsidP="00CE484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lastRenderedPageBreak/>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CE484E" w:rsidRPr="00CE484E" w:rsidRDefault="00CE484E" w:rsidP="00CE484E">
      <w:pPr>
        <w:pBdr>
          <w:top w:val="single" w:sz="4" w:space="1" w:color="auto"/>
        </w:pBdr>
        <w:spacing w:after="0" w:line="240" w:lineRule="auto"/>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_______________________________________________________________________.</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 ______________________________________________________________</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pBdr>
          <w:top w:val="single" w:sz="4" w:space="1" w:color="auto"/>
        </w:pBdr>
        <w:spacing w:after="0" w:line="240" w:lineRule="auto"/>
        <w:ind w:firstLine="709"/>
        <w:jc w:val="both"/>
        <w:rPr>
          <w:rFonts w:ascii="Times New Roman" w:eastAsia="Times New Roman" w:hAnsi="Times New Roman" w:cs="Times New Roman"/>
          <w:sz w:val="24"/>
          <w:szCs w:val="24"/>
          <w:lang w:eastAsia="ru-RU"/>
        </w:rPr>
      </w:pP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Приложение к акту:</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а) результаты инструментального контроля;</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б) результаты лабораторных испытаний;</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в) результаты исследований;</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д) другие материалы по решению межведомственной комиссии.</w:t>
      </w:r>
    </w:p>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E484E" w:rsidRPr="00CE484E" w:rsidTr="00CE484E">
        <w:trPr>
          <w:cantSplit/>
        </w:trPr>
        <w:tc>
          <w:tcPr>
            <w:tcW w:w="2835"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r>
      <w:tr w:rsidR="00CE484E" w:rsidRPr="00CE484E" w:rsidTr="00CE484E">
        <w:trPr>
          <w:cantSplit/>
        </w:trPr>
        <w:tc>
          <w:tcPr>
            <w:tcW w:w="2835"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(подпись)</w:t>
            </w:r>
          </w:p>
        </w:tc>
        <w:tc>
          <w:tcPr>
            <w:tcW w:w="1276" w:type="dxa"/>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w:t>
            </w:r>
          </w:p>
        </w:tc>
      </w:tr>
    </w:tbl>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r w:rsidRPr="00CE484E">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E484E" w:rsidRPr="00CE484E" w:rsidTr="00CE484E">
        <w:trPr>
          <w:cantSplit/>
        </w:trPr>
        <w:tc>
          <w:tcPr>
            <w:tcW w:w="2835"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r>
      <w:tr w:rsidR="00CE484E" w:rsidRPr="00CE484E" w:rsidTr="00CE484E">
        <w:trPr>
          <w:cantSplit/>
        </w:trPr>
        <w:tc>
          <w:tcPr>
            <w:tcW w:w="2835"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(подпись)</w:t>
            </w:r>
          </w:p>
        </w:tc>
        <w:tc>
          <w:tcPr>
            <w:tcW w:w="1276" w:type="dxa"/>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w:t>
            </w:r>
          </w:p>
        </w:tc>
      </w:tr>
    </w:tbl>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E484E" w:rsidRPr="00CE484E" w:rsidTr="00CE484E">
        <w:trPr>
          <w:cantSplit/>
        </w:trPr>
        <w:tc>
          <w:tcPr>
            <w:tcW w:w="2835"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r>
      <w:tr w:rsidR="00CE484E" w:rsidRPr="00CE484E" w:rsidTr="00CE484E">
        <w:trPr>
          <w:cantSplit/>
        </w:trPr>
        <w:tc>
          <w:tcPr>
            <w:tcW w:w="2835"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(подпись)</w:t>
            </w:r>
          </w:p>
        </w:tc>
        <w:tc>
          <w:tcPr>
            <w:tcW w:w="1276" w:type="dxa"/>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w:t>
            </w:r>
          </w:p>
        </w:tc>
      </w:tr>
    </w:tbl>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E484E" w:rsidRPr="00CE484E" w:rsidTr="00CE484E">
        <w:trPr>
          <w:cantSplit/>
        </w:trPr>
        <w:tc>
          <w:tcPr>
            <w:tcW w:w="2835"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r>
      <w:tr w:rsidR="00CE484E" w:rsidRPr="00CE484E" w:rsidTr="00CE484E">
        <w:trPr>
          <w:cantSplit/>
        </w:trPr>
        <w:tc>
          <w:tcPr>
            <w:tcW w:w="2835"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(подпись)</w:t>
            </w:r>
          </w:p>
        </w:tc>
        <w:tc>
          <w:tcPr>
            <w:tcW w:w="1276" w:type="dxa"/>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w:t>
            </w:r>
          </w:p>
        </w:tc>
      </w:tr>
    </w:tbl>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CE484E" w:rsidRPr="00CE484E" w:rsidTr="00CE484E">
        <w:trPr>
          <w:cantSplit/>
        </w:trPr>
        <w:tc>
          <w:tcPr>
            <w:tcW w:w="2835"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1276" w:type="dxa"/>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tc>
      </w:tr>
      <w:tr w:rsidR="00CE484E" w:rsidRPr="00CE484E" w:rsidTr="00CE484E">
        <w:trPr>
          <w:cantSplit/>
        </w:trPr>
        <w:tc>
          <w:tcPr>
            <w:tcW w:w="2835"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(подпись)</w:t>
            </w:r>
          </w:p>
        </w:tc>
        <w:tc>
          <w:tcPr>
            <w:tcW w:w="1276" w:type="dxa"/>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p>
        </w:tc>
        <w:tc>
          <w:tcPr>
            <w:tcW w:w="4989" w:type="dxa"/>
            <w:hideMark/>
          </w:tcPr>
          <w:p w:rsidR="00CE484E" w:rsidRPr="00CE484E" w:rsidRDefault="00CE484E" w:rsidP="00CE484E">
            <w:pPr>
              <w:spacing w:after="0" w:line="240" w:lineRule="auto"/>
              <w:ind w:firstLine="709"/>
              <w:jc w:val="center"/>
              <w:rPr>
                <w:rFonts w:ascii="Times New Roman" w:eastAsia="Times New Roman" w:hAnsi="Times New Roman" w:cs="Times New Roman"/>
                <w:sz w:val="20"/>
                <w:szCs w:val="20"/>
                <w:lang w:eastAsia="ru-RU"/>
              </w:rPr>
            </w:pPr>
            <w:r w:rsidRPr="00CE484E">
              <w:rPr>
                <w:rFonts w:ascii="Times New Roman" w:eastAsia="Times New Roman" w:hAnsi="Times New Roman" w:cs="Times New Roman"/>
                <w:sz w:val="20"/>
                <w:szCs w:val="20"/>
                <w:lang w:eastAsia="ru-RU"/>
              </w:rPr>
              <w:t>(Ф.И.О.)</w:t>
            </w:r>
          </w:p>
        </w:tc>
      </w:tr>
    </w:tbl>
    <w:p w:rsidR="00CE484E" w:rsidRPr="00CE484E" w:rsidRDefault="00CE484E" w:rsidP="00CE484E">
      <w:pPr>
        <w:spacing w:after="0" w:line="240" w:lineRule="auto"/>
        <w:ind w:firstLine="709"/>
        <w:jc w:val="both"/>
        <w:rPr>
          <w:rFonts w:ascii="Times New Roman" w:eastAsia="Times New Roman" w:hAnsi="Times New Roman" w:cs="Times New Roman"/>
          <w:sz w:val="24"/>
          <w:szCs w:val="24"/>
          <w:lang w:eastAsia="ru-RU"/>
        </w:rPr>
      </w:pPr>
    </w:p>
    <w:p w:rsidR="00B72B6C" w:rsidRPr="00CE484E" w:rsidRDefault="00B72B6C">
      <w:pPr>
        <w:rPr>
          <w:rFonts w:ascii="Times New Roman" w:hAnsi="Times New Roman" w:cs="Times New Roman"/>
        </w:rPr>
      </w:pPr>
    </w:p>
    <w:sectPr w:rsidR="00B72B6C" w:rsidRPr="00CE4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17"/>
    <w:rsid w:val="000E3EB7"/>
    <w:rsid w:val="001B6717"/>
    <w:rsid w:val="002068B2"/>
    <w:rsid w:val="003C70A5"/>
    <w:rsid w:val="004D0E3F"/>
    <w:rsid w:val="00632AC2"/>
    <w:rsid w:val="006405CC"/>
    <w:rsid w:val="00657A5D"/>
    <w:rsid w:val="0066094F"/>
    <w:rsid w:val="00B72B6C"/>
    <w:rsid w:val="00BC3080"/>
    <w:rsid w:val="00CE484E"/>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283F1-4E50-4F9B-A18D-F0C26A08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84E"/>
    <w:pPr>
      <w:spacing w:line="254"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CE484E"/>
    <w:rPr>
      <w:rFonts w:ascii="Times New Roman" w:eastAsia="Times New Roman" w:hAnsi="Times New Roman" w:cs="Calibri"/>
      <w:lang w:eastAsia="ru-RU"/>
    </w:rPr>
  </w:style>
  <w:style w:type="paragraph" w:customStyle="1" w:styleId="ConsPlusNormal0">
    <w:name w:val="ConsPlusNormal"/>
    <w:link w:val="ConsPlusNormal"/>
    <w:rsid w:val="00CE484E"/>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Title">
    <w:name w:val="ConsPlusTitle"/>
    <w:uiPriority w:val="99"/>
    <w:rsid w:val="00CE48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E48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CE484E"/>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CE484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CE484E"/>
    <w:rPr>
      <w:rFonts w:ascii="Times New Roman" w:hAnsi="Times New Roman" w:cs="Times New Roman" w:hint="default"/>
      <w:b/>
      <w:bCs/>
      <w:sz w:val="26"/>
      <w:szCs w:val="26"/>
    </w:rPr>
  </w:style>
  <w:style w:type="character" w:customStyle="1" w:styleId="FontStyle11">
    <w:name w:val="Font Style11"/>
    <w:uiPriority w:val="99"/>
    <w:rsid w:val="00CE484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6605">
      <w:bodyDiv w:val="1"/>
      <w:marLeft w:val="0"/>
      <w:marRight w:val="0"/>
      <w:marTop w:val="0"/>
      <w:marBottom w:val="0"/>
      <w:divBdr>
        <w:top w:val="none" w:sz="0" w:space="0" w:color="auto"/>
        <w:left w:val="none" w:sz="0" w:space="0" w:color="auto"/>
        <w:bottom w:val="none" w:sz="0" w:space="0" w:color="auto"/>
        <w:right w:val="none" w:sz="0" w:space="0" w:color="auto"/>
      </w:divBdr>
      <w:divsChild>
        <w:div w:id="114760497">
          <w:marLeft w:val="0"/>
          <w:marRight w:val="0"/>
          <w:marTop w:val="0"/>
          <w:marBottom w:val="0"/>
          <w:divBdr>
            <w:top w:val="single" w:sz="4" w:space="1" w:color="auto"/>
            <w:left w:val="none" w:sz="0" w:space="0" w:color="auto"/>
            <w:bottom w:val="none" w:sz="0" w:space="0" w:color="auto"/>
            <w:right w:val="none" w:sz="0" w:space="0" w:color="auto"/>
          </w:divBdr>
        </w:div>
        <w:div w:id="812866168">
          <w:marLeft w:val="0"/>
          <w:marRight w:val="0"/>
          <w:marTop w:val="0"/>
          <w:marBottom w:val="0"/>
          <w:divBdr>
            <w:top w:val="single" w:sz="4" w:space="1" w:color="auto"/>
            <w:left w:val="none" w:sz="0" w:space="0" w:color="auto"/>
            <w:bottom w:val="none" w:sz="0" w:space="0" w:color="auto"/>
            <w:right w:val="none" w:sz="0" w:space="0" w:color="auto"/>
          </w:divBdr>
        </w:div>
        <w:div w:id="1243444954">
          <w:marLeft w:val="0"/>
          <w:marRight w:val="0"/>
          <w:marTop w:val="0"/>
          <w:marBottom w:val="0"/>
          <w:divBdr>
            <w:top w:val="single" w:sz="4" w:space="1" w:color="auto"/>
            <w:left w:val="none" w:sz="0" w:space="0" w:color="auto"/>
            <w:bottom w:val="none" w:sz="0" w:space="0" w:color="auto"/>
            <w:right w:val="none" w:sz="0" w:space="0" w:color="auto"/>
          </w:divBdr>
        </w:div>
        <w:div w:id="1182085894">
          <w:marLeft w:val="0"/>
          <w:marRight w:val="0"/>
          <w:marTop w:val="0"/>
          <w:marBottom w:val="0"/>
          <w:divBdr>
            <w:top w:val="single" w:sz="4" w:space="1" w:color="auto"/>
            <w:left w:val="none" w:sz="0" w:space="0" w:color="auto"/>
            <w:bottom w:val="none" w:sz="0" w:space="0" w:color="auto"/>
            <w:right w:val="none" w:sz="0" w:space="0" w:color="auto"/>
          </w:divBdr>
        </w:div>
        <w:div w:id="357123925">
          <w:marLeft w:val="0"/>
          <w:marRight w:val="0"/>
          <w:marTop w:val="0"/>
          <w:marBottom w:val="0"/>
          <w:divBdr>
            <w:top w:val="single" w:sz="4" w:space="3" w:color="auto"/>
            <w:left w:val="none" w:sz="0" w:space="0" w:color="auto"/>
            <w:bottom w:val="none" w:sz="0" w:space="0" w:color="auto"/>
            <w:right w:val="none" w:sz="0" w:space="0" w:color="auto"/>
          </w:divBdr>
        </w:div>
        <w:div w:id="429936654">
          <w:marLeft w:val="0"/>
          <w:marRight w:val="0"/>
          <w:marTop w:val="0"/>
          <w:marBottom w:val="0"/>
          <w:divBdr>
            <w:top w:val="single" w:sz="4" w:space="1" w:color="auto"/>
            <w:left w:val="none" w:sz="0" w:space="0" w:color="auto"/>
            <w:bottom w:val="none" w:sz="0" w:space="0" w:color="auto"/>
            <w:right w:val="none" w:sz="0" w:space="0" w:color="auto"/>
          </w:divBdr>
        </w:div>
        <w:div w:id="1532108230">
          <w:marLeft w:val="0"/>
          <w:marRight w:val="0"/>
          <w:marTop w:val="0"/>
          <w:marBottom w:val="0"/>
          <w:divBdr>
            <w:top w:val="single" w:sz="4" w:space="1" w:color="auto"/>
            <w:left w:val="none" w:sz="0" w:space="0" w:color="auto"/>
            <w:bottom w:val="none" w:sz="0" w:space="0" w:color="auto"/>
            <w:right w:val="none" w:sz="0" w:space="0" w:color="auto"/>
          </w:divBdr>
        </w:div>
        <w:div w:id="1386220697">
          <w:marLeft w:val="0"/>
          <w:marRight w:val="0"/>
          <w:marTop w:val="0"/>
          <w:marBottom w:val="0"/>
          <w:divBdr>
            <w:top w:val="single" w:sz="4" w:space="1" w:color="auto"/>
            <w:left w:val="none" w:sz="0" w:space="0" w:color="auto"/>
            <w:bottom w:val="none" w:sz="0" w:space="0" w:color="auto"/>
            <w:right w:val="none" w:sz="0" w:space="0" w:color="auto"/>
          </w:divBdr>
        </w:div>
        <w:div w:id="1653211944">
          <w:marLeft w:val="0"/>
          <w:marRight w:val="0"/>
          <w:marTop w:val="0"/>
          <w:marBottom w:val="0"/>
          <w:divBdr>
            <w:top w:val="single" w:sz="4" w:space="1" w:color="auto"/>
            <w:left w:val="none" w:sz="0" w:space="0" w:color="auto"/>
            <w:bottom w:val="none" w:sz="0" w:space="0" w:color="auto"/>
            <w:right w:val="none" w:sz="0" w:space="0" w:color="auto"/>
          </w:divBdr>
        </w:div>
        <w:div w:id="771827128">
          <w:marLeft w:val="0"/>
          <w:marRight w:val="0"/>
          <w:marTop w:val="0"/>
          <w:marBottom w:val="0"/>
          <w:divBdr>
            <w:top w:val="single" w:sz="4" w:space="1" w:color="auto"/>
            <w:left w:val="none" w:sz="0" w:space="0" w:color="auto"/>
            <w:bottom w:val="none" w:sz="0" w:space="0" w:color="auto"/>
            <w:right w:val="none" w:sz="0" w:space="0" w:color="auto"/>
          </w:divBdr>
        </w:div>
        <w:div w:id="557865816">
          <w:marLeft w:val="0"/>
          <w:marRight w:val="0"/>
          <w:marTop w:val="0"/>
          <w:marBottom w:val="0"/>
          <w:divBdr>
            <w:top w:val="single" w:sz="4" w:space="1" w:color="auto"/>
            <w:left w:val="none" w:sz="0" w:space="0" w:color="auto"/>
            <w:bottom w:val="none" w:sz="0" w:space="0" w:color="auto"/>
            <w:right w:val="none" w:sz="0" w:space="0" w:color="auto"/>
          </w:divBdr>
        </w:div>
        <w:div w:id="1900285015">
          <w:marLeft w:val="0"/>
          <w:marRight w:val="0"/>
          <w:marTop w:val="0"/>
          <w:marBottom w:val="0"/>
          <w:divBdr>
            <w:top w:val="single" w:sz="4" w:space="1" w:color="auto"/>
            <w:left w:val="none" w:sz="0" w:space="0" w:color="auto"/>
            <w:bottom w:val="none" w:sz="0" w:space="0" w:color="auto"/>
            <w:right w:val="none" w:sz="0" w:space="0" w:color="auto"/>
          </w:divBdr>
        </w:div>
        <w:div w:id="1768382712">
          <w:marLeft w:val="0"/>
          <w:marRight w:val="0"/>
          <w:marTop w:val="0"/>
          <w:marBottom w:val="0"/>
          <w:divBdr>
            <w:top w:val="single" w:sz="4" w:space="1" w:color="auto"/>
            <w:left w:val="none" w:sz="0" w:space="0" w:color="auto"/>
            <w:bottom w:val="none" w:sz="0" w:space="0" w:color="auto"/>
            <w:right w:val="none" w:sz="0" w:space="0" w:color="auto"/>
          </w:divBdr>
        </w:div>
        <w:div w:id="774983656">
          <w:marLeft w:val="0"/>
          <w:marRight w:val="0"/>
          <w:marTop w:val="0"/>
          <w:marBottom w:val="0"/>
          <w:divBdr>
            <w:top w:val="single" w:sz="4" w:space="1" w:color="auto"/>
            <w:left w:val="none" w:sz="0" w:space="0" w:color="auto"/>
            <w:bottom w:val="none" w:sz="0" w:space="0" w:color="auto"/>
            <w:right w:val="none" w:sz="0" w:space="0" w:color="auto"/>
          </w:divBdr>
        </w:div>
        <w:div w:id="700742603">
          <w:marLeft w:val="0"/>
          <w:marRight w:val="0"/>
          <w:marTop w:val="0"/>
          <w:marBottom w:val="0"/>
          <w:divBdr>
            <w:top w:val="single" w:sz="4" w:space="1" w:color="auto"/>
            <w:left w:val="none" w:sz="0" w:space="0" w:color="auto"/>
            <w:bottom w:val="none" w:sz="0" w:space="0" w:color="auto"/>
            <w:right w:val="none" w:sz="0" w:space="0" w:color="auto"/>
          </w:divBdr>
        </w:div>
        <w:div w:id="1375235958">
          <w:marLeft w:val="0"/>
          <w:marRight w:val="0"/>
          <w:marTop w:val="0"/>
          <w:marBottom w:val="0"/>
          <w:divBdr>
            <w:top w:val="single" w:sz="4" w:space="1" w:color="auto"/>
            <w:left w:val="none" w:sz="0" w:space="0" w:color="auto"/>
            <w:bottom w:val="none" w:sz="0" w:space="0" w:color="auto"/>
            <w:right w:val="none" w:sz="0" w:space="0" w:color="auto"/>
          </w:divBdr>
        </w:div>
        <w:div w:id="791632242">
          <w:marLeft w:val="0"/>
          <w:marRight w:val="0"/>
          <w:marTop w:val="0"/>
          <w:marBottom w:val="0"/>
          <w:divBdr>
            <w:top w:val="single" w:sz="4" w:space="1" w:color="auto"/>
            <w:left w:val="none" w:sz="0" w:space="0" w:color="auto"/>
            <w:bottom w:val="none" w:sz="0" w:space="0" w:color="auto"/>
            <w:right w:val="none" w:sz="0" w:space="0" w:color="auto"/>
          </w:divBdr>
        </w:div>
        <w:div w:id="111167976">
          <w:marLeft w:val="0"/>
          <w:marRight w:val="0"/>
          <w:marTop w:val="0"/>
          <w:marBottom w:val="0"/>
          <w:divBdr>
            <w:top w:val="single" w:sz="4" w:space="1" w:color="auto"/>
            <w:left w:val="none" w:sz="0" w:space="0" w:color="auto"/>
            <w:bottom w:val="none" w:sz="0" w:space="0" w:color="auto"/>
            <w:right w:val="none" w:sz="0" w:space="0" w:color="auto"/>
          </w:divBdr>
        </w:div>
        <w:div w:id="1563831623">
          <w:marLeft w:val="0"/>
          <w:marRight w:val="0"/>
          <w:marTop w:val="0"/>
          <w:marBottom w:val="0"/>
          <w:divBdr>
            <w:top w:val="single" w:sz="4" w:space="1" w:color="auto"/>
            <w:left w:val="none" w:sz="0" w:space="0" w:color="auto"/>
            <w:bottom w:val="none" w:sz="0" w:space="0" w:color="auto"/>
            <w:right w:val="none" w:sz="0" w:space="0" w:color="auto"/>
          </w:divBdr>
        </w:div>
        <w:div w:id="236137711">
          <w:marLeft w:val="0"/>
          <w:marRight w:val="0"/>
          <w:marTop w:val="0"/>
          <w:marBottom w:val="0"/>
          <w:divBdr>
            <w:top w:val="single" w:sz="4" w:space="1" w:color="auto"/>
            <w:left w:val="none" w:sz="0" w:space="0" w:color="auto"/>
            <w:bottom w:val="none" w:sz="0" w:space="0" w:color="auto"/>
            <w:right w:val="none" w:sz="0" w:space="0" w:color="auto"/>
          </w:divBdr>
        </w:div>
        <w:div w:id="1342661534">
          <w:marLeft w:val="0"/>
          <w:marRight w:val="0"/>
          <w:marTop w:val="0"/>
          <w:marBottom w:val="0"/>
          <w:divBdr>
            <w:top w:val="single" w:sz="4" w:space="1" w:color="auto"/>
            <w:left w:val="none" w:sz="0" w:space="0" w:color="auto"/>
            <w:bottom w:val="none" w:sz="0" w:space="0" w:color="auto"/>
            <w:right w:val="none" w:sz="0" w:space="0" w:color="auto"/>
          </w:divBdr>
        </w:div>
        <w:div w:id="1198735352">
          <w:marLeft w:val="0"/>
          <w:marRight w:val="0"/>
          <w:marTop w:val="0"/>
          <w:marBottom w:val="0"/>
          <w:divBdr>
            <w:top w:val="single" w:sz="4" w:space="1" w:color="auto"/>
            <w:left w:val="none" w:sz="0" w:space="0" w:color="auto"/>
            <w:bottom w:val="none" w:sz="0" w:space="0" w:color="auto"/>
            <w:right w:val="none" w:sz="0" w:space="0" w:color="auto"/>
          </w:divBdr>
        </w:div>
        <w:div w:id="379673331">
          <w:marLeft w:val="0"/>
          <w:marRight w:val="0"/>
          <w:marTop w:val="0"/>
          <w:marBottom w:val="0"/>
          <w:divBdr>
            <w:top w:val="single" w:sz="4" w:space="1" w:color="auto"/>
            <w:left w:val="none" w:sz="0" w:space="0" w:color="auto"/>
            <w:bottom w:val="none" w:sz="0" w:space="0" w:color="auto"/>
            <w:right w:val="none" w:sz="0" w:space="0" w:color="auto"/>
          </w:divBdr>
        </w:div>
        <w:div w:id="1152016092">
          <w:marLeft w:val="0"/>
          <w:marRight w:val="0"/>
          <w:marTop w:val="0"/>
          <w:marBottom w:val="0"/>
          <w:divBdr>
            <w:top w:val="single" w:sz="4" w:space="1" w:color="auto"/>
            <w:left w:val="none" w:sz="0" w:space="0" w:color="auto"/>
            <w:bottom w:val="none" w:sz="0" w:space="0" w:color="auto"/>
            <w:right w:val="none" w:sz="0" w:space="0" w:color="auto"/>
          </w:divBdr>
        </w:div>
        <w:div w:id="1404834165">
          <w:marLeft w:val="0"/>
          <w:marRight w:val="0"/>
          <w:marTop w:val="0"/>
          <w:marBottom w:val="0"/>
          <w:divBdr>
            <w:top w:val="single" w:sz="4" w:space="1" w:color="auto"/>
            <w:left w:val="none" w:sz="0" w:space="0" w:color="auto"/>
            <w:bottom w:val="none" w:sz="0" w:space="0" w:color="auto"/>
            <w:right w:val="none" w:sz="0" w:space="0" w:color="auto"/>
          </w:divBdr>
        </w:div>
        <w:div w:id="1103299922">
          <w:marLeft w:val="0"/>
          <w:marRight w:val="0"/>
          <w:marTop w:val="0"/>
          <w:marBottom w:val="0"/>
          <w:divBdr>
            <w:top w:val="single" w:sz="4" w:space="1" w:color="auto"/>
            <w:left w:val="none" w:sz="0" w:space="0" w:color="auto"/>
            <w:bottom w:val="none" w:sz="0" w:space="0" w:color="auto"/>
            <w:right w:val="none" w:sz="0" w:space="0" w:color="auto"/>
          </w:divBdr>
        </w:div>
        <w:div w:id="364672471">
          <w:marLeft w:val="0"/>
          <w:marRight w:val="0"/>
          <w:marTop w:val="0"/>
          <w:marBottom w:val="0"/>
          <w:divBdr>
            <w:top w:val="single" w:sz="4" w:space="1" w:color="auto"/>
            <w:left w:val="none" w:sz="0" w:space="0" w:color="auto"/>
            <w:bottom w:val="none" w:sz="0" w:space="0" w:color="auto"/>
            <w:right w:val="none" w:sz="0" w:space="0" w:color="auto"/>
          </w:divBdr>
        </w:div>
        <w:div w:id="1950044970">
          <w:marLeft w:val="0"/>
          <w:marRight w:val="0"/>
          <w:marTop w:val="0"/>
          <w:marBottom w:val="0"/>
          <w:divBdr>
            <w:top w:val="single" w:sz="4" w:space="1" w:color="auto"/>
            <w:left w:val="none" w:sz="0" w:space="0" w:color="auto"/>
            <w:bottom w:val="none" w:sz="0" w:space="0" w:color="auto"/>
            <w:right w:val="none" w:sz="0" w:space="0" w:color="auto"/>
          </w:divBdr>
        </w:div>
        <w:div w:id="455490965">
          <w:marLeft w:val="0"/>
          <w:marRight w:val="0"/>
          <w:marTop w:val="0"/>
          <w:marBottom w:val="0"/>
          <w:divBdr>
            <w:top w:val="single" w:sz="4" w:space="1" w:color="auto"/>
            <w:left w:val="none" w:sz="0" w:space="0" w:color="auto"/>
            <w:bottom w:val="none" w:sz="0" w:space="0" w:color="auto"/>
            <w:right w:val="none" w:sz="0" w:space="0" w:color="auto"/>
          </w:divBdr>
        </w:div>
        <w:div w:id="337536190">
          <w:marLeft w:val="0"/>
          <w:marRight w:val="0"/>
          <w:marTop w:val="0"/>
          <w:marBottom w:val="0"/>
          <w:divBdr>
            <w:top w:val="single" w:sz="4" w:space="1" w:color="auto"/>
            <w:left w:val="none" w:sz="0" w:space="0" w:color="auto"/>
            <w:bottom w:val="none" w:sz="0" w:space="0" w:color="auto"/>
            <w:right w:val="none" w:sz="0" w:space="0" w:color="auto"/>
          </w:divBdr>
        </w:div>
        <w:div w:id="1805464531">
          <w:marLeft w:val="0"/>
          <w:marRight w:val="0"/>
          <w:marTop w:val="0"/>
          <w:marBottom w:val="0"/>
          <w:divBdr>
            <w:top w:val="single" w:sz="4" w:space="1" w:color="auto"/>
            <w:left w:val="none" w:sz="0" w:space="0" w:color="auto"/>
            <w:bottom w:val="none" w:sz="0" w:space="0" w:color="auto"/>
            <w:right w:val="none" w:sz="0" w:space="0" w:color="auto"/>
          </w:divBdr>
        </w:div>
        <w:div w:id="1135946430">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10412</Words>
  <Characters>59355</Characters>
  <Application>Microsoft Office Word</Application>
  <DocSecurity>0</DocSecurity>
  <Lines>494</Lines>
  <Paragraphs>139</Paragraphs>
  <ScaleCrop>false</ScaleCrop>
  <Company/>
  <LinksUpToDate>false</LinksUpToDate>
  <CharactersWithSpaces>69628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2018-05-07T07:12:00Z</dcterms:created>
  <dcterms:modified xsi:type="dcterms:W3CDTF">2018-05-07T07:12:00Z</dcterms:modified>
</cp:coreProperties>
</file>