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D5" w:rsidRPr="004567FD" w:rsidRDefault="007378D5" w:rsidP="007378D5">
      <w:pPr>
        <w:spacing w:after="0" w:line="240" w:lineRule="auto"/>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noProof/>
          <w:sz w:val="24"/>
          <w:szCs w:val="24"/>
          <w:lang w:eastAsia="ru-RU"/>
        </w:rPr>
        <w:drawing>
          <wp:anchor distT="0" distB="0" distL="114300" distR="114300" simplePos="0" relativeHeight="251654144" behindDoc="0" locked="0" layoutInCell="1" allowOverlap="1">
            <wp:simplePos x="0" y="0"/>
            <wp:positionH relativeFrom="column">
              <wp:posOffset>2794635</wp:posOffset>
            </wp:positionH>
            <wp:positionV relativeFrom="paragraph">
              <wp:posOffset>22860</wp:posOffset>
            </wp:positionV>
            <wp:extent cx="609600" cy="819150"/>
            <wp:effectExtent l="0" t="0" r="0" b="0"/>
            <wp:wrapNone/>
            <wp:docPr id="5" name="Рисунок 5"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8191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378D5" w:rsidRPr="004567FD" w:rsidRDefault="007378D5" w:rsidP="007378D5">
      <w:pPr>
        <w:spacing w:after="0" w:line="240" w:lineRule="auto"/>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jc w:val="both"/>
        <w:rPr>
          <w:rFonts w:ascii="Times New Roman" w:eastAsia="SimSun" w:hAnsi="Times New Roman" w:cs="Times New Roman"/>
          <w:sz w:val="24"/>
          <w:szCs w:val="24"/>
          <w:lang w:eastAsia="zh-CN"/>
        </w:rPr>
      </w:pPr>
    </w:p>
    <w:p w:rsidR="007378D5" w:rsidRPr="004567FD" w:rsidRDefault="007378D5" w:rsidP="007378D5">
      <w:pPr>
        <w:spacing w:after="0" w:line="240" w:lineRule="auto"/>
        <w:jc w:val="both"/>
        <w:rPr>
          <w:rFonts w:ascii="Times New Roman" w:eastAsia="SimSun" w:hAnsi="Times New Roman" w:cs="Times New Roman"/>
          <w:sz w:val="24"/>
          <w:szCs w:val="24"/>
          <w:lang w:eastAsia="zh-CN"/>
        </w:rPr>
      </w:pPr>
    </w:p>
    <w:p w:rsidR="007378D5" w:rsidRPr="004567FD" w:rsidRDefault="007378D5" w:rsidP="007378D5">
      <w:pPr>
        <w:spacing w:after="0" w:line="240" w:lineRule="auto"/>
        <w:jc w:val="center"/>
        <w:rPr>
          <w:rFonts w:ascii="Times New Roman" w:eastAsia="SimSun" w:hAnsi="Times New Roman" w:cs="Times New Roman"/>
          <w:sz w:val="24"/>
          <w:szCs w:val="24"/>
          <w:lang w:eastAsia="zh-CN"/>
        </w:rPr>
      </w:pPr>
      <w:r w:rsidRPr="004567FD">
        <w:rPr>
          <w:rFonts w:ascii="Times New Roman" w:eastAsia="SimSun" w:hAnsi="Times New Roman" w:cs="Times New Roman"/>
          <w:sz w:val="24"/>
          <w:szCs w:val="24"/>
          <w:lang w:eastAsia="zh-CN"/>
        </w:rPr>
        <w:t>АДМИНИСТРАЦИЯ</w:t>
      </w:r>
    </w:p>
    <w:p w:rsidR="007378D5" w:rsidRPr="004567FD" w:rsidRDefault="007378D5" w:rsidP="007378D5">
      <w:pPr>
        <w:spacing w:after="0" w:line="240" w:lineRule="auto"/>
        <w:jc w:val="center"/>
        <w:rPr>
          <w:rFonts w:ascii="Times New Roman" w:eastAsia="SimSun" w:hAnsi="Times New Roman" w:cs="Times New Roman"/>
          <w:sz w:val="24"/>
          <w:szCs w:val="24"/>
          <w:lang w:eastAsia="zh-CN"/>
        </w:rPr>
      </w:pPr>
      <w:r w:rsidRPr="004567FD">
        <w:rPr>
          <w:rFonts w:ascii="Times New Roman" w:eastAsia="SimSun" w:hAnsi="Times New Roman" w:cs="Times New Roman"/>
          <w:sz w:val="24"/>
          <w:szCs w:val="24"/>
          <w:lang w:eastAsia="zh-CN"/>
        </w:rPr>
        <w:t>ЗАЛИМАНСКОГО СЕЛЬСКОГО ПОСЕЛЕНИЯ</w:t>
      </w:r>
    </w:p>
    <w:p w:rsidR="007378D5" w:rsidRPr="004567FD" w:rsidRDefault="007378D5" w:rsidP="007378D5">
      <w:pPr>
        <w:spacing w:after="0" w:line="240" w:lineRule="auto"/>
        <w:jc w:val="center"/>
        <w:rPr>
          <w:rFonts w:ascii="Times New Roman" w:eastAsia="SimSun" w:hAnsi="Times New Roman" w:cs="Times New Roman"/>
          <w:sz w:val="24"/>
          <w:szCs w:val="24"/>
          <w:lang w:eastAsia="zh-CN"/>
        </w:rPr>
      </w:pPr>
      <w:r w:rsidRPr="004567FD">
        <w:rPr>
          <w:rFonts w:ascii="Times New Roman" w:eastAsia="SimSun" w:hAnsi="Times New Roman" w:cs="Times New Roman"/>
          <w:sz w:val="24"/>
          <w:szCs w:val="24"/>
          <w:lang w:eastAsia="zh-CN"/>
        </w:rPr>
        <w:t>БОГУЧАРСКОГО МУНИЦИПАЛЬНОГО РАЙОНА</w:t>
      </w:r>
    </w:p>
    <w:p w:rsidR="007378D5" w:rsidRPr="004567FD" w:rsidRDefault="007378D5" w:rsidP="007378D5">
      <w:pPr>
        <w:spacing w:after="0" w:line="240" w:lineRule="auto"/>
        <w:jc w:val="center"/>
        <w:rPr>
          <w:rFonts w:ascii="Times New Roman" w:eastAsia="SimSun" w:hAnsi="Times New Roman" w:cs="Times New Roman"/>
          <w:sz w:val="24"/>
          <w:szCs w:val="24"/>
          <w:lang w:eastAsia="zh-CN"/>
        </w:rPr>
      </w:pPr>
      <w:r w:rsidRPr="004567FD">
        <w:rPr>
          <w:rFonts w:ascii="Times New Roman" w:eastAsia="SimSun" w:hAnsi="Times New Roman" w:cs="Times New Roman"/>
          <w:sz w:val="24"/>
          <w:szCs w:val="24"/>
          <w:lang w:eastAsia="zh-CN"/>
        </w:rPr>
        <w:t>ВОРОНЕЖСКОЙ ОБЛАСТИ</w:t>
      </w:r>
    </w:p>
    <w:p w:rsidR="007378D5" w:rsidRPr="004567FD" w:rsidRDefault="007378D5" w:rsidP="007378D5">
      <w:pPr>
        <w:spacing w:after="0" w:line="240" w:lineRule="auto"/>
        <w:jc w:val="center"/>
        <w:rPr>
          <w:rFonts w:ascii="Times New Roman" w:eastAsia="SimSun" w:hAnsi="Times New Roman" w:cs="Times New Roman"/>
          <w:sz w:val="24"/>
          <w:szCs w:val="24"/>
          <w:lang w:eastAsia="zh-CN"/>
        </w:rPr>
      </w:pPr>
      <w:r w:rsidRPr="004567FD">
        <w:rPr>
          <w:rFonts w:ascii="Times New Roman" w:eastAsia="SimSun" w:hAnsi="Times New Roman" w:cs="Times New Roman"/>
          <w:sz w:val="24"/>
          <w:szCs w:val="24"/>
          <w:lang w:eastAsia="zh-CN"/>
        </w:rPr>
        <w:t>ПОСТАНОВЛЕНИЕ</w:t>
      </w:r>
    </w:p>
    <w:p w:rsidR="007378D5" w:rsidRPr="004567FD" w:rsidRDefault="007378D5" w:rsidP="007378D5">
      <w:pPr>
        <w:spacing w:after="0" w:line="240" w:lineRule="auto"/>
        <w:jc w:val="both"/>
        <w:rPr>
          <w:rFonts w:ascii="Times New Roman" w:eastAsia="SimSun" w:hAnsi="Times New Roman" w:cs="Times New Roman"/>
          <w:sz w:val="24"/>
          <w:szCs w:val="24"/>
          <w:lang w:eastAsia="zh-CN"/>
        </w:rPr>
      </w:pPr>
    </w:p>
    <w:p w:rsidR="007378D5" w:rsidRPr="004567FD" w:rsidRDefault="007378D5" w:rsidP="007378D5">
      <w:pPr>
        <w:spacing w:after="0" w:line="240" w:lineRule="auto"/>
        <w:jc w:val="both"/>
        <w:rPr>
          <w:rFonts w:ascii="Times New Roman" w:eastAsia="SimSun" w:hAnsi="Times New Roman" w:cs="Times New Roman"/>
          <w:sz w:val="24"/>
          <w:szCs w:val="24"/>
          <w:lang w:eastAsia="zh-CN"/>
        </w:rPr>
      </w:pPr>
      <w:r w:rsidRPr="004567FD">
        <w:rPr>
          <w:rFonts w:ascii="Times New Roman" w:eastAsia="SimSun" w:hAnsi="Times New Roman" w:cs="Times New Roman"/>
          <w:sz w:val="24"/>
          <w:szCs w:val="24"/>
          <w:lang w:eastAsia="zh-CN"/>
        </w:rPr>
        <w:t>от «01» июня 2017 г. № 33</w:t>
      </w:r>
    </w:p>
    <w:p w:rsidR="007378D5" w:rsidRPr="004567FD" w:rsidRDefault="007378D5" w:rsidP="007378D5">
      <w:pPr>
        <w:spacing w:after="0" w:line="240" w:lineRule="auto"/>
        <w:jc w:val="both"/>
        <w:rPr>
          <w:rFonts w:ascii="Times New Roman" w:eastAsia="SimSun" w:hAnsi="Times New Roman" w:cs="Times New Roman"/>
          <w:sz w:val="24"/>
          <w:szCs w:val="24"/>
          <w:lang w:eastAsia="zh-CN"/>
        </w:rPr>
      </w:pPr>
      <w:r w:rsidRPr="004567FD">
        <w:rPr>
          <w:rFonts w:ascii="Times New Roman" w:eastAsia="SimSun" w:hAnsi="Times New Roman" w:cs="Times New Roman"/>
          <w:sz w:val="24"/>
          <w:szCs w:val="24"/>
          <w:lang w:eastAsia="zh-CN"/>
        </w:rPr>
        <w:t xml:space="preserve">с. </w:t>
      </w:r>
      <w:proofErr w:type="spellStart"/>
      <w:r w:rsidRPr="004567FD">
        <w:rPr>
          <w:rFonts w:ascii="Times New Roman" w:eastAsia="SimSun" w:hAnsi="Times New Roman" w:cs="Times New Roman"/>
          <w:sz w:val="24"/>
          <w:szCs w:val="24"/>
          <w:lang w:eastAsia="zh-CN"/>
        </w:rPr>
        <w:t>Залиман</w:t>
      </w:r>
      <w:proofErr w:type="spellEnd"/>
    </w:p>
    <w:p w:rsidR="007378D5" w:rsidRPr="004567FD" w:rsidRDefault="007378D5" w:rsidP="007378D5">
      <w:pPr>
        <w:spacing w:after="0" w:line="240" w:lineRule="auto"/>
        <w:jc w:val="both"/>
        <w:rPr>
          <w:rFonts w:ascii="Times New Roman" w:eastAsia="SimSun" w:hAnsi="Times New Roman" w:cs="Times New Roman"/>
          <w:sz w:val="24"/>
          <w:szCs w:val="24"/>
          <w:lang w:eastAsia="zh-CN"/>
        </w:rPr>
      </w:pPr>
    </w:p>
    <w:p w:rsidR="007378D5" w:rsidRPr="004567FD" w:rsidRDefault="007378D5" w:rsidP="007378D5">
      <w:pPr>
        <w:spacing w:after="0" w:line="240" w:lineRule="auto"/>
        <w:jc w:val="center"/>
        <w:outlineLvl w:val="0"/>
        <w:rPr>
          <w:rFonts w:ascii="Times New Roman" w:eastAsia="Times New Roman" w:hAnsi="Times New Roman" w:cs="Times New Roman"/>
          <w:b/>
          <w:bCs/>
          <w:kern w:val="28"/>
          <w:sz w:val="32"/>
          <w:szCs w:val="32"/>
          <w:lang w:eastAsia="ru-RU"/>
        </w:rPr>
      </w:pPr>
      <w:r w:rsidRPr="004567FD">
        <w:rPr>
          <w:rFonts w:ascii="Times New Roman" w:eastAsia="Times New Roman" w:hAnsi="Times New Roman" w:cs="Times New Roman"/>
          <w:b/>
          <w:bCs/>
          <w:kern w:val="28"/>
          <w:sz w:val="32"/>
          <w:szCs w:val="32"/>
          <w:lang w:eastAsia="ru-RU"/>
        </w:rPr>
        <w:t xml:space="preserve">Об утверждении административного регламента по предоставлению муниципальной услуги «Согласование </w:t>
      </w:r>
    </w:p>
    <w:p w:rsidR="007378D5" w:rsidRPr="004567FD" w:rsidRDefault="007378D5" w:rsidP="007378D5">
      <w:pPr>
        <w:spacing w:after="0" w:line="240" w:lineRule="auto"/>
        <w:jc w:val="center"/>
        <w:outlineLvl w:val="0"/>
        <w:rPr>
          <w:rFonts w:ascii="Times New Roman" w:eastAsia="Times New Roman" w:hAnsi="Times New Roman" w:cs="Times New Roman"/>
          <w:b/>
          <w:bCs/>
          <w:kern w:val="28"/>
          <w:sz w:val="32"/>
          <w:szCs w:val="32"/>
          <w:lang w:eastAsia="ru-RU"/>
        </w:rPr>
      </w:pPr>
      <w:r w:rsidRPr="004567FD">
        <w:rPr>
          <w:rFonts w:ascii="Times New Roman" w:eastAsia="Times New Roman" w:hAnsi="Times New Roman" w:cs="Times New Roman"/>
          <w:b/>
          <w:bCs/>
          <w:kern w:val="28"/>
          <w:sz w:val="32"/>
          <w:szCs w:val="32"/>
          <w:lang w:eastAsia="ru-RU"/>
        </w:rPr>
        <w:t>проведения работ в технических и охранных зонах»</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uppressAutoHyphens/>
        <w:spacing w:after="0" w:line="240" w:lineRule="auto"/>
        <w:ind w:firstLine="709"/>
        <w:jc w:val="both"/>
        <w:rPr>
          <w:rFonts w:ascii="Times New Roman" w:eastAsia="Times New Roman" w:hAnsi="Times New Roman" w:cs="Times New Roman"/>
          <w:bCs/>
          <w:sz w:val="24"/>
          <w:szCs w:val="24"/>
          <w:lang w:eastAsia="ar-SA"/>
        </w:rPr>
      </w:pPr>
      <w:r w:rsidRPr="004567FD">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4567FD">
        <w:rPr>
          <w:rFonts w:ascii="Times New Roman" w:eastAsia="Times New Roman" w:hAnsi="Times New Roman" w:cs="Times New Roman"/>
          <w:bCs/>
          <w:sz w:val="26"/>
          <w:szCs w:val="26"/>
          <w:lang w:eastAsia="ar-SA"/>
        </w:rPr>
        <w:t>Залиманского</w:t>
      </w:r>
      <w:proofErr w:type="spellEnd"/>
      <w:r w:rsidRPr="004567FD">
        <w:rPr>
          <w:rFonts w:ascii="Times New Roman" w:eastAsia="Times New Roman" w:hAnsi="Times New Roman" w:cs="Times New Roman"/>
          <w:bCs/>
          <w:sz w:val="26"/>
          <w:szCs w:val="26"/>
          <w:lang w:eastAsia="ar-SA"/>
        </w:rPr>
        <w:t xml:space="preserve"> сельского поселения </w:t>
      </w:r>
      <w:proofErr w:type="spellStart"/>
      <w:r w:rsidRPr="004567FD">
        <w:rPr>
          <w:rFonts w:ascii="Times New Roman" w:eastAsia="Times New Roman" w:hAnsi="Times New Roman" w:cs="Times New Roman"/>
          <w:bCs/>
          <w:sz w:val="26"/>
          <w:szCs w:val="26"/>
          <w:lang w:eastAsia="ar-SA"/>
        </w:rPr>
        <w:t>Богучарского</w:t>
      </w:r>
      <w:proofErr w:type="spellEnd"/>
      <w:r w:rsidRPr="004567FD">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4567FD">
        <w:rPr>
          <w:rFonts w:ascii="Times New Roman" w:eastAsia="Times New Roman" w:hAnsi="Times New Roman" w:cs="Times New Roman"/>
          <w:bCs/>
          <w:sz w:val="26"/>
          <w:szCs w:val="26"/>
          <w:lang w:eastAsia="ar-SA"/>
        </w:rPr>
        <w:t>Залиманского</w:t>
      </w:r>
      <w:proofErr w:type="spellEnd"/>
      <w:r w:rsidRPr="004567FD">
        <w:rPr>
          <w:rFonts w:ascii="Times New Roman" w:eastAsia="Times New Roman" w:hAnsi="Times New Roman" w:cs="Times New Roman"/>
          <w:bCs/>
          <w:sz w:val="26"/>
          <w:szCs w:val="26"/>
          <w:lang w:eastAsia="ar-SA"/>
        </w:rPr>
        <w:t xml:space="preserve"> сельского поселения </w:t>
      </w:r>
      <w:proofErr w:type="spellStart"/>
      <w:r w:rsidRPr="004567FD">
        <w:rPr>
          <w:rFonts w:ascii="Times New Roman" w:eastAsia="Times New Roman" w:hAnsi="Times New Roman" w:cs="Times New Roman"/>
          <w:bCs/>
          <w:sz w:val="26"/>
          <w:szCs w:val="26"/>
          <w:lang w:eastAsia="ar-SA"/>
        </w:rPr>
        <w:t>Богучарского</w:t>
      </w:r>
      <w:proofErr w:type="spellEnd"/>
      <w:r w:rsidRPr="004567FD">
        <w:rPr>
          <w:rFonts w:ascii="Times New Roman" w:eastAsia="Times New Roman" w:hAnsi="Times New Roman" w:cs="Times New Roman"/>
          <w:bCs/>
          <w:sz w:val="26"/>
          <w:szCs w:val="26"/>
          <w:lang w:eastAsia="ar-SA"/>
        </w:rPr>
        <w:t xml:space="preserve"> муниципального района Воронежской области</w:t>
      </w:r>
    </w:p>
    <w:p w:rsidR="007378D5" w:rsidRPr="004567FD" w:rsidRDefault="007378D5" w:rsidP="007378D5">
      <w:pPr>
        <w:suppressAutoHyphens/>
        <w:spacing w:after="0" w:line="240" w:lineRule="auto"/>
        <w:jc w:val="center"/>
        <w:rPr>
          <w:rFonts w:ascii="Times New Roman" w:eastAsia="Times New Roman" w:hAnsi="Times New Roman" w:cs="Times New Roman"/>
          <w:b/>
          <w:bCs/>
          <w:sz w:val="26"/>
          <w:szCs w:val="26"/>
          <w:lang w:eastAsia="ar-SA"/>
        </w:rPr>
      </w:pPr>
      <w:r w:rsidRPr="004567FD">
        <w:rPr>
          <w:rFonts w:ascii="Times New Roman" w:eastAsia="Times New Roman" w:hAnsi="Times New Roman" w:cs="Times New Roman"/>
          <w:b/>
          <w:bCs/>
          <w:sz w:val="26"/>
          <w:szCs w:val="26"/>
          <w:lang w:eastAsia="ar-SA"/>
        </w:rPr>
        <w:t>ПОСТАНОВЛЯЕТ:</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«Согласование проведения работ в технических и охранных зонах» согласно приложению. </w:t>
      </w:r>
    </w:p>
    <w:p w:rsidR="007378D5" w:rsidRPr="004567FD" w:rsidRDefault="007378D5" w:rsidP="007378D5">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7378D5" w:rsidRPr="004567FD" w:rsidRDefault="007378D5" w:rsidP="007378D5">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68"/>
        <w:gridCol w:w="3072"/>
        <w:gridCol w:w="3115"/>
      </w:tblGrid>
      <w:tr w:rsidR="004567FD" w:rsidRPr="004567FD" w:rsidTr="007378D5">
        <w:tc>
          <w:tcPr>
            <w:tcW w:w="3282" w:type="dxa"/>
            <w:hideMark/>
          </w:tcPr>
          <w:p w:rsidR="007378D5" w:rsidRPr="004567FD" w:rsidRDefault="007378D5" w:rsidP="007378D5">
            <w:pPr>
              <w:spacing w:after="0" w:line="240" w:lineRule="auto"/>
              <w:jc w:val="both"/>
              <w:rPr>
                <w:rFonts w:ascii="Times New Roman" w:eastAsia="SimSun" w:hAnsi="Times New Roman" w:cs="Times New Roman"/>
                <w:sz w:val="24"/>
                <w:szCs w:val="24"/>
                <w:lang w:eastAsia="zh-CN"/>
              </w:rPr>
            </w:pPr>
            <w:r w:rsidRPr="004567FD">
              <w:rPr>
                <w:rFonts w:ascii="Times New Roman" w:eastAsia="SimSun" w:hAnsi="Times New Roman" w:cs="Times New Roman"/>
                <w:sz w:val="24"/>
                <w:szCs w:val="24"/>
                <w:lang w:eastAsia="zh-CN"/>
              </w:rPr>
              <w:t xml:space="preserve">Глава </w:t>
            </w:r>
            <w:proofErr w:type="spellStart"/>
            <w:r w:rsidRPr="004567FD">
              <w:rPr>
                <w:rFonts w:ascii="Times New Roman" w:eastAsia="SimSun" w:hAnsi="Times New Roman" w:cs="Times New Roman"/>
                <w:sz w:val="24"/>
                <w:szCs w:val="24"/>
                <w:lang w:eastAsia="zh-CN"/>
              </w:rPr>
              <w:t>Залиманского</w:t>
            </w:r>
            <w:proofErr w:type="spellEnd"/>
            <w:r w:rsidRPr="004567FD">
              <w:rPr>
                <w:rFonts w:ascii="Times New Roman" w:eastAsia="SimSun" w:hAnsi="Times New Roman" w:cs="Times New Roman"/>
                <w:sz w:val="24"/>
                <w:szCs w:val="24"/>
                <w:lang w:eastAsia="zh-CN"/>
              </w:rPr>
              <w:t xml:space="preserve"> сельского поселения</w:t>
            </w:r>
          </w:p>
        </w:tc>
        <w:tc>
          <w:tcPr>
            <w:tcW w:w="3283" w:type="dxa"/>
          </w:tcPr>
          <w:p w:rsidR="007378D5" w:rsidRPr="004567FD" w:rsidRDefault="007378D5" w:rsidP="007378D5">
            <w:pPr>
              <w:spacing w:after="0" w:line="240" w:lineRule="auto"/>
              <w:jc w:val="both"/>
              <w:rPr>
                <w:rFonts w:ascii="Times New Roman" w:eastAsia="SimSun" w:hAnsi="Times New Roman" w:cs="Times New Roman"/>
                <w:sz w:val="24"/>
                <w:szCs w:val="24"/>
                <w:lang w:eastAsia="zh-CN"/>
              </w:rPr>
            </w:pPr>
          </w:p>
        </w:tc>
        <w:tc>
          <w:tcPr>
            <w:tcW w:w="3283" w:type="dxa"/>
          </w:tcPr>
          <w:p w:rsidR="007378D5" w:rsidRPr="004567FD" w:rsidRDefault="007378D5" w:rsidP="007378D5">
            <w:pPr>
              <w:spacing w:after="0" w:line="240" w:lineRule="auto"/>
              <w:jc w:val="both"/>
              <w:rPr>
                <w:rFonts w:ascii="Times New Roman" w:eastAsia="SimSun" w:hAnsi="Times New Roman" w:cs="Times New Roman"/>
                <w:bCs/>
                <w:sz w:val="24"/>
                <w:szCs w:val="24"/>
                <w:lang w:eastAsia="zh-CN"/>
              </w:rPr>
            </w:pPr>
            <w:r w:rsidRPr="004567FD">
              <w:rPr>
                <w:rFonts w:ascii="Times New Roman" w:eastAsia="SimSun" w:hAnsi="Times New Roman" w:cs="Times New Roman"/>
                <w:sz w:val="24"/>
                <w:szCs w:val="24"/>
                <w:lang w:eastAsia="zh-CN"/>
              </w:rPr>
              <w:t>С.А. Лунев</w:t>
            </w:r>
          </w:p>
          <w:p w:rsidR="007378D5" w:rsidRPr="004567FD" w:rsidRDefault="007378D5" w:rsidP="007378D5">
            <w:pPr>
              <w:spacing w:after="0" w:line="240" w:lineRule="auto"/>
              <w:jc w:val="both"/>
              <w:rPr>
                <w:rFonts w:ascii="Times New Roman" w:eastAsia="SimSun" w:hAnsi="Times New Roman" w:cs="Times New Roman"/>
                <w:sz w:val="24"/>
                <w:szCs w:val="24"/>
                <w:lang w:eastAsia="zh-CN"/>
              </w:rPr>
            </w:pPr>
          </w:p>
        </w:tc>
      </w:tr>
    </w:tbl>
    <w:p w:rsidR="007378D5" w:rsidRPr="004567FD" w:rsidRDefault="007378D5" w:rsidP="007378D5">
      <w:pPr>
        <w:spacing w:after="0" w:line="240" w:lineRule="auto"/>
        <w:ind w:firstLine="709"/>
        <w:jc w:val="right"/>
        <w:rPr>
          <w:rFonts w:ascii="Times New Roman" w:eastAsia="Times New Roman" w:hAnsi="Times New Roman" w:cs="Times New Roman"/>
          <w:sz w:val="24"/>
          <w:szCs w:val="24"/>
          <w:lang w:eastAsia="ru-RU"/>
        </w:rPr>
      </w:pPr>
      <w:r w:rsidRPr="004567FD">
        <w:rPr>
          <w:rFonts w:ascii="Times New Roman" w:eastAsia="SimSun" w:hAnsi="Times New Roman" w:cs="Times New Roman"/>
          <w:sz w:val="24"/>
          <w:szCs w:val="24"/>
          <w:lang w:eastAsia="zh-CN"/>
        </w:rPr>
        <w:br w:type="page"/>
      </w:r>
      <w:r w:rsidRPr="004567FD">
        <w:rPr>
          <w:rFonts w:ascii="Times New Roman" w:eastAsia="Times New Roman" w:hAnsi="Times New Roman" w:cs="Times New Roman"/>
          <w:sz w:val="24"/>
          <w:szCs w:val="24"/>
          <w:lang w:eastAsia="ru-RU"/>
        </w:rPr>
        <w:lastRenderedPageBreak/>
        <w:t>Приложение</w:t>
      </w:r>
    </w:p>
    <w:p w:rsidR="007378D5" w:rsidRPr="004567FD" w:rsidRDefault="007378D5" w:rsidP="007378D5">
      <w:pPr>
        <w:spacing w:after="0" w:line="240" w:lineRule="auto"/>
        <w:ind w:firstLine="709"/>
        <w:jc w:val="right"/>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к постановлению администрации</w:t>
      </w:r>
    </w:p>
    <w:p w:rsidR="007378D5" w:rsidRPr="004567FD" w:rsidRDefault="007378D5" w:rsidP="007378D5">
      <w:pPr>
        <w:spacing w:after="0" w:line="240" w:lineRule="auto"/>
        <w:ind w:firstLine="709"/>
        <w:jc w:val="right"/>
        <w:rPr>
          <w:rFonts w:ascii="Times New Roman" w:eastAsia="Times New Roman" w:hAnsi="Times New Roman" w:cs="Times New Roman"/>
          <w:sz w:val="24"/>
          <w:szCs w:val="24"/>
          <w:lang w:eastAsia="ru-RU"/>
        </w:rPr>
      </w:pP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w:t>
      </w:r>
    </w:p>
    <w:p w:rsidR="007378D5" w:rsidRPr="004567FD" w:rsidRDefault="007378D5" w:rsidP="007378D5">
      <w:pPr>
        <w:spacing w:after="0" w:line="240" w:lineRule="auto"/>
        <w:ind w:firstLine="709"/>
        <w:jc w:val="right"/>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от 01.06.2017 № 33</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jc w:val="center"/>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Административный регламент</w:t>
      </w:r>
    </w:p>
    <w:p w:rsidR="007378D5" w:rsidRPr="004567FD" w:rsidRDefault="007378D5" w:rsidP="007378D5">
      <w:pPr>
        <w:spacing w:after="0" w:line="240" w:lineRule="auto"/>
        <w:jc w:val="center"/>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по предоставлению муниципальной услуги «Согласование проведения работ в технических и охранных зонах»</w:t>
      </w:r>
    </w:p>
    <w:p w:rsidR="007378D5" w:rsidRPr="004567FD" w:rsidRDefault="007378D5" w:rsidP="007378D5">
      <w:pPr>
        <w:spacing w:after="0" w:line="240" w:lineRule="auto"/>
        <w:jc w:val="center"/>
        <w:rPr>
          <w:rFonts w:ascii="Times New Roman" w:eastAsia="Times New Roman" w:hAnsi="Times New Roman" w:cs="Times New Roman"/>
          <w:sz w:val="24"/>
          <w:szCs w:val="24"/>
          <w:lang w:eastAsia="ru-RU"/>
        </w:rPr>
      </w:pPr>
    </w:p>
    <w:p w:rsidR="007378D5" w:rsidRPr="004567FD" w:rsidRDefault="007378D5" w:rsidP="007378D5">
      <w:pPr>
        <w:spacing w:after="0" w:line="240" w:lineRule="auto"/>
        <w:jc w:val="center"/>
        <w:outlineLvl w:val="0"/>
        <w:rPr>
          <w:rFonts w:ascii="Times New Roman" w:eastAsia="Times New Roman" w:hAnsi="Times New Roman" w:cs="Times New Roman"/>
          <w:bCs/>
          <w:kern w:val="32"/>
          <w:sz w:val="24"/>
          <w:szCs w:val="24"/>
          <w:lang w:eastAsia="ru-RU"/>
        </w:rPr>
      </w:pPr>
      <w:bookmarkStart w:id="0" w:name="sub_100"/>
      <w:r w:rsidRPr="004567FD">
        <w:rPr>
          <w:rFonts w:ascii="Times New Roman" w:eastAsia="Times New Roman" w:hAnsi="Times New Roman" w:cs="Times New Roman"/>
          <w:bCs/>
          <w:kern w:val="32"/>
          <w:sz w:val="24"/>
          <w:szCs w:val="24"/>
          <w:lang w:eastAsia="ru-RU"/>
        </w:rPr>
        <w:t>1. Общие положения</w:t>
      </w:r>
      <w:bookmarkEnd w:id="0"/>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1" w:name="sub_101"/>
      <w:r w:rsidRPr="004567FD">
        <w:rPr>
          <w:rFonts w:ascii="Times New Roman" w:eastAsia="Times New Roman" w:hAnsi="Times New Roman" w:cs="Times New Roman"/>
          <w:sz w:val="24"/>
          <w:szCs w:val="24"/>
          <w:lang w:eastAsia="ru-RU"/>
        </w:rPr>
        <w:t>1.1. Предметом регулирования административного регламента</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1.1.1. Административный регламент администрации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«Согласование проведения работ в технических и охранных зонах» (далее - регламент) разработан в целях повышения качества исполнения и доступности результатов муниципальной услуги «Согласование проведения работ в технических и охранных зонах»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с заявителями при предоставлении муниципальной услуги.</w:t>
      </w:r>
      <w:bookmarkStart w:id="2" w:name="sub_102"/>
      <w:bookmarkEnd w:id="1"/>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4567FD">
        <w:rPr>
          <w:rFonts w:ascii="Times New Roman" w:eastAsia="Times New Roman" w:hAnsi="Times New Roman" w:cs="Times New Roman"/>
          <w:bCs/>
          <w:sz w:val="26"/>
          <w:szCs w:val="26"/>
          <w:lang w:eastAsia="ru-RU"/>
        </w:rPr>
        <w:t>Залиманского</w:t>
      </w:r>
      <w:proofErr w:type="spellEnd"/>
      <w:r w:rsidRPr="004567FD">
        <w:rPr>
          <w:rFonts w:ascii="Times New Roman" w:eastAsia="Times New Roman" w:hAnsi="Times New Roman" w:cs="Times New Roman"/>
          <w:bCs/>
          <w:sz w:val="26"/>
          <w:szCs w:val="26"/>
          <w:lang w:eastAsia="ru-RU"/>
        </w:rPr>
        <w:t xml:space="preserve"> сельского поселения </w:t>
      </w:r>
      <w:proofErr w:type="spellStart"/>
      <w:r w:rsidRPr="004567FD">
        <w:rPr>
          <w:rFonts w:ascii="Times New Roman" w:eastAsia="Times New Roman" w:hAnsi="Times New Roman" w:cs="Times New Roman"/>
          <w:bCs/>
          <w:sz w:val="26"/>
          <w:szCs w:val="26"/>
          <w:lang w:eastAsia="ru-RU"/>
        </w:rPr>
        <w:t>Богучарского</w:t>
      </w:r>
      <w:proofErr w:type="spellEnd"/>
      <w:r w:rsidRPr="004567FD">
        <w:rPr>
          <w:rFonts w:ascii="Times New Roman" w:eastAsia="Times New Roman" w:hAnsi="Times New Roman" w:cs="Times New Roman"/>
          <w:bCs/>
          <w:sz w:val="26"/>
          <w:szCs w:val="26"/>
          <w:lang w:eastAsia="ru-RU"/>
        </w:rPr>
        <w:t xml:space="preserve"> муниципального района Воронежской области</w:t>
      </w:r>
      <w:r w:rsidRPr="004567FD">
        <w:rPr>
          <w:rFonts w:ascii="Times New Roman" w:eastAsia="Times New Roman" w:hAnsi="Times New Roman" w:cs="Times New Roman"/>
          <w:sz w:val="24"/>
          <w:szCs w:val="24"/>
          <w:lang w:eastAsia="ru-RU"/>
        </w:rPr>
        <w:t xml:space="preserve"> в связи с предоставлением муниципальной услуги по согласованию проведения работ в технических и охранных зонах. </w:t>
      </w:r>
    </w:p>
    <w:bookmarkEnd w:id="2"/>
    <w:p w:rsidR="007378D5" w:rsidRPr="004567FD" w:rsidRDefault="007378D5" w:rsidP="007378D5">
      <w:pPr>
        <w:spacing w:after="0" w:line="240" w:lineRule="auto"/>
        <w:ind w:firstLine="709"/>
        <w:jc w:val="both"/>
        <w:rPr>
          <w:rFonts w:ascii="Times New Roman" w:eastAsia="Times New Roman" w:hAnsi="Times New Roman" w:cs="Times New Roman"/>
          <w:bCs/>
          <w:sz w:val="24"/>
          <w:szCs w:val="24"/>
          <w:lang w:eastAsia="ru-RU"/>
        </w:rPr>
      </w:pPr>
      <w:r w:rsidRPr="004567FD">
        <w:rPr>
          <w:rFonts w:ascii="Times New Roman" w:eastAsia="Times New Roman" w:hAnsi="Times New Roman" w:cs="Times New Roman"/>
          <w:bCs/>
          <w:sz w:val="24"/>
          <w:szCs w:val="24"/>
          <w:lang w:eastAsia="ru-RU"/>
        </w:rPr>
        <w:t xml:space="preserve">1.1.3. </w:t>
      </w:r>
      <w:r w:rsidRPr="004567FD">
        <w:rPr>
          <w:rFonts w:ascii="Times New Roman" w:eastAsia="Times New Roman" w:hAnsi="Times New Roman" w:cs="Times New Roman"/>
          <w:sz w:val="24"/>
          <w:szCs w:val="24"/>
          <w:lang w:eastAsia="ru-RU"/>
        </w:rPr>
        <w:t xml:space="preserve">Настоящий регламент определяет порядок согласования проведения работ в технических и охранных зонах </w:t>
      </w:r>
      <w:proofErr w:type="spellStart"/>
      <w:r w:rsidRPr="004567FD">
        <w:rPr>
          <w:rFonts w:ascii="Times New Roman" w:eastAsia="Times New Roman" w:hAnsi="Times New Roman" w:cs="Times New Roman"/>
          <w:bCs/>
          <w:sz w:val="26"/>
          <w:szCs w:val="26"/>
          <w:lang w:eastAsia="ru-RU"/>
        </w:rPr>
        <w:t>Залиманского</w:t>
      </w:r>
      <w:proofErr w:type="spellEnd"/>
      <w:r w:rsidRPr="004567FD">
        <w:rPr>
          <w:rFonts w:ascii="Times New Roman" w:eastAsia="Times New Roman" w:hAnsi="Times New Roman" w:cs="Times New Roman"/>
          <w:bCs/>
          <w:sz w:val="26"/>
          <w:szCs w:val="26"/>
          <w:lang w:eastAsia="ru-RU"/>
        </w:rPr>
        <w:t xml:space="preserve"> сельского поселения </w:t>
      </w:r>
      <w:proofErr w:type="spellStart"/>
      <w:r w:rsidRPr="004567FD">
        <w:rPr>
          <w:rFonts w:ascii="Times New Roman" w:eastAsia="Times New Roman" w:hAnsi="Times New Roman" w:cs="Times New Roman"/>
          <w:bCs/>
          <w:sz w:val="26"/>
          <w:szCs w:val="26"/>
          <w:lang w:eastAsia="ru-RU"/>
        </w:rPr>
        <w:t>Богучарского</w:t>
      </w:r>
      <w:proofErr w:type="spellEnd"/>
      <w:r w:rsidRPr="004567FD">
        <w:rPr>
          <w:rFonts w:ascii="Times New Roman" w:eastAsia="Times New Roman" w:hAnsi="Times New Roman" w:cs="Times New Roman"/>
          <w:bCs/>
          <w:sz w:val="26"/>
          <w:szCs w:val="26"/>
          <w:lang w:eastAsia="ru-RU"/>
        </w:rPr>
        <w:t xml:space="preserve"> муниципального района Воронежской области</w:t>
      </w:r>
      <w:r w:rsidRPr="004567FD">
        <w:rPr>
          <w:rFonts w:ascii="Times New Roman" w:eastAsia="Times New Roman" w:hAnsi="Times New Roman" w:cs="Times New Roman"/>
          <w:sz w:val="24"/>
          <w:szCs w:val="24"/>
          <w:lang w:eastAsia="ru-RU"/>
        </w:rPr>
        <w:t xml:space="preserve">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w:t>
      </w:r>
    </w:p>
    <w:p w:rsidR="007378D5" w:rsidRPr="004567FD" w:rsidRDefault="007378D5" w:rsidP="007378D5">
      <w:pPr>
        <w:spacing w:after="0" w:line="240" w:lineRule="auto"/>
        <w:ind w:firstLine="709"/>
        <w:jc w:val="both"/>
        <w:rPr>
          <w:rFonts w:ascii="Times New Roman" w:eastAsia="Times New Roman" w:hAnsi="Times New Roman" w:cs="Times New Roman"/>
          <w:bCs/>
          <w:sz w:val="24"/>
          <w:szCs w:val="24"/>
          <w:lang w:eastAsia="ru-RU"/>
        </w:rPr>
      </w:pPr>
      <w:r w:rsidRPr="004567FD">
        <w:rPr>
          <w:rFonts w:ascii="Times New Roman" w:eastAsia="Times New Roman" w:hAnsi="Times New Roman" w:cs="Times New Roman"/>
          <w:bCs/>
          <w:sz w:val="24"/>
          <w:szCs w:val="24"/>
          <w:lang w:eastAsia="ru-RU"/>
        </w:rPr>
        <w:t>1.1.4. 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 п.1.2 настоящего регламента (далее – организаций).</w:t>
      </w:r>
    </w:p>
    <w:p w:rsidR="007378D5" w:rsidRPr="004567FD" w:rsidRDefault="007378D5" w:rsidP="007378D5">
      <w:pPr>
        <w:spacing w:after="0" w:line="240" w:lineRule="auto"/>
        <w:ind w:firstLine="709"/>
        <w:jc w:val="both"/>
        <w:rPr>
          <w:rFonts w:ascii="Times New Roman" w:eastAsia="Times New Roman" w:hAnsi="Times New Roman" w:cs="Times New Roman"/>
          <w:bCs/>
          <w:sz w:val="24"/>
          <w:szCs w:val="24"/>
          <w:lang w:eastAsia="ru-RU"/>
        </w:rPr>
      </w:pPr>
      <w:r w:rsidRPr="004567FD">
        <w:rPr>
          <w:rFonts w:ascii="Times New Roman" w:eastAsia="Times New Roman" w:hAnsi="Times New Roman" w:cs="Times New Roman"/>
          <w:bCs/>
          <w:sz w:val="24"/>
          <w:szCs w:val="24"/>
          <w:lang w:eastAsia="ru-RU"/>
        </w:rPr>
        <w:t>1.1.5. Границы охранных зон определяются в соответствии с Правилами, установленными постановлением Правительства Российской Федерации.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bCs/>
          <w:sz w:val="24"/>
          <w:szCs w:val="24"/>
          <w:lang w:eastAsia="ru-RU"/>
        </w:rPr>
        <w:t>1.1.6.</w:t>
      </w:r>
      <w:r w:rsidRPr="004567FD">
        <w:rPr>
          <w:rFonts w:ascii="Times New Roman" w:eastAsia="Times New Roman" w:hAnsi="Times New Roman" w:cs="Times New Roman"/>
          <w:sz w:val="24"/>
          <w:szCs w:val="24"/>
          <w:lang w:eastAsia="ru-RU"/>
        </w:rP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 1.1.7. 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1.2. Описание заявителей </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Заявителями муниципальной услуги являются физические и юридические лица (далее – заявитель).</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lastRenderedPageBreak/>
        <w:t>1.3. Требования к порядку информирования о предоставлении муниципальной услуги</w:t>
      </w:r>
    </w:p>
    <w:p w:rsidR="007378D5" w:rsidRPr="004567FD" w:rsidRDefault="007378D5" w:rsidP="007378D5">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 xml:space="preserve">1.3.1. Орган, предоставляющий муниципальную услугу: администрация </w:t>
      </w:r>
      <w:proofErr w:type="spellStart"/>
      <w:r w:rsidRPr="004567FD">
        <w:rPr>
          <w:rFonts w:ascii="Times New Roman" w:eastAsia="SimSun" w:hAnsi="Times New Roman" w:cs="Times New Roman"/>
          <w:kern w:val="2"/>
          <w:sz w:val="24"/>
          <w:szCs w:val="24"/>
          <w:lang w:eastAsia="zh-CN" w:bidi="hi-IN"/>
        </w:rPr>
        <w:t>Залиманского</w:t>
      </w:r>
      <w:proofErr w:type="spellEnd"/>
      <w:r w:rsidRPr="004567FD">
        <w:rPr>
          <w:rFonts w:ascii="Times New Roman" w:eastAsia="SimSun" w:hAnsi="Times New Roman" w:cs="Times New Roman"/>
          <w:kern w:val="2"/>
          <w:sz w:val="24"/>
          <w:szCs w:val="24"/>
          <w:lang w:eastAsia="zh-CN" w:bidi="hi-IN"/>
        </w:rPr>
        <w:t xml:space="preserve"> сельского поселения </w:t>
      </w:r>
      <w:proofErr w:type="spellStart"/>
      <w:r w:rsidRPr="004567FD">
        <w:rPr>
          <w:rFonts w:ascii="Times New Roman" w:eastAsia="SimSun" w:hAnsi="Times New Roman" w:cs="Times New Roman"/>
          <w:kern w:val="2"/>
          <w:sz w:val="24"/>
          <w:szCs w:val="24"/>
          <w:lang w:eastAsia="zh-CN" w:bidi="hi-IN"/>
        </w:rPr>
        <w:t>Богучарского</w:t>
      </w:r>
      <w:proofErr w:type="spellEnd"/>
      <w:r w:rsidRPr="004567FD">
        <w:rPr>
          <w:rFonts w:ascii="Times New Roman" w:eastAsia="SimSun" w:hAnsi="Times New Roman" w:cs="Times New Roman"/>
          <w:kern w:val="2"/>
          <w:sz w:val="24"/>
          <w:szCs w:val="24"/>
          <w:lang w:eastAsia="zh-CN" w:bidi="hi-IN"/>
        </w:rPr>
        <w:t xml:space="preserve"> муниципального района Воронежской области (далее – администрация).</w:t>
      </w:r>
    </w:p>
    <w:p w:rsidR="007378D5" w:rsidRPr="004567FD" w:rsidRDefault="007378D5" w:rsidP="007378D5">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4567FD">
        <w:rPr>
          <w:rFonts w:ascii="Times New Roman" w:eastAsia="Times New Roman" w:hAnsi="Times New Roman" w:cs="Times New Roman"/>
          <w:sz w:val="24"/>
          <w:szCs w:val="24"/>
          <w:lang w:eastAsia="ru-RU"/>
        </w:rPr>
        <w:t>Богучарский</w:t>
      </w:r>
      <w:proofErr w:type="spellEnd"/>
      <w:r w:rsidRPr="004567FD">
        <w:rPr>
          <w:rFonts w:ascii="Times New Roman" w:eastAsia="Times New Roman" w:hAnsi="Times New Roman" w:cs="Times New Roman"/>
          <w:sz w:val="24"/>
          <w:szCs w:val="24"/>
          <w:lang w:eastAsia="ru-RU"/>
        </w:rPr>
        <w:t xml:space="preserve"> район, село </w:t>
      </w:r>
      <w:proofErr w:type="spellStart"/>
      <w:r w:rsidRPr="004567FD">
        <w:rPr>
          <w:rFonts w:ascii="Times New Roman" w:eastAsia="Times New Roman" w:hAnsi="Times New Roman" w:cs="Times New Roman"/>
          <w:sz w:val="24"/>
          <w:szCs w:val="24"/>
          <w:lang w:eastAsia="ru-RU"/>
        </w:rPr>
        <w:t>Залиман</w:t>
      </w:r>
      <w:proofErr w:type="spellEnd"/>
      <w:r w:rsidRPr="004567FD">
        <w:rPr>
          <w:rFonts w:ascii="Times New Roman" w:eastAsia="Times New Roman" w:hAnsi="Times New Roman" w:cs="Times New Roman"/>
          <w:sz w:val="24"/>
          <w:szCs w:val="24"/>
          <w:lang w:eastAsia="ru-RU"/>
        </w:rPr>
        <w:t>, улица Малаховского,15.</w:t>
      </w:r>
    </w:p>
    <w:p w:rsidR="007378D5" w:rsidRPr="004567FD" w:rsidRDefault="007378D5" w:rsidP="007378D5">
      <w:pPr>
        <w:tabs>
          <w:tab w:val="num" w:pos="142"/>
        </w:tabs>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приводятся в приложении № 3 к настоящему административному регламенту и размещаются:</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на официальном сайте администрации в сети Интернет (</w:t>
      </w:r>
      <w:proofErr w:type="gramStart"/>
      <w:r w:rsidRPr="004567FD">
        <w:rPr>
          <w:rFonts w:ascii="Times New Roman" w:eastAsia="Times New Roman" w:hAnsi="Times New Roman" w:cs="Times New Roman"/>
          <w:sz w:val="24"/>
          <w:szCs w:val="24"/>
          <w:lang w:val="en-US" w:eastAsia="ru-RU"/>
        </w:rPr>
        <w:t>http</w:t>
      </w:r>
      <w:r w:rsidRPr="004567FD">
        <w:rPr>
          <w:rFonts w:ascii="Times New Roman" w:eastAsia="Times New Roman" w:hAnsi="Times New Roman" w:cs="Times New Roman"/>
          <w:sz w:val="24"/>
          <w:szCs w:val="24"/>
          <w:lang w:eastAsia="ru-RU"/>
        </w:rPr>
        <w:t>://</w:t>
      </w:r>
      <w:proofErr w:type="spellStart"/>
      <w:r w:rsidRPr="004567FD">
        <w:rPr>
          <w:rFonts w:ascii="Times New Roman" w:eastAsia="Times New Roman" w:hAnsi="Times New Roman" w:cs="Times New Roman"/>
          <w:sz w:val="24"/>
          <w:szCs w:val="24"/>
          <w:lang w:val="en-US" w:eastAsia="ru-RU"/>
        </w:rPr>
        <w:t>zaliman</w:t>
      </w:r>
      <w:proofErr w:type="spellEnd"/>
      <w:r w:rsidRPr="004567FD">
        <w:rPr>
          <w:rFonts w:ascii="Times New Roman" w:eastAsia="Times New Roman" w:hAnsi="Times New Roman" w:cs="Times New Roman"/>
          <w:sz w:val="24"/>
          <w:szCs w:val="24"/>
          <w:lang w:eastAsia="ru-RU"/>
        </w:rPr>
        <w:t>.</w:t>
      </w:r>
      <w:proofErr w:type="spellStart"/>
      <w:r w:rsidRPr="004567FD">
        <w:rPr>
          <w:rFonts w:ascii="Times New Roman" w:eastAsia="Times New Roman" w:hAnsi="Times New Roman" w:cs="Times New Roman"/>
          <w:sz w:val="24"/>
          <w:szCs w:val="24"/>
          <w:lang w:val="en-US" w:eastAsia="ru-RU"/>
        </w:rPr>
        <w:t>ru</w:t>
      </w:r>
      <w:proofErr w:type="spellEnd"/>
      <w:r w:rsidRPr="004567FD">
        <w:rPr>
          <w:rFonts w:ascii="Times New Roman" w:eastAsia="Times New Roman" w:hAnsi="Times New Roman" w:cs="Times New Roman"/>
          <w:sz w:val="24"/>
          <w:szCs w:val="24"/>
          <w:lang w:eastAsia="ru-RU"/>
        </w:rPr>
        <w:t xml:space="preserve"> )</w:t>
      </w:r>
      <w:proofErr w:type="gramEnd"/>
      <w:r w:rsidRPr="004567FD">
        <w:rPr>
          <w:rFonts w:ascii="Times New Roman" w:eastAsia="Times New Roman" w:hAnsi="Times New Roman" w:cs="Times New Roman"/>
          <w:sz w:val="24"/>
          <w:szCs w:val="24"/>
          <w:lang w:eastAsia="ru-RU"/>
        </w:rPr>
        <w:t>;</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на информационном стенде в администрации.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непосредственно в администрации;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7378D5" w:rsidRPr="004567FD" w:rsidRDefault="007378D5" w:rsidP="007378D5">
      <w:pPr>
        <w:tabs>
          <w:tab w:val="num" w:pos="142"/>
        </w:tabs>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7378D5" w:rsidRPr="004567FD" w:rsidRDefault="007378D5" w:rsidP="007378D5">
      <w:pPr>
        <w:tabs>
          <w:tab w:val="num" w:pos="142"/>
        </w:tabs>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78D5" w:rsidRPr="004567FD" w:rsidRDefault="007378D5" w:rsidP="007378D5">
      <w:pPr>
        <w:tabs>
          <w:tab w:val="num" w:pos="142"/>
        </w:tabs>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текст настоящего административного регламента;</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формы, образцы заявлений, иных документов.</w:t>
      </w:r>
    </w:p>
    <w:p w:rsidR="007378D5" w:rsidRPr="004567FD" w:rsidRDefault="007378D5" w:rsidP="007378D5">
      <w:pPr>
        <w:tabs>
          <w:tab w:val="num" w:pos="142"/>
        </w:tabs>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о порядке предоставления муниципальной услуги;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о ходе предоставления муниципальной услуги;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об отказе в предоставлении муниципальной услуги.</w:t>
      </w:r>
    </w:p>
    <w:p w:rsidR="007378D5" w:rsidRPr="004567FD" w:rsidRDefault="007378D5" w:rsidP="007378D5">
      <w:pPr>
        <w:tabs>
          <w:tab w:val="num" w:pos="142"/>
        </w:tabs>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7378D5" w:rsidRPr="004567FD" w:rsidRDefault="007378D5" w:rsidP="007378D5">
      <w:pPr>
        <w:tabs>
          <w:tab w:val="num" w:pos="142"/>
        </w:tabs>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4567FD">
        <w:rPr>
          <w:rFonts w:ascii="Times New Roman" w:eastAsia="Times New Roman" w:hAnsi="Times New Roman" w:cs="Times New Roman"/>
          <w:sz w:val="24"/>
          <w:szCs w:val="24"/>
          <w:lang w:eastAsia="ru-RU"/>
        </w:rPr>
        <w:lastRenderedPageBreak/>
        <w:t>использованием телефонной связи, средств Интернета, а также при личном контакте с уполномоченными должностными лицами.</w:t>
      </w:r>
    </w:p>
    <w:p w:rsidR="007378D5" w:rsidRPr="004567FD" w:rsidRDefault="007378D5" w:rsidP="007378D5">
      <w:pPr>
        <w:tabs>
          <w:tab w:val="num" w:pos="142"/>
        </w:tabs>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378D5" w:rsidRPr="004567FD" w:rsidRDefault="007378D5" w:rsidP="007378D5">
      <w:pPr>
        <w:tabs>
          <w:tab w:val="num" w:pos="142"/>
        </w:tabs>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378D5" w:rsidRPr="004567FD" w:rsidRDefault="007378D5" w:rsidP="007378D5">
      <w:pPr>
        <w:spacing w:after="0" w:line="240" w:lineRule="auto"/>
        <w:jc w:val="center"/>
        <w:outlineLvl w:val="0"/>
        <w:rPr>
          <w:rFonts w:ascii="Times New Roman" w:eastAsia="Times New Roman" w:hAnsi="Times New Roman" w:cs="Times New Roman"/>
          <w:bCs/>
          <w:kern w:val="32"/>
          <w:sz w:val="24"/>
          <w:szCs w:val="24"/>
          <w:lang w:eastAsia="ru-RU"/>
        </w:rPr>
      </w:pPr>
      <w:bookmarkStart w:id="3" w:name="sub_200"/>
      <w:r w:rsidRPr="004567FD">
        <w:rPr>
          <w:rFonts w:ascii="Times New Roman" w:eastAsia="Times New Roman" w:hAnsi="Times New Roman" w:cs="Times New Roman"/>
          <w:bCs/>
          <w:kern w:val="32"/>
          <w:sz w:val="24"/>
          <w:szCs w:val="24"/>
          <w:lang w:eastAsia="ru-RU"/>
        </w:rPr>
        <w:t>2. Стандарт предоставления муниципальной услуги</w:t>
      </w:r>
      <w:bookmarkEnd w:id="3"/>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4" w:name="sub_201"/>
      <w:r w:rsidRPr="004567FD">
        <w:rPr>
          <w:rFonts w:ascii="Times New Roman" w:eastAsia="Times New Roman" w:hAnsi="Times New Roman" w:cs="Times New Roman"/>
          <w:sz w:val="24"/>
          <w:szCs w:val="24"/>
          <w:lang w:eastAsia="ru-RU"/>
        </w:rPr>
        <w:t>2.1. Наименование муниципальной услуги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highlight w:val="yellow"/>
          <w:lang w:eastAsia="ru-RU"/>
        </w:rPr>
      </w:pPr>
      <w:bookmarkStart w:id="5" w:name="sub_203"/>
      <w:bookmarkEnd w:id="4"/>
      <w:r w:rsidRPr="004567FD">
        <w:rPr>
          <w:rFonts w:ascii="Times New Roman" w:eastAsia="Times New Roman" w:hAnsi="Times New Roman" w:cs="Times New Roman"/>
          <w:sz w:val="24"/>
          <w:szCs w:val="24"/>
          <w:lang w:eastAsia="ru-RU"/>
        </w:rPr>
        <w:t>Наименование муниципальной услуги: «Согласование схемы движения транспорта и пешеходов на период проведения работ на проезжей части».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7378D5" w:rsidRPr="004567FD" w:rsidRDefault="007378D5" w:rsidP="007378D5">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w:t>
      </w:r>
    </w:p>
    <w:p w:rsidR="007378D5" w:rsidRPr="004567FD" w:rsidRDefault="007378D5" w:rsidP="007378D5">
      <w:pPr>
        <w:tabs>
          <w:tab w:val="num" w:pos="142"/>
        </w:tabs>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2.3. Результат предоставления муниципальной услуги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6" w:name="sub_2031"/>
      <w:bookmarkEnd w:id="5"/>
      <w:r w:rsidRPr="004567FD">
        <w:rPr>
          <w:rFonts w:ascii="Times New Roman" w:eastAsia="Times New Roman" w:hAnsi="Times New Roman" w:cs="Times New Roman"/>
          <w:sz w:val="24"/>
          <w:szCs w:val="24"/>
          <w:lang w:eastAsia="ru-RU"/>
        </w:rPr>
        <w:t>- согласование проведения работ в технических и охранных зонах;</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7" w:name="sub_2032"/>
      <w:bookmarkEnd w:id="6"/>
      <w:r w:rsidRPr="004567FD">
        <w:rPr>
          <w:rFonts w:ascii="Times New Roman" w:eastAsia="Times New Roman" w:hAnsi="Times New Roman" w:cs="Times New Roman"/>
          <w:sz w:val="24"/>
          <w:szCs w:val="24"/>
          <w:lang w:eastAsia="ru-RU"/>
        </w:rPr>
        <w:t>- отказ в согласовании проведения работ в технических и охранных зонах;</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8" w:name="sub_204"/>
      <w:bookmarkEnd w:id="7"/>
      <w:r w:rsidRPr="004567FD">
        <w:rPr>
          <w:rFonts w:ascii="Times New Roman" w:eastAsia="Times New Roman" w:hAnsi="Times New Roman" w:cs="Times New Roman"/>
          <w:sz w:val="24"/>
          <w:szCs w:val="24"/>
          <w:lang w:eastAsia="ru-RU"/>
        </w:rPr>
        <w:t xml:space="preserve"> 2.4. Срок предоставления муниципальной услуги</w:t>
      </w:r>
    </w:p>
    <w:bookmarkEnd w:id="8"/>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Срок предоставления муниципальной услуги согласование проведения работ в технических и охранных зонах или отказ в предоставлении муниципальной услуги осуществляется не позднее 7 дней с даты регистрации заявления. В случае аварии согласование проведения работ в технических и охранных зонах осуществляется в течение 1 дня.</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9" w:name="sub_205"/>
      <w:r w:rsidRPr="004567FD">
        <w:rPr>
          <w:rFonts w:ascii="Times New Roman" w:eastAsia="Times New Roman" w:hAnsi="Times New Roman" w:cs="Times New Roman"/>
          <w:sz w:val="24"/>
          <w:szCs w:val="24"/>
          <w:lang w:eastAsia="ru-RU"/>
        </w:rPr>
        <w:t>2.5. Правовые основания предоставления муниципальной услуг</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bookmarkEnd w:id="9"/>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Calibri" w:hAnsi="Times New Roman" w:cs="Times New Roman"/>
          <w:sz w:val="24"/>
          <w:szCs w:val="24"/>
          <w:lang w:eastAsia="ru-RU"/>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7378D5" w:rsidRPr="004567FD" w:rsidRDefault="007378D5" w:rsidP="007378D5">
      <w:pPr>
        <w:spacing w:after="0" w:line="240" w:lineRule="auto"/>
        <w:ind w:firstLine="709"/>
        <w:jc w:val="both"/>
        <w:rPr>
          <w:rFonts w:ascii="Times New Roman" w:eastAsia="Calibri" w:hAnsi="Times New Roman" w:cs="Times New Roman"/>
          <w:sz w:val="24"/>
          <w:szCs w:val="24"/>
          <w:lang w:eastAsia="ru-RU"/>
        </w:rPr>
      </w:pPr>
      <w:r w:rsidRPr="004567FD">
        <w:rPr>
          <w:rFonts w:ascii="Times New Roman" w:eastAsia="Calibri" w:hAnsi="Times New Roman" w:cs="Times New Roman"/>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378D5" w:rsidRPr="004567FD" w:rsidRDefault="007378D5" w:rsidP="007378D5">
      <w:pPr>
        <w:spacing w:after="0" w:line="240" w:lineRule="auto"/>
        <w:ind w:firstLine="709"/>
        <w:jc w:val="both"/>
        <w:rPr>
          <w:rFonts w:ascii="Times New Roman" w:eastAsia="Calibri" w:hAnsi="Times New Roman" w:cs="Times New Roman"/>
          <w:sz w:val="24"/>
          <w:szCs w:val="24"/>
          <w:lang w:eastAsia="ru-RU"/>
        </w:rPr>
      </w:pPr>
      <w:r w:rsidRPr="004567FD">
        <w:rPr>
          <w:rFonts w:ascii="Times New Roman" w:eastAsia="Calibri"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10" w:name="sub_206"/>
      <w:r w:rsidRPr="004567FD">
        <w:rPr>
          <w:rFonts w:ascii="Times New Roman" w:eastAsia="Times New Roman" w:hAnsi="Times New Roman" w:cs="Times New Roman"/>
          <w:sz w:val="24"/>
          <w:szCs w:val="24"/>
          <w:lang w:eastAsia="ru-RU"/>
        </w:rPr>
        <w:t xml:space="preserve">- Уставом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7378D5" w:rsidRPr="004567FD" w:rsidRDefault="007378D5" w:rsidP="007378D5">
      <w:pPr>
        <w:spacing w:after="0" w:line="240" w:lineRule="auto"/>
        <w:ind w:firstLine="709"/>
        <w:jc w:val="both"/>
        <w:rPr>
          <w:rFonts w:ascii="Times New Roman" w:eastAsia="Times New Roman" w:hAnsi="Times New Roman" w:cs="Times New Roman"/>
          <w:bCs/>
          <w:iCs/>
          <w:sz w:val="24"/>
          <w:szCs w:val="24"/>
          <w:lang w:eastAsia="ru-RU"/>
        </w:rPr>
      </w:pPr>
      <w:r w:rsidRPr="004567FD">
        <w:rPr>
          <w:rFonts w:ascii="Times New Roman" w:eastAsia="Times New Roman" w:hAnsi="Times New Roman" w:cs="Times New Roman"/>
          <w:sz w:val="24"/>
          <w:szCs w:val="24"/>
          <w:lang w:eastAsia="ru-RU"/>
        </w:rPr>
        <w:t>- и</w:t>
      </w:r>
      <w:r w:rsidRPr="004567FD">
        <w:rPr>
          <w:rFonts w:ascii="Times New Roman" w:eastAsia="Times New Roman" w:hAnsi="Times New Roman" w:cs="Times New Roman"/>
          <w:bCs/>
          <w:iCs/>
          <w:sz w:val="24"/>
          <w:szCs w:val="24"/>
          <w:lang w:eastAsia="ru-RU"/>
        </w:rPr>
        <w:t xml:space="preserve">ными нормативными правовыми актами Российской Федерации, Воронежской области и </w:t>
      </w:r>
      <w:proofErr w:type="spellStart"/>
      <w:r w:rsidRPr="004567FD">
        <w:rPr>
          <w:rFonts w:ascii="Times New Roman" w:eastAsia="Times New Roman" w:hAnsi="Times New Roman" w:cs="Times New Roman"/>
          <w:bCs/>
          <w:iCs/>
          <w:sz w:val="24"/>
          <w:szCs w:val="24"/>
          <w:lang w:eastAsia="ru-RU"/>
        </w:rPr>
        <w:t>Залиманского</w:t>
      </w:r>
      <w:proofErr w:type="spellEnd"/>
      <w:r w:rsidRPr="004567FD">
        <w:rPr>
          <w:rFonts w:ascii="Times New Roman" w:eastAsia="Times New Roman" w:hAnsi="Times New Roman" w:cs="Times New Roman"/>
          <w:bCs/>
          <w:iCs/>
          <w:sz w:val="24"/>
          <w:szCs w:val="24"/>
          <w:lang w:eastAsia="ru-RU"/>
        </w:rPr>
        <w:t xml:space="preserve"> сельского поселения </w:t>
      </w:r>
      <w:proofErr w:type="spellStart"/>
      <w:r w:rsidRPr="004567FD">
        <w:rPr>
          <w:rFonts w:ascii="Times New Roman" w:eastAsia="Times New Roman" w:hAnsi="Times New Roman" w:cs="Times New Roman"/>
          <w:bCs/>
          <w:iCs/>
          <w:sz w:val="24"/>
          <w:szCs w:val="24"/>
          <w:lang w:eastAsia="ru-RU"/>
        </w:rPr>
        <w:t>Богучарского</w:t>
      </w:r>
      <w:proofErr w:type="spellEnd"/>
      <w:r w:rsidRPr="004567FD">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4567FD">
        <w:rPr>
          <w:rFonts w:ascii="Times New Roman" w:eastAsia="SimSun" w:hAnsi="Times New Roman" w:cs="Times New Roman"/>
          <w:kern w:val="2"/>
          <w:sz w:val="24"/>
          <w:szCs w:val="24"/>
          <w:lang w:eastAsia="zh-CN" w:bidi="hi-IN"/>
        </w:rPr>
        <w:t xml:space="preserve">2.6. </w:t>
      </w:r>
      <w:bookmarkStart w:id="11" w:name="sub_20611"/>
      <w:bookmarkEnd w:id="10"/>
      <w:r w:rsidRPr="004567FD">
        <w:rPr>
          <w:rFonts w:ascii="Times New Roman" w:eastAsia="SimSun" w:hAnsi="Times New Roman" w:cs="Times New Roman"/>
          <w:kern w:val="2"/>
          <w:sz w:val="24"/>
          <w:szCs w:val="24"/>
          <w:lang w:eastAsia="zh-CN" w:bidi="hi-IN"/>
        </w:rPr>
        <w:t>Исчерпывающий перечень документов, необходимых для предоставления муниципальной услуги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техническая документация (проекты, паспорта), подготовленная в соответствии с действующим законодательством и (или) иной рабочий проект (ксерокопия документа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12" w:name="sub_20612"/>
      <w:bookmarkEnd w:id="11"/>
      <w:r w:rsidRPr="004567FD">
        <w:rPr>
          <w:rFonts w:ascii="Times New Roman" w:eastAsia="Times New Roman" w:hAnsi="Times New Roman" w:cs="Times New Roman"/>
          <w:sz w:val="24"/>
          <w:szCs w:val="24"/>
          <w:lang w:eastAsia="ru-RU"/>
        </w:rPr>
        <w:t xml:space="preserve">- разрешение на вырубку зеленых насаждений, выданное администрацией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(при необходимости вырубки зеленых насаждений);</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13" w:name="sub_20613"/>
      <w:bookmarkEnd w:id="12"/>
      <w:r w:rsidRPr="004567FD">
        <w:rPr>
          <w:rFonts w:ascii="Times New Roman" w:eastAsia="Times New Roman" w:hAnsi="Times New Roman" w:cs="Times New Roman"/>
          <w:sz w:val="24"/>
          <w:szCs w:val="24"/>
          <w:lang w:eastAsia="ru-RU"/>
        </w:rPr>
        <w:t>3) 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14" w:name="sub_2062"/>
      <w:bookmarkEnd w:id="13"/>
      <w:r w:rsidRPr="004567FD">
        <w:rPr>
          <w:rFonts w:ascii="Times New Roman" w:eastAsia="Times New Roman" w:hAnsi="Times New Roman" w:cs="Times New Roman"/>
          <w:sz w:val="24"/>
          <w:szCs w:val="24"/>
          <w:lang w:eastAsia="ru-RU"/>
        </w:rPr>
        <w:t xml:space="preserve">2.6.2. Для получения разрешения на осуществление аварийно-восстановительных работ заявитель направляет в администрацию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заявление о выдаче разрешения на осуществление аварийно-восстановительных работ. </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Для оказания муниципальной услуги необходимы следующие документы:</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15" w:name="sub_20621"/>
      <w:bookmarkEnd w:id="14"/>
      <w:r w:rsidRPr="004567FD">
        <w:rPr>
          <w:rFonts w:ascii="Times New Roman" w:eastAsia="Times New Roman" w:hAnsi="Times New Roman" w:cs="Times New Roman"/>
          <w:sz w:val="24"/>
          <w:szCs w:val="24"/>
          <w:lang w:eastAsia="ru-RU"/>
        </w:rPr>
        <w:t>- акт аварийности работ;</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16" w:name="sub_20622"/>
      <w:bookmarkEnd w:id="15"/>
      <w:r w:rsidRPr="004567FD">
        <w:rPr>
          <w:rFonts w:ascii="Times New Roman" w:eastAsia="Times New Roman" w:hAnsi="Times New Roman" w:cs="Times New Roman"/>
          <w:sz w:val="24"/>
          <w:szCs w:val="24"/>
          <w:lang w:eastAsia="ru-RU"/>
        </w:rPr>
        <w:t>- схема инженерных коммуникаций на участке аварии;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17" w:name="sub_20623"/>
      <w:bookmarkEnd w:id="16"/>
      <w:r w:rsidRPr="004567FD">
        <w:rPr>
          <w:rFonts w:ascii="Times New Roman" w:eastAsia="Times New Roman" w:hAnsi="Times New Roman" w:cs="Times New Roman"/>
          <w:sz w:val="24"/>
          <w:szCs w:val="24"/>
          <w:lang w:eastAsia="ru-RU"/>
        </w:rPr>
        <w:t>- 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18" w:name="sub_207"/>
      <w:bookmarkEnd w:id="17"/>
      <w:r w:rsidRPr="004567FD">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19" w:name="sub_2071"/>
      <w:bookmarkEnd w:id="18"/>
      <w:r w:rsidRPr="004567FD">
        <w:rPr>
          <w:rFonts w:ascii="Times New Roman" w:eastAsia="Times New Roman" w:hAnsi="Times New Roman" w:cs="Times New Roman"/>
          <w:sz w:val="24"/>
          <w:szCs w:val="24"/>
          <w:lang w:eastAsia="ru-RU"/>
        </w:rPr>
        <w:t>- заявление оформлено не по установленной форме;</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20" w:name="sub_2072"/>
      <w:bookmarkEnd w:id="19"/>
      <w:r w:rsidRPr="004567FD">
        <w:rPr>
          <w:rFonts w:ascii="Times New Roman" w:eastAsia="Times New Roman" w:hAnsi="Times New Roman" w:cs="Times New Roman"/>
          <w:sz w:val="24"/>
          <w:szCs w:val="24"/>
          <w:lang w:eastAsia="ru-RU"/>
        </w:rPr>
        <w:t>- 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21" w:name="sub_2073"/>
      <w:bookmarkEnd w:id="20"/>
      <w:r w:rsidRPr="004567FD">
        <w:rPr>
          <w:rFonts w:ascii="Times New Roman" w:eastAsia="Times New Roman" w:hAnsi="Times New Roman" w:cs="Times New Roman"/>
          <w:sz w:val="24"/>
          <w:szCs w:val="24"/>
          <w:lang w:eastAsia="ru-RU"/>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22" w:name="sub_2074"/>
      <w:bookmarkEnd w:id="21"/>
      <w:r w:rsidRPr="004567FD">
        <w:rPr>
          <w:rFonts w:ascii="Times New Roman" w:eastAsia="Times New Roman" w:hAnsi="Times New Roman" w:cs="Times New Roman"/>
          <w:sz w:val="24"/>
          <w:szCs w:val="24"/>
          <w:lang w:eastAsia="ru-RU"/>
        </w:rPr>
        <w:t>- документы представлены не в полном объеме.</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23" w:name="sub_208"/>
      <w:bookmarkEnd w:id="22"/>
      <w:r w:rsidRPr="004567FD">
        <w:rPr>
          <w:rFonts w:ascii="Times New Roman" w:eastAsia="Times New Roman" w:hAnsi="Times New Roman" w:cs="Times New Roman"/>
          <w:sz w:val="24"/>
          <w:szCs w:val="24"/>
          <w:lang w:eastAsia="ru-RU"/>
        </w:rPr>
        <w:lastRenderedPageBreak/>
        <w:t>2.8. Исчерпывающий перечень оснований для отказа в предоставлении муниципальной услуги: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24" w:name="sub_2081"/>
      <w:bookmarkEnd w:id="23"/>
      <w:r w:rsidRPr="004567FD">
        <w:rPr>
          <w:rFonts w:ascii="Times New Roman" w:eastAsia="Times New Roman" w:hAnsi="Times New Roman" w:cs="Times New Roman"/>
          <w:sz w:val="24"/>
          <w:szCs w:val="24"/>
          <w:lang w:eastAsia="ru-RU"/>
        </w:rPr>
        <w:t>-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bookmarkEnd w:id="24"/>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Около здания организуются парковочные места для автотранспорта, в том числе для лиц с ограниченными возможностями здоровья, инвалидов.</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2.11.2. Центральный вход в здание, где предоставляется муниципальная услуга, должен быть оборудован информационной табличкой (вывеской).</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2.11.4. Места информирования, предназначенные для ознакомления заявителей с информационными материалами, оборудуются:</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 стульями и столами для оформления документов.</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режим работы органов, предоставляющих муниципальную услугу;</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lastRenderedPageBreak/>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образцы оформления документов.</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2.11.6. Требования к обеспечению условий доступности муниципальных услуг для инвалидов.</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2.12. Показатели доступности и качества муниципальной услуги</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2.12.1. Показателями доступности муниципальной услуги являются:</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 соблюдение графика работы управления;</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2.12.2. Показателями качества муниципальной услуги являются:</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2.13. Особенности предоставления муниципальной услуги в электронной форме</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4567FD">
        <w:rPr>
          <w:rFonts w:ascii="Times New Roman" w:eastAsia="SimSun" w:hAnsi="Times New Roman" w:cs="Times New Roman"/>
          <w:kern w:val="2"/>
          <w:sz w:val="24"/>
          <w:szCs w:val="24"/>
          <w:lang w:val="en-US" w:eastAsia="zh-CN" w:bidi="hi-IN"/>
        </w:rPr>
        <w:t>http</w:t>
      </w:r>
      <w:r w:rsidRPr="004567FD">
        <w:rPr>
          <w:rFonts w:ascii="Times New Roman" w:eastAsia="SimSun" w:hAnsi="Times New Roman" w:cs="Times New Roman"/>
          <w:kern w:val="2"/>
          <w:sz w:val="24"/>
          <w:szCs w:val="24"/>
          <w:lang w:eastAsia="zh-CN" w:bidi="hi-IN"/>
        </w:rPr>
        <w:t>://</w:t>
      </w:r>
      <w:proofErr w:type="spellStart"/>
      <w:r w:rsidRPr="004567FD">
        <w:rPr>
          <w:rFonts w:ascii="Times New Roman" w:eastAsia="SimSun" w:hAnsi="Times New Roman" w:cs="Times New Roman"/>
          <w:kern w:val="2"/>
          <w:sz w:val="24"/>
          <w:szCs w:val="24"/>
          <w:lang w:val="en-US" w:eastAsia="zh-CN" w:bidi="hi-IN"/>
        </w:rPr>
        <w:t>zaliman</w:t>
      </w:r>
      <w:proofErr w:type="spellEnd"/>
      <w:r w:rsidRPr="004567FD">
        <w:rPr>
          <w:rFonts w:ascii="Times New Roman" w:eastAsia="SimSun" w:hAnsi="Times New Roman" w:cs="Times New Roman"/>
          <w:kern w:val="2"/>
          <w:sz w:val="24"/>
          <w:szCs w:val="24"/>
          <w:lang w:eastAsia="zh-CN" w:bidi="hi-IN"/>
        </w:rPr>
        <w:t>.</w:t>
      </w:r>
      <w:proofErr w:type="spellStart"/>
      <w:r w:rsidRPr="004567FD">
        <w:rPr>
          <w:rFonts w:ascii="Times New Roman" w:eastAsia="SimSun" w:hAnsi="Times New Roman" w:cs="Times New Roman"/>
          <w:kern w:val="2"/>
          <w:sz w:val="24"/>
          <w:szCs w:val="24"/>
          <w:lang w:val="en-US" w:eastAsia="zh-CN" w:bidi="hi-IN"/>
        </w:rPr>
        <w:t>ru</w:t>
      </w:r>
      <w:proofErr w:type="spellEnd"/>
      <w:r w:rsidRPr="004567FD">
        <w:rPr>
          <w:rFonts w:ascii="Times New Roman" w:eastAsia="SimSun" w:hAnsi="Times New Roman" w:cs="Times New Roman"/>
          <w:kern w:val="2"/>
          <w:sz w:val="24"/>
          <w:szCs w:val="24"/>
          <w:lang w:eastAsia="zh-CN" w:bidi="hi-IN"/>
        </w:rPr>
        <w:t xml:space="preserve">), на Едином портале государственных и </w:t>
      </w:r>
      <w:r w:rsidRPr="004567FD">
        <w:rPr>
          <w:rFonts w:ascii="Times New Roman" w:eastAsia="SimSun" w:hAnsi="Times New Roman" w:cs="Times New Roman"/>
          <w:kern w:val="2"/>
          <w:sz w:val="24"/>
          <w:szCs w:val="24"/>
          <w:lang w:eastAsia="zh-CN" w:bidi="hi-IN"/>
        </w:rPr>
        <w:lastRenderedPageBreak/>
        <w:t>муниципальных услуг (функций) (www.gosuslugi.ru) и Портале государственных и муниципальных услуг Воронежской области pgu.govvrn.ru.</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SimSun" w:hAnsi="Times New Roman" w:cs="Times New Roman"/>
          <w:kern w:val="2"/>
          <w:sz w:val="24"/>
          <w:szCs w:val="24"/>
          <w:lang w:eastAsia="zh-CN" w:bidi="hi-IN"/>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78D5" w:rsidRPr="004567FD" w:rsidRDefault="007378D5" w:rsidP="007378D5">
      <w:pPr>
        <w:spacing w:after="0" w:line="240" w:lineRule="auto"/>
        <w:jc w:val="center"/>
        <w:rPr>
          <w:rFonts w:ascii="Times New Roman" w:eastAsia="Times New Roman" w:hAnsi="Times New Roman" w:cs="Times New Roman"/>
          <w:sz w:val="24"/>
          <w:szCs w:val="24"/>
          <w:lang w:eastAsia="ru-RU"/>
        </w:rPr>
      </w:pPr>
      <w:r w:rsidRPr="004567FD">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25" w:name="sub_3011"/>
      <w:r w:rsidRPr="004567FD">
        <w:rPr>
          <w:rFonts w:ascii="Times New Roman" w:eastAsia="Times New Roman" w:hAnsi="Times New Roman" w:cs="Times New Roman"/>
          <w:sz w:val="24"/>
          <w:szCs w:val="24"/>
          <w:lang w:eastAsia="ru-RU"/>
        </w:rPr>
        <w:t>3.1. Исчерпывающий перечень административных процедур</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1) прием и регистрация заявления с приложением соответствующих документов;</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26" w:name="sub_3012"/>
      <w:bookmarkEnd w:id="25"/>
      <w:r w:rsidRPr="004567FD">
        <w:rPr>
          <w:rFonts w:ascii="Times New Roman" w:eastAsia="Times New Roman" w:hAnsi="Times New Roman" w:cs="Times New Roman"/>
          <w:sz w:val="24"/>
          <w:szCs w:val="24"/>
          <w:lang w:eastAsia="ru-RU"/>
        </w:rPr>
        <w:t>2) рассмотрение заявления о предоставлении муниципальной услуги;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27" w:name="sub_3013"/>
      <w:bookmarkEnd w:id="26"/>
      <w:r w:rsidRPr="004567FD">
        <w:rPr>
          <w:rFonts w:ascii="Times New Roman" w:eastAsia="Times New Roman" w:hAnsi="Times New Roman" w:cs="Times New Roman"/>
          <w:sz w:val="24"/>
          <w:szCs w:val="24"/>
          <w:lang w:eastAsia="ru-RU"/>
        </w:rPr>
        <w:t>3) подготовка и выдача согласования проведения работ в технических и охранных зонах, либо отказа в согласовании проведения работ в технических и охранных зонах;</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28" w:name="sub_302"/>
      <w:bookmarkEnd w:id="27"/>
      <w:r w:rsidRPr="004567FD">
        <w:rPr>
          <w:rFonts w:ascii="Times New Roman" w:eastAsia="Times New Roman" w:hAnsi="Times New Roman" w:cs="Times New Roman"/>
          <w:sz w:val="24"/>
          <w:szCs w:val="24"/>
          <w:lang w:eastAsia="ru-RU"/>
        </w:rPr>
        <w:t xml:space="preserve">3.2. Для получения согласования проведения работ в технических и охранных зонах заявитель обращается в администрацию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с заявлением о выдаче согласования проведения работ в технических и охранных зонах.</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29" w:name="sub_3021"/>
      <w:bookmarkEnd w:id="28"/>
      <w:r w:rsidRPr="004567FD">
        <w:rPr>
          <w:rFonts w:ascii="Times New Roman" w:eastAsia="Times New Roman" w:hAnsi="Times New Roman" w:cs="Times New Roman"/>
          <w:sz w:val="24"/>
          <w:szCs w:val="24"/>
          <w:lang w:eastAsia="ru-RU"/>
        </w:rPr>
        <w:t>3.2.1. 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30" w:name="sub_3022"/>
      <w:bookmarkEnd w:id="29"/>
      <w:r w:rsidRPr="004567FD">
        <w:rPr>
          <w:rFonts w:ascii="Times New Roman" w:eastAsia="Times New Roman" w:hAnsi="Times New Roman" w:cs="Times New Roman"/>
          <w:sz w:val="24"/>
          <w:szCs w:val="24"/>
          <w:lang w:eastAsia="ru-RU"/>
        </w:rPr>
        <w:t>3.2.2. Документы, необходимые для получения муниципальной услуги, предоставляются в подлинниках или копиях, заверенные надлежащим образом.</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31" w:name="sub_3023"/>
      <w:bookmarkEnd w:id="30"/>
      <w:r w:rsidRPr="004567FD">
        <w:rPr>
          <w:rFonts w:ascii="Times New Roman" w:eastAsia="Times New Roman" w:hAnsi="Times New Roman" w:cs="Times New Roman"/>
          <w:sz w:val="24"/>
          <w:szCs w:val="24"/>
          <w:lang w:eastAsia="ru-RU"/>
        </w:rPr>
        <w:t xml:space="preserve">3.2.3. Специалист администрации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проверяет надлежащее оформление заявления и соответствие приложенных к нему документов.</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32" w:name="sub_3024"/>
      <w:bookmarkEnd w:id="31"/>
      <w:r w:rsidRPr="004567FD">
        <w:rPr>
          <w:rFonts w:ascii="Times New Roman" w:eastAsia="Times New Roman" w:hAnsi="Times New Roman" w:cs="Times New Roman"/>
          <w:sz w:val="24"/>
          <w:szCs w:val="24"/>
          <w:lang w:eastAsia="ru-RU"/>
        </w:rPr>
        <w:t xml:space="preserve">3.2.4. В случае ненадлежащего оформления заявления (при отсутствии сведений о заказчике, подрядчике, подписи заявителя), несоответствия приложенных к нему документов, специалист администрацию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возвращает документы заявителю и объясняет ему причины возврата. По желанию заявителя причины возврата указываются письменно на заявлении. </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33" w:name="sub_3025"/>
      <w:bookmarkEnd w:id="32"/>
      <w:r w:rsidRPr="004567FD">
        <w:rPr>
          <w:rFonts w:ascii="Times New Roman" w:eastAsia="Times New Roman" w:hAnsi="Times New Roman" w:cs="Times New Roman"/>
          <w:sz w:val="24"/>
          <w:szCs w:val="24"/>
          <w:lang w:eastAsia="ru-RU"/>
        </w:rPr>
        <w:t xml:space="preserve">3.2.5. В случае надлежащего оформления заявления и соответствия приложенных к нему документов, специалист администрации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34" w:name="sub_3026"/>
      <w:bookmarkEnd w:id="33"/>
      <w:r w:rsidRPr="004567FD">
        <w:rPr>
          <w:rFonts w:ascii="Times New Roman" w:eastAsia="Times New Roman" w:hAnsi="Times New Roman" w:cs="Times New Roman"/>
          <w:sz w:val="24"/>
          <w:szCs w:val="24"/>
          <w:lang w:eastAsia="ru-RU"/>
        </w:rPr>
        <w:t xml:space="preserve">3.2.6. Специалист администрации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проводит проверку наличия необходимых документов. </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35" w:name="sub_3027"/>
      <w:bookmarkEnd w:id="34"/>
      <w:r w:rsidRPr="004567FD">
        <w:rPr>
          <w:rFonts w:ascii="Times New Roman" w:eastAsia="Times New Roman" w:hAnsi="Times New Roman" w:cs="Times New Roman"/>
          <w:sz w:val="24"/>
          <w:szCs w:val="24"/>
          <w:lang w:eastAsia="ru-RU"/>
        </w:rPr>
        <w:t xml:space="preserve">3.2.7. По результатам проведенной проверки специалист администрации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готовит в двух экземплярах согласования проведения работ в технических и охранных зонах. Максимальный срок проведения проверки, подготовки и выдачи согласования проведения работ в технических и охранных зонах либо отказа в согласования проведения работ в технических и охранных зонах составляет 6 дней. </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36" w:name="sub_3028"/>
      <w:bookmarkEnd w:id="35"/>
      <w:r w:rsidRPr="004567FD">
        <w:rPr>
          <w:rFonts w:ascii="Times New Roman" w:eastAsia="Times New Roman" w:hAnsi="Times New Roman" w:cs="Times New Roman"/>
          <w:sz w:val="24"/>
          <w:szCs w:val="24"/>
          <w:lang w:eastAsia="ru-RU"/>
        </w:rPr>
        <w:lastRenderedPageBreak/>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37" w:name="sub_3029"/>
      <w:bookmarkEnd w:id="36"/>
      <w:r w:rsidRPr="004567FD">
        <w:rPr>
          <w:rFonts w:ascii="Times New Roman" w:eastAsia="Times New Roman" w:hAnsi="Times New Roman" w:cs="Times New Roman"/>
          <w:sz w:val="24"/>
          <w:szCs w:val="24"/>
          <w:lang w:eastAsia="ru-RU"/>
        </w:rPr>
        <w:t xml:space="preserve">3.2.9. Заявитель указывает в журнале регистрации свои фамилию, имя, отчество, ставит подпись и дату выдачи согласования. После внесения этих данных специалист администрации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выдает заявителю или представителю заявителя согласование проведения работ в технических и охранных зонах. </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38" w:name="sub_30210"/>
      <w:bookmarkEnd w:id="37"/>
      <w:r w:rsidRPr="004567FD">
        <w:rPr>
          <w:rFonts w:ascii="Times New Roman" w:eastAsia="Times New Roman" w:hAnsi="Times New Roman" w:cs="Times New Roman"/>
          <w:sz w:val="24"/>
          <w:szCs w:val="24"/>
          <w:lang w:eastAsia="ru-RU"/>
        </w:rPr>
        <w:t xml:space="preserve">3.2.10. В случае неявки заявителя в назначенный день, результат предоставления муниципальной услуги на следующий день направляется специалистом администрации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по почте заказным письмом с уведомлением. </w:t>
      </w:r>
      <w:bookmarkEnd w:id="38"/>
    </w:p>
    <w:p w:rsidR="007378D5" w:rsidRPr="004567FD" w:rsidRDefault="007378D5" w:rsidP="007378D5">
      <w:pPr>
        <w:spacing w:after="0" w:line="240" w:lineRule="auto"/>
        <w:jc w:val="center"/>
        <w:rPr>
          <w:rFonts w:ascii="Times New Roman" w:eastAsia="Times New Roman" w:hAnsi="Times New Roman" w:cs="Times New Roman"/>
          <w:sz w:val="24"/>
          <w:szCs w:val="24"/>
          <w:lang w:eastAsia="ru-RU"/>
        </w:rPr>
      </w:pPr>
      <w:r w:rsidRPr="004567FD">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7378D5" w:rsidRPr="004567FD" w:rsidRDefault="007378D5" w:rsidP="007378D5">
      <w:pPr>
        <w:tabs>
          <w:tab w:val="num" w:pos="0"/>
        </w:tabs>
        <w:spacing w:after="0" w:line="240" w:lineRule="auto"/>
        <w:ind w:firstLine="709"/>
        <w:jc w:val="both"/>
        <w:rPr>
          <w:rFonts w:ascii="Times New Roman" w:eastAsia="SimSun" w:hAnsi="Times New Roman" w:cs="Times New Roman"/>
          <w:sz w:val="24"/>
          <w:szCs w:val="24"/>
          <w:lang w:eastAsia="zh-CN"/>
        </w:rPr>
      </w:pPr>
      <w:r w:rsidRPr="004567FD">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378D5" w:rsidRPr="004567FD" w:rsidRDefault="007378D5" w:rsidP="007378D5">
      <w:pPr>
        <w:tabs>
          <w:tab w:val="num" w:pos="0"/>
        </w:tabs>
        <w:spacing w:after="0" w:line="240" w:lineRule="auto"/>
        <w:ind w:firstLine="709"/>
        <w:jc w:val="both"/>
        <w:rPr>
          <w:rFonts w:ascii="Times New Roman" w:eastAsia="SimSun" w:hAnsi="Times New Roman" w:cs="Times New Roman"/>
          <w:sz w:val="24"/>
          <w:szCs w:val="24"/>
          <w:lang w:eastAsia="zh-CN"/>
        </w:rPr>
      </w:pPr>
      <w:r w:rsidRPr="004567FD">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78D5" w:rsidRPr="004567FD" w:rsidRDefault="007378D5" w:rsidP="007378D5">
      <w:pPr>
        <w:tabs>
          <w:tab w:val="num" w:pos="0"/>
        </w:tabs>
        <w:spacing w:after="0" w:line="240" w:lineRule="auto"/>
        <w:ind w:firstLine="709"/>
        <w:jc w:val="both"/>
        <w:rPr>
          <w:rFonts w:ascii="Times New Roman" w:eastAsia="SimSun" w:hAnsi="Times New Roman" w:cs="Times New Roman"/>
          <w:sz w:val="24"/>
          <w:szCs w:val="24"/>
          <w:lang w:eastAsia="zh-CN"/>
        </w:rPr>
      </w:pPr>
      <w:r w:rsidRPr="004567FD">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78D5" w:rsidRPr="004567FD" w:rsidRDefault="007378D5" w:rsidP="007378D5">
      <w:pPr>
        <w:tabs>
          <w:tab w:val="num" w:pos="0"/>
        </w:tabs>
        <w:spacing w:after="0" w:line="240" w:lineRule="auto"/>
        <w:ind w:firstLine="709"/>
        <w:jc w:val="both"/>
        <w:rPr>
          <w:rFonts w:ascii="Times New Roman" w:eastAsia="SimSun" w:hAnsi="Times New Roman" w:cs="Times New Roman"/>
          <w:sz w:val="24"/>
          <w:szCs w:val="24"/>
          <w:lang w:eastAsia="zh-CN"/>
        </w:rPr>
      </w:pPr>
      <w:r w:rsidRPr="004567FD">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78D5" w:rsidRPr="004567FD" w:rsidRDefault="007378D5" w:rsidP="007378D5">
      <w:pPr>
        <w:tabs>
          <w:tab w:val="num" w:pos="0"/>
        </w:tabs>
        <w:spacing w:after="0" w:line="240" w:lineRule="auto"/>
        <w:ind w:firstLine="709"/>
        <w:jc w:val="both"/>
        <w:rPr>
          <w:rFonts w:ascii="Times New Roman" w:eastAsia="Times New Roman" w:hAnsi="Times New Roman" w:cs="Times New Roman"/>
          <w:bCs/>
          <w:sz w:val="24"/>
          <w:szCs w:val="24"/>
          <w:lang w:eastAsia="ru-RU"/>
        </w:rPr>
      </w:pPr>
      <w:r w:rsidRPr="004567FD">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7378D5" w:rsidRPr="004567FD" w:rsidRDefault="007378D5" w:rsidP="007378D5">
      <w:pPr>
        <w:tabs>
          <w:tab w:val="num" w:pos="0"/>
        </w:tabs>
        <w:spacing w:after="0" w:line="240" w:lineRule="auto"/>
        <w:ind w:firstLine="709"/>
        <w:jc w:val="both"/>
        <w:rPr>
          <w:rFonts w:ascii="Times New Roman" w:eastAsia="SimSun" w:hAnsi="Times New Roman" w:cs="Times New Roman"/>
          <w:sz w:val="24"/>
          <w:szCs w:val="24"/>
          <w:lang w:eastAsia="zh-CN"/>
        </w:rPr>
      </w:pPr>
      <w:r w:rsidRPr="004567FD">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78D5" w:rsidRPr="004567FD" w:rsidRDefault="007378D5" w:rsidP="007378D5">
      <w:pPr>
        <w:tabs>
          <w:tab w:val="num" w:pos="0"/>
        </w:tabs>
        <w:spacing w:after="0" w:line="240" w:lineRule="auto"/>
        <w:ind w:firstLine="709"/>
        <w:jc w:val="both"/>
        <w:rPr>
          <w:rFonts w:ascii="Times New Roman" w:eastAsia="SimSun" w:hAnsi="Times New Roman" w:cs="Times New Roman"/>
          <w:sz w:val="24"/>
          <w:szCs w:val="24"/>
          <w:lang w:eastAsia="zh-CN"/>
        </w:rPr>
      </w:pPr>
      <w:r w:rsidRPr="004567FD">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7378D5" w:rsidRPr="004567FD" w:rsidRDefault="007378D5" w:rsidP="007378D5">
      <w:pPr>
        <w:tabs>
          <w:tab w:val="num" w:pos="0"/>
        </w:tabs>
        <w:spacing w:after="0" w:line="240" w:lineRule="auto"/>
        <w:ind w:firstLine="709"/>
        <w:jc w:val="both"/>
        <w:rPr>
          <w:rFonts w:ascii="Times New Roman" w:eastAsia="SimSun" w:hAnsi="Times New Roman" w:cs="Times New Roman"/>
          <w:sz w:val="24"/>
          <w:szCs w:val="24"/>
          <w:lang w:eastAsia="zh-CN"/>
        </w:rPr>
      </w:pPr>
      <w:r w:rsidRPr="004567FD">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78D5" w:rsidRPr="004567FD" w:rsidRDefault="007378D5" w:rsidP="007378D5">
      <w:pPr>
        <w:tabs>
          <w:tab w:val="num" w:pos="0"/>
          <w:tab w:val="left" w:pos="1134"/>
        </w:tabs>
        <w:spacing w:after="0" w:line="240" w:lineRule="auto"/>
        <w:ind w:firstLine="709"/>
        <w:jc w:val="both"/>
        <w:rPr>
          <w:rFonts w:ascii="Times New Roman" w:eastAsia="SimSun" w:hAnsi="Times New Roman" w:cs="Times New Roman"/>
          <w:sz w:val="24"/>
          <w:szCs w:val="24"/>
          <w:lang w:eastAsia="zh-CN"/>
        </w:rPr>
      </w:pPr>
      <w:r w:rsidRPr="004567FD">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78D5" w:rsidRPr="004567FD" w:rsidRDefault="007378D5" w:rsidP="007378D5">
      <w:pPr>
        <w:spacing w:after="0" w:line="240" w:lineRule="auto"/>
        <w:jc w:val="center"/>
        <w:rPr>
          <w:rFonts w:ascii="Times New Roman" w:eastAsia="Times New Roman" w:hAnsi="Times New Roman" w:cs="Times New Roman"/>
          <w:sz w:val="24"/>
          <w:szCs w:val="24"/>
          <w:lang w:eastAsia="ru-RU"/>
        </w:rPr>
      </w:pPr>
      <w:r w:rsidRPr="004567FD">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lastRenderedPageBreak/>
        <w:t>- нарушение срока регистрации запроса заявителя о предоставлении муниципальной услуги;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нарушение срока предоставления муниципальной услуги;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5.5. Жалоба должна содержать:</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w:t>
      </w:r>
      <w:r w:rsidRPr="004567FD">
        <w:rPr>
          <w:rFonts w:ascii="Times New Roman" w:eastAsia="Times New Roman" w:hAnsi="Times New Roman" w:cs="Times New Roman"/>
          <w:sz w:val="24"/>
          <w:szCs w:val="24"/>
          <w:lang w:eastAsia="ru-RU"/>
        </w:rPr>
        <w:lastRenderedPageBreak/>
        <w:t>быть представлены документы (при наличии), подтверждающие доводы заявителя, либо их копии.</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567FD">
        <w:rPr>
          <w:rFonts w:ascii="Times New Roman" w:eastAsia="Times New Roman" w:hAnsi="Times New Roman" w:cs="Times New Roman"/>
          <w:kern w:val="2"/>
          <w:sz w:val="24"/>
          <w:szCs w:val="24"/>
          <w:lang w:eastAsia="zh-CN" w:bidi="hi-IN"/>
        </w:rPr>
        <w:t xml:space="preserve">5.6. </w:t>
      </w:r>
      <w:r w:rsidRPr="004567FD">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4567FD">
        <w:rPr>
          <w:rFonts w:ascii="Times New Roman" w:eastAsia="SimSun" w:hAnsi="Times New Roman" w:cs="Times New Roman"/>
          <w:kern w:val="2"/>
          <w:sz w:val="24"/>
          <w:szCs w:val="24"/>
          <w:lang w:eastAsia="zh-CN" w:bidi="hi-IN"/>
        </w:rPr>
        <w:t xml:space="preserve">лаве </w:t>
      </w:r>
      <w:proofErr w:type="spellStart"/>
      <w:r w:rsidRPr="004567FD">
        <w:rPr>
          <w:rFonts w:ascii="Times New Roman" w:eastAsia="SimSun" w:hAnsi="Times New Roman" w:cs="Times New Roman"/>
          <w:kern w:val="2"/>
          <w:sz w:val="24"/>
          <w:szCs w:val="24"/>
          <w:lang w:eastAsia="zh-CN" w:bidi="hi-IN"/>
        </w:rPr>
        <w:t>Залиманского</w:t>
      </w:r>
      <w:proofErr w:type="spellEnd"/>
      <w:r w:rsidRPr="004567FD">
        <w:rPr>
          <w:rFonts w:ascii="Times New Roman" w:eastAsia="SimSun" w:hAnsi="Times New Roman" w:cs="Times New Roman"/>
          <w:kern w:val="2"/>
          <w:sz w:val="24"/>
          <w:szCs w:val="24"/>
          <w:lang w:eastAsia="zh-CN" w:bidi="hi-IN"/>
        </w:rPr>
        <w:t xml:space="preserve"> сельского поселения </w:t>
      </w:r>
      <w:proofErr w:type="spellStart"/>
      <w:r w:rsidRPr="004567FD">
        <w:rPr>
          <w:rFonts w:ascii="Times New Roman" w:eastAsia="SimSun" w:hAnsi="Times New Roman" w:cs="Times New Roman"/>
          <w:kern w:val="2"/>
          <w:sz w:val="24"/>
          <w:szCs w:val="24"/>
          <w:lang w:eastAsia="zh-CN" w:bidi="hi-IN"/>
        </w:rPr>
        <w:t>Богучарского</w:t>
      </w:r>
      <w:proofErr w:type="spellEnd"/>
      <w:r w:rsidRPr="004567FD">
        <w:rPr>
          <w:rFonts w:ascii="Times New Roman" w:eastAsia="SimSun" w:hAnsi="Times New Roman" w:cs="Times New Roman"/>
          <w:kern w:val="2"/>
          <w:sz w:val="24"/>
          <w:szCs w:val="24"/>
          <w:lang w:eastAsia="zh-CN" w:bidi="hi-IN"/>
        </w:rPr>
        <w:t xml:space="preserve"> муниципального района.</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4567FD">
        <w:rPr>
          <w:rFonts w:ascii="Times New Roman" w:eastAsia="SimSun" w:hAnsi="Times New Roman" w:cs="Times New Roman"/>
          <w:kern w:val="2"/>
          <w:sz w:val="24"/>
          <w:szCs w:val="24"/>
          <w:lang w:eastAsia="ru-RU" w:bidi="hi-IN"/>
        </w:rPr>
        <w:t>5.7. Должностные лица администрации проводят личный прием заявителей.</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4567FD">
        <w:rPr>
          <w:rFonts w:ascii="Times New Roman" w:eastAsia="SimSun" w:hAnsi="Times New Roman" w:cs="Times New Roman"/>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4567FD">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4567FD">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4567FD">
        <w:rPr>
          <w:rFonts w:ascii="Times New Roman" w:eastAsia="SimSun" w:hAnsi="Times New Roman" w:cs="Times New Roman"/>
          <w:kern w:val="2"/>
          <w:sz w:val="24"/>
          <w:szCs w:val="24"/>
          <w:lang w:eastAsia="ru-RU" w:bidi="hi-IN"/>
        </w:rPr>
        <w:t>1) наличие вступившего в законную силу решения суда, арбитражного суда по жалобе о том же предмете и по тем же основаниям;</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4567FD">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4567FD">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4567FD">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4567FD">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4567FD">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4567FD">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4567FD">
        <w:rPr>
          <w:rFonts w:ascii="Times New Roman" w:eastAsia="SimSun" w:hAnsi="Times New Roman" w:cs="Times New Roman"/>
          <w:kern w:val="2"/>
          <w:sz w:val="24"/>
          <w:szCs w:val="24"/>
          <w:lang w:eastAsia="ru-RU" w:bidi="hi-IN"/>
        </w:rPr>
        <w:t>5.10. Жалоба подлежит рассмотрению в течение 15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378D5" w:rsidRPr="004567FD" w:rsidRDefault="007378D5" w:rsidP="007378D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4567FD">
        <w:rPr>
          <w:rFonts w:ascii="Times New Roman" w:eastAsia="SimSun" w:hAnsi="Times New Roman" w:cs="Times New Roman"/>
          <w:kern w:val="2"/>
          <w:sz w:val="24"/>
          <w:szCs w:val="24"/>
          <w:lang w:eastAsia="ru-RU" w:bidi="hi-IN"/>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39" w:name="sub_1100"/>
    </w:p>
    <w:p w:rsidR="007378D5" w:rsidRPr="004567FD" w:rsidRDefault="007378D5" w:rsidP="007378D5">
      <w:pPr>
        <w:spacing w:after="0" w:line="240" w:lineRule="auto"/>
        <w:ind w:firstLine="709"/>
        <w:jc w:val="right"/>
        <w:rPr>
          <w:rFonts w:ascii="Times New Roman" w:eastAsia="Times New Roman" w:hAnsi="Times New Roman" w:cs="Times New Roman"/>
          <w:bCs/>
          <w:sz w:val="24"/>
          <w:szCs w:val="24"/>
          <w:lang w:eastAsia="ru-RU"/>
        </w:rPr>
      </w:pPr>
      <w:r w:rsidRPr="004567FD">
        <w:rPr>
          <w:rFonts w:ascii="Times New Roman" w:eastAsia="Times New Roman" w:hAnsi="Times New Roman" w:cs="Times New Roman"/>
          <w:bCs/>
          <w:sz w:val="24"/>
          <w:szCs w:val="24"/>
          <w:lang w:eastAsia="ru-RU"/>
        </w:rPr>
        <w:br w:type="page"/>
      </w:r>
      <w:r w:rsidRPr="004567FD">
        <w:rPr>
          <w:rFonts w:ascii="Times New Roman" w:eastAsia="Times New Roman" w:hAnsi="Times New Roman" w:cs="Times New Roman"/>
          <w:bCs/>
          <w:sz w:val="24"/>
          <w:szCs w:val="24"/>
          <w:lang w:eastAsia="ru-RU"/>
        </w:rPr>
        <w:lastRenderedPageBreak/>
        <w:t xml:space="preserve"> Приложение № 1</w:t>
      </w:r>
    </w:p>
    <w:p w:rsidR="007378D5" w:rsidRPr="004567FD" w:rsidRDefault="007378D5" w:rsidP="007378D5">
      <w:pPr>
        <w:spacing w:after="0" w:line="240" w:lineRule="auto"/>
        <w:ind w:firstLine="709"/>
        <w:jc w:val="right"/>
        <w:rPr>
          <w:rFonts w:ascii="Times New Roman" w:eastAsia="Times New Roman" w:hAnsi="Times New Roman" w:cs="Times New Roman"/>
          <w:bCs/>
          <w:sz w:val="24"/>
          <w:szCs w:val="24"/>
          <w:lang w:eastAsia="ru-RU"/>
        </w:rPr>
      </w:pPr>
      <w:r w:rsidRPr="004567FD">
        <w:rPr>
          <w:rFonts w:ascii="Times New Roman" w:eastAsia="Times New Roman" w:hAnsi="Times New Roman" w:cs="Times New Roman"/>
          <w:bCs/>
          <w:sz w:val="24"/>
          <w:szCs w:val="24"/>
          <w:lang w:eastAsia="ru-RU"/>
        </w:rPr>
        <w:t xml:space="preserve">к </w:t>
      </w:r>
      <w:r w:rsidRPr="004567FD">
        <w:rPr>
          <w:rFonts w:ascii="Times New Roman" w:eastAsia="Times New Roman" w:hAnsi="Times New Roman" w:cs="Times New Roman"/>
          <w:b/>
          <w:bCs/>
          <w:sz w:val="24"/>
          <w:szCs w:val="24"/>
          <w:lang w:eastAsia="ru-RU"/>
        </w:rPr>
        <w:t>административному регламенту</w:t>
      </w:r>
    </w:p>
    <w:bookmarkEnd w:id="39"/>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9"/>
        <w:gridCol w:w="2056"/>
        <w:gridCol w:w="1213"/>
        <w:gridCol w:w="4402"/>
        <w:gridCol w:w="222"/>
        <w:gridCol w:w="619"/>
        <w:gridCol w:w="222"/>
        <w:gridCol w:w="222"/>
      </w:tblGrid>
      <w:tr w:rsidR="004567FD" w:rsidRPr="004567FD" w:rsidTr="004567FD">
        <w:trPr>
          <w:gridAfter w:val="2"/>
          <w:wAfter w:w="199" w:type="pct"/>
        </w:trPr>
        <w:tc>
          <w:tcPr>
            <w:tcW w:w="1676" w:type="pct"/>
            <w:tcBorders>
              <w:top w:val="nil"/>
              <w:left w:val="nil"/>
              <w:bottom w:val="nil"/>
              <w:right w:val="nil"/>
            </w:tcBorders>
          </w:tcPr>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nil"/>
              <w:left w:val="nil"/>
              <w:bottom w:val="nil"/>
              <w:right w:val="nil"/>
            </w:tcBorders>
            <w:hideMark/>
          </w:tcPr>
          <w:p w:rsidR="007378D5" w:rsidRPr="004567FD" w:rsidRDefault="007378D5" w:rsidP="007378D5">
            <w:pPr>
              <w:autoSpaceDE w:val="0"/>
              <w:autoSpaceDN w:val="0"/>
              <w:adjustRightInd w:val="0"/>
              <w:spacing w:after="0" w:line="240" w:lineRule="auto"/>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Главе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
          <w:p w:rsidR="007378D5" w:rsidRPr="004567FD" w:rsidRDefault="007378D5" w:rsidP="007378D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___________________________________</w:t>
            </w:r>
          </w:p>
        </w:tc>
      </w:tr>
      <w:tr w:rsidR="004567FD" w:rsidRPr="004567FD" w:rsidTr="004567FD">
        <w:trPr>
          <w:gridAfter w:val="2"/>
          <w:wAfter w:w="199" w:type="pct"/>
        </w:trPr>
        <w:tc>
          <w:tcPr>
            <w:tcW w:w="1676" w:type="pct"/>
            <w:tcBorders>
              <w:top w:val="nil"/>
              <w:left w:val="nil"/>
              <w:bottom w:val="nil"/>
              <w:right w:val="nil"/>
            </w:tcBorders>
          </w:tcPr>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nil"/>
              <w:left w:val="nil"/>
              <w:bottom w:val="single" w:sz="4" w:space="0" w:color="auto"/>
              <w:right w:val="nil"/>
            </w:tcBorders>
          </w:tcPr>
          <w:p w:rsidR="007378D5" w:rsidRPr="004567FD" w:rsidRDefault="007378D5" w:rsidP="007378D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67FD">
              <w:rPr>
                <w:rFonts w:ascii="Times New Roman" w:eastAsia="Times New Roman" w:hAnsi="Times New Roman" w:cs="Times New Roman"/>
                <w:sz w:val="20"/>
                <w:szCs w:val="20"/>
                <w:lang w:eastAsia="ru-RU"/>
              </w:rPr>
              <w:t>(наименование заявителя - юридического лица,</w:t>
            </w:r>
          </w:p>
          <w:p w:rsidR="007378D5" w:rsidRPr="004567FD" w:rsidRDefault="007378D5" w:rsidP="007378D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567FD" w:rsidRPr="004567FD" w:rsidTr="004567FD">
        <w:trPr>
          <w:gridAfter w:val="2"/>
          <w:wAfter w:w="199" w:type="pct"/>
        </w:trPr>
        <w:tc>
          <w:tcPr>
            <w:tcW w:w="1676" w:type="pct"/>
            <w:tcBorders>
              <w:top w:val="nil"/>
              <w:left w:val="nil"/>
              <w:bottom w:val="nil"/>
              <w:right w:val="nil"/>
            </w:tcBorders>
          </w:tcPr>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single" w:sz="4" w:space="0" w:color="auto"/>
              <w:left w:val="nil"/>
              <w:bottom w:val="nil"/>
              <w:right w:val="nil"/>
            </w:tcBorders>
            <w:hideMark/>
          </w:tcPr>
          <w:p w:rsidR="007378D5" w:rsidRPr="004567FD" w:rsidRDefault="007378D5" w:rsidP="007378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___________________________________</w:t>
            </w:r>
          </w:p>
        </w:tc>
      </w:tr>
      <w:tr w:rsidR="004567FD" w:rsidRPr="004567FD" w:rsidTr="004567FD">
        <w:trPr>
          <w:gridAfter w:val="2"/>
          <w:wAfter w:w="199" w:type="pct"/>
        </w:trPr>
        <w:tc>
          <w:tcPr>
            <w:tcW w:w="1676" w:type="pct"/>
            <w:tcBorders>
              <w:top w:val="nil"/>
              <w:left w:val="nil"/>
              <w:bottom w:val="nil"/>
              <w:right w:val="nil"/>
            </w:tcBorders>
          </w:tcPr>
          <w:p w:rsidR="007378D5" w:rsidRPr="004567FD" w:rsidRDefault="007378D5" w:rsidP="007378D5">
            <w:pPr>
              <w:spacing w:after="0" w:line="240" w:lineRule="auto"/>
              <w:ind w:firstLine="709"/>
              <w:jc w:val="center"/>
              <w:rPr>
                <w:rFonts w:ascii="Times New Roman" w:eastAsia="Times New Roman" w:hAnsi="Times New Roman" w:cs="Times New Roman"/>
                <w:sz w:val="20"/>
                <w:szCs w:val="20"/>
                <w:lang w:eastAsia="ru-RU"/>
              </w:rPr>
            </w:pPr>
          </w:p>
        </w:tc>
        <w:tc>
          <w:tcPr>
            <w:tcW w:w="3125" w:type="pct"/>
            <w:gridSpan w:val="5"/>
            <w:tcBorders>
              <w:top w:val="nil"/>
              <w:left w:val="nil"/>
              <w:bottom w:val="single" w:sz="4" w:space="0" w:color="auto"/>
              <w:right w:val="nil"/>
            </w:tcBorders>
          </w:tcPr>
          <w:p w:rsidR="007378D5" w:rsidRPr="004567FD" w:rsidRDefault="007378D5" w:rsidP="007378D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67FD">
              <w:rPr>
                <w:rFonts w:ascii="Times New Roman" w:eastAsia="Times New Roman" w:hAnsi="Times New Roman" w:cs="Times New Roman"/>
                <w:sz w:val="20"/>
                <w:szCs w:val="20"/>
                <w:lang w:eastAsia="ru-RU"/>
              </w:rPr>
              <w:t>(Ф.И.О. заявителя - физического лица,</w:t>
            </w:r>
          </w:p>
          <w:p w:rsidR="007378D5" w:rsidRPr="004567FD" w:rsidRDefault="007378D5" w:rsidP="007378D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567FD" w:rsidRPr="004567FD" w:rsidTr="004567FD">
        <w:trPr>
          <w:gridAfter w:val="2"/>
          <w:wAfter w:w="199" w:type="pct"/>
        </w:trPr>
        <w:tc>
          <w:tcPr>
            <w:tcW w:w="1676" w:type="pct"/>
            <w:tcBorders>
              <w:top w:val="nil"/>
              <w:left w:val="nil"/>
              <w:bottom w:val="nil"/>
              <w:right w:val="nil"/>
            </w:tcBorders>
          </w:tcPr>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single" w:sz="4" w:space="0" w:color="auto"/>
              <w:left w:val="nil"/>
              <w:bottom w:val="nil"/>
              <w:right w:val="nil"/>
            </w:tcBorders>
            <w:hideMark/>
          </w:tcPr>
          <w:p w:rsidR="007378D5" w:rsidRPr="004567FD" w:rsidRDefault="007378D5" w:rsidP="007378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_____________________________________________________________________</w:t>
            </w:r>
          </w:p>
        </w:tc>
      </w:tr>
      <w:tr w:rsidR="004567FD" w:rsidRPr="004567FD" w:rsidTr="004567FD">
        <w:trPr>
          <w:gridAfter w:val="4"/>
          <w:wAfter w:w="503" w:type="pct"/>
        </w:trPr>
        <w:tc>
          <w:tcPr>
            <w:tcW w:w="1676" w:type="pct"/>
            <w:tcBorders>
              <w:top w:val="nil"/>
              <w:left w:val="nil"/>
              <w:bottom w:val="nil"/>
              <w:right w:val="nil"/>
            </w:tcBorders>
          </w:tcPr>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tc>
        <w:tc>
          <w:tcPr>
            <w:tcW w:w="2821" w:type="pct"/>
            <w:gridSpan w:val="3"/>
            <w:tcBorders>
              <w:top w:val="nil"/>
              <w:left w:val="nil"/>
              <w:bottom w:val="nil"/>
              <w:right w:val="single" w:sz="4" w:space="0" w:color="auto"/>
            </w:tcBorders>
            <w:hideMark/>
          </w:tcPr>
          <w:p w:rsidR="007378D5" w:rsidRPr="004567FD" w:rsidRDefault="007378D5" w:rsidP="007378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0"/>
                <w:szCs w:val="20"/>
                <w:lang w:eastAsia="ru-RU"/>
              </w:rPr>
              <w:t>(адрес электронной почты, телефон)</w:t>
            </w:r>
          </w:p>
        </w:tc>
      </w:tr>
      <w:tr w:rsidR="004567FD" w:rsidRPr="004567FD" w:rsidTr="004567FD">
        <w:tc>
          <w:tcPr>
            <w:tcW w:w="5000" w:type="pct"/>
            <w:gridSpan w:val="8"/>
            <w:tcBorders>
              <w:top w:val="nil"/>
              <w:left w:val="nil"/>
              <w:bottom w:val="nil"/>
              <w:right w:val="nil"/>
            </w:tcBorders>
          </w:tcPr>
          <w:p w:rsidR="007378D5" w:rsidRPr="004567FD" w:rsidRDefault="007378D5" w:rsidP="007378D5">
            <w:pPr>
              <w:spacing w:after="0" w:line="240" w:lineRule="auto"/>
              <w:ind w:firstLine="709"/>
              <w:jc w:val="both"/>
              <w:outlineLvl w:val="0"/>
              <w:rPr>
                <w:rFonts w:ascii="Times New Roman" w:eastAsia="Times New Roman" w:hAnsi="Times New Roman" w:cs="Times New Roman"/>
                <w:bCs/>
                <w:kern w:val="32"/>
                <w:sz w:val="24"/>
                <w:szCs w:val="24"/>
                <w:lang w:eastAsia="ru-RU"/>
              </w:rPr>
            </w:pPr>
          </w:p>
          <w:p w:rsidR="007378D5" w:rsidRPr="004567FD" w:rsidRDefault="007378D5" w:rsidP="007378D5">
            <w:pPr>
              <w:spacing w:after="0" w:line="240" w:lineRule="auto"/>
              <w:jc w:val="center"/>
              <w:outlineLvl w:val="0"/>
              <w:rPr>
                <w:rFonts w:ascii="Times New Roman" w:eastAsia="Times New Roman" w:hAnsi="Times New Roman" w:cs="Times New Roman"/>
                <w:bCs/>
                <w:kern w:val="32"/>
                <w:sz w:val="24"/>
                <w:szCs w:val="24"/>
                <w:lang w:eastAsia="ru-RU"/>
              </w:rPr>
            </w:pPr>
            <w:r w:rsidRPr="004567FD">
              <w:rPr>
                <w:rFonts w:ascii="Times New Roman" w:eastAsia="Times New Roman" w:hAnsi="Times New Roman" w:cs="Times New Roman"/>
                <w:bCs/>
                <w:kern w:val="32"/>
                <w:sz w:val="24"/>
                <w:szCs w:val="24"/>
                <w:lang w:eastAsia="ru-RU"/>
              </w:rPr>
              <w:t>Заявление</w:t>
            </w:r>
          </w:p>
          <w:p w:rsidR="007378D5" w:rsidRPr="004567FD" w:rsidRDefault="007378D5" w:rsidP="007378D5">
            <w:pPr>
              <w:spacing w:after="0" w:line="240" w:lineRule="auto"/>
              <w:jc w:val="center"/>
              <w:outlineLvl w:val="0"/>
              <w:rPr>
                <w:rFonts w:ascii="Times New Roman" w:eastAsia="Times New Roman" w:hAnsi="Times New Roman" w:cs="Times New Roman"/>
                <w:bCs/>
                <w:kern w:val="32"/>
                <w:sz w:val="24"/>
                <w:szCs w:val="24"/>
                <w:lang w:eastAsia="ru-RU"/>
              </w:rPr>
            </w:pPr>
            <w:r w:rsidRPr="004567FD">
              <w:rPr>
                <w:rFonts w:ascii="Times New Roman" w:eastAsia="Times New Roman" w:hAnsi="Times New Roman" w:cs="Times New Roman"/>
                <w:bCs/>
                <w:kern w:val="32"/>
                <w:sz w:val="24"/>
                <w:szCs w:val="24"/>
                <w:lang w:eastAsia="ru-RU"/>
              </w:rPr>
              <w:t>на согласование проведения работ в технических и охранных зонах</w:t>
            </w:r>
          </w:p>
        </w:tc>
      </w:tr>
      <w:tr w:rsidR="004567FD" w:rsidRPr="004567FD" w:rsidTr="004567FD">
        <w:tc>
          <w:tcPr>
            <w:tcW w:w="5000" w:type="pct"/>
            <w:gridSpan w:val="8"/>
            <w:tcBorders>
              <w:top w:val="nil"/>
              <w:left w:val="nil"/>
              <w:bottom w:val="nil"/>
              <w:right w:val="nil"/>
            </w:tcBorders>
          </w:tcPr>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tc>
      </w:tr>
      <w:tr w:rsidR="004567FD" w:rsidRPr="004567FD" w:rsidTr="004567FD">
        <w:tc>
          <w:tcPr>
            <w:tcW w:w="5000" w:type="pct"/>
            <w:gridSpan w:val="8"/>
            <w:tcBorders>
              <w:top w:val="nil"/>
              <w:left w:val="nil"/>
              <w:bottom w:val="nil"/>
              <w:right w:val="nil"/>
            </w:tcBorders>
            <w:hideMark/>
          </w:tcPr>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Прошу Вас выдать согласование проведения работ в технических и охранных</w:t>
            </w:r>
          </w:p>
          <w:p w:rsidR="007378D5" w:rsidRPr="004567FD" w:rsidRDefault="007378D5" w:rsidP="007378D5">
            <w:pPr>
              <w:spacing w:after="0" w:line="240" w:lineRule="auto"/>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зонах для _______________________________________________________________</w:t>
            </w:r>
          </w:p>
        </w:tc>
      </w:tr>
      <w:tr w:rsidR="004567FD" w:rsidRPr="004567FD" w:rsidTr="004567FD">
        <w:trPr>
          <w:gridAfter w:val="3"/>
          <w:wAfter w:w="427" w:type="pct"/>
        </w:trPr>
        <w:tc>
          <w:tcPr>
            <w:tcW w:w="4573" w:type="pct"/>
            <w:gridSpan w:val="5"/>
            <w:tcBorders>
              <w:top w:val="nil"/>
              <w:left w:val="nil"/>
              <w:bottom w:val="single" w:sz="4" w:space="0" w:color="auto"/>
              <w:right w:val="nil"/>
            </w:tcBorders>
          </w:tcPr>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tc>
      </w:tr>
      <w:tr w:rsidR="004567FD" w:rsidRPr="004567FD" w:rsidTr="004567FD">
        <w:trPr>
          <w:gridAfter w:val="3"/>
          <w:wAfter w:w="427" w:type="pct"/>
        </w:trPr>
        <w:tc>
          <w:tcPr>
            <w:tcW w:w="4573" w:type="pct"/>
            <w:gridSpan w:val="5"/>
            <w:tcBorders>
              <w:top w:val="single" w:sz="4" w:space="0" w:color="auto"/>
              <w:left w:val="nil"/>
              <w:bottom w:val="single" w:sz="4" w:space="0" w:color="auto"/>
              <w:right w:val="nil"/>
            </w:tcBorders>
          </w:tcPr>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tc>
      </w:tr>
      <w:tr w:rsidR="004567FD" w:rsidRPr="004567FD" w:rsidTr="004567FD">
        <w:trPr>
          <w:gridAfter w:val="3"/>
          <w:wAfter w:w="427" w:type="pct"/>
        </w:trPr>
        <w:tc>
          <w:tcPr>
            <w:tcW w:w="4573" w:type="pct"/>
            <w:gridSpan w:val="5"/>
            <w:tcBorders>
              <w:top w:val="single" w:sz="4" w:space="0" w:color="auto"/>
              <w:left w:val="nil"/>
              <w:bottom w:val="nil"/>
              <w:right w:val="nil"/>
            </w:tcBorders>
            <w:hideMark/>
          </w:tcPr>
          <w:p w:rsidR="007378D5" w:rsidRPr="004567FD" w:rsidRDefault="007378D5" w:rsidP="007378D5">
            <w:pPr>
              <w:spacing w:after="0" w:line="240" w:lineRule="auto"/>
              <w:ind w:firstLine="709"/>
              <w:jc w:val="center"/>
              <w:rPr>
                <w:rFonts w:ascii="Times New Roman" w:eastAsia="Times New Roman" w:hAnsi="Times New Roman" w:cs="Times New Roman"/>
                <w:sz w:val="20"/>
                <w:szCs w:val="20"/>
                <w:lang w:eastAsia="ru-RU"/>
              </w:rPr>
            </w:pPr>
            <w:r w:rsidRPr="004567FD">
              <w:rPr>
                <w:rFonts w:ascii="Times New Roman" w:eastAsia="Times New Roman" w:hAnsi="Times New Roman" w:cs="Times New Roman"/>
                <w:sz w:val="20"/>
                <w:szCs w:val="20"/>
                <w:lang w:eastAsia="ru-RU"/>
              </w:rPr>
              <w:t>(указать цель проведения работ)</w:t>
            </w:r>
          </w:p>
        </w:tc>
      </w:tr>
      <w:tr w:rsidR="004567FD" w:rsidRPr="004567FD" w:rsidTr="004567FD">
        <w:trPr>
          <w:gridAfter w:val="3"/>
          <w:wAfter w:w="427" w:type="pct"/>
        </w:trPr>
        <w:tc>
          <w:tcPr>
            <w:tcW w:w="2878" w:type="pct"/>
            <w:gridSpan w:val="3"/>
            <w:tcBorders>
              <w:top w:val="nil"/>
              <w:left w:val="nil"/>
              <w:bottom w:val="nil"/>
              <w:right w:val="nil"/>
            </w:tcBorders>
            <w:hideMark/>
          </w:tcPr>
          <w:p w:rsidR="007378D5" w:rsidRPr="004567FD" w:rsidRDefault="007378D5" w:rsidP="007378D5">
            <w:pPr>
              <w:spacing w:after="0" w:line="240" w:lineRule="auto"/>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на земельном участке, расположенном по адресу:</w:t>
            </w:r>
          </w:p>
        </w:tc>
        <w:tc>
          <w:tcPr>
            <w:tcW w:w="1695" w:type="pct"/>
            <w:gridSpan w:val="2"/>
            <w:tcBorders>
              <w:top w:val="nil"/>
              <w:left w:val="nil"/>
              <w:bottom w:val="single" w:sz="4" w:space="0" w:color="auto"/>
              <w:right w:val="nil"/>
            </w:tcBorders>
          </w:tcPr>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tc>
      </w:tr>
      <w:tr w:rsidR="004567FD" w:rsidRPr="004567FD" w:rsidTr="004567FD">
        <w:trPr>
          <w:gridAfter w:val="3"/>
          <w:wAfter w:w="427" w:type="pct"/>
        </w:trPr>
        <w:tc>
          <w:tcPr>
            <w:tcW w:w="4573" w:type="pct"/>
            <w:gridSpan w:val="5"/>
            <w:tcBorders>
              <w:top w:val="nil"/>
              <w:left w:val="nil"/>
              <w:bottom w:val="single" w:sz="4" w:space="0" w:color="auto"/>
              <w:right w:val="nil"/>
            </w:tcBorders>
          </w:tcPr>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tc>
      </w:tr>
      <w:tr w:rsidR="004567FD" w:rsidRPr="004567FD" w:rsidTr="004567FD">
        <w:trPr>
          <w:gridAfter w:val="1"/>
          <w:wAfter w:w="123" w:type="pct"/>
        </w:trPr>
        <w:tc>
          <w:tcPr>
            <w:tcW w:w="4877" w:type="pct"/>
            <w:gridSpan w:val="7"/>
            <w:tcBorders>
              <w:top w:val="single" w:sz="4" w:space="0" w:color="auto"/>
              <w:left w:val="nil"/>
              <w:bottom w:val="nil"/>
              <w:right w:val="nil"/>
            </w:tcBorders>
            <w:hideMark/>
          </w:tcPr>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Сроком с ____</w:t>
            </w:r>
            <w:proofErr w:type="gramStart"/>
            <w:r w:rsidRPr="004567FD">
              <w:rPr>
                <w:rFonts w:ascii="Times New Roman" w:eastAsia="Times New Roman" w:hAnsi="Times New Roman" w:cs="Times New Roman"/>
                <w:sz w:val="24"/>
                <w:szCs w:val="24"/>
                <w:lang w:eastAsia="ru-RU"/>
              </w:rPr>
              <w:t>_._</w:t>
            </w:r>
            <w:proofErr w:type="gramEnd"/>
            <w:r w:rsidRPr="004567FD">
              <w:rPr>
                <w:rFonts w:ascii="Times New Roman" w:eastAsia="Times New Roman" w:hAnsi="Times New Roman" w:cs="Times New Roman"/>
                <w:sz w:val="24"/>
                <w:szCs w:val="24"/>
                <w:lang w:eastAsia="ru-RU"/>
              </w:rPr>
              <w:t>____.____ по _____._____._____.</w:t>
            </w:r>
          </w:p>
        </w:tc>
      </w:tr>
      <w:tr w:rsidR="004567FD" w:rsidRPr="004567FD" w:rsidTr="004567FD">
        <w:trPr>
          <w:gridAfter w:val="3"/>
          <w:wAfter w:w="427" w:type="pct"/>
        </w:trPr>
        <w:tc>
          <w:tcPr>
            <w:tcW w:w="2432" w:type="pct"/>
            <w:gridSpan w:val="2"/>
            <w:tcBorders>
              <w:top w:val="nil"/>
              <w:left w:val="nil"/>
              <w:bottom w:val="nil"/>
              <w:right w:val="nil"/>
            </w:tcBorders>
          </w:tcPr>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Акт согласования на производство работ в</w:t>
            </w:r>
          </w:p>
        </w:tc>
        <w:tc>
          <w:tcPr>
            <w:tcW w:w="2141" w:type="pct"/>
            <w:gridSpan w:val="3"/>
            <w:tcBorders>
              <w:top w:val="nil"/>
              <w:left w:val="nil"/>
              <w:bottom w:val="single" w:sz="4" w:space="0" w:color="auto"/>
              <w:right w:val="nil"/>
            </w:tcBorders>
          </w:tcPr>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tc>
      </w:tr>
      <w:tr w:rsidR="004567FD" w:rsidRPr="004567FD" w:rsidTr="004567FD">
        <w:trPr>
          <w:gridAfter w:val="3"/>
          <w:wAfter w:w="427" w:type="pct"/>
        </w:trPr>
        <w:tc>
          <w:tcPr>
            <w:tcW w:w="4573" w:type="pct"/>
            <w:gridSpan w:val="5"/>
            <w:tcBorders>
              <w:top w:val="nil"/>
              <w:left w:val="nil"/>
              <w:bottom w:val="single" w:sz="4" w:space="0" w:color="auto"/>
              <w:right w:val="nil"/>
            </w:tcBorders>
          </w:tcPr>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tc>
      </w:tr>
      <w:tr w:rsidR="004567FD" w:rsidRPr="004567FD" w:rsidTr="004567FD">
        <w:trPr>
          <w:gridAfter w:val="3"/>
          <w:wAfter w:w="427" w:type="pct"/>
        </w:trPr>
        <w:tc>
          <w:tcPr>
            <w:tcW w:w="4573" w:type="pct"/>
            <w:gridSpan w:val="5"/>
            <w:tcBorders>
              <w:top w:val="single" w:sz="4" w:space="0" w:color="auto"/>
              <w:left w:val="nil"/>
              <w:bottom w:val="nil"/>
              <w:right w:val="nil"/>
            </w:tcBorders>
          </w:tcPr>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с их собственниками прилагается.</w:t>
            </w:r>
          </w:p>
        </w:tc>
      </w:tr>
      <w:tr w:rsidR="004567FD" w:rsidRPr="004567FD" w:rsidTr="004567FD">
        <w:tc>
          <w:tcPr>
            <w:tcW w:w="5000" w:type="pct"/>
            <w:gridSpan w:val="8"/>
            <w:tcBorders>
              <w:top w:val="nil"/>
              <w:left w:val="nil"/>
              <w:bottom w:val="nil"/>
              <w:right w:val="nil"/>
            </w:tcBorders>
            <w:hideMark/>
          </w:tcPr>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Восстановление нарушенного благоустройства гарантирую.</w:t>
            </w:r>
          </w:p>
        </w:tc>
      </w:tr>
      <w:tr w:rsidR="004567FD" w:rsidRPr="004567FD" w:rsidTr="004567FD">
        <w:tc>
          <w:tcPr>
            <w:tcW w:w="5000" w:type="pct"/>
            <w:gridSpan w:val="8"/>
            <w:tcBorders>
              <w:top w:val="nil"/>
              <w:left w:val="nil"/>
              <w:bottom w:val="nil"/>
              <w:right w:val="nil"/>
            </w:tcBorders>
            <w:hideMark/>
          </w:tcPr>
          <w:p w:rsidR="007378D5" w:rsidRPr="004567FD" w:rsidRDefault="007378D5" w:rsidP="007378D5">
            <w:pPr>
              <w:spacing w:after="0" w:line="240" w:lineRule="auto"/>
              <w:ind w:firstLine="709"/>
              <w:jc w:val="both"/>
              <w:rPr>
                <w:rFonts w:ascii="Times New Roman" w:eastAsia="Times New Roman" w:hAnsi="Times New Roman" w:cs="Times New Roman"/>
                <w:sz w:val="20"/>
                <w:szCs w:val="20"/>
                <w:lang w:eastAsia="ru-RU"/>
              </w:rPr>
            </w:pPr>
            <w:r w:rsidRPr="004567FD">
              <w:rPr>
                <w:rFonts w:ascii="Times New Roman" w:eastAsia="Times New Roman" w:hAnsi="Times New Roman" w:cs="Times New Roman"/>
                <w:sz w:val="20"/>
                <w:szCs w:val="20"/>
                <w:lang w:eastAsia="ru-RU"/>
              </w:rPr>
              <w:t>«_______» _________________ ______________________________</w:t>
            </w:r>
          </w:p>
          <w:p w:rsidR="007378D5" w:rsidRPr="004567FD" w:rsidRDefault="007378D5" w:rsidP="007378D5">
            <w:pPr>
              <w:spacing w:after="0" w:line="240" w:lineRule="auto"/>
              <w:ind w:firstLine="709"/>
              <w:jc w:val="both"/>
              <w:rPr>
                <w:rFonts w:ascii="Times New Roman" w:eastAsia="Times New Roman" w:hAnsi="Times New Roman" w:cs="Times New Roman"/>
                <w:sz w:val="20"/>
                <w:szCs w:val="20"/>
                <w:lang w:eastAsia="ru-RU"/>
              </w:rPr>
            </w:pPr>
            <w:r w:rsidRPr="004567FD">
              <w:rPr>
                <w:rFonts w:ascii="Times New Roman" w:eastAsia="Times New Roman" w:hAnsi="Times New Roman" w:cs="Times New Roman"/>
                <w:sz w:val="20"/>
                <w:szCs w:val="20"/>
                <w:lang w:eastAsia="ru-RU"/>
              </w:rPr>
              <w:t xml:space="preserve">                       (</w:t>
            </w:r>
            <w:proofErr w:type="gramStart"/>
            <w:r w:rsidRPr="004567FD">
              <w:rPr>
                <w:rFonts w:ascii="Times New Roman" w:eastAsia="Times New Roman" w:hAnsi="Times New Roman" w:cs="Times New Roman"/>
                <w:sz w:val="20"/>
                <w:szCs w:val="20"/>
                <w:lang w:eastAsia="ru-RU"/>
              </w:rPr>
              <w:t xml:space="preserve">дата)   </w:t>
            </w:r>
            <w:proofErr w:type="gramEnd"/>
            <w:r w:rsidRPr="004567FD">
              <w:rPr>
                <w:rFonts w:ascii="Times New Roman" w:eastAsia="Times New Roman" w:hAnsi="Times New Roman" w:cs="Times New Roman"/>
                <w:sz w:val="20"/>
                <w:szCs w:val="20"/>
                <w:lang w:eastAsia="ru-RU"/>
              </w:rPr>
              <w:t xml:space="preserve">                      (подпись) (расшифровка)</w:t>
            </w:r>
          </w:p>
        </w:tc>
      </w:tr>
      <w:tr w:rsidR="004567FD" w:rsidRPr="004567FD" w:rsidTr="004567FD">
        <w:tc>
          <w:tcPr>
            <w:tcW w:w="1676" w:type="pct"/>
            <w:tcBorders>
              <w:top w:val="nil"/>
              <w:left w:val="nil"/>
              <w:bottom w:val="nil"/>
              <w:right w:val="nil"/>
            </w:tcBorders>
            <w:vAlign w:val="center"/>
            <w:hideMark/>
          </w:tcPr>
          <w:p w:rsidR="007378D5" w:rsidRPr="004567FD" w:rsidRDefault="007378D5" w:rsidP="007378D5">
            <w:pPr>
              <w:spacing w:after="0" w:line="240" w:lineRule="auto"/>
              <w:ind w:firstLine="567"/>
              <w:jc w:val="both"/>
              <w:rPr>
                <w:rFonts w:ascii="Times New Roman" w:eastAsia="Times New Roman" w:hAnsi="Times New Roman" w:cs="Times New Roman"/>
                <w:sz w:val="20"/>
                <w:szCs w:val="20"/>
                <w:lang w:eastAsia="ru-RU"/>
              </w:rPr>
            </w:pPr>
          </w:p>
        </w:tc>
        <w:tc>
          <w:tcPr>
            <w:tcW w:w="756" w:type="pct"/>
            <w:tcBorders>
              <w:top w:val="nil"/>
              <w:left w:val="nil"/>
              <w:bottom w:val="nil"/>
              <w:right w:val="nil"/>
            </w:tcBorders>
            <w:vAlign w:val="center"/>
            <w:hideMark/>
          </w:tcPr>
          <w:p w:rsidR="007378D5" w:rsidRPr="004567FD" w:rsidRDefault="007378D5" w:rsidP="007378D5">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vAlign w:val="center"/>
            <w:hideMark/>
          </w:tcPr>
          <w:p w:rsidR="007378D5" w:rsidRPr="004567FD" w:rsidRDefault="007378D5" w:rsidP="007378D5">
            <w:pPr>
              <w:spacing w:after="0" w:line="240" w:lineRule="auto"/>
              <w:rPr>
                <w:rFonts w:ascii="Times New Roman" w:eastAsia="Times New Roman" w:hAnsi="Times New Roman" w:cs="Times New Roman"/>
                <w:sz w:val="20"/>
                <w:szCs w:val="20"/>
                <w:lang w:eastAsia="ru-RU"/>
              </w:rPr>
            </w:pPr>
          </w:p>
        </w:tc>
        <w:tc>
          <w:tcPr>
            <w:tcW w:w="1619" w:type="pct"/>
            <w:tcBorders>
              <w:top w:val="nil"/>
              <w:left w:val="nil"/>
              <w:bottom w:val="nil"/>
              <w:right w:val="nil"/>
            </w:tcBorders>
            <w:vAlign w:val="center"/>
            <w:hideMark/>
          </w:tcPr>
          <w:p w:rsidR="007378D5" w:rsidRPr="004567FD" w:rsidRDefault="007378D5" w:rsidP="007378D5">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vAlign w:val="center"/>
            <w:hideMark/>
          </w:tcPr>
          <w:p w:rsidR="007378D5" w:rsidRPr="004567FD" w:rsidRDefault="007378D5" w:rsidP="007378D5">
            <w:pPr>
              <w:spacing w:after="0" w:line="240" w:lineRule="auto"/>
              <w:rPr>
                <w:rFonts w:ascii="Times New Roman" w:eastAsia="Times New Roman" w:hAnsi="Times New Roman" w:cs="Times New Roman"/>
                <w:sz w:val="20"/>
                <w:szCs w:val="20"/>
                <w:lang w:eastAsia="ru-RU"/>
              </w:rPr>
            </w:pPr>
          </w:p>
        </w:tc>
        <w:tc>
          <w:tcPr>
            <w:tcW w:w="228" w:type="pct"/>
            <w:tcBorders>
              <w:top w:val="nil"/>
              <w:left w:val="nil"/>
              <w:bottom w:val="nil"/>
              <w:right w:val="nil"/>
            </w:tcBorders>
            <w:vAlign w:val="center"/>
            <w:hideMark/>
          </w:tcPr>
          <w:p w:rsidR="007378D5" w:rsidRPr="004567FD" w:rsidRDefault="007378D5" w:rsidP="007378D5">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vAlign w:val="center"/>
            <w:hideMark/>
          </w:tcPr>
          <w:p w:rsidR="007378D5" w:rsidRPr="004567FD" w:rsidRDefault="007378D5" w:rsidP="007378D5">
            <w:pPr>
              <w:spacing w:after="0" w:line="240" w:lineRule="auto"/>
              <w:rPr>
                <w:rFonts w:ascii="Times New Roman" w:eastAsia="Times New Roman" w:hAnsi="Times New Roman" w:cs="Times New Roman"/>
                <w:sz w:val="20"/>
                <w:szCs w:val="20"/>
                <w:lang w:eastAsia="ru-RU"/>
              </w:rPr>
            </w:pPr>
          </w:p>
        </w:tc>
        <w:tc>
          <w:tcPr>
            <w:tcW w:w="123" w:type="pct"/>
            <w:tcBorders>
              <w:top w:val="nil"/>
              <w:left w:val="nil"/>
              <w:bottom w:val="nil"/>
              <w:right w:val="nil"/>
            </w:tcBorders>
            <w:vAlign w:val="center"/>
            <w:hideMark/>
          </w:tcPr>
          <w:p w:rsidR="007378D5" w:rsidRPr="004567FD" w:rsidRDefault="007378D5" w:rsidP="007378D5">
            <w:pPr>
              <w:spacing w:after="0" w:line="240" w:lineRule="auto"/>
              <w:rPr>
                <w:rFonts w:ascii="Times New Roman" w:eastAsia="Times New Roman" w:hAnsi="Times New Roman" w:cs="Times New Roman"/>
                <w:sz w:val="20"/>
                <w:szCs w:val="20"/>
                <w:lang w:eastAsia="ru-RU"/>
              </w:rPr>
            </w:pPr>
          </w:p>
        </w:tc>
      </w:tr>
    </w:tbl>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ind w:firstLine="709"/>
        <w:jc w:val="right"/>
        <w:rPr>
          <w:rFonts w:ascii="Times New Roman" w:eastAsia="Times New Roman" w:hAnsi="Times New Roman" w:cs="Times New Roman"/>
          <w:bCs/>
          <w:sz w:val="24"/>
          <w:szCs w:val="24"/>
          <w:lang w:eastAsia="ru-RU"/>
        </w:rPr>
      </w:pPr>
      <w:r w:rsidRPr="004567FD">
        <w:rPr>
          <w:rFonts w:ascii="Times New Roman" w:eastAsia="Times New Roman" w:hAnsi="Times New Roman" w:cs="Times New Roman"/>
          <w:sz w:val="24"/>
          <w:szCs w:val="24"/>
          <w:lang w:eastAsia="ru-RU"/>
        </w:rPr>
        <w:br w:type="page"/>
      </w:r>
      <w:r w:rsidRPr="004567FD">
        <w:rPr>
          <w:rFonts w:ascii="Times New Roman" w:eastAsia="Times New Roman" w:hAnsi="Times New Roman" w:cs="Times New Roman"/>
          <w:bCs/>
          <w:sz w:val="24"/>
          <w:szCs w:val="24"/>
          <w:lang w:eastAsia="ru-RU"/>
        </w:rPr>
        <w:lastRenderedPageBreak/>
        <w:t xml:space="preserve">Приложение № 2 </w:t>
      </w:r>
    </w:p>
    <w:p w:rsidR="007378D5" w:rsidRPr="004567FD" w:rsidRDefault="007378D5" w:rsidP="007378D5">
      <w:pPr>
        <w:spacing w:after="0" w:line="240" w:lineRule="auto"/>
        <w:ind w:firstLine="709"/>
        <w:jc w:val="right"/>
        <w:rPr>
          <w:rFonts w:ascii="Times New Roman" w:eastAsia="Times New Roman" w:hAnsi="Times New Roman" w:cs="Times New Roman"/>
          <w:bCs/>
          <w:sz w:val="24"/>
          <w:szCs w:val="24"/>
          <w:lang w:eastAsia="ru-RU"/>
        </w:rPr>
      </w:pPr>
      <w:r w:rsidRPr="004567FD">
        <w:rPr>
          <w:rFonts w:ascii="Times New Roman" w:eastAsia="Times New Roman" w:hAnsi="Times New Roman" w:cs="Times New Roman"/>
          <w:bCs/>
          <w:sz w:val="24"/>
          <w:szCs w:val="24"/>
          <w:lang w:eastAsia="ru-RU"/>
        </w:rPr>
        <w:t xml:space="preserve">к </w:t>
      </w:r>
      <w:r w:rsidRPr="004567FD">
        <w:rPr>
          <w:rFonts w:ascii="Times New Roman" w:eastAsia="Times New Roman" w:hAnsi="Times New Roman" w:cs="Times New Roman"/>
          <w:b/>
          <w:bCs/>
          <w:sz w:val="24"/>
          <w:szCs w:val="24"/>
          <w:lang w:eastAsia="ru-RU"/>
        </w:rPr>
        <w:t>административному регламенту</w:t>
      </w:r>
    </w:p>
    <w:p w:rsidR="007378D5" w:rsidRPr="004567FD" w:rsidRDefault="007378D5" w:rsidP="007378D5">
      <w:pPr>
        <w:spacing w:after="0" w:line="240" w:lineRule="auto"/>
        <w:ind w:firstLine="709"/>
        <w:jc w:val="right"/>
        <w:outlineLvl w:val="0"/>
        <w:rPr>
          <w:rFonts w:ascii="Times New Roman" w:eastAsia="Times New Roman" w:hAnsi="Times New Roman" w:cs="Times New Roman"/>
          <w:kern w:val="32"/>
          <w:sz w:val="24"/>
          <w:szCs w:val="24"/>
          <w:lang w:eastAsia="ru-RU"/>
        </w:rPr>
      </w:pPr>
    </w:p>
    <w:p w:rsidR="007378D5" w:rsidRPr="004567FD" w:rsidRDefault="007378D5" w:rsidP="007378D5">
      <w:pPr>
        <w:spacing w:after="0" w:line="240" w:lineRule="auto"/>
        <w:jc w:val="center"/>
        <w:outlineLvl w:val="0"/>
        <w:rPr>
          <w:rFonts w:ascii="Times New Roman" w:eastAsia="Times New Roman" w:hAnsi="Times New Roman" w:cs="Times New Roman"/>
          <w:bCs/>
          <w:kern w:val="32"/>
          <w:sz w:val="24"/>
          <w:szCs w:val="24"/>
          <w:lang w:eastAsia="ru-RU"/>
        </w:rPr>
      </w:pPr>
      <w:r w:rsidRPr="004567FD">
        <w:rPr>
          <w:rFonts w:ascii="Times New Roman" w:eastAsia="Times New Roman" w:hAnsi="Times New Roman" w:cs="Times New Roman"/>
          <w:bCs/>
          <w:kern w:val="32"/>
          <w:sz w:val="24"/>
          <w:szCs w:val="24"/>
          <w:lang w:eastAsia="ru-RU"/>
        </w:rPr>
        <w:t xml:space="preserve">Блок-схема </w:t>
      </w:r>
    </w:p>
    <w:p w:rsidR="007378D5" w:rsidRPr="004567FD" w:rsidRDefault="007378D5" w:rsidP="007378D5">
      <w:pPr>
        <w:spacing w:after="0" w:line="240" w:lineRule="auto"/>
        <w:jc w:val="center"/>
        <w:outlineLvl w:val="0"/>
        <w:rPr>
          <w:rFonts w:ascii="Times New Roman" w:eastAsia="Times New Roman" w:hAnsi="Times New Roman" w:cs="Times New Roman"/>
          <w:bCs/>
          <w:kern w:val="32"/>
          <w:sz w:val="24"/>
          <w:szCs w:val="24"/>
          <w:lang w:eastAsia="ru-RU"/>
        </w:rPr>
      </w:pPr>
      <w:r w:rsidRPr="004567FD">
        <w:rPr>
          <w:rFonts w:ascii="Times New Roman" w:eastAsia="Times New Roman" w:hAnsi="Times New Roman" w:cs="Times New Roman"/>
          <w:bCs/>
          <w:kern w:val="32"/>
          <w:sz w:val="24"/>
          <w:szCs w:val="24"/>
          <w:lang w:eastAsia="ru-RU"/>
        </w:rPr>
        <w:t>предоставления муниципальной услуги</w:t>
      </w:r>
    </w:p>
    <w:p w:rsidR="007378D5" w:rsidRPr="004567FD" w:rsidRDefault="007378D5" w:rsidP="007378D5">
      <w:pPr>
        <w:spacing w:after="0" w:line="240" w:lineRule="auto"/>
        <w:jc w:val="center"/>
        <w:outlineLvl w:val="0"/>
        <w:rPr>
          <w:rFonts w:ascii="Times New Roman" w:eastAsia="Times New Roman" w:hAnsi="Times New Roman" w:cs="Times New Roman"/>
          <w:bCs/>
          <w:kern w:val="32"/>
          <w:sz w:val="24"/>
          <w:szCs w:val="24"/>
          <w:lang w:eastAsia="ru-RU"/>
        </w:rPr>
      </w:pPr>
      <w:r w:rsidRPr="004567FD">
        <w:rPr>
          <w:rFonts w:ascii="Times New Roman" w:eastAsia="Times New Roman" w:hAnsi="Times New Roman" w:cs="Times New Roman"/>
          <w:bCs/>
          <w:kern w:val="32"/>
          <w:sz w:val="24"/>
          <w:szCs w:val="24"/>
          <w:lang w:eastAsia="ru-RU"/>
        </w:rPr>
        <w:t>«Согласование проведения работ в технических и охранных зонах»</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simplePos x="0" y="0"/>
                <wp:positionH relativeFrom="margin">
                  <wp:posOffset>-1136015</wp:posOffset>
                </wp:positionH>
                <wp:positionV relativeFrom="paragraph">
                  <wp:posOffset>2016125</wp:posOffset>
                </wp:positionV>
                <wp:extent cx="2317750" cy="1055370"/>
                <wp:effectExtent l="0" t="0" r="2540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0553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348"/>
                            </w:tblGrid>
                            <w:tr w:rsidR="007378D5" w:rsidTr="004567FD">
                              <w:trPr>
                                <w:tblCellSpacing w:w="0" w:type="dxa"/>
                              </w:trPr>
                              <w:tc>
                                <w:tcPr>
                                  <w:tcW w:w="5000" w:type="pct"/>
                                  <w:vAlign w:val="center"/>
                                  <w:hideMark/>
                                </w:tcPr>
                                <w:p w:rsidR="007378D5" w:rsidRDefault="007378D5" w:rsidP="004567FD">
                                  <w:pPr>
                                    <w:ind w:left="284"/>
                                    <w:jc w:val="center"/>
                                    <w:rPr>
                                      <w:rFonts w:cs="Arial"/>
                                    </w:rPr>
                                  </w:pPr>
                                  <w:r>
                                    <w:rPr>
                                      <w:rFonts w:cs="Arial"/>
                                    </w:rPr>
                                    <w:t>Подготовка и выдача согласования проведения работ в технических и охранных зонах (6 дней)</w:t>
                                  </w:r>
                                </w:p>
                              </w:tc>
                            </w:tr>
                          </w:tbl>
                          <w:p w:rsidR="007378D5" w:rsidRDefault="007378D5" w:rsidP="007378D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89.45pt;margin-top:158.75pt;width:182.5pt;height:83.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348"/>
                      </w:tblGrid>
                      <w:tr w:rsidR="007378D5" w:rsidTr="004567FD">
                        <w:trPr>
                          <w:tblCellSpacing w:w="0" w:type="dxa"/>
                        </w:trPr>
                        <w:tc>
                          <w:tcPr>
                            <w:tcW w:w="5000" w:type="pct"/>
                            <w:vAlign w:val="center"/>
                            <w:hideMark/>
                          </w:tcPr>
                          <w:p w:rsidR="007378D5" w:rsidRDefault="007378D5" w:rsidP="004567FD">
                            <w:pPr>
                              <w:ind w:left="284"/>
                              <w:jc w:val="center"/>
                              <w:rPr>
                                <w:rFonts w:cs="Arial"/>
                              </w:rPr>
                            </w:pPr>
                            <w:r>
                              <w:rPr>
                                <w:rFonts w:cs="Arial"/>
                              </w:rPr>
                              <w:t>Подготовка и выдача согласования проведения работ в технических и охранных зонах (6 дней)</w:t>
                            </w:r>
                          </w:p>
                        </w:tc>
                      </w:tr>
                    </w:tbl>
                    <w:p w:rsidR="007378D5" w:rsidRDefault="007378D5" w:rsidP="007378D5">
                      <w:pPr>
                        <w:rPr>
                          <w:rFonts w:ascii="Times New Roman" w:hAnsi="Times New Roman" w:cs="Times New Roman"/>
                        </w:rPr>
                      </w:pPr>
                    </w:p>
                  </w:txbxContent>
                </v:textbox>
                <w10:wrap anchorx="margin"/>
              </v:rect>
            </w:pict>
          </mc:Fallback>
        </mc:AlternateContent>
      </w:r>
      <w:r w:rsidRPr="004567F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margin">
                  <wp:posOffset>1746885</wp:posOffset>
                </wp:positionH>
                <wp:positionV relativeFrom="paragraph">
                  <wp:posOffset>2016125</wp:posOffset>
                </wp:positionV>
                <wp:extent cx="2276475" cy="1045845"/>
                <wp:effectExtent l="0" t="0" r="28575" b="209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045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7378D5">
                              <w:trPr>
                                <w:tblCellSpacing w:w="0" w:type="dxa"/>
                              </w:trPr>
                              <w:tc>
                                <w:tcPr>
                                  <w:tcW w:w="0" w:type="auto"/>
                                  <w:vAlign w:val="center"/>
                                  <w:hideMark/>
                                </w:tcPr>
                                <w:p w:rsidR="007378D5" w:rsidRDefault="007378D5">
                                  <w:pPr>
                                    <w:jc w:val="center"/>
                                    <w:rPr>
                                      <w:rFonts w:cs="Arial"/>
                                    </w:rPr>
                                  </w:pPr>
                                  <w:r>
                                    <w:rPr>
                                      <w:rFonts w:cs="Arial"/>
                                    </w:rPr>
                                    <w:t>Отказ в согласовании проведения работ в технических и охранных зонах (6 дней)</w:t>
                                  </w:r>
                                </w:p>
                              </w:tc>
                            </w:tr>
                          </w:tbl>
                          <w:p w:rsidR="007378D5" w:rsidRDefault="007378D5" w:rsidP="007378D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137.55pt;margin-top:158.75pt;width:179.25pt;height:82.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7378D5">
                        <w:trPr>
                          <w:tblCellSpacing w:w="0" w:type="dxa"/>
                        </w:trPr>
                        <w:tc>
                          <w:tcPr>
                            <w:tcW w:w="0" w:type="auto"/>
                            <w:vAlign w:val="center"/>
                            <w:hideMark/>
                          </w:tcPr>
                          <w:p w:rsidR="007378D5" w:rsidRDefault="007378D5">
                            <w:pPr>
                              <w:jc w:val="center"/>
                              <w:rPr>
                                <w:rFonts w:cs="Arial"/>
                              </w:rPr>
                            </w:pPr>
                            <w:r>
                              <w:rPr>
                                <w:rFonts w:cs="Arial"/>
                              </w:rPr>
                              <w:t>Отказ в согласовании проведения работ в технических и охранных зонах (6 дней)</w:t>
                            </w:r>
                          </w:p>
                        </w:tc>
                      </w:tr>
                    </w:tbl>
                    <w:p w:rsidR="007378D5" w:rsidRDefault="007378D5" w:rsidP="007378D5">
                      <w:pPr>
                        <w:rPr>
                          <w:rFonts w:ascii="Times New Roman" w:hAnsi="Times New Roman" w:cs="Times New Roman"/>
                        </w:rPr>
                      </w:pPr>
                    </w:p>
                  </w:txbxContent>
                </v:textbox>
                <w10:wrap anchorx="margin"/>
              </v:rect>
            </w:pict>
          </mc:Fallback>
        </mc:AlternateContent>
      </w:r>
      <w:r w:rsidRPr="004567F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101600</wp:posOffset>
                </wp:positionV>
                <wp:extent cx="3097530" cy="646430"/>
                <wp:effectExtent l="0" t="0" r="2667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464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7378D5">
                              <w:trPr>
                                <w:tblCellSpacing w:w="0" w:type="dxa"/>
                              </w:trPr>
                              <w:tc>
                                <w:tcPr>
                                  <w:tcW w:w="0" w:type="auto"/>
                                  <w:vAlign w:val="center"/>
                                  <w:hideMark/>
                                </w:tcPr>
                                <w:p w:rsidR="007378D5" w:rsidRDefault="007378D5">
                                  <w:pPr>
                                    <w:jc w:val="center"/>
                                    <w:rPr>
                                      <w:rFonts w:cs="Arial"/>
                                    </w:rPr>
                                  </w:pPr>
                                  <w:r>
                                    <w:rPr>
                                      <w:rFonts w:cs="Arial"/>
                                    </w:rPr>
                                    <w:t>Прием и регистрация заявления с приложением соответствующих документов</w:t>
                                  </w:r>
                                </w:p>
                              </w:tc>
                            </w:tr>
                          </w:tbl>
                          <w:p w:rsidR="007378D5" w:rsidRDefault="007378D5" w:rsidP="007378D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0;margin-top:8pt;width:243.9pt;height:50.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">
                <v:textbo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7378D5">
                        <w:trPr>
                          <w:tblCellSpacing w:w="0" w:type="dxa"/>
                        </w:trPr>
                        <w:tc>
                          <w:tcPr>
                            <w:tcW w:w="0" w:type="auto"/>
                            <w:vAlign w:val="center"/>
                            <w:hideMark/>
                          </w:tcPr>
                          <w:p w:rsidR="007378D5" w:rsidRDefault="007378D5">
                            <w:pPr>
                              <w:jc w:val="center"/>
                              <w:rPr>
                                <w:rFonts w:cs="Arial"/>
                              </w:rPr>
                            </w:pPr>
                            <w:r>
                              <w:rPr>
                                <w:rFonts w:cs="Arial"/>
                              </w:rPr>
                              <w:t>Прием и регистрация заявления с приложением соответствующих документов</w:t>
                            </w:r>
                          </w:p>
                        </w:tc>
                      </w:tr>
                    </w:tbl>
                    <w:p w:rsidR="007378D5" w:rsidRDefault="007378D5" w:rsidP="007378D5">
                      <w:pPr>
                        <w:rPr>
                          <w:rFonts w:ascii="Times New Roman" w:hAnsi="Times New Roman" w:cs="Times New Roman"/>
                        </w:rPr>
                      </w:pPr>
                    </w:p>
                  </w:txbxContent>
                </v:textbox>
                <w10:wrap anchorx="margin"/>
              </v:rect>
            </w:pict>
          </mc:Fallback>
        </mc:AlternateContent>
      </w:r>
      <w:r w:rsidRPr="004567F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-440055</wp:posOffset>
                </wp:positionH>
                <wp:positionV relativeFrom="paragraph">
                  <wp:posOffset>1202055</wp:posOffset>
                </wp:positionV>
                <wp:extent cx="3670935" cy="655955"/>
                <wp:effectExtent l="0" t="0" r="2476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6559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7378D5">
                              <w:trPr>
                                <w:tblCellSpacing w:w="0" w:type="dxa"/>
                              </w:trPr>
                              <w:tc>
                                <w:tcPr>
                                  <w:tcW w:w="0" w:type="auto"/>
                                  <w:vAlign w:val="center"/>
                                  <w:hideMark/>
                                </w:tcPr>
                                <w:p w:rsidR="007378D5" w:rsidRDefault="007378D5">
                                  <w:pPr>
                                    <w:jc w:val="center"/>
                                    <w:rPr>
                                      <w:rFonts w:cs="Arial"/>
                                    </w:rPr>
                                  </w:pPr>
                                  <w:r>
                                    <w:rPr>
                                      <w:rFonts w:cs="Arial"/>
                                    </w:rPr>
                                    <w:t>Рассмотрение заявления о предоставлении муниципальной услуги</w:t>
                                  </w:r>
                                </w:p>
                              </w:tc>
                            </w:tr>
                          </w:tbl>
                          <w:p w:rsidR="007378D5" w:rsidRDefault="007378D5" w:rsidP="007378D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34.65pt;margin-top:94.65pt;width:289.05pt;height:5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7378D5">
                        <w:trPr>
                          <w:tblCellSpacing w:w="0" w:type="dxa"/>
                        </w:trPr>
                        <w:tc>
                          <w:tcPr>
                            <w:tcW w:w="0" w:type="auto"/>
                            <w:vAlign w:val="center"/>
                            <w:hideMark/>
                          </w:tcPr>
                          <w:p w:rsidR="007378D5" w:rsidRDefault="007378D5">
                            <w:pPr>
                              <w:jc w:val="center"/>
                              <w:rPr>
                                <w:rFonts w:cs="Arial"/>
                              </w:rPr>
                            </w:pPr>
                            <w:r>
                              <w:rPr>
                                <w:rFonts w:cs="Arial"/>
                              </w:rPr>
                              <w:t>Рассмотрение заявления о предоставлении муниципальной услуги</w:t>
                            </w:r>
                          </w:p>
                        </w:tc>
                      </w:tr>
                    </w:tbl>
                    <w:p w:rsidR="007378D5" w:rsidRDefault="007378D5" w:rsidP="007378D5">
                      <w:pPr>
                        <w:rPr>
                          <w:rFonts w:ascii="Times New Roman" w:hAnsi="Times New Roman" w:cs="Times New Roman"/>
                        </w:rPr>
                      </w:pPr>
                    </w:p>
                  </w:txbxContent>
                </v:textbox>
                <w10:wrap anchorx="margin"/>
              </v:rect>
            </w:pict>
          </mc:Fallback>
        </mc:AlternateContent>
      </w:r>
      <w:r w:rsidRPr="004567FD">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9264" behindDoc="0" locked="0" layoutInCell="1" allowOverlap="1">
                <wp:simplePos x="0" y="0"/>
                <wp:positionH relativeFrom="column">
                  <wp:posOffset>1160780</wp:posOffset>
                </wp:positionH>
                <wp:positionV relativeFrom="paragraph">
                  <wp:posOffset>975360</wp:posOffset>
                </wp:positionV>
                <wp:extent cx="474980" cy="635"/>
                <wp:effectExtent l="54610" t="5080" r="59055" b="1524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49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1236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91.4pt;margin-top:76.8pt;width:37.4pt;height:.05pt;rotation:90;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">
                <v:stroke endarrow="block"/>
              </v:shape>
            </w:pict>
          </mc:Fallback>
        </mc:AlternateContent>
      </w:r>
      <w:r w:rsidRPr="004567F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1846580</wp:posOffset>
                </wp:positionV>
                <wp:extent cx="544195" cy="173355"/>
                <wp:effectExtent l="38100" t="0" r="27305" b="742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043454" id="_x0000_t32" coordsize="21600,21600" o:spt="32" o:oned="t" path="m,l21600,21600e" filled="f">
                <v:path arrowok="t" fillok="f" o:connecttype="none"/>
                <o:lock v:ext="edit" shapetype="t"/>
              </v:shapetype>
              <v:shape id="Прямая со стрелкой 4" o:spid="_x0000_s1026" type="#_x0000_t32" style="position:absolute;margin-left:-2.7pt;margin-top:145.4pt;width:42.85pt;height:13.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">
                <v:stroke endarrow="block"/>
              </v:shape>
            </w:pict>
          </mc:Fallback>
        </mc:AlternateContent>
      </w:r>
      <w:r w:rsidRPr="004567F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1897380</wp:posOffset>
                </wp:positionH>
                <wp:positionV relativeFrom="paragraph">
                  <wp:posOffset>1846580</wp:posOffset>
                </wp:positionV>
                <wp:extent cx="412750" cy="173355"/>
                <wp:effectExtent l="0" t="0" r="8255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0C99E" id="Прямая со стрелкой 3" o:spid="_x0000_s1026" type="#_x0000_t32" style="position:absolute;margin-left:149.4pt;margin-top:145.4pt;width:32.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">
                <v:stroke endarrow="block"/>
              </v:shape>
            </w:pict>
          </mc:Fallback>
        </mc:AlternateConten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bookmarkStart w:id="40" w:name="_GoBack"/>
      <w:bookmarkEnd w:id="40"/>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p>
    <w:p w:rsidR="007378D5" w:rsidRPr="004567FD" w:rsidRDefault="007378D5" w:rsidP="007378D5">
      <w:pPr>
        <w:spacing w:after="0" w:line="240" w:lineRule="auto"/>
        <w:ind w:firstLine="709"/>
        <w:jc w:val="right"/>
        <w:rPr>
          <w:rFonts w:ascii="Times New Roman" w:eastAsia="Calibri" w:hAnsi="Times New Roman" w:cs="Times New Roman"/>
          <w:sz w:val="24"/>
          <w:szCs w:val="24"/>
        </w:rPr>
      </w:pPr>
      <w:r w:rsidRPr="004567FD">
        <w:rPr>
          <w:rFonts w:ascii="Times New Roman" w:eastAsia="Calibri" w:hAnsi="Times New Roman" w:cs="Times New Roman"/>
          <w:sz w:val="24"/>
          <w:szCs w:val="24"/>
        </w:rPr>
        <w:br w:type="page"/>
      </w:r>
      <w:r w:rsidRPr="004567FD">
        <w:rPr>
          <w:rFonts w:ascii="Times New Roman" w:eastAsia="Calibri" w:hAnsi="Times New Roman" w:cs="Times New Roman"/>
          <w:sz w:val="24"/>
          <w:szCs w:val="24"/>
        </w:rPr>
        <w:lastRenderedPageBreak/>
        <w:t xml:space="preserve"> Приложение № 3</w:t>
      </w:r>
    </w:p>
    <w:p w:rsidR="007378D5" w:rsidRPr="004567FD" w:rsidRDefault="007378D5" w:rsidP="007378D5">
      <w:pPr>
        <w:spacing w:after="0" w:line="240" w:lineRule="auto"/>
        <w:ind w:firstLine="709"/>
        <w:jc w:val="right"/>
        <w:rPr>
          <w:rFonts w:ascii="Times New Roman" w:eastAsia="Calibri" w:hAnsi="Times New Roman" w:cs="Times New Roman"/>
          <w:sz w:val="24"/>
          <w:szCs w:val="24"/>
        </w:rPr>
      </w:pPr>
      <w:r w:rsidRPr="004567FD">
        <w:rPr>
          <w:rFonts w:ascii="Times New Roman" w:eastAsia="Calibri" w:hAnsi="Times New Roman" w:cs="Times New Roman"/>
          <w:sz w:val="24"/>
          <w:szCs w:val="24"/>
        </w:rPr>
        <w:t>к административному регламенту</w:t>
      </w:r>
    </w:p>
    <w:p w:rsidR="007378D5" w:rsidRPr="004567FD" w:rsidRDefault="007378D5" w:rsidP="007378D5">
      <w:pPr>
        <w:spacing w:after="0" w:line="240" w:lineRule="auto"/>
        <w:ind w:firstLine="709"/>
        <w:jc w:val="right"/>
        <w:rPr>
          <w:rFonts w:ascii="Times New Roman" w:eastAsia="Calibri" w:hAnsi="Times New Roman" w:cs="Times New Roman"/>
          <w:sz w:val="24"/>
          <w:szCs w:val="24"/>
        </w:rPr>
      </w:pP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Calibri" w:hAnsi="Times New Roman" w:cs="Times New Roman"/>
          <w:sz w:val="24"/>
          <w:szCs w:val="24"/>
        </w:rPr>
        <w:t xml:space="preserve">1. </w:t>
      </w:r>
      <w:r w:rsidRPr="004567FD">
        <w:rPr>
          <w:rFonts w:ascii="Times New Roman" w:eastAsia="Times New Roman" w:hAnsi="Times New Roman" w:cs="Times New Roman"/>
          <w:sz w:val="24"/>
          <w:szCs w:val="24"/>
          <w:lang w:eastAsia="ru-RU"/>
        </w:rPr>
        <w:t xml:space="preserve">Место нахождения администрации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4567FD">
        <w:rPr>
          <w:rFonts w:ascii="Times New Roman" w:eastAsia="Times New Roman" w:hAnsi="Times New Roman" w:cs="Times New Roman"/>
          <w:sz w:val="24"/>
          <w:szCs w:val="24"/>
          <w:lang w:eastAsia="ru-RU"/>
        </w:rPr>
        <w:t>Богучарский</w:t>
      </w:r>
      <w:proofErr w:type="spellEnd"/>
      <w:r w:rsidRPr="004567FD">
        <w:rPr>
          <w:rFonts w:ascii="Times New Roman" w:eastAsia="Times New Roman" w:hAnsi="Times New Roman" w:cs="Times New Roman"/>
          <w:sz w:val="24"/>
          <w:szCs w:val="24"/>
          <w:lang w:eastAsia="ru-RU"/>
        </w:rPr>
        <w:t xml:space="preserve"> район село </w:t>
      </w:r>
      <w:proofErr w:type="spellStart"/>
      <w:r w:rsidRPr="004567FD">
        <w:rPr>
          <w:rFonts w:ascii="Times New Roman" w:eastAsia="Times New Roman" w:hAnsi="Times New Roman" w:cs="Times New Roman"/>
          <w:sz w:val="24"/>
          <w:szCs w:val="24"/>
          <w:lang w:eastAsia="ru-RU"/>
        </w:rPr>
        <w:t>Залиман</w:t>
      </w:r>
      <w:proofErr w:type="spellEnd"/>
      <w:r w:rsidRPr="004567FD">
        <w:rPr>
          <w:rFonts w:ascii="Times New Roman" w:eastAsia="Times New Roman" w:hAnsi="Times New Roman" w:cs="Times New Roman"/>
          <w:sz w:val="24"/>
          <w:szCs w:val="24"/>
          <w:lang w:eastAsia="ru-RU"/>
        </w:rPr>
        <w:t>, улица Малаховского,15;</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График работы администрации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понедельник - пятница: с 08.00 до 16.00;</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перерыв: с 12-00 до 13-00;</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выходной: суббота, воскресенье.</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Официальный сайт администрации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4567FD">
        <w:rPr>
          <w:rFonts w:ascii="Times New Roman" w:eastAsia="Times New Roman" w:hAnsi="Times New Roman" w:cs="Times New Roman"/>
          <w:sz w:val="24"/>
          <w:szCs w:val="24"/>
          <w:lang w:val="en-US" w:eastAsia="ru-RU"/>
        </w:rPr>
        <w:t>http</w:t>
      </w:r>
      <w:r w:rsidRPr="004567FD">
        <w:rPr>
          <w:rFonts w:ascii="Times New Roman" w:eastAsia="Times New Roman" w:hAnsi="Times New Roman" w:cs="Times New Roman"/>
          <w:sz w:val="24"/>
          <w:szCs w:val="24"/>
          <w:lang w:eastAsia="ru-RU"/>
        </w:rPr>
        <w:t>://</w:t>
      </w:r>
      <w:proofErr w:type="spellStart"/>
      <w:r w:rsidRPr="004567FD">
        <w:rPr>
          <w:rFonts w:ascii="Times New Roman" w:eastAsia="Times New Roman" w:hAnsi="Times New Roman" w:cs="Times New Roman"/>
          <w:sz w:val="24"/>
          <w:szCs w:val="24"/>
          <w:lang w:val="en-US" w:eastAsia="ru-RU"/>
        </w:rPr>
        <w:t>zaliman</w:t>
      </w:r>
      <w:proofErr w:type="spellEnd"/>
      <w:r w:rsidRPr="004567FD">
        <w:rPr>
          <w:rFonts w:ascii="Times New Roman" w:eastAsia="Times New Roman" w:hAnsi="Times New Roman" w:cs="Times New Roman"/>
          <w:sz w:val="24"/>
          <w:szCs w:val="24"/>
          <w:lang w:eastAsia="ru-RU"/>
        </w:rPr>
        <w:t>.</w:t>
      </w:r>
      <w:proofErr w:type="spellStart"/>
      <w:r w:rsidRPr="004567FD">
        <w:rPr>
          <w:rFonts w:ascii="Times New Roman" w:eastAsia="Times New Roman" w:hAnsi="Times New Roman" w:cs="Times New Roman"/>
          <w:sz w:val="24"/>
          <w:szCs w:val="24"/>
          <w:lang w:val="en-US" w:eastAsia="ru-RU"/>
        </w:rPr>
        <w:t>ru</w:t>
      </w:r>
      <w:proofErr w:type="spellEnd"/>
      <w:r w:rsidRPr="004567FD">
        <w:rPr>
          <w:rFonts w:ascii="Times New Roman" w:eastAsia="Times New Roman" w:hAnsi="Times New Roman" w:cs="Times New Roman"/>
          <w:sz w:val="24"/>
          <w:szCs w:val="24"/>
          <w:lang w:eastAsia="ru-RU"/>
        </w:rPr>
        <w:t xml:space="preserve">. </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4567FD">
        <w:rPr>
          <w:rFonts w:ascii="Times New Roman" w:eastAsia="Times New Roman" w:hAnsi="Times New Roman" w:cs="Times New Roman"/>
          <w:sz w:val="24"/>
          <w:szCs w:val="24"/>
          <w:lang w:eastAsia="ru-RU"/>
        </w:rPr>
        <w:t>Залиманского</w:t>
      </w:r>
      <w:proofErr w:type="spellEnd"/>
      <w:r w:rsidRPr="004567FD">
        <w:rPr>
          <w:rFonts w:ascii="Times New Roman" w:eastAsia="Times New Roman" w:hAnsi="Times New Roman" w:cs="Times New Roman"/>
          <w:sz w:val="24"/>
          <w:szCs w:val="24"/>
          <w:lang w:eastAsia="ru-RU"/>
        </w:rPr>
        <w:t xml:space="preserve"> сельского поселения </w:t>
      </w:r>
      <w:proofErr w:type="spellStart"/>
      <w:r w:rsidRPr="004567FD">
        <w:rPr>
          <w:rFonts w:ascii="Times New Roman" w:eastAsia="Times New Roman" w:hAnsi="Times New Roman" w:cs="Times New Roman"/>
          <w:sz w:val="24"/>
          <w:szCs w:val="24"/>
          <w:lang w:eastAsia="ru-RU"/>
        </w:rPr>
        <w:t>Богучарского</w:t>
      </w:r>
      <w:proofErr w:type="spellEnd"/>
      <w:r w:rsidRPr="004567FD">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4567FD">
        <w:rPr>
          <w:rFonts w:ascii="Times New Roman" w:eastAsia="Times New Roman" w:hAnsi="Times New Roman" w:cs="Times New Roman"/>
          <w:sz w:val="24"/>
          <w:szCs w:val="24"/>
          <w:lang w:val="en-US" w:eastAsia="ru-RU"/>
        </w:rPr>
        <w:t>zalim</w:t>
      </w:r>
      <w:proofErr w:type="spellEnd"/>
      <w:r w:rsidRPr="004567FD">
        <w:rPr>
          <w:rFonts w:ascii="Times New Roman" w:eastAsia="Times New Roman" w:hAnsi="Times New Roman" w:cs="Times New Roman"/>
          <w:sz w:val="24"/>
          <w:szCs w:val="24"/>
          <w:lang w:eastAsia="ru-RU"/>
        </w:rPr>
        <w:t>.</w:t>
      </w:r>
      <w:proofErr w:type="spellStart"/>
      <w:r w:rsidRPr="004567FD">
        <w:rPr>
          <w:rFonts w:ascii="Times New Roman" w:eastAsia="Times New Roman" w:hAnsi="Times New Roman" w:cs="Times New Roman"/>
          <w:sz w:val="24"/>
          <w:szCs w:val="24"/>
          <w:lang w:val="en-US" w:eastAsia="ru-RU"/>
        </w:rPr>
        <w:t>boguch</w:t>
      </w:r>
      <w:proofErr w:type="spellEnd"/>
      <w:r w:rsidRPr="004567FD">
        <w:rPr>
          <w:rFonts w:ascii="Times New Roman" w:eastAsia="Times New Roman" w:hAnsi="Times New Roman" w:cs="Times New Roman"/>
          <w:sz w:val="24"/>
          <w:szCs w:val="24"/>
          <w:lang w:eastAsia="ru-RU"/>
        </w:rPr>
        <w:t>@</w:t>
      </w:r>
      <w:proofErr w:type="spellStart"/>
      <w:r w:rsidRPr="004567FD">
        <w:rPr>
          <w:rFonts w:ascii="Times New Roman" w:eastAsia="Times New Roman" w:hAnsi="Times New Roman" w:cs="Times New Roman"/>
          <w:sz w:val="24"/>
          <w:szCs w:val="24"/>
          <w:lang w:val="en-US" w:eastAsia="ru-RU"/>
        </w:rPr>
        <w:t>govvrn</w:t>
      </w:r>
      <w:proofErr w:type="spellEnd"/>
      <w:r w:rsidRPr="004567FD">
        <w:rPr>
          <w:rFonts w:ascii="Times New Roman" w:eastAsia="Times New Roman" w:hAnsi="Times New Roman" w:cs="Times New Roman"/>
          <w:sz w:val="24"/>
          <w:szCs w:val="24"/>
          <w:lang w:eastAsia="ru-RU"/>
        </w:rPr>
        <w:t>.</w:t>
      </w:r>
      <w:proofErr w:type="spellStart"/>
      <w:r w:rsidRPr="004567FD">
        <w:rPr>
          <w:rFonts w:ascii="Times New Roman" w:eastAsia="Times New Roman" w:hAnsi="Times New Roman" w:cs="Times New Roman"/>
          <w:sz w:val="24"/>
          <w:szCs w:val="24"/>
          <w:lang w:val="en-US" w:eastAsia="ru-RU"/>
        </w:rPr>
        <w:t>ru</w:t>
      </w:r>
      <w:proofErr w:type="spellEnd"/>
      <w:r w:rsidRPr="004567FD">
        <w:rPr>
          <w:rFonts w:ascii="Times New Roman" w:eastAsia="Times New Roman" w:hAnsi="Times New Roman" w:cs="Times New Roman"/>
          <w:sz w:val="24"/>
          <w:szCs w:val="24"/>
          <w:lang w:eastAsia="ru-RU"/>
        </w:rPr>
        <w:t>.</w:t>
      </w:r>
    </w:p>
    <w:p w:rsidR="007378D5" w:rsidRPr="004567FD" w:rsidRDefault="007378D5" w:rsidP="007378D5">
      <w:pPr>
        <w:spacing w:after="0" w:line="240" w:lineRule="auto"/>
        <w:ind w:firstLine="709"/>
        <w:jc w:val="both"/>
        <w:rPr>
          <w:rFonts w:ascii="Times New Roman" w:eastAsia="Times New Roman" w:hAnsi="Times New Roman" w:cs="Times New Roman"/>
          <w:sz w:val="24"/>
          <w:szCs w:val="24"/>
          <w:lang w:eastAsia="ru-RU"/>
        </w:rPr>
      </w:pPr>
      <w:r w:rsidRPr="004567FD">
        <w:rPr>
          <w:rFonts w:ascii="Times New Roman" w:eastAsia="Times New Roman" w:hAnsi="Times New Roman" w:cs="Times New Roman"/>
          <w:sz w:val="24"/>
          <w:szCs w:val="24"/>
          <w:lang w:eastAsia="ru-RU"/>
        </w:rPr>
        <w:t>2. Телефоны для справок:8(47366)</w:t>
      </w:r>
      <w:r w:rsidRPr="004567FD">
        <w:rPr>
          <w:rFonts w:ascii="Times New Roman" w:eastAsia="Times New Roman" w:hAnsi="Times New Roman" w:cs="Times New Roman"/>
          <w:sz w:val="24"/>
          <w:szCs w:val="24"/>
          <w:lang w:val="en-US" w:eastAsia="ru-RU"/>
        </w:rPr>
        <w:t xml:space="preserve"> 2-21-02</w:t>
      </w:r>
      <w:r w:rsidRPr="004567FD">
        <w:rPr>
          <w:rFonts w:ascii="Times New Roman" w:eastAsia="Times New Roman" w:hAnsi="Times New Roman" w:cs="Times New Roman"/>
          <w:sz w:val="24"/>
          <w:szCs w:val="24"/>
          <w:lang w:eastAsia="ru-RU"/>
        </w:rPr>
        <w:t>, 2-13-62.</w:t>
      </w:r>
    </w:p>
    <w:p w:rsidR="00B72B6C" w:rsidRPr="004567FD" w:rsidRDefault="00B72B6C">
      <w:pPr>
        <w:rPr>
          <w:rFonts w:ascii="Times New Roman" w:hAnsi="Times New Roman" w:cs="Times New Roman"/>
        </w:rPr>
      </w:pPr>
    </w:p>
    <w:p w:rsidR="004567FD" w:rsidRPr="004567FD" w:rsidRDefault="004567FD">
      <w:pPr>
        <w:rPr>
          <w:rFonts w:ascii="Times New Roman" w:hAnsi="Times New Roman" w:cs="Times New Roman"/>
        </w:rPr>
      </w:pPr>
    </w:p>
    <w:sectPr w:rsidR="004567FD" w:rsidRPr="00456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21"/>
    <w:rsid w:val="000E3EB7"/>
    <w:rsid w:val="002068B2"/>
    <w:rsid w:val="004567FD"/>
    <w:rsid w:val="004C0A21"/>
    <w:rsid w:val="004D0E3F"/>
    <w:rsid w:val="00632AC2"/>
    <w:rsid w:val="006405CC"/>
    <w:rsid w:val="00657A5D"/>
    <w:rsid w:val="0066094F"/>
    <w:rsid w:val="007378D5"/>
    <w:rsid w:val="00B72B6C"/>
    <w:rsid w:val="00BC308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589C5-702F-4D54-B91D-B022809E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7378D5"/>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378D5"/>
    <w:rPr>
      <w:rFonts w:ascii="Arial" w:eastAsia="Times New Roman" w:hAnsi="Arial" w:cs="Arial"/>
      <w:kern w:val="32"/>
      <w:sz w:val="32"/>
      <w:szCs w:val="32"/>
      <w:lang w:eastAsia="ru-RU"/>
    </w:rPr>
  </w:style>
  <w:style w:type="paragraph" w:styleId="a3">
    <w:name w:val="No Spacing"/>
    <w:uiPriority w:val="1"/>
    <w:qFormat/>
    <w:rsid w:val="007378D5"/>
    <w:pPr>
      <w:spacing w:after="0" w:line="240" w:lineRule="auto"/>
    </w:pPr>
    <w:rPr>
      <w:rFonts w:ascii="Times New Roman" w:eastAsia="SimSun" w:hAnsi="Times New Roman" w:cs="Times New Roman"/>
      <w:sz w:val="24"/>
      <w:szCs w:val="24"/>
      <w:lang w:eastAsia="zh-CN"/>
    </w:rPr>
  </w:style>
  <w:style w:type="paragraph" w:customStyle="1" w:styleId="a4">
    <w:name w:val="Нормальный (таблица)"/>
    <w:basedOn w:val="a"/>
    <w:next w:val="a"/>
    <w:uiPriority w:val="99"/>
    <w:rsid w:val="007378D5"/>
    <w:pPr>
      <w:spacing w:after="0" w:line="240" w:lineRule="auto"/>
      <w:jc w:val="both"/>
    </w:pPr>
    <w:rPr>
      <w:rFonts w:ascii="Arial" w:eastAsia="Times New Roman" w:hAnsi="Arial" w:cs="Times New Roman"/>
      <w:sz w:val="24"/>
      <w:szCs w:val="24"/>
      <w:lang w:eastAsia="ru-RU"/>
    </w:rPr>
  </w:style>
  <w:style w:type="paragraph" w:customStyle="1" w:styleId="a5">
    <w:name w:val="Прижатый влево"/>
    <w:basedOn w:val="a"/>
    <w:next w:val="a"/>
    <w:uiPriority w:val="99"/>
    <w:rsid w:val="007378D5"/>
    <w:pPr>
      <w:spacing w:after="0" w:line="240" w:lineRule="auto"/>
    </w:pPr>
    <w:rPr>
      <w:rFonts w:ascii="Arial" w:eastAsia="Times New Roman" w:hAnsi="Arial" w:cs="Times New Roman"/>
      <w:sz w:val="24"/>
      <w:szCs w:val="24"/>
      <w:lang w:eastAsia="ru-RU"/>
    </w:rPr>
  </w:style>
  <w:style w:type="paragraph" w:customStyle="1" w:styleId="Style4">
    <w:name w:val="Style4"/>
    <w:basedOn w:val="a"/>
    <w:rsid w:val="007378D5"/>
    <w:pPr>
      <w:suppressAutoHyphens/>
      <w:spacing w:after="0" w:line="326" w:lineRule="exact"/>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7378D5"/>
    <w:rPr>
      <w:rFonts w:ascii="Arial" w:eastAsia="SimSun" w:hAnsi="Arial" w:cs="Mangal"/>
      <w:color w:val="000000"/>
      <w:kern w:val="2"/>
      <w:lang w:eastAsia="zh-CN" w:bidi="hi-IN"/>
    </w:rPr>
  </w:style>
  <w:style w:type="paragraph" w:customStyle="1" w:styleId="ConsPlusNormal0">
    <w:name w:val="ConsPlusNormal"/>
    <w:link w:val="ConsPlusNormal"/>
    <w:rsid w:val="007378D5"/>
    <w:pPr>
      <w:suppressAutoHyphens/>
      <w:spacing w:after="0" w:line="240" w:lineRule="auto"/>
      <w:ind w:firstLine="720"/>
    </w:pPr>
    <w:rPr>
      <w:rFonts w:ascii="Arial" w:eastAsia="SimSun" w:hAnsi="Arial" w:cs="Mangal"/>
      <w:color w:val="000000"/>
      <w:kern w:val="2"/>
      <w:lang w:eastAsia="zh-CN" w:bidi="hi-IN"/>
    </w:rPr>
  </w:style>
  <w:style w:type="paragraph" w:customStyle="1" w:styleId="ConsPlusNonformat">
    <w:name w:val="ConsPlusNonformat"/>
    <w:rsid w:val="007378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7378D5"/>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6">
    <w:name w:val="Цветовое выделение"/>
    <w:uiPriority w:val="99"/>
    <w:rsid w:val="007378D5"/>
    <w:rPr>
      <w:b/>
      <w:bCs/>
      <w:color w:val="26282F"/>
    </w:rPr>
  </w:style>
  <w:style w:type="character" w:customStyle="1" w:styleId="a7">
    <w:name w:val="Гипертекстовая ссылка"/>
    <w:basedOn w:val="a6"/>
    <w:rsid w:val="007378D5"/>
    <w:rPr>
      <w:b/>
      <w:bCs/>
      <w:color w:val="106BBE"/>
    </w:rPr>
  </w:style>
  <w:style w:type="character" w:customStyle="1" w:styleId="FontStyle18">
    <w:name w:val="Font Style18"/>
    <w:rsid w:val="007378D5"/>
    <w:rPr>
      <w:rFonts w:ascii="Times New Roman" w:hAnsi="Times New Roman" w:cs="Times New Roman" w:hint="default"/>
      <w:b/>
      <w:bCs/>
      <w:sz w:val="26"/>
      <w:szCs w:val="26"/>
    </w:rPr>
  </w:style>
  <w:style w:type="character" w:styleId="a8">
    <w:name w:val="Strong"/>
    <w:basedOn w:val="a0"/>
    <w:uiPriority w:val="22"/>
    <w:qFormat/>
    <w:rsid w:val="00737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5287</Words>
  <Characters>30141</Characters>
  <Application>Microsoft Office Word</Application>
  <DocSecurity>0</DocSecurity>
  <Lines>251</Lines>
  <Paragraphs>70</Paragraphs>
  <ScaleCrop>false</ScaleCrop>
  <Company/>
  <LinksUpToDate>false</LinksUpToDate>
  <CharactersWithSpaces>35358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4</cp:revision>
  <dcterms:created xsi:type="dcterms:W3CDTF">2018-02-16T05:41:00Z</dcterms:created>
  <dcterms:modified xsi:type="dcterms:W3CDTF">2018-02-22T06:35:00Z</dcterms:modified>
</cp:coreProperties>
</file>