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510" w:rsidRPr="00416510" w:rsidRDefault="00416510" w:rsidP="00416510">
      <w:pPr>
        <w:pStyle w:val="2"/>
        <w:ind w:firstLine="0"/>
        <w:rPr>
          <w:rFonts w:ascii="Times New Roman" w:hAnsi="Times New Roman" w:cs="Times New Roman"/>
          <w:b w:val="0"/>
          <w:sz w:val="28"/>
        </w:rPr>
      </w:pPr>
      <w:r w:rsidRPr="00416510">
        <w:rPr>
          <w:rFonts w:ascii="Times New Roman" w:hAnsi="Times New Roman" w:cs="Times New Roman"/>
          <w:b w:val="0"/>
          <w:sz w:val="28"/>
        </w:rPr>
        <w:t>СОВЕТ НАРОДНЫХ ДЕПУТАТОВ</w:t>
      </w:r>
    </w:p>
    <w:p w:rsidR="00416510" w:rsidRPr="00416510" w:rsidRDefault="00416510" w:rsidP="00416510">
      <w:pPr>
        <w:pStyle w:val="2"/>
        <w:ind w:firstLine="0"/>
        <w:rPr>
          <w:rFonts w:ascii="Times New Roman" w:hAnsi="Times New Roman" w:cs="Times New Roman"/>
          <w:b w:val="0"/>
          <w:sz w:val="28"/>
        </w:rPr>
      </w:pPr>
      <w:r w:rsidRPr="00416510">
        <w:rPr>
          <w:rFonts w:ascii="Times New Roman" w:hAnsi="Times New Roman" w:cs="Times New Roman"/>
          <w:b w:val="0"/>
          <w:sz w:val="28"/>
        </w:rPr>
        <w:t>ФИЛОНОВСКОГО СЕЛЬСКОГО ПОСЕЛЕНИЯ</w:t>
      </w:r>
    </w:p>
    <w:p w:rsidR="00416510" w:rsidRPr="00416510" w:rsidRDefault="00416510" w:rsidP="00416510">
      <w:pPr>
        <w:pStyle w:val="2"/>
        <w:ind w:firstLine="0"/>
        <w:rPr>
          <w:rFonts w:ascii="Times New Roman" w:hAnsi="Times New Roman" w:cs="Times New Roman"/>
          <w:b w:val="0"/>
          <w:sz w:val="28"/>
        </w:rPr>
      </w:pPr>
      <w:r w:rsidRPr="00416510">
        <w:rPr>
          <w:rFonts w:ascii="Times New Roman" w:hAnsi="Times New Roman" w:cs="Times New Roman"/>
          <w:b w:val="0"/>
          <w:sz w:val="28"/>
        </w:rPr>
        <w:t xml:space="preserve">БОГУЧАРСКОГО МУНИЦИПАЛЬНОГО РАЙОНА </w:t>
      </w:r>
    </w:p>
    <w:p w:rsidR="00416510" w:rsidRPr="00416510" w:rsidRDefault="00416510" w:rsidP="00416510">
      <w:pPr>
        <w:pStyle w:val="2"/>
        <w:ind w:firstLine="0"/>
        <w:rPr>
          <w:rFonts w:ascii="Times New Roman" w:hAnsi="Times New Roman" w:cs="Times New Roman"/>
          <w:b w:val="0"/>
          <w:sz w:val="28"/>
        </w:rPr>
      </w:pPr>
      <w:r w:rsidRPr="00416510">
        <w:rPr>
          <w:rFonts w:ascii="Times New Roman" w:hAnsi="Times New Roman" w:cs="Times New Roman"/>
          <w:b w:val="0"/>
          <w:sz w:val="28"/>
        </w:rPr>
        <w:t>ВОРОНЕЖСКОЙ ОБЛАСТИ</w:t>
      </w:r>
    </w:p>
    <w:p w:rsidR="00416510" w:rsidRPr="00416510" w:rsidRDefault="00416510" w:rsidP="00416510">
      <w:pPr>
        <w:pStyle w:val="2"/>
        <w:ind w:firstLine="0"/>
        <w:rPr>
          <w:rFonts w:ascii="Times New Roman" w:hAnsi="Times New Roman" w:cs="Times New Roman"/>
          <w:b w:val="0"/>
          <w:sz w:val="28"/>
        </w:rPr>
      </w:pPr>
      <w:r w:rsidRPr="00416510">
        <w:rPr>
          <w:rFonts w:ascii="Times New Roman" w:hAnsi="Times New Roman" w:cs="Times New Roman"/>
          <w:b w:val="0"/>
          <w:sz w:val="28"/>
        </w:rPr>
        <w:t>РЕШЕНИЕ</w:t>
      </w:r>
    </w:p>
    <w:p w:rsidR="00416510" w:rsidRPr="00416510" w:rsidRDefault="00416510" w:rsidP="00416510">
      <w:pPr>
        <w:pStyle w:val="2"/>
        <w:ind w:firstLine="0"/>
        <w:rPr>
          <w:rFonts w:ascii="Times New Roman" w:hAnsi="Times New Roman" w:cs="Times New Roman"/>
          <w:b w:val="0"/>
          <w:sz w:val="28"/>
        </w:rPr>
      </w:pPr>
    </w:p>
    <w:p w:rsidR="00416510" w:rsidRPr="00416510" w:rsidRDefault="00416510" w:rsidP="00416510">
      <w:pPr>
        <w:pStyle w:val="2"/>
        <w:ind w:firstLine="0"/>
        <w:jc w:val="left"/>
        <w:rPr>
          <w:rFonts w:ascii="Times New Roman" w:hAnsi="Times New Roman" w:cs="Times New Roman"/>
          <w:b w:val="0"/>
          <w:sz w:val="28"/>
        </w:rPr>
      </w:pPr>
      <w:r w:rsidRPr="00416510">
        <w:rPr>
          <w:rFonts w:ascii="Times New Roman" w:hAnsi="Times New Roman" w:cs="Times New Roman"/>
          <w:b w:val="0"/>
          <w:sz w:val="28"/>
        </w:rPr>
        <w:t>от «08» ноября 2012 г. № 100</w:t>
      </w:r>
    </w:p>
    <w:p w:rsidR="00416510" w:rsidRPr="00416510" w:rsidRDefault="00416510" w:rsidP="00416510">
      <w:pPr>
        <w:pStyle w:val="2"/>
        <w:ind w:firstLine="0"/>
        <w:jc w:val="left"/>
        <w:rPr>
          <w:rFonts w:ascii="Times New Roman" w:hAnsi="Times New Roman" w:cs="Times New Roman"/>
          <w:b w:val="0"/>
          <w:sz w:val="28"/>
        </w:rPr>
      </w:pPr>
      <w:r w:rsidRPr="00416510">
        <w:rPr>
          <w:rFonts w:ascii="Times New Roman" w:hAnsi="Times New Roman" w:cs="Times New Roman"/>
          <w:b w:val="0"/>
          <w:sz w:val="28"/>
        </w:rPr>
        <w:t xml:space="preserve">с. </w:t>
      </w:r>
      <w:proofErr w:type="spellStart"/>
      <w:r w:rsidRPr="00416510">
        <w:rPr>
          <w:rFonts w:ascii="Times New Roman" w:hAnsi="Times New Roman" w:cs="Times New Roman"/>
          <w:b w:val="0"/>
          <w:sz w:val="28"/>
        </w:rPr>
        <w:t>Филоново</w:t>
      </w:r>
      <w:proofErr w:type="spellEnd"/>
    </w:p>
    <w:p w:rsidR="00416510" w:rsidRPr="00416510" w:rsidRDefault="00416510" w:rsidP="00416510">
      <w:pPr>
        <w:ind w:firstLine="0"/>
        <w:jc w:val="left"/>
        <w:rPr>
          <w:rFonts w:ascii="Times New Roman" w:hAnsi="Times New Roman"/>
          <w:sz w:val="28"/>
          <w:szCs w:val="28"/>
        </w:rPr>
      </w:pPr>
    </w:p>
    <w:p w:rsidR="00416510" w:rsidRPr="00416510" w:rsidRDefault="00416510" w:rsidP="00416510">
      <w:pPr>
        <w:pStyle w:val="Title"/>
        <w:spacing w:before="0" w:after="0"/>
        <w:ind w:firstLine="0"/>
        <w:rPr>
          <w:rFonts w:ascii="Times New Roman" w:hAnsi="Times New Roman" w:cs="Times New Roman"/>
          <w:sz w:val="28"/>
          <w:szCs w:val="28"/>
        </w:rPr>
      </w:pPr>
      <w:r w:rsidRPr="00416510">
        <w:rPr>
          <w:rFonts w:ascii="Times New Roman" w:hAnsi="Times New Roman" w:cs="Times New Roman"/>
          <w:sz w:val="28"/>
          <w:szCs w:val="28"/>
        </w:rPr>
        <w:t xml:space="preserve">Об утверждении Генерального плана </w:t>
      </w:r>
      <w:proofErr w:type="spellStart"/>
      <w:r w:rsidRPr="00416510">
        <w:rPr>
          <w:rFonts w:ascii="Times New Roman" w:hAnsi="Times New Roman" w:cs="Times New Roman"/>
          <w:sz w:val="28"/>
          <w:szCs w:val="28"/>
        </w:rPr>
        <w:t>Филоновского</w:t>
      </w:r>
      <w:proofErr w:type="spellEnd"/>
      <w:r w:rsidRPr="00416510">
        <w:rPr>
          <w:rFonts w:ascii="Times New Roman" w:hAnsi="Times New Roman" w:cs="Times New Roman"/>
          <w:sz w:val="28"/>
          <w:szCs w:val="28"/>
        </w:rPr>
        <w:t xml:space="preserve"> сельского поселения </w:t>
      </w:r>
      <w:proofErr w:type="spellStart"/>
      <w:r w:rsidRPr="00416510">
        <w:rPr>
          <w:rFonts w:ascii="Times New Roman" w:hAnsi="Times New Roman" w:cs="Times New Roman"/>
          <w:sz w:val="28"/>
          <w:szCs w:val="28"/>
        </w:rPr>
        <w:t>Богучарского</w:t>
      </w:r>
      <w:proofErr w:type="spellEnd"/>
      <w:r w:rsidRPr="00416510">
        <w:rPr>
          <w:rFonts w:ascii="Times New Roman" w:hAnsi="Times New Roman" w:cs="Times New Roman"/>
          <w:sz w:val="28"/>
          <w:szCs w:val="28"/>
        </w:rPr>
        <w:t xml:space="preserve"> муниципального района Воронежской области</w:t>
      </w:r>
    </w:p>
    <w:p w:rsidR="00416510" w:rsidRPr="00416510" w:rsidRDefault="00416510" w:rsidP="00416510">
      <w:pPr>
        <w:pStyle w:val="Title"/>
        <w:spacing w:before="0" w:after="0"/>
        <w:ind w:firstLine="0"/>
        <w:rPr>
          <w:rFonts w:ascii="Times New Roman" w:hAnsi="Times New Roman" w:cs="Times New Roman"/>
          <w:b w:val="0"/>
          <w:sz w:val="28"/>
          <w:szCs w:val="28"/>
        </w:rPr>
      </w:pPr>
    </w:p>
    <w:p w:rsidR="00416510" w:rsidRPr="00416510" w:rsidRDefault="00416510" w:rsidP="00416510">
      <w:pPr>
        <w:pStyle w:val="Title"/>
        <w:spacing w:before="0" w:after="0"/>
        <w:ind w:firstLine="0"/>
        <w:rPr>
          <w:rFonts w:ascii="Times New Roman" w:hAnsi="Times New Roman" w:cs="Times New Roman"/>
          <w:b w:val="0"/>
          <w:bCs w:val="0"/>
          <w:sz w:val="28"/>
          <w:szCs w:val="28"/>
        </w:rPr>
      </w:pPr>
      <w:r w:rsidRPr="00416510">
        <w:rPr>
          <w:rFonts w:ascii="Times New Roman" w:hAnsi="Times New Roman" w:cs="Times New Roman"/>
          <w:b w:val="0"/>
          <w:sz w:val="28"/>
          <w:szCs w:val="28"/>
        </w:rPr>
        <w:t>(в редакции решений от 29.04.2015 № 258, от 15.12.2016 № 93)</w:t>
      </w:r>
    </w:p>
    <w:p w:rsidR="00416510" w:rsidRPr="00416510" w:rsidRDefault="00416510" w:rsidP="00416510">
      <w:pPr>
        <w:ind w:firstLine="709"/>
        <w:rPr>
          <w:rFonts w:ascii="Times New Roman" w:hAnsi="Times New Roman"/>
          <w:sz w:val="28"/>
          <w:szCs w:val="28"/>
        </w:rPr>
      </w:pPr>
    </w:p>
    <w:p w:rsidR="00416510" w:rsidRPr="00416510" w:rsidRDefault="00416510" w:rsidP="00416510">
      <w:pPr>
        <w:ind w:firstLine="709"/>
        <w:rPr>
          <w:rFonts w:ascii="Times New Roman" w:hAnsi="Times New Roman"/>
          <w:sz w:val="28"/>
          <w:szCs w:val="28"/>
        </w:rPr>
      </w:pPr>
      <w:proofErr w:type="gramStart"/>
      <w:r w:rsidRPr="00416510">
        <w:rPr>
          <w:rFonts w:ascii="Times New Roman" w:hAnsi="Times New Roman"/>
          <w:sz w:val="28"/>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Pr="00416510">
        <w:rPr>
          <w:rFonts w:ascii="Times New Roman" w:hAnsi="Times New Roman"/>
          <w:bCs/>
          <w:sz w:val="28"/>
          <w:szCs w:val="28"/>
        </w:rPr>
        <w:t xml:space="preserve">, Законом Воронежской области от 07.07.2006 № 31-ОЗ «О регулировании градостроительной деятельности в Воронежской области», Уставом </w:t>
      </w:r>
      <w:proofErr w:type="spellStart"/>
      <w:r w:rsidRPr="00416510">
        <w:rPr>
          <w:rFonts w:ascii="Times New Roman" w:hAnsi="Times New Roman"/>
          <w:bCs/>
          <w:sz w:val="28"/>
          <w:szCs w:val="28"/>
        </w:rPr>
        <w:t>Филоновского</w:t>
      </w:r>
      <w:proofErr w:type="spellEnd"/>
      <w:r w:rsidRPr="00416510">
        <w:rPr>
          <w:rFonts w:ascii="Times New Roman" w:hAnsi="Times New Roman"/>
          <w:bCs/>
          <w:sz w:val="28"/>
          <w:szCs w:val="28"/>
        </w:rPr>
        <w:t xml:space="preserve"> сельского поселения, с учетом решения публичных слушаний в </w:t>
      </w:r>
      <w:proofErr w:type="spellStart"/>
      <w:r w:rsidRPr="00416510">
        <w:rPr>
          <w:rFonts w:ascii="Times New Roman" w:hAnsi="Times New Roman"/>
          <w:bCs/>
          <w:sz w:val="28"/>
          <w:szCs w:val="28"/>
        </w:rPr>
        <w:t>Филоновском</w:t>
      </w:r>
      <w:proofErr w:type="spellEnd"/>
      <w:r w:rsidRPr="00416510">
        <w:rPr>
          <w:rFonts w:ascii="Times New Roman" w:hAnsi="Times New Roman"/>
          <w:bCs/>
          <w:sz w:val="28"/>
          <w:szCs w:val="28"/>
        </w:rPr>
        <w:t xml:space="preserve"> сельском поселении от 08.04.2011</w:t>
      </w:r>
      <w:r w:rsidRPr="00416510">
        <w:rPr>
          <w:rFonts w:ascii="Times New Roman" w:hAnsi="Times New Roman"/>
          <w:sz w:val="28"/>
          <w:szCs w:val="28"/>
        </w:rPr>
        <w:t xml:space="preserve">, Совет народных депутатов </w:t>
      </w:r>
      <w:proofErr w:type="spellStart"/>
      <w:r w:rsidRPr="00416510">
        <w:rPr>
          <w:rFonts w:ascii="Times New Roman" w:hAnsi="Times New Roman"/>
          <w:sz w:val="28"/>
          <w:szCs w:val="28"/>
        </w:rPr>
        <w:t>Филоновского</w:t>
      </w:r>
      <w:proofErr w:type="spellEnd"/>
      <w:r w:rsidRPr="00416510">
        <w:rPr>
          <w:rFonts w:ascii="Times New Roman" w:hAnsi="Times New Roman"/>
          <w:sz w:val="28"/>
          <w:szCs w:val="28"/>
        </w:rPr>
        <w:t xml:space="preserve"> сельского поселения </w:t>
      </w:r>
      <w:proofErr w:type="gramEnd"/>
    </w:p>
    <w:p w:rsidR="00416510" w:rsidRPr="00416510" w:rsidRDefault="00416510" w:rsidP="00416510">
      <w:pPr>
        <w:ind w:firstLine="0"/>
        <w:jc w:val="center"/>
        <w:rPr>
          <w:rFonts w:ascii="Times New Roman" w:hAnsi="Times New Roman"/>
          <w:b/>
          <w:sz w:val="28"/>
          <w:szCs w:val="28"/>
        </w:rPr>
      </w:pPr>
      <w:r w:rsidRPr="00416510">
        <w:rPr>
          <w:rFonts w:ascii="Times New Roman" w:hAnsi="Times New Roman"/>
          <w:b/>
          <w:sz w:val="28"/>
          <w:szCs w:val="28"/>
        </w:rPr>
        <w:t>РЕШИЛ:</w:t>
      </w:r>
    </w:p>
    <w:p w:rsidR="00416510" w:rsidRPr="00416510" w:rsidRDefault="00416510" w:rsidP="00416510">
      <w:pPr>
        <w:ind w:firstLine="709"/>
        <w:rPr>
          <w:rFonts w:ascii="Times New Roman" w:hAnsi="Times New Roman"/>
          <w:sz w:val="28"/>
          <w:szCs w:val="28"/>
        </w:rPr>
      </w:pPr>
      <w:r w:rsidRPr="00416510">
        <w:rPr>
          <w:rFonts w:ascii="Times New Roman" w:hAnsi="Times New Roman"/>
          <w:sz w:val="28"/>
          <w:szCs w:val="28"/>
        </w:rPr>
        <w:t xml:space="preserve">1. Утвердить Генеральный  план </w:t>
      </w:r>
      <w:proofErr w:type="spellStart"/>
      <w:r w:rsidRPr="00416510">
        <w:rPr>
          <w:rFonts w:ascii="Times New Roman" w:hAnsi="Times New Roman"/>
          <w:sz w:val="28"/>
          <w:szCs w:val="28"/>
        </w:rPr>
        <w:t>Филоновского</w:t>
      </w:r>
      <w:proofErr w:type="spellEnd"/>
      <w:r w:rsidRPr="00416510">
        <w:rPr>
          <w:rFonts w:ascii="Times New Roman" w:hAnsi="Times New Roman"/>
          <w:sz w:val="28"/>
          <w:szCs w:val="28"/>
        </w:rPr>
        <w:t xml:space="preserve"> сельского поселения </w:t>
      </w:r>
      <w:proofErr w:type="spellStart"/>
      <w:r w:rsidRPr="00416510">
        <w:rPr>
          <w:rFonts w:ascii="Times New Roman" w:hAnsi="Times New Roman"/>
          <w:sz w:val="28"/>
          <w:szCs w:val="28"/>
        </w:rPr>
        <w:t>Богучарского</w:t>
      </w:r>
      <w:proofErr w:type="spellEnd"/>
      <w:r w:rsidRPr="00416510">
        <w:rPr>
          <w:rFonts w:ascii="Times New Roman" w:hAnsi="Times New Roman"/>
          <w:sz w:val="28"/>
          <w:szCs w:val="28"/>
        </w:rPr>
        <w:t xml:space="preserve"> муниципального района Воронежской области согласно приложению.</w:t>
      </w:r>
    </w:p>
    <w:p w:rsidR="00416510" w:rsidRPr="00416510" w:rsidRDefault="00416510" w:rsidP="00416510">
      <w:pPr>
        <w:ind w:firstLine="709"/>
        <w:rPr>
          <w:rFonts w:ascii="Times New Roman" w:hAnsi="Times New Roman"/>
          <w:bCs/>
          <w:sz w:val="28"/>
          <w:szCs w:val="28"/>
        </w:rPr>
      </w:pPr>
      <w:r w:rsidRPr="00416510">
        <w:rPr>
          <w:rFonts w:ascii="Times New Roman" w:hAnsi="Times New Roman"/>
          <w:sz w:val="28"/>
          <w:szCs w:val="28"/>
        </w:rPr>
        <w:t xml:space="preserve">2. Обнародовать данное решение на территории </w:t>
      </w:r>
      <w:proofErr w:type="spellStart"/>
      <w:r w:rsidRPr="00416510">
        <w:rPr>
          <w:rFonts w:ascii="Times New Roman" w:hAnsi="Times New Roman"/>
          <w:sz w:val="28"/>
          <w:szCs w:val="28"/>
        </w:rPr>
        <w:t>Филоновского</w:t>
      </w:r>
      <w:proofErr w:type="spellEnd"/>
      <w:r w:rsidRPr="00416510">
        <w:rPr>
          <w:rFonts w:ascii="Times New Roman" w:hAnsi="Times New Roman"/>
          <w:sz w:val="28"/>
          <w:szCs w:val="28"/>
        </w:rPr>
        <w:t xml:space="preserve"> сельского поселения.</w:t>
      </w:r>
    </w:p>
    <w:p w:rsidR="00416510" w:rsidRPr="00416510" w:rsidRDefault="00416510" w:rsidP="00416510">
      <w:pPr>
        <w:ind w:firstLine="709"/>
        <w:rPr>
          <w:rFonts w:ascii="Times New Roman" w:hAnsi="Times New Roman"/>
          <w:bCs/>
          <w:sz w:val="28"/>
          <w:szCs w:val="28"/>
        </w:rPr>
      </w:pPr>
      <w:r w:rsidRPr="00416510">
        <w:rPr>
          <w:rFonts w:ascii="Times New Roman" w:hAnsi="Times New Roman"/>
          <w:bCs/>
          <w:sz w:val="28"/>
          <w:szCs w:val="28"/>
        </w:rPr>
        <w:t xml:space="preserve">3. </w:t>
      </w:r>
      <w:proofErr w:type="gramStart"/>
      <w:r w:rsidRPr="00416510">
        <w:rPr>
          <w:rFonts w:ascii="Times New Roman" w:hAnsi="Times New Roman"/>
          <w:bCs/>
          <w:sz w:val="28"/>
          <w:szCs w:val="28"/>
        </w:rPr>
        <w:t>Контроль за</w:t>
      </w:r>
      <w:proofErr w:type="gramEnd"/>
      <w:r w:rsidRPr="00416510">
        <w:rPr>
          <w:rFonts w:ascii="Times New Roman" w:hAnsi="Times New Roman"/>
          <w:bCs/>
          <w:sz w:val="28"/>
          <w:szCs w:val="28"/>
        </w:rPr>
        <w:t xml:space="preserve"> исполнением настоящего решения возложить на главу </w:t>
      </w:r>
      <w:proofErr w:type="spellStart"/>
      <w:r w:rsidRPr="00416510">
        <w:rPr>
          <w:rFonts w:ascii="Times New Roman" w:hAnsi="Times New Roman"/>
          <w:bCs/>
          <w:sz w:val="28"/>
          <w:szCs w:val="28"/>
        </w:rPr>
        <w:t>Филоновского</w:t>
      </w:r>
      <w:proofErr w:type="spellEnd"/>
      <w:r w:rsidRPr="00416510">
        <w:rPr>
          <w:rFonts w:ascii="Times New Roman" w:hAnsi="Times New Roman"/>
          <w:bCs/>
          <w:sz w:val="28"/>
          <w:szCs w:val="28"/>
        </w:rPr>
        <w:t xml:space="preserve"> сельского поселения </w:t>
      </w:r>
      <w:proofErr w:type="spellStart"/>
      <w:r w:rsidRPr="00416510">
        <w:rPr>
          <w:rFonts w:ascii="Times New Roman" w:hAnsi="Times New Roman"/>
          <w:bCs/>
          <w:sz w:val="28"/>
          <w:szCs w:val="28"/>
        </w:rPr>
        <w:t>М.И.Токового</w:t>
      </w:r>
      <w:proofErr w:type="spellEnd"/>
      <w:r w:rsidRPr="00416510">
        <w:rPr>
          <w:rFonts w:ascii="Times New Roman" w:hAnsi="Times New Roman"/>
          <w:bCs/>
          <w:sz w:val="28"/>
          <w:szCs w:val="28"/>
        </w:rPr>
        <w:t>.</w:t>
      </w:r>
    </w:p>
    <w:p w:rsidR="00416510" w:rsidRPr="00416510" w:rsidRDefault="00416510" w:rsidP="00416510">
      <w:pPr>
        <w:ind w:firstLine="709"/>
        <w:rPr>
          <w:rFonts w:ascii="Times New Roman" w:hAnsi="Times New Roman"/>
          <w:bCs/>
          <w:sz w:val="28"/>
          <w:szCs w:val="28"/>
        </w:rPr>
      </w:pPr>
    </w:p>
    <w:tbl>
      <w:tblPr>
        <w:tblW w:w="0" w:type="auto"/>
        <w:tblLook w:val="04A0" w:firstRow="1" w:lastRow="0" w:firstColumn="1" w:lastColumn="0" w:noHBand="0" w:noVBand="1"/>
      </w:tblPr>
      <w:tblGrid>
        <w:gridCol w:w="3284"/>
        <w:gridCol w:w="3285"/>
        <w:gridCol w:w="3285"/>
      </w:tblGrid>
      <w:tr w:rsidR="00416510" w:rsidRPr="00416510" w:rsidTr="00703AAD">
        <w:tc>
          <w:tcPr>
            <w:tcW w:w="3284" w:type="dxa"/>
          </w:tcPr>
          <w:p w:rsidR="00416510" w:rsidRPr="00416510" w:rsidRDefault="00416510" w:rsidP="00703AAD">
            <w:pPr>
              <w:ind w:firstLine="0"/>
              <w:rPr>
                <w:rFonts w:ascii="Times New Roman" w:hAnsi="Times New Roman"/>
                <w:sz w:val="28"/>
                <w:szCs w:val="28"/>
              </w:rPr>
            </w:pPr>
            <w:r w:rsidRPr="00416510">
              <w:rPr>
                <w:rFonts w:ascii="Times New Roman" w:hAnsi="Times New Roman"/>
                <w:sz w:val="28"/>
                <w:szCs w:val="28"/>
              </w:rPr>
              <w:t xml:space="preserve">Глава </w:t>
            </w:r>
            <w:proofErr w:type="spellStart"/>
            <w:r w:rsidRPr="00416510">
              <w:rPr>
                <w:rFonts w:ascii="Times New Roman" w:hAnsi="Times New Roman"/>
                <w:sz w:val="28"/>
                <w:szCs w:val="28"/>
              </w:rPr>
              <w:t>Филоновского</w:t>
            </w:r>
            <w:proofErr w:type="spellEnd"/>
            <w:r w:rsidRPr="00416510">
              <w:rPr>
                <w:rFonts w:ascii="Times New Roman" w:hAnsi="Times New Roman"/>
                <w:sz w:val="28"/>
                <w:szCs w:val="28"/>
              </w:rPr>
              <w:t xml:space="preserve"> сельского поселения</w:t>
            </w:r>
          </w:p>
        </w:tc>
        <w:tc>
          <w:tcPr>
            <w:tcW w:w="3285" w:type="dxa"/>
          </w:tcPr>
          <w:p w:rsidR="00416510" w:rsidRPr="00416510" w:rsidRDefault="00416510" w:rsidP="00703AAD">
            <w:pPr>
              <w:ind w:firstLine="0"/>
              <w:rPr>
                <w:rFonts w:ascii="Times New Roman" w:hAnsi="Times New Roman"/>
                <w:sz w:val="28"/>
                <w:szCs w:val="28"/>
              </w:rPr>
            </w:pPr>
          </w:p>
        </w:tc>
        <w:tc>
          <w:tcPr>
            <w:tcW w:w="3285" w:type="dxa"/>
          </w:tcPr>
          <w:p w:rsidR="00416510" w:rsidRPr="00416510" w:rsidRDefault="00416510" w:rsidP="00703AAD">
            <w:pPr>
              <w:ind w:firstLine="0"/>
              <w:rPr>
                <w:rFonts w:ascii="Times New Roman" w:hAnsi="Times New Roman"/>
                <w:sz w:val="28"/>
                <w:szCs w:val="28"/>
              </w:rPr>
            </w:pPr>
            <w:r w:rsidRPr="00416510">
              <w:rPr>
                <w:rFonts w:ascii="Times New Roman" w:hAnsi="Times New Roman"/>
                <w:sz w:val="28"/>
                <w:szCs w:val="28"/>
              </w:rPr>
              <w:t>М.И. Токовой</w:t>
            </w:r>
          </w:p>
          <w:p w:rsidR="00416510" w:rsidRPr="00416510" w:rsidRDefault="00416510" w:rsidP="00703AAD">
            <w:pPr>
              <w:ind w:firstLine="0"/>
              <w:rPr>
                <w:rFonts w:ascii="Times New Roman" w:hAnsi="Times New Roman"/>
                <w:sz w:val="28"/>
                <w:szCs w:val="28"/>
              </w:rPr>
            </w:pPr>
          </w:p>
        </w:tc>
      </w:tr>
    </w:tbl>
    <w:p w:rsidR="00416510" w:rsidRPr="00416510" w:rsidRDefault="00416510" w:rsidP="00416510">
      <w:pPr>
        <w:ind w:firstLine="709"/>
        <w:jc w:val="right"/>
        <w:rPr>
          <w:rFonts w:ascii="Times New Roman" w:hAnsi="Times New Roman"/>
        </w:rPr>
      </w:pPr>
      <w:bookmarkStart w:id="0" w:name="_GoBack"/>
      <w:bookmarkEnd w:id="0"/>
      <w:r w:rsidRPr="00416510">
        <w:rPr>
          <w:rFonts w:ascii="Times New Roman" w:hAnsi="Times New Roman"/>
        </w:rPr>
        <w:br w:type="page"/>
      </w:r>
      <w:r w:rsidRPr="00416510">
        <w:rPr>
          <w:rFonts w:ascii="Times New Roman" w:hAnsi="Times New Roman"/>
        </w:rPr>
        <w:lastRenderedPageBreak/>
        <w:t>Приложение</w:t>
      </w:r>
    </w:p>
    <w:p w:rsidR="00416510" w:rsidRPr="00416510" w:rsidRDefault="00416510" w:rsidP="00416510">
      <w:pPr>
        <w:ind w:firstLine="709"/>
        <w:jc w:val="right"/>
        <w:rPr>
          <w:rFonts w:ascii="Times New Roman" w:hAnsi="Times New Roman"/>
        </w:rPr>
      </w:pPr>
      <w:r w:rsidRPr="00416510">
        <w:rPr>
          <w:rFonts w:ascii="Times New Roman" w:hAnsi="Times New Roman"/>
        </w:rPr>
        <w:t>к решению Совета народных депутатов</w:t>
      </w:r>
    </w:p>
    <w:p w:rsidR="00416510" w:rsidRPr="00416510" w:rsidRDefault="00416510" w:rsidP="00416510">
      <w:pPr>
        <w:ind w:firstLine="709"/>
        <w:jc w:val="right"/>
        <w:rPr>
          <w:rFonts w:ascii="Times New Roman" w:hAnsi="Times New Roman"/>
        </w:rPr>
      </w:pPr>
      <w:proofErr w:type="spellStart"/>
      <w:r w:rsidRPr="00416510">
        <w:rPr>
          <w:rFonts w:ascii="Times New Roman" w:hAnsi="Times New Roman"/>
        </w:rPr>
        <w:t>Филоновского</w:t>
      </w:r>
      <w:proofErr w:type="spellEnd"/>
      <w:r w:rsidRPr="00416510">
        <w:rPr>
          <w:rFonts w:ascii="Times New Roman" w:hAnsi="Times New Roman"/>
        </w:rPr>
        <w:t xml:space="preserve"> сельского поселения</w:t>
      </w:r>
    </w:p>
    <w:p w:rsidR="00416510" w:rsidRPr="00416510" w:rsidRDefault="00416510" w:rsidP="00416510">
      <w:pPr>
        <w:ind w:firstLine="709"/>
        <w:jc w:val="right"/>
        <w:rPr>
          <w:rFonts w:ascii="Times New Roman" w:hAnsi="Times New Roman"/>
        </w:rPr>
      </w:pPr>
      <w:r w:rsidRPr="00416510">
        <w:rPr>
          <w:rFonts w:ascii="Times New Roman" w:hAnsi="Times New Roman"/>
        </w:rPr>
        <w:t>от 08.11.2012 № 100</w:t>
      </w:r>
    </w:p>
    <w:p w:rsidR="00416510" w:rsidRPr="00416510" w:rsidRDefault="00416510" w:rsidP="00416510">
      <w:pPr>
        <w:ind w:firstLine="709"/>
        <w:jc w:val="right"/>
        <w:rPr>
          <w:rFonts w:ascii="Times New Roman" w:hAnsi="Times New Roman"/>
        </w:rPr>
      </w:pPr>
    </w:p>
    <w:p w:rsidR="00416510" w:rsidRPr="00416510" w:rsidRDefault="00416510" w:rsidP="00416510">
      <w:pPr>
        <w:ind w:firstLine="709"/>
        <w:jc w:val="center"/>
        <w:rPr>
          <w:rFonts w:ascii="Times New Roman" w:hAnsi="Times New Roman"/>
        </w:rPr>
      </w:pPr>
      <w:r w:rsidRPr="00416510">
        <w:rPr>
          <w:rFonts w:ascii="Times New Roman" w:hAnsi="Times New Roman"/>
        </w:rPr>
        <w:t>Генеральный план</w:t>
      </w:r>
    </w:p>
    <w:p w:rsidR="00416510" w:rsidRPr="00416510" w:rsidRDefault="00416510" w:rsidP="00416510">
      <w:pPr>
        <w:ind w:firstLine="709"/>
        <w:jc w:val="center"/>
        <w:rPr>
          <w:rFonts w:ascii="Times New Roman" w:hAnsi="Times New Roman"/>
        </w:rPr>
      </w:pPr>
      <w:proofErr w:type="spellStart"/>
      <w:r w:rsidRPr="00416510">
        <w:rPr>
          <w:rFonts w:ascii="Times New Roman" w:hAnsi="Times New Roman"/>
        </w:rPr>
        <w:t>Филоновского</w:t>
      </w:r>
      <w:proofErr w:type="spellEnd"/>
      <w:r w:rsidRPr="00416510">
        <w:rPr>
          <w:rFonts w:ascii="Times New Roman" w:hAnsi="Times New Roman"/>
        </w:rPr>
        <w:t xml:space="preserve"> сельского поселения</w:t>
      </w:r>
    </w:p>
    <w:p w:rsidR="00416510" w:rsidRPr="00416510" w:rsidRDefault="00416510" w:rsidP="00416510">
      <w:pPr>
        <w:ind w:firstLine="709"/>
        <w:jc w:val="center"/>
        <w:rPr>
          <w:rFonts w:ascii="Times New Roman" w:hAnsi="Times New Roman"/>
        </w:rPr>
      </w:pPr>
      <w:proofErr w:type="spellStart"/>
      <w:r w:rsidRPr="00416510">
        <w:rPr>
          <w:rFonts w:ascii="Times New Roman" w:hAnsi="Times New Roman"/>
        </w:rPr>
        <w:t>Богучарского</w:t>
      </w:r>
      <w:proofErr w:type="spellEnd"/>
      <w:r w:rsidRPr="00416510">
        <w:rPr>
          <w:rFonts w:ascii="Times New Roman" w:hAnsi="Times New Roman"/>
        </w:rPr>
        <w:t xml:space="preserve"> муниципального района </w:t>
      </w:r>
    </w:p>
    <w:p w:rsidR="00416510" w:rsidRPr="00416510" w:rsidRDefault="00416510" w:rsidP="00416510">
      <w:pPr>
        <w:ind w:firstLine="709"/>
        <w:jc w:val="center"/>
        <w:rPr>
          <w:rFonts w:ascii="Times New Roman" w:hAnsi="Times New Roman"/>
        </w:rPr>
      </w:pPr>
      <w:r w:rsidRPr="00416510">
        <w:rPr>
          <w:rFonts w:ascii="Times New Roman" w:hAnsi="Times New Roman"/>
        </w:rPr>
        <w:t>Воронежской области</w:t>
      </w:r>
    </w:p>
    <w:p w:rsidR="00416510" w:rsidRPr="00416510" w:rsidRDefault="00416510" w:rsidP="00416510">
      <w:pPr>
        <w:ind w:firstLine="709"/>
        <w:jc w:val="center"/>
        <w:rPr>
          <w:rFonts w:ascii="Times New Roman" w:hAnsi="Times New Roman"/>
        </w:rPr>
      </w:pPr>
    </w:p>
    <w:p w:rsidR="00416510" w:rsidRPr="00416510" w:rsidRDefault="00416510" w:rsidP="00416510">
      <w:pPr>
        <w:ind w:firstLine="709"/>
        <w:jc w:val="center"/>
        <w:rPr>
          <w:rFonts w:ascii="Times New Roman" w:hAnsi="Times New Roman"/>
        </w:rPr>
      </w:pPr>
      <w:r w:rsidRPr="00416510">
        <w:rPr>
          <w:rFonts w:ascii="Times New Roman" w:hAnsi="Times New Roman"/>
        </w:rPr>
        <w:t>Оглавление</w:t>
      </w:r>
    </w:p>
    <w:p w:rsidR="00416510" w:rsidRPr="00416510" w:rsidRDefault="00416510" w:rsidP="00416510">
      <w:pPr>
        <w:ind w:firstLine="709"/>
        <w:jc w:val="center"/>
        <w:rPr>
          <w:rFonts w:ascii="Times New Roman" w:hAnsi="Times New Roman"/>
        </w:rPr>
      </w:pPr>
      <w:bookmarkStart w:id="1" w:name="_Toc243892968"/>
    </w:p>
    <w:p w:rsidR="00416510" w:rsidRPr="00416510" w:rsidRDefault="00416510" w:rsidP="00416510">
      <w:pPr>
        <w:pStyle w:val="11"/>
        <w:tabs>
          <w:tab w:val="right" w:leader="dot" w:pos="9061"/>
        </w:tabs>
        <w:ind w:firstLine="709"/>
        <w:rPr>
          <w:rFonts w:ascii="Times New Roman" w:hAnsi="Times New Roman"/>
          <w:noProof/>
        </w:rPr>
      </w:pPr>
      <w:r w:rsidRPr="00416510">
        <w:rPr>
          <w:rFonts w:ascii="Times New Roman" w:hAnsi="Times New Roman"/>
        </w:rPr>
        <w:fldChar w:fldCharType="begin"/>
      </w:r>
      <w:r w:rsidRPr="00416510">
        <w:rPr>
          <w:rFonts w:ascii="Times New Roman" w:hAnsi="Times New Roman"/>
        </w:rPr>
        <w:instrText xml:space="preserve"> TOC \o "1-3" \h \z \u </w:instrText>
      </w:r>
      <w:r w:rsidRPr="00416510">
        <w:rPr>
          <w:rFonts w:ascii="Times New Roman" w:hAnsi="Times New Roman"/>
        </w:rPr>
        <w:fldChar w:fldCharType="separate"/>
      </w:r>
      <w:hyperlink r:id="rId7" w:anchor="_Toc243892968" w:history="1">
        <w:r w:rsidRPr="00416510">
          <w:rPr>
            <w:rStyle w:val="ab"/>
            <w:rFonts w:ascii="Times New Roman" w:hAnsi="Times New Roman"/>
            <w:noProof/>
          </w:rPr>
          <w:t>Предисловие</w:t>
        </w:r>
        <w:r w:rsidRPr="00416510">
          <w:rPr>
            <w:rStyle w:val="ab"/>
            <w:rFonts w:ascii="Times New Roman" w:hAnsi="Times New Roman"/>
            <w:noProof/>
            <w:webHidden/>
          </w:rPr>
          <w:t xml:space="preserve"> </w:t>
        </w:r>
        <w:r w:rsidRPr="00416510">
          <w:rPr>
            <w:rStyle w:val="ab"/>
            <w:rFonts w:ascii="Times New Roman" w:hAnsi="Times New Roman"/>
            <w:noProof/>
            <w:webHidden/>
          </w:rPr>
          <w:fldChar w:fldCharType="begin"/>
        </w:r>
        <w:r w:rsidRPr="00416510">
          <w:rPr>
            <w:rStyle w:val="ab"/>
            <w:rFonts w:ascii="Times New Roman" w:hAnsi="Times New Roman"/>
            <w:noProof/>
            <w:webHidden/>
          </w:rPr>
          <w:instrText xml:space="preserve"> PAGEREF _Toc243892968 \h </w:instrText>
        </w:r>
        <w:r w:rsidRPr="00416510">
          <w:rPr>
            <w:rStyle w:val="ab"/>
            <w:rFonts w:ascii="Times New Roman" w:hAnsi="Times New Roman"/>
            <w:noProof/>
            <w:webHidden/>
          </w:rPr>
        </w:r>
        <w:r w:rsidRPr="00416510">
          <w:rPr>
            <w:rStyle w:val="ab"/>
            <w:rFonts w:ascii="Times New Roman" w:hAnsi="Times New Roman"/>
            <w:noProof/>
            <w:webHidden/>
          </w:rPr>
          <w:fldChar w:fldCharType="separate"/>
        </w:r>
        <w:r w:rsidRPr="00416510">
          <w:rPr>
            <w:rStyle w:val="ab"/>
            <w:rFonts w:ascii="Times New Roman" w:hAnsi="Times New Roman"/>
            <w:noProof/>
            <w:webHidden/>
          </w:rPr>
          <w:t>2</w:t>
        </w:r>
        <w:r w:rsidRPr="00416510">
          <w:rPr>
            <w:rStyle w:val="ab"/>
            <w:rFonts w:ascii="Times New Roman" w:hAnsi="Times New Roman"/>
            <w:noProof/>
            <w:webHidden/>
          </w:rPr>
          <w:fldChar w:fldCharType="end"/>
        </w:r>
      </w:hyperlink>
    </w:p>
    <w:p w:rsidR="00416510" w:rsidRPr="00416510" w:rsidRDefault="00416510" w:rsidP="00416510">
      <w:pPr>
        <w:pStyle w:val="11"/>
        <w:tabs>
          <w:tab w:val="right" w:leader="dot" w:pos="9061"/>
        </w:tabs>
        <w:ind w:firstLine="709"/>
        <w:rPr>
          <w:rFonts w:ascii="Times New Roman" w:hAnsi="Times New Roman"/>
          <w:noProof/>
        </w:rPr>
      </w:pPr>
      <w:hyperlink r:id="rId8" w:anchor="_Toc243892969" w:history="1">
        <w:r w:rsidRPr="00416510">
          <w:rPr>
            <w:rStyle w:val="ab"/>
            <w:rFonts w:ascii="Times New Roman" w:hAnsi="Times New Roman"/>
            <w:noProof/>
          </w:rPr>
          <w:t>Введение</w:t>
        </w:r>
        <w:r w:rsidRPr="00416510">
          <w:rPr>
            <w:rStyle w:val="ab"/>
            <w:rFonts w:ascii="Times New Roman" w:hAnsi="Times New Roman"/>
            <w:noProof/>
            <w:webHidden/>
          </w:rPr>
          <w:t xml:space="preserve"> </w:t>
        </w:r>
        <w:r w:rsidRPr="00416510">
          <w:rPr>
            <w:rStyle w:val="ab"/>
            <w:rFonts w:ascii="Times New Roman" w:hAnsi="Times New Roman"/>
            <w:noProof/>
            <w:webHidden/>
          </w:rPr>
          <w:fldChar w:fldCharType="begin"/>
        </w:r>
        <w:r w:rsidRPr="00416510">
          <w:rPr>
            <w:rStyle w:val="ab"/>
            <w:rFonts w:ascii="Times New Roman" w:hAnsi="Times New Roman"/>
            <w:noProof/>
            <w:webHidden/>
          </w:rPr>
          <w:instrText xml:space="preserve"> PAGEREF _Toc243892969 \h </w:instrText>
        </w:r>
        <w:r w:rsidRPr="00416510">
          <w:rPr>
            <w:rStyle w:val="ab"/>
            <w:rFonts w:ascii="Times New Roman" w:hAnsi="Times New Roman"/>
            <w:noProof/>
            <w:webHidden/>
          </w:rPr>
        </w:r>
        <w:r w:rsidRPr="00416510">
          <w:rPr>
            <w:rStyle w:val="ab"/>
            <w:rFonts w:ascii="Times New Roman" w:hAnsi="Times New Roman"/>
            <w:noProof/>
            <w:webHidden/>
          </w:rPr>
          <w:fldChar w:fldCharType="separate"/>
        </w:r>
        <w:r w:rsidRPr="00416510">
          <w:rPr>
            <w:rStyle w:val="ab"/>
            <w:rFonts w:ascii="Times New Roman" w:hAnsi="Times New Roman"/>
            <w:noProof/>
            <w:webHidden/>
          </w:rPr>
          <w:t>2</w:t>
        </w:r>
        <w:r w:rsidRPr="00416510">
          <w:rPr>
            <w:rStyle w:val="ab"/>
            <w:rFonts w:ascii="Times New Roman" w:hAnsi="Times New Roman"/>
            <w:noProof/>
            <w:webHidden/>
          </w:rPr>
          <w:fldChar w:fldCharType="end"/>
        </w:r>
      </w:hyperlink>
    </w:p>
    <w:p w:rsidR="00416510" w:rsidRPr="00416510" w:rsidRDefault="00416510" w:rsidP="00416510">
      <w:pPr>
        <w:pStyle w:val="11"/>
        <w:tabs>
          <w:tab w:val="right" w:leader="dot" w:pos="9061"/>
        </w:tabs>
        <w:ind w:firstLine="709"/>
        <w:rPr>
          <w:rFonts w:ascii="Times New Roman" w:hAnsi="Times New Roman"/>
          <w:noProof/>
        </w:rPr>
      </w:pPr>
      <w:hyperlink r:id="rId9" w:anchor="_Toc243892970" w:history="1">
        <w:r w:rsidRPr="00416510">
          <w:rPr>
            <w:rStyle w:val="ab"/>
            <w:rFonts w:ascii="Times New Roman" w:hAnsi="Times New Roman"/>
            <w:noProof/>
            <w:kern w:val="2"/>
          </w:rPr>
          <w:t>1.Цели и задачи Генерального   плана Филоновского сельского поселения</w:t>
        </w:r>
        <w:r w:rsidRPr="00416510">
          <w:rPr>
            <w:rStyle w:val="ab"/>
            <w:rFonts w:ascii="Times New Roman" w:hAnsi="Times New Roman"/>
            <w:noProof/>
            <w:webHidden/>
          </w:rPr>
          <w:t xml:space="preserve"> </w:t>
        </w:r>
        <w:r w:rsidRPr="00416510">
          <w:rPr>
            <w:rStyle w:val="ab"/>
            <w:rFonts w:ascii="Times New Roman" w:hAnsi="Times New Roman"/>
            <w:noProof/>
            <w:webHidden/>
          </w:rPr>
          <w:fldChar w:fldCharType="begin"/>
        </w:r>
        <w:r w:rsidRPr="00416510">
          <w:rPr>
            <w:rStyle w:val="ab"/>
            <w:rFonts w:ascii="Times New Roman" w:hAnsi="Times New Roman"/>
            <w:noProof/>
            <w:webHidden/>
          </w:rPr>
          <w:instrText xml:space="preserve"> PAGEREF _Toc243892970 \h </w:instrText>
        </w:r>
        <w:r w:rsidRPr="00416510">
          <w:rPr>
            <w:rStyle w:val="ab"/>
            <w:rFonts w:ascii="Times New Roman" w:hAnsi="Times New Roman"/>
            <w:noProof/>
            <w:webHidden/>
          </w:rPr>
        </w:r>
        <w:r w:rsidRPr="00416510">
          <w:rPr>
            <w:rStyle w:val="ab"/>
            <w:rFonts w:ascii="Times New Roman" w:hAnsi="Times New Roman"/>
            <w:noProof/>
            <w:webHidden/>
          </w:rPr>
          <w:fldChar w:fldCharType="separate"/>
        </w:r>
        <w:r w:rsidRPr="00416510">
          <w:rPr>
            <w:rStyle w:val="ab"/>
            <w:rFonts w:ascii="Times New Roman" w:hAnsi="Times New Roman"/>
            <w:noProof/>
            <w:webHidden/>
          </w:rPr>
          <w:t>2</w:t>
        </w:r>
        <w:r w:rsidRPr="00416510">
          <w:rPr>
            <w:rStyle w:val="ab"/>
            <w:rFonts w:ascii="Times New Roman" w:hAnsi="Times New Roman"/>
            <w:noProof/>
            <w:webHidden/>
          </w:rPr>
          <w:fldChar w:fldCharType="end"/>
        </w:r>
      </w:hyperlink>
    </w:p>
    <w:p w:rsidR="00416510" w:rsidRPr="00416510" w:rsidRDefault="00416510" w:rsidP="00416510">
      <w:pPr>
        <w:pStyle w:val="11"/>
        <w:tabs>
          <w:tab w:val="right" w:leader="dot" w:pos="9061"/>
        </w:tabs>
        <w:ind w:firstLine="709"/>
        <w:rPr>
          <w:rFonts w:ascii="Times New Roman" w:hAnsi="Times New Roman"/>
          <w:noProof/>
        </w:rPr>
      </w:pPr>
      <w:hyperlink r:id="rId10" w:anchor="_Toc243892971" w:history="1">
        <w:r w:rsidRPr="00416510">
          <w:rPr>
            <w:rStyle w:val="ab"/>
            <w:rFonts w:ascii="Times New Roman" w:hAnsi="Times New Roman"/>
            <w:noProof/>
          </w:rPr>
          <w:t>2.Интересы Российской Федерации, Воронежской области и Богучарского муниципального района при осуществлении территориального планирования Филоновского сельского поселения</w:t>
        </w:r>
        <w:r w:rsidRPr="00416510">
          <w:rPr>
            <w:rStyle w:val="ab"/>
            <w:rFonts w:ascii="Times New Roman" w:hAnsi="Times New Roman"/>
            <w:noProof/>
            <w:webHidden/>
          </w:rPr>
          <w:t xml:space="preserve"> </w:t>
        </w:r>
        <w:r w:rsidRPr="00416510">
          <w:rPr>
            <w:rStyle w:val="ab"/>
            <w:rFonts w:ascii="Times New Roman" w:hAnsi="Times New Roman"/>
            <w:noProof/>
            <w:webHidden/>
          </w:rPr>
          <w:fldChar w:fldCharType="begin"/>
        </w:r>
        <w:r w:rsidRPr="00416510">
          <w:rPr>
            <w:rStyle w:val="ab"/>
            <w:rFonts w:ascii="Times New Roman" w:hAnsi="Times New Roman"/>
            <w:noProof/>
            <w:webHidden/>
          </w:rPr>
          <w:instrText xml:space="preserve"> PAGEREF _Toc243892971 \h </w:instrText>
        </w:r>
        <w:r w:rsidRPr="00416510">
          <w:rPr>
            <w:rStyle w:val="ab"/>
            <w:rFonts w:ascii="Times New Roman" w:hAnsi="Times New Roman"/>
            <w:noProof/>
            <w:webHidden/>
          </w:rPr>
        </w:r>
        <w:r w:rsidRPr="00416510">
          <w:rPr>
            <w:rStyle w:val="ab"/>
            <w:rFonts w:ascii="Times New Roman" w:hAnsi="Times New Roman"/>
            <w:noProof/>
            <w:webHidden/>
          </w:rPr>
          <w:fldChar w:fldCharType="separate"/>
        </w:r>
        <w:r w:rsidRPr="00416510">
          <w:rPr>
            <w:rStyle w:val="ab"/>
            <w:rFonts w:ascii="Times New Roman" w:hAnsi="Times New Roman"/>
            <w:noProof/>
            <w:webHidden/>
          </w:rPr>
          <w:t>2</w:t>
        </w:r>
        <w:r w:rsidRPr="00416510">
          <w:rPr>
            <w:rStyle w:val="ab"/>
            <w:rFonts w:ascii="Times New Roman" w:hAnsi="Times New Roman"/>
            <w:noProof/>
            <w:webHidden/>
          </w:rPr>
          <w:fldChar w:fldCharType="end"/>
        </w:r>
      </w:hyperlink>
    </w:p>
    <w:p w:rsidR="00416510" w:rsidRPr="00416510" w:rsidRDefault="00416510" w:rsidP="00416510">
      <w:pPr>
        <w:pStyle w:val="11"/>
        <w:tabs>
          <w:tab w:val="right" w:leader="dot" w:pos="9061"/>
        </w:tabs>
        <w:ind w:firstLine="709"/>
        <w:rPr>
          <w:rFonts w:ascii="Times New Roman" w:hAnsi="Times New Roman"/>
          <w:noProof/>
        </w:rPr>
      </w:pPr>
      <w:hyperlink r:id="rId11" w:anchor="_Toc243892972" w:history="1">
        <w:r w:rsidRPr="00416510">
          <w:rPr>
            <w:rStyle w:val="ab"/>
            <w:rFonts w:ascii="Times New Roman" w:hAnsi="Times New Roman"/>
            <w:noProof/>
          </w:rPr>
          <w:t>3.Перечень мероприятий по территориальному планированию, последовательность их выполнения</w:t>
        </w:r>
        <w:r w:rsidRPr="00416510">
          <w:rPr>
            <w:rStyle w:val="ab"/>
            <w:rFonts w:ascii="Times New Roman" w:hAnsi="Times New Roman"/>
            <w:noProof/>
            <w:webHidden/>
          </w:rPr>
          <w:t xml:space="preserve"> </w:t>
        </w:r>
        <w:r w:rsidRPr="00416510">
          <w:rPr>
            <w:rStyle w:val="ab"/>
            <w:rFonts w:ascii="Times New Roman" w:hAnsi="Times New Roman"/>
            <w:noProof/>
            <w:webHidden/>
          </w:rPr>
          <w:fldChar w:fldCharType="begin"/>
        </w:r>
        <w:r w:rsidRPr="00416510">
          <w:rPr>
            <w:rStyle w:val="ab"/>
            <w:rFonts w:ascii="Times New Roman" w:hAnsi="Times New Roman"/>
            <w:noProof/>
            <w:webHidden/>
          </w:rPr>
          <w:instrText xml:space="preserve"> PAGEREF _Toc243892972 \h </w:instrText>
        </w:r>
        <w:r w:rsidRPr="00416510">
          <w:rPr>
            <w:rStyle w:val="ab"/>
            <w:rFonts w:ascii="Times New Roman" w:hAnsi="Times New Roman"/>
            <w:noProof/>
            <w:webHidden/>
          </w:rPr>
        </w:r>
        <w:r w:rsidRPr="00416510">
          <w:rPr>
            <w:rStyle w:val="ab"/>
            <w:rFonts w:ascii="Times New Roman" w:hAnsi="Times New Roman"/>
            <w:noProof/>
            <w:webHidden/>
          </w:rPr>
          <w:fldChar w:fldCharType="separate"/>
        </w:r>
        <w:r w:rsidRPr="00416510">
          <w:rPr>
            <w:rStyle w:val="ab"/>
            <w:rFonts w:ascii="Times New Roman" w:hAnsi="Times New Roman"/>
            <w:noProof/>
            <w:webHidden/>
          </w:rPr>
          <w:t>2</w:t>
        </w:r>
        <w:r w:rsidRPr="00416510">
          <w:rPr>
            <w:rStyle w:val="ab"/>
            <w:rFonts w:ascii="Times New Roman" w:hAnsi="Times New Roman"/>
            <w:noProof/>
            <w:webHidden/>
          </w:rPr>
          <w:fldChar w:fldCharType="end"/>
        </w:r>
      </w:hyperlink>
    </w:p>
    <w:p w:rsidR="00416510" w:rsidRPr="00416510" w:rsidRDefault="00416510" w:rsidP="00416510">
      <w:pPr>
        <w:pStyle w:val="21"/>
        <w:ind w:left="0" w:firstLine="709"/>
        <w:rPr>
          <w:rFonts w:ascii="Times New Roman" w:hAnsi="Times New Roman"/>
          <w:noProof/>
        </w:rPr>
      </w:pPr>
      <w:hyperlink r:id="rId12" w:anchor="_Toc243892973" w:history="1">
        <w:r w:rsidRPr="00416510">
          <w:rPr>
            <w:rStyle w:val="ab"/>
            <w:rFonts w:ascii="Times New Roman" w:hAnsi="Times New Roman"/>
          </w:rPr>
          <w:t>3.1.1. Предложения по административно-территориальному устройству Филоновского сельского поселения</w:t>
        </w:r>
        <w:r w:rsidRPr="00416510">
          <w:rPr>
            <w:rStyle w:val="ab"/>
            <w:rFonts w:ascii="Times New Roman" w:hAnsi="Times New Roman"/>
            <w:webHidden/>
          </w:rPr>
          <w:t xml:space="preserve"> </w:t>
        </w:r>
        <w:r w:rsidRPr="00416510">
          <w:rPr>
            <w:rStyle w:val="ab"/>
            <w:rFonts w:ascii="Times New Roman" w:hAnsi="Times New Roman"/>
            <w:webHidden/>
          </w:rPr>
          <w:fldChar w:fldCharType="begin"/>
        </w:r>
        <w:r w:rsidRPr="00416510">
          <w:rPr>
            <w:rStyle w:val="ab"/>
            <w:rFonts w:ascii="Times New Roman" w:hAnsi="Times New Roman"/>
            <w:webHidden/>
          </w:rPr>
          <w:instrText xml:space="preserve"> PAGEREF _Toc243892973 \h </w:instrText>
        </w:r>
        <w:r w:rsidRPr="00416510">
          <w:rPr>
            <w:rStyle w:val="ab"/>
            <w:rFonts w:ascii="Times New Roman" w:hAnsi="Times New Roman"/>
            <w:webHidden/>
          </w:rPr>
        </w:r>
        <w:r w:rsidRPr="00416510">
          <w:rPr>
            <w:rStyle w:val="ab"/>
            <w:rFonts w:ascii="Times New Roman" w:hAnsi="Times New Roman"/>
            <w:webHidden/>
          </w:rPr>
          <w:fldChar w:fldCharType="separate"/>
        </w:r>
        <w:r w:rsidRPr="00416510">
          <w:rPr>
            <w:rStyle w:val="ab"/>
            <w:rFonts w:ascii="Times New Roman" w:hAnsi="Times New Roman"/>
            <w:noProof/>
            <w:webHidden/>
          </w:rPr>
          <w:t>2</w:t>
        </w:r>
        <w:r w:rsidRPr="00416510">
          <w:rPr>
            <w:rStyle w:val="ab"/>
            <w:rFonts w:ascii="Times New Roman" w:hAnsi="Times New Roman"/>
            <w:webHidden/>
          </w:rPr>
          <w:fldChar w:fldCharType="end"/>
        </w:r>
      </w:hyperlink>
    </w:p>
    <w:p w:rsidR="00416510" w:rsidRPr="00416510" w:rsidRDefault="00416510" w:rsidP="00416510">
      <w:pPr>
        <w:pStyle w:val="21"/>
        <w:ind w:left="0" w:firstLine="709"/>
        <w:rPr>
          <w:rStyle w:val="ab"/>
          <w:rFonts w:ascii="Times New Roman" w:hAnsi="Times New Roman"/>
        </w:rPr>
      </w:pPr>
      <w:r w:rsidRPr="00416510">
        <w:rPr>
          <w:rStyle w:val="ab"/>
          <w:rFonts w:ascii="Times New Roman" w:hAnsi="Times New Roman"/>
        </w:rPr>
        <w:t xml:space="preserve">3.1.2. Мероприятия по оптимизации административного деления территории </w:t>
      </w:r>
      <w:proofErr w:type="spellStart"/>
      <w:r w:rsidRPr="00416510">
        <w:rPr>
          <w:rStyle w:val="ab"/>
          <w:rFonts w:ascii="Times New Roman" w:hAnsi="Times New Roman"/>
        </w:rPr>
        <w:t>Филоновского</w:t>
      </w:r>
      <w:proofErr w:type="spellEnd"/>
      <w:r w:rsidRPr="00416510">
        <w:rPr>
          <w:rStyle w:val="ab"/>
          <w:rFonts w:ascii="Times New Roman" w:hAnsi="Times New Roman"/>
        </w:rPr>
        <w:t xml:space="preserve"> сельского поселения</w:t>
      </w:r>
      <w:r w:rsidRPr="00416510">
        <w:rPr>
          <w:rStyle w:val="ab"/>
          <w:rFonts w:ascii="Times New Roman" w:hAnsi="Times New Roman"/>
          <w:webHidden/>
        </w:rPr>
        <w:t xml:space="preserve"> </w:t>
      </w:r>
      <w:r w:rsidRPr="00416510">
        <w:rPr>
          <w:rStyle w:val="ab"/>
          <w:rFonts w:ascii="Times New Roman" w:hAnsi="Times New Roman"/>
          <w:webHidden/>
        </w:rPr>
        <w:fldChar w:fldCharType="begin"/>
      </w:r>
      <w:r w:rsidRPr="00416510">
        <w:rPr>
          <w:rStyle w:val="ab"/>
          <w:rFonts w:ascii="Times New Roman" w:hAnsi="Times New Roman"/>
          <w:webHidden/>
        </w:rPr>
        <w:instrText xml:space="preserve"> PAGEREF _Toc243892973 \h </w:instrText>
      </w:r>
      <w:r w:rsidRPr="00416510">
        <w:rPr>
          <w:rStyle w:val="ab"/>
          <w:rFonts w:ascii="Times New Roman" w:hAnsi="Times New Roman"/>
          <w:webHidden/>
        </w:rPr>
      </w:r>
      <w:r w:rsidRPr="00416510">
        <w:rPr>
          <w:rStyle w:val="ab"/>
          <w:rFonts w:ascii="Times New Roman" w:hAnsi="Times New Roman"/>
          <w:webHidden/>
        </w:rPr>
        <w:fldChar w:fldCharType="separate"/>
      </w:r>
      <w:r w:rsidRPr="00416510">
        <w:rPr>
          <w:rStyle w:val="ab"/>
          <w:rFonts w:ascii="Times New Roman" w:hAnsi="Times New Roman"/>
          <w:webHidden/>
        </w:rPr>
        <w:t>2</w:t>
      </w:r>
      <w:r w:rsidRPr="00416510">
        <w:rPr>
          <w:rStyle w:val="ab"/>
          <w:rFonts w:ascii="Times New Roman" w:hAnsi="Times New Roman"/>
          <w:webHidden/>
        </w:rPr>
        <w:fldChar w:fldCharType="end"/>
      </w:r>
    </w:p>
    <w:p w:rsidR="00416510" w:rsidRPr="00416510" w:rsidRDefault="00416510" w:rsidP="00416510">
      <w:pPr>
        <w:pStyle w:val="21"/>
        <w:ind w:left="0" w:firstLine="709"/>
        <w:rPr>
          <w:rFonts w:ascii="Times New Roman" w:hAnsi="Times New Roman"/>
        </w:rPr>
      </w:pPr>
      <w:hyperlink r:id="rId13" w:anchor="_Toc243892974" w:history="1">
        <w:r w:rsidRPr="00416510">
          <w:rPr>
            <w:rStyle w:val="ab"/>
            <w:rFonts w:ascii="Times New Roman" w:hAnsi="Times New Roman"/>
          </w:rPr>
          <w:t>3.2. Предложения по размещению объектов капитального строительства местного значения</w:t>
        </w:r>
        <w:r w:rsidRPr="00416510">
          <w:rPr>
            <w:rStyle w:val="ab"/>
            <w:rFonts w:ascii="Times New Roman" w:hAnsi="Times New Roman"/>
            <w:webHidden/>
          </w:rPr>
          <w:t xml:space="preserve"> 8</w:t>
        </w:r>
      </w:hyperlink>
    </w:p>
    <w:p w:rsidR="00416510" w:rsidRPr="00416510" w:rsidRDefault="00416510" w:rsidP="00416510">
      <w:pPr>
        <w:pStyle w:val="33"/>
        <w:ind w:left="0" w:firstLine="709"/>
        <w:rPr>
          <w:rFonts w:ascii="Times New Roman" w:hAnsi="Times New Roman"/>
        </w:rPr>
      </w:pPr>
      <w:hyperlink r:id="rId14" w:anchor="_Toc243892975" w:history="1">
        <w:r w:rsidRPr="00416510">
          <w:rPr>
            <w:rStyle w:val="ab"/>
            <w:rFonts w:ascii="Times New Roman" w:hAnsi="Times New Roman"/>
          </w:rPr>
          <w:t>3.2.1.Предложения по обеспечению территории сельского поселения инженерной инфраструктурой</w:t>
        </w:r>
        <w:r w:rsidRPr="00416510">
          <w:rPr>
            <w:rStyle w:val="ab"/>
            <w:rFonts w:ascii="Times New Roman" w:hAnsi="Times New Roman"/>
            <w:webHidden/>
          </w:rPr>
          <w:t xml:space="preserve"> 8</w:t>
        </w:r>
      </w:hyperlink>
    </w:p>
    <w:p w:rsidR="00416510" w:rsidRPr="00416510" w:rsidRDefault="00416510" w:rsidP="00416510">
      <w:pPr>
        <w:pStyle w:val="33"/>
        <w:ind w:left="0" w:firstLine="709"/>
        <w:rPr>
          <w:rFonts w:ascii="Times New Roman" w:hAnsi="Times New Roman"/>
        </w:rPr>
      </w:pPr>
      <w:hyperlink r:id="rId15" w:anchor="_Toc243892976" w:history="1">
        <w:r w:rsidRPr="00416510">
          <w:rPr>
            <w:rStyle w:val="ab"/>
            <w:rFonts w:ascii="Times New Roman" w:hAnsi="Times New Roman"/>
          </w:rPr>
          <w:t>3.2.2. Предложения по обеспечению по обеспечению территории сельского поселения транспортной инфраструктурой</w:t>
        </w:r>
        <w:r w:rsidRPr="00416510">
          <w:rPr>
            <w:rStyle w:val="ab"/>
            <w:rFonts w:ascii="Times New Roman" w:hAnsi="Times New Roman"/>
            <w:webHidden/>
          </w:rPr>
          <w:t xml:space="preserve"> </w:t>
        </w:r>
        <w:r w:rsidRPr="00416510">
          <w:rPr>
            <w:rStyle w:val="ab"/>
            <w:rFonts w:ascii="Times New Roman" w:hAnsi="Times New Roman"/>
            <w:webHidden/>
          </w:rPr>
          <w:fldChar w:fldCharType="begin"/>
        </w:r>
        <w:r w:rsidRPr="00416510">
          <w:rPr>
            <w:rStyle w:val="ab"/>
            <w:rFonts w:ascii="Times New Roman" w:hAnsi="Times New Roman"/>
            <w:webHidden/>
          </w:rPr>
          <w:instrText xml:space="preserve"> PAGEREF _Toc243892976 \h </w:instrText>
        </w:r>
        <w:r w:rsidRPr="00416510">
          <w:rPr>
            <w:rStyle w:val="ab"/>
            <w:rFonts w:ascii="Times New Roman" w:hAnsi="Times New Roman"/>
            <w:webHidden/>
          </w:rPr>
        </w:r>
        <w:r w:rsidRPr="00416510">
          <w:rPr>
            <w:rStyle w:val="ab"/>
            <w:rFonts w:ascii="Times New Roman" w:hAnsi="Times New Roman"/>
            <w:webHidden/>
          </w:rPr>
          <w:fldChar w:fldCharType="separate"/>
        </w:r>
        <w:r w:rsidRPr="00416510">
          <w:rPr>
            <w:rStyle w:val="ab"/>
            <w:rFonts w:ascii="Times New Roman" w:hAnsi="Times New Roman"/>
            <w:noProof/>
            <w:webHidden/>
          </w:rPr>
          <w:t>2</w:t>
        </w:r>
        <w:r w:rsidRPr="00416510">
          <w:rPr>
            <w:rStyle w:val="ab"/>
            <w:rFonts w:ascii="Times New Roman" w:hAnsi="Times New Roman"/>
            <w:webHidden/>
          </w:rPr>
          <w:fldChar w:fldCharType="end"/>
        </w:r>
      </w:hyperlink>
    </w:p>
    <w:p w:rsidR="00416510" w:rsidRPr="00416510" w:rsidRDefault="00416510" w:rsidP="00416510">
      <w:pPr>
        <w:pStyle w:val="33"/>
        <w:ind w:left="0" w:firstLine="709"/>
        <w:rPr>
          <w:rFonts w:ascii="Times New Roman" w:hAnsi="Times New Roman"/>
        </w:rPr>
      </w:pPr>
      <w:hyperlink r:id="rId16" w:anchor="_Toc243892977" w:history="1">
        <w:r w:rsidRPr="00416510">
          <w:rPr>
            <w:rStyle w:val="ab"/>
            <w:rFonts w:ascii="Times New Roman" w:hAnsi="Times New Roman"/>
          </w:rPr>
          <w:t>3.2.3. Предложения по обеспечению территории сельского поселения объектами жилой инфраструктурой</w:t>
        </w:r>
        <w:r w:rsidRPr="00416510">
          <w:rPr>
            <w:rStyle w:val="ab"/>
            <w:rFonts w:ascii="Times New Roman" w:hAnsi="Times New Roman"/>
            <w:webHidden/>
          </w:rPr>
          <w:t xml:space="preserve"> </w:t>
        </w:r>
        <w:r w:rsidRPr="00416510">
          <w:rPr>
            <w:rStyle w:val="ab"/>
            <w:rFonts w:ascii="Times New Roman" w:hAnsi="Times New Roman"/>
            <w:webHidden/>
          </w:rPr>
          <w:fldChar w:fldCharType="begin"/>
        </w:r>
        <w:r w:rsidRPr="00416510">
          <w:rPr>
            <w:rStyle w:val="ab"/>
            <w:rFonts w:ascii="Times New Roman" w:hAnsi="Times New Roman"/>
            <w:webHidden/>
          </w:rPr>
          <w:instrText xml:space="preserve"> PAGEREF _Toc243892977 \h </w:instrText>
        </w:r>
        <w:r w:rsidRPr="00416510">
          <w:rPr>
            <w:rStyle w:val="ab"/>
            <w:rFonts w:ascii="Times New Roman" w:hAnsi="Times New Roman"/>
            <w:webHidden/>
          </w:rPr>
        </w:r>
        <w:r w:rsidRPr="00416510">
          <w:rPr>
            <w:rStyle w:val="ab"/>
            <w:rFonts w:ascii="Times New Roman" w:hAnsi="Times New Roman"/>
            <w:webHidden/>
          </w:rPr>
          <w:fldChar w:fldCharType="separate"/>
        </w:r>
        <w:r w:rsidRPr="00416510">
          <w:rPr>
            <w:rStyle w:val="ab"/>
            <w:rFonts w:ascii="Times New Roman" w:hAnsi="Times New Roman"/>
            <w:noProof/>
            <w:webHidden/>
          </w:rPr>
          <w:t>2</w:t>
        </w:r>
        <w:r w:rsidRPr="00416510">
          <w:rPr>
            <w:rStyle w:val="ab"/>
            <w:rFonts w:ascii="Times New Roman" w:hAnsi="Times New Roman"/>
            <w:webHidden/>
          </w:rPr>
          <w:fldChar w:fldCharType="end"/>
        </w:r>
      </w:hyperlink>
    </w:p>
    <w:p w:rsidR="00416510" w:rsidRPr="00416510" w:rsidRDefault="00416510" w:rsidP="00416510">
      <w:pPr>
        <w:pStyle w:val="33"/>
        <w:ind w:left="0" w:firstLine="709"/>
        <w:rPr>
          <w:rFonts w:ascii="Times New Roman" w:hAnsi="Times New Roman"/>
        </w:rPr>
      </w:pPr>
      <w:hyperlink r:id="rId17" w:anchor="_Toc243892978" w:history="1">
        <w:r w:rsidRPr="00416510">
          <w:rPr>
            <w:rStyle w:val="ab"/>
            <w:rFonts w:ascii="Times New Roman" w:hAnsi="Times New Roman"/>
          </w:rPr>
          <w:t>3.2.4. Предложения по обеспечению территории сельского поселения объектами связи, торговли, общественного питания, бытового обслуживания, жилищно-коммунального хозяйства</w:t>
        </w:r>
        <w:r w:rsidRPr="00416510">
          <w:rPr>
            <w:rStyle w:val="ab"/>
            <w:rFonts w:ascii="Times New Roman" w:hAnsi="Times New Roman"/>
            <w:webHidden/>
          </w:rPr>
          <w:t xml:space="preserve"> </w:t>
        </w:r>
        <w:r w:rsidRPr="00416510">
          <w:rPr>
            <w:rStyle w:val="ab"/>
            <w:rFonts w:ascii="Times New Roman" w:hAnsi="Times New Roman"/>
            <w:webHidden/>
          </w:rPr>
          <w:fldChar w:fldCharType="begin"/>
        </w:r>
        <w:r w:rsidRPr="00416510">
          <w:rPr>
            <w:rStyle w:val="ab"/>
            <w:rFonts w:ascii="Times New Roman" w:hAnsi="Times New Roman"/>
            <w:webHidden/>
          </w:rPr>
          <w:instrText xml:space="preserve"> PAGEREF _Toc243892978 \h </w:instrText>
        </w:r>
        <w:r w:rsidRPr="00416510">
          <w:rPr>
            <w:rStyle w:val="ab"/>
            <w:rFonts w:ascii="Times New Roman" w:hAnsi="Times New Roman"/>
            <w:webHidden/>
          </w:rPr>
        </w:r>
        <w:r w:rsidRPr="00416510">
          <w:rPr>
            <w:rStyle w:val="ab"/>
            <w:rFonts w:ascii="Times New Roman" w:hAnsi="Times New Roman"/>
            <w:webHidden/>
          </w:rPr>
          <w:fldChar w:fldCharType="separate"/>
        </w:r>
        <w:r w:rsidRPr="00416510">
          <w:rPr>
            <w:rStyle w:val="ab"/>
            <w:rFonts w:ascii="Times New Roman" w:hAnsi="Times New Roman"/>
            <w:noProof/>
            <w:webHidden/>
          </w:rPr>
          <w:t>2</w:t>
        </w:r>
        <w:r w:rsidRPr="00416510">
          <w:rPr>
            <w:rStyle w:val="ab"/>
            <w:rFonts w:ascii="Times New Roman" w:hAnsi="Times New Roman"/>
            <w:webHidden/>
          </w:rPr>
          <w:fldChar w:fldCharType="end"/>
        </w:r>
      </w:hyperlink>
    </w:p>
    <w:p w:rsidR="00416510" w:rsidRPr="00416510" w:rsidRDefault="00416510" w:rsidP="00416510">
      <w:pPr>
        <w:pStyle w:val="33"/>
        <w:ind w:left="0" w:firstLine="709"/>
        <w:rPr>
          <w:rFonts w:ascii="Times New Roman" w:hAnsi="Times New Roman"/>
        </w:rPr>
      </w:pPr>
      <w:hyperlink r:id="rId18" w:anchor="_Toc243892979" w:history="1">
        <w:r w:rsidRPr="00416510">
          <w:rPr>
            <w:rStyle w:val="ab"/>
            <w:rFonts w:ascii="Times New Roman" w:hAnsi="Times New Roman"/>
          </w:rPr>
          <w:t>3.2.5. Предложения по обеспечению территории сельского поселения объектами библиотечного обслуживания, культуры, объектами физкультуры и спорта</w:t>
        </w:r>
        <w:r w:rsidRPr="00416510">
          <w:rPr>
            <w:rStyle w:val="ab"/>
            <w:rFonts w:ascii="Times New Roman" w:hAnsi="Times New Roman"/>
            <w:webHidden/>
          </w:rPr>
          <w:t xml:space="preserve"> </w:t>
        </w:r>
        <w:r w:rsidRPr="00416510">
          <w:rPr>
            <w:rStyle w:val="ab"/>
            <w:rFonts w:ascii="Times New Roman" w:hAnsi="Times New Roman"/>
            <w:webHidden/>
          </w:rPr>
          <w:fldChar w:fldCharType="begin"/>
        </w:r>
        <w:r w:rsidRPr="00416510">
          <w:rPr>
            <w:rStyle w:val="ab"/>
            <w:rFonts w:ascii="Times New Roman" w:hAnsi="Times New Roman"/>
            <w:webHidden/>
          </w:rPr>
          <w:instrText xml:space="preserve"> PAGEREF _Toc243892979 \h </w:instrText>
        </w:r>
        <w:r w:rsidRPr="00416510">
          <w:rPr>
            <w:rStyle w:val="ab"/>
            <w:rFonts w:ascii="Times New Roman" w:hAnsi="Times New Roman"/>
            <w:webHidden/>
          </w:rPr>
        </w:r>
        <w:r w:rsidRPr="00416510">
          <w:rPr>
            <w:rStyle w:val="ab"/>
            <w:rFonts w:ascii="Times New Roman" w:hAnsi="Times New Roman"/>
            <w:webHidden/>
          </w:rPr>
          <w:fldChar w:fldCharType="separate"/>
        </w:r>
        <w:r w:rsidRPr="00416510">
          <w:rPr>
            <w:rStyle w:val="ab"/>
            <w:rFonts w:ascii="Times New Roman" w:hAnsi="Times New Roman"/>
            <w:noProof/>
            <w:webHidden/>
          </w:rPr>
          <w:t>2</w:t>
        </w:r>
        <w:r w:rsidRPr="00416510">
          <w:rPr>
            <w:rStyle w:val="ab"/>
            <w:rFonts w:ascii="Times New Roman" w:hAnsi="Times New Roman"/>
            <w:webHidden/>
          </w:rPr>
          <w:fldChar w:fldCharType="end"/>
        </w:r>
      </w:hyperlink>
    </w:p>
    <w:p w:rsidR="00416510" w:rsidRPr="00416510" w:rsidRDefault="00416510" w:rsidP="00416510">
      <w:pPr>
        <w:pStyle w:val="33"/>
        <w:ind w:left="0" w:firstLine="709"/>
        <w:rPr>
          <w:rFonts w:ascii="Times New Roman" w:hAnsi="Times New Roman"/>
        </w:rPr>
      </w:pPr>
      <w:hyperlink r:id="rId19" w:anchor="_Toc243892980" w:history="1">
        <w:r w:rsidRPr="00416510">
          <w:rPr>
            <w:rStyle w:val="ab"/>
            <w:rFonts w:ascii="Times New Roman" w:hAnsi="Times New Roman"/>
          </w:rPr>
          <w:t>3.2.6. Предложения по обеспечению территории сельского поселения объектами массового отдыха жителей поселения, благоустройства и озеленения территории сельского поселения</w:t>
        </w:r>
        <w:r w:rsidRPr="00416510">
          <w:rPr>
            <w:rStyle w:val="ab"/>
            <w:rFonts w:ascii="Times New Roman" w:hAnsi="Times New Roman"/>
            <w:webHidden/>
          </w:rPr>
          <w:t xml:space="preserve"> </w:t>
        </w:r>
        <w:r w:rsidRPr="00416510">
          <w:rPr>
            <w:rStyle w:val="ab"/>
            <w:rFonts w:ascii="Times New Roman" w:hAnsi="Times New Roman"/>
            <w:webHidden/>
          </w:rPr>
          <w:fldChar w:fldCharType="begin"/>
        </w:r>
        <w:r w:rsidRPr="00416510">
          <w:rPr>
            <w:rStyle w:val="ab"/>
            <w:rFonts w:ascii="Times New Roman" w:hAnsi="Times New Roman"/>
            <w:webHidden/>
          </w:rPr>
          <w:instrText xml:space="preserve"> PAGEREF _Toc243892980 \h </w:instrText>
        </w:r>
        <w:r w:rsidRPr="00416510">
          <w:rPr>
            <w:rStyle w:val="ab"/>
            <w:rFonts w:ascii="Times New Roman" w:hAnsi="Times New Roman"/>
            <w:webHidden/>
          </w:rPr>
        </w:r>
        <w:r w:rsidRPr="00416510">
          <w:rPr>
            <w:rStyle w:val="ab"/>
            <w:rFonts w:ascii="Times New Roman" w:hAnsi="Times New Roman"/>
            <w:webHidden/>
          </w:rPr>
          <w:fldChar w:fldCharType="separate"/>
        </w:r>
        <w:r w:rsidRPr="00416510">
          <w:rPr>
            <w:rStyle w:val="ab"/>
            <w:rFonts w:ascii="Times New Roman" w:hAnsi="Times New Roman"/>
            <w:noProof/>
            <w:webHidden/>
          </w:rPr>
          <w:t>2</w:t>
        </w:r>
        <w:r w:rsidRPr="00416510">
          <w:rPr>
            <w:rStyle w:val="ab"/>
            <w:rFonts w:ascii="Times New Roman" w:hAnsi="Times New Roman"/>
            <w:webHidden/>
          </w:rPr>
          <w:fldChar w:fldCharType="end"/>
        </w:r>
      </w:hyperlink>
    </w:p>
    <w:p w:rsidR="00416510" w:rsidRPr="00416510" w:rsidRDefault="00416510" w:rsidP="00416510">
      <w:pPr>
        <w:pStyle w:val="33"/>
        <w:ind w:left="0" w:firstLine="709"/>
        <w:rPr>
          <w:rFonts w:ascii="Times New Roman" w:hAnsi="Times New Roman"/>
        </w:rPr>
      </w:pPr>
      <w:hyperlink r:id="rId20" w:anchor="_Toc243892981" w:history="1">
        <w:r w:rsidRPr="00416510">
          <w:rPr>
            <w:rStyle w:val="ab"/>
            <w:rFonts w:ascii="Times New Roman" w:hAnsi="Times New Roman"/>
          </w:rPr>
          <w:t>3.2.7. Предложения по обеспечению территории сельского поселения местами сбора бытовых отходов</w:t>
        </w:r>
        <w:r w:rsidRPr="00416510">
          <w:rPr>
            <w:rStyle w:val="ab"/>
            <w:rFonts w:ascii="Times New Roman" w:hAnsi="Times New Roman"/>
            <w:webHidden/>
          </w:rPr>
          <w:t xml:space="preserve"> </w:t>
        </w:r>
        <w:r w:rsidRPr="00416510">
          <w:rPr>
            <w:rStyle w:val="ab"/>
            <w:rFonts w:ascii="Times New Roman" w:hAnsi="Times New Roman"/>
            <w:webHidden/>
          </w:rPr>
          <w:fldChar w:fldCharType="begin"/>
        </w:r>
        <w:r w:rsidRPr="00416510">
          <w:rPr>
            <w:rStyle w:val="ab"/>
            <w:rFonts w:ascii="Times New Roman" w:hAnsi="Times New Roman"/>
            <w:webHidden/>
          </w:rPr>
          <w:instrText xml:space="preserve"> PAGEREF _Toc243892981 \h </w:instrText>
        </w:r>
        <w:r w:rsidRPr="00416510">
          <w:rPr>
            <w:rStyle w:val="ab"/>
            <w:rFonts w:ascii="Times New Roman" w:hAnsi="Times New Roman"/>
            <w:webHidden/>
          </w:rPr>
        </w:r>
        <w:r w:rsidRPr="00416510">
          <w:rPr>
            <w:rStyle w:val="ab"/>
            <w:rFonts w:ascii="Times New Roman" w:hAnsi="Times New Roman"/>
            <w:webHidden/>
          </w:rPr>
          <w:fldChar w:fldCharType="separate"/>
        </w:r>
        <w:r w:rsidRPr="00416510">
          <w:rPr>
            <w:rStyle w:val="ab"/>
            <w:rFonts w:ascii="Times New Roman" w:hAnsi="Times New Roman"/>
            <w:noProof/>
            <w:webHidden/>
          </w:rPr>
          <w:t>2</w:t>
        </w:r>
        <w:r w:rsidRPr="00416510">
          <w:rPr>
            <w:rStyle w:val="ab"/>
            <w:rFonts w:ascii="Times New Roman" w:hAnsi="Times New Roman"/>
            <w:webHidden/>
          </w:rPr>
          <w:fldChar w:fldCharType="end"/>
        </w:r>
      </w:hyperlink>
    </w:p>
    <w:p w:rsidR="00416510" w:rsidRPr="00416510" w:rsidRDefault="00416510" w:rsidP="00416510">
      <w:pPr>
        <w:pStyle w:val="33"/>
        <w:ind w:left="0" w:firstLine="709"/>
        <w:rPr>
          <w:rStyle w:val="ab"/>
          <w:rFonts w:ascii="Times New Roman" w:hAnsi="Times New Roman"/>
          <w:lang w:val="en-US"/>
        </w:rPr>
      </w:pPr>
      <w:hyperlink r:id="rId21" w:anchor="_Toc243892982" w:history="1">
        <w:r w:rsidRPr="00416510">
          <w:rPr>
            <w:rStyle w:val="ab"/>
            <w:rFonts w:ascii="Times New Roman" w:hAnsi="Times New Roman"/>
          </w:rPr>
          <w:t>3.2.8. Предложения по обеспечению территории сельского поселения местами захоронения</w:t>
        </w:r>
        <w:r w:rsidRPr="00416510">
          <w:rPr>
            <w:rStyle w:val="ab"/>
            <w:rFonts w:ascii="Times New Roman" w:hAnsi="Times New Roman"/>
            <w:webHidden/>
          </w:rPr>
          <w:t xml:space="preserve"> </w:t>
        </w:r>
        <w:r w:rsidRPr="00416510">
          <w:rPr>
            <w:rStyle w:val="ab"/>
            <w:rFonts w:ascii="Times New Roman" w:hAnsi="Times New Roman"/>
            <w:webHidden/>
          </w:rPr>
          <w:fldChar w:fldCharType="begin"/>
        </w:r>
        <w:r w:rsidRPr="00416510">
          <w:rPr>
            <w:rStyle w:val="ab"/>
            <w:rFonts w:ascii="Times New Roman" w:hAnsi="Times New Roman"/>
            <w:webHidden/>
          </w:rPr>
          <w:instrText xml:space="preserve"> PAGEREF _Toc243892982 \h </w:instrText>
        </w:r>
        <w:r w:rsidRPr="00416510">
          <w:rPr>
            <w:rStyle w:val="ab"/>
            <w:rFonts w:ascii="Times New Roman" w:hAnsi="Times New Roman"/>
            <w:webHidden/>
          </w:rPr>
        </w:r>
        <w:r w:rsidRPr="00416510">
          <w:rPr>
            <w:rStyle w:val="ab"/>
            <w:rFonts w:ascii="Times New Roman" w:hAnsi="Times New Roman"/>
            <w:webHidden/>
          </w:rPr>
          <w:fldChar w:fldCharType="separate"/>
        </w:r>
        <w:r w:rsidRPr="00416510">
          <w:rPr>
            <w:rStyle w:val="ab"/>
            <w:rFonts w:ascii="Times New Roman" w:hAnsi="Times New Roman"/>
            <w:noProof/>
            <w:webHidden/>
          </w:rPr>
          <w:t>2</w:t>
        </w:r>
        <w:r w:rsidRPr="00416510">
          <w:rPr>
            <w:rStyle w:val="ab"/>
            <w:rFonts w:ascii="Times New Roman" w:hAnsi="Times New Roman"/>
            <w:webHidden/>
          </w:rPr>
          <w:fldChar w:fldCharType="end"/>
        </w:r>
      </w:hyperlink>
    </w:p>
    <w:p w:rsidR="00416510" w:rsidRPr="00416510" w:rsidRDefault="00416510" w:rsidP="00416510">
      <w:pPr>
        <w:pStyle w:val="33"/>
        <w:ind w:left="0" w:firstLine="709"/>
        <w:rPr>
          <w:rStyle w:val="ab"/>
          <w:rFonts w:ascii="Times New Roman" w:hAnsi="Times New Roman"/>
        </w:rPr>
      </w:pPr>
      <w:r w:rsidRPr="00416510">
        <w:rPr>
          <w:rStyle w:val="ab"/>
          <w:rFonts w:ascii="Times New Roman" w:hAnsi="Times New Roman"/>
        </w:rPr>
        <w:t xml:space="preserve"> 3.2.9. Предложения по обеспечению территории сельского поселения объектами сельскохозяйственного и промышленного производства, создание условий для развития малого и среднего предпринимательства…………………………………16</w:t>
      </w:r>
    </w:p>
    <w:p w:rsidR="00416510" w:rsidRPr="00416510" w:rsidRDefault="00416510" w:rsidP="00416510">
      <w:pPr>
        <w:ind w:firstLine="709"/>
        <w:rPr>
          <w:rFonts w:ascii="Times New Roman" w:hAnsi="Times New Roman"/>
        </w:rPr>
      </w:pPr>
      <w:r w:rsidRPr="00416510">
        <w:rPr>
          <w:rFonts w:ascii="Times New Roman" w:hAnsi="Times New Roman"/>
        </w:rPr>
        <w:t xml:space="preserve">(п. 3.2.9. </w:t>
      </w:r>
      <w:proofErr w:type="gramStart"/>
      <w:r w:rsidRPr="00416510">
        <w:rPr>
          <w:rFonts w:ascii="Times New Roman" w:hAnsi="Times New Roman"/>
        </w:rPr>
        <w:t>введен</w:t>
      </w:r>
      <w:proofErr w:type="gramEnd"/>
      <w:r w:rsidRPr="00416510">
        <w:rPr>
          <w:rFonts w:ascii="Times New Roman" w:hAnsi="Times New Roman"/>
        </w:rPr>
        <w:t xml:space="preserve"> решением от 25.04.2015 № 258)</w:t>
      </w:r>
    </w:p>
    <w:p w:rsidR="00416510" w:rsidRPr="00416510" w:rsidRDefault="00416510" w:rsidP="00416510">
      <w:pPr>
        <w:pStyle w:val="11"/>
        <w:tabs>
          <w:tab w:val="right" w:leader="dot" w:pos="9061"/>
        </w:tabs>
        <w:ind w:firstLine="709"/>
        <w:rPr>
          <w:rFonts w:ascii="Times New Roman" w:hAnsi="Times New Roman"/>
          <w:noProof/>
        </w:rPr>
      </w:pPr>
      <w:hyperlink r:id="rId22" w:anchor="_Toc243892983" w:history="1">
        <w:r w:rsidRPr="00416510">
          <w:rPr>
            <w:rStyle w:val="ab"/>
            <w:rFonts w:ascii="Times New Roman" w:hAnsi="Times New Roman"/>
            <w:noProof/>
            <w:kern w:val="2"/>
          </w:rPr>
          <w:t>4. Заключение</w:t>
        </w:r>
        <w:r w:rsidRPr="00416510">
          <w:rPr>
            <w:rStyle w:val="ab"/>
            <w:rFonts w:ascii="Times New Roman" w:hAnsi="Times New Roman"/>
            <w:noProof/>
            <w:webHidden/>
          </w:rPr>
          <w:t xml:space="preserve"> </w:t>
        </w:r>
        <w:r w:rsidRPr="00416510">
          <w:rPr>
            <w:rStyle w:val="ab"/>
            <w:rFonts w:ascii="Times New Roman" w:hAnsi="Times New Roman"/>
            <w:noProof/>
            <w:webHidden/>
          </w:rPr>
          <w:fldChar w:fldCharType="begin"/>
        </w:r>
        <w:r w:rsidRPr="00416510">
          <w:rPr>
            <w:rStyle w:val="ab"/>
            <w:rFonts w:ascii="Times New Roman" w:hAnsi="Times New Roman"/>
            <w:noProof/>
            <w:webHidden/>
          </w:rPr>
          <w:instrText xml:space="preserve"> PAGEREF _Toc243892983 \h </w:instrText>
        </w:r>
        <w:r w:rsidRPr="00416510">
          <w:rPr>
            <w:rStyle w:val="ab"/>
            <w:rFonts w:ascii="Times New Roman" w:hAnsi="Times New Roman"/>
            <w:noProof/>
            <w:webHidden/>
          </w:rPr>
        </w:r>
        <w:r w:rsidRPr="00416510">
          <w:rPr>
            <w:rStyle w:val="ab"/>
            <w:rFonts w:ascii="Times New Roman" w:hAnsi="Times New Roman"/>
            <w:noProof/>
            <w:webHidden/>
          </w:rPr>
          <w:fldChar w:fldCharType="separate"/>
        </w:r>
        <w:r w:rsidRPr="00416510">
          <w:rPr>
            <w:rStyle w:val="ab"/>
            <w:rFonts w:ascii="Times New Roman" w:hAnsi="Times New Roman"/>
            <w:noProof/>
            <w:webHidden/>
          </w:rPr>
          <w:t>2</w:t>
        </w:r>
        <w:r w:rsidRPr="00416510">
          <w:rPr>
            <w:rStyle w:val="ab"/>
            <w:rFonts w:ascii="Times New Roman" w:hAnsi="Times New Roman"/>
            <w:noProof/>
            <w:webHidden/>
          </w:rPr>
          <w:fldChar w:fldCharType="end"/>
        </w:r>
      </w:hyperlink>
    </w:p>
    <w:p w:rsidR="00416510" w:rsidRPr="00416510" w:rsidRDefault="00416510" w:rsidP="00416510">
      <w:pPr>
        <w:pStyle w:val="1"/>
        <w:ind w:firstLine="0"/>
        <w:rPr>
          <w:rFonts w:ascii="Times New Roman" w:hAnsi="Times New Roman" w:cs="Times New Roman"/>
          <w:b w:val="0"/>
          <w:sz w:val="24"/>
          <w:szCs w:val="24"/>
        </w:rPr>
      </w:pPr>
      <w:r w:rsidRPr="00416510">
        <w:rPr>
          <w:rFonts w:ascii="Times New Roman" w:hAnsi="Times New Roman" w:cs="Times New Roman"/>
          <w:b w:val="0"/>
          <w:sz w:val="24"/>
          <w:szCs w:val="24"/>
        </w:rPr>
        <w:lastRenderedPageBreak/>
        <w:fldChar w:fldCharType="end"/>
      </w:r>
      <w:r w:rsidRPr="00416510">
        <w:rPr>
          <w:rFonts w:ascii="Times New Roman" w:hAnsi="Times New Roman" w:cs="Times New Roman"/>
          <w:b w:val="0"/>
          <w:sz w:val="24"/>
          <w:szCs w:val="24"/>
        </w:rPr>
        <w:t>Предисловие</w:t>
      </w:r>
    </w:p>
    <w:p w:rsidR="00416510" w:rsidRPr="00416510" w:rsidRDefault="00416510" w:rsidP="00416510">
      <w:pPr>
        <w:ind w:firstLine="709"/>
        <w:rPr>
          <w:rFonts w:ascii="Times New Roman" w:hAnsi="Times New Roman"/>
        </w:rPr>
      </w:pPr>
      <w:proofErr w:type="gramStart"/>
      <w:r w:rsidRPr="00416510">
        <w:rPr>
          <w:rFonts w:ascii="Times New Roman" w:hAnsi="Times New Roman"/>
        </w:rPr>
        <w:t xml:space="preserve">Генеральный план </w:t>
      </w:r>
      <w:proofErr w:type="spellStart"/>
      <w:r w:rsidRPr="00416510">
        <w:rPr>
          <w:rFonts w:ascii="Times New Roman" w:hAnsi="Times New Roman"/>
        </w:rPr>
        <w:t>Филоновского</w:t>
      </w:r>
      <w:proofErr w:type="spellEnd"/>
      <w:r w:rsidRPr="00416510">
        <w:rPr>
          <w:rFonts w:ascii="Times New Roman" w:hAnsi="Times New Roman"/>
        </w:rPr>
        <w:t xml:space="preserve"> сельского поселения </w:t>
      </w:r>
      <w:proofErr w:type="spellStart"/>
      <w:r w:rsidRPr="00416510">
        <w:rPr>
          <w:rFonts w:ascii="Times New Roman" w:hAnsi="Times New Roman"/>
        </w:rPr>
        <w:t>Богучарского</w:t>
      </w:r>
      <w:proofErr w:type="spellEnd"/>
      <w:r w:rsidRPr="00416510">
        <w:rPr>
          <w:rFonts w:ascii="Times New Roman" w:hAnsi="Times New Roman"/>
        </w:rPr>
        <w:t xml:space="preserve"> муниципального района Воронежской области выполнен институтом </w:t>
      </w:r>
      <w:proofErr w:type="spellStart"/>
      <w:r w:rsidRPr="00416510">
        <w:rPr>
          <w:rFonts w:ascii="Times New Roman" w:hAnsi="Times New Roman"/>
        </w:rPr>
        <w:t>РосНИПИУрбанистики</w:t>
      </w:r>
      <w:proofErr w:type="spellEnd"/>
      <w:r w:rsidRPr="00416510">
        <w:rPr>
          <w:rFonts w:ascii="Times New Roman" w:hAnsi="Times New Roman"/>
        </w:rPr>
        <w:t xml:space="preserve"> согласно муниципальному контракту на выполнение работ по подготовке проекта Генерального   плана </w:t>
      </w:r>
      <w:proofErr w:type="spellStart"/>
      <w:r w:rsidRPr="00416510">
        <w:rPr>
          <w:rFonts w:ascii="Times New Roman" w:hAnsi="Times New Roman"/>
        </w:rPr>
        <w:t>Филоновского</w:t>
      </w:r>
      <w:proofErr w:type="spellEnd"/>
      <w:r w:rsidRPr="00416510">
        <w:rPr>
          <w:rFonts w:ascii="Times New Roman" w:hAnsi="Times New Roman"/>
        </w:rPr>
        <w:t xml:space="preserve"> сельского поселения </w:t>
      </w:r>
      <w:proofErr w:type="spellStart"/>
      <w:r w:rsidRPr="00416510">
        <w:rPr>
          <w:rFonts w:ascii="Times New Roman" w:hAnsi="Times New Roman"/>
        </w:rPr>
        <w:t>Богучарского</w:t>
      </w:r>
      <w:proofErr w:type="spellEnd"/>
      <w:r w:rsidRPr="00416510">
        <w:rPr>
          <w:rFonts w:ascii="Times New Roman" w:hAnsi="Times New Roman"/>
        </w:rPr>
        <w:t xml:space="preserve"> муниципального района Воронежской области от 12.01.2009г. в соответствии с Градостроительным кодексом РФ от 29.12.2004г. №190-ФЗ и инструкцией, утвержденной постановлением Госстроя РФ от 29.10.2002г. №150 «О порядке разработки, согласования, экспертизы</w:t>
      </w:r>
      <w:proofErr w:type="gramEnd"/>
      <w:r w:rsidRPr="00416510">
        <w:rPr>
          <w:rFonts w:ascii="Times New Roman" w:hAnsi="Times New Roman"/>
        </w:rPr>
        <w:t xml:space="preserve"> и утверждения градостроительной документации» СНиП 11-04-2003, а также с соблюдением технических условий и требований государственных стандартов соответствующих норм и правил в области градостроительства.</w:t>
      </w:r>
    </w:p>
    <w:p w:rsidR="00416510" w:rsidRPr="00416510" w:rsidRDefault="00416510" w:rsidP="00416510">
      <w:pPr>
        <w:ind w:firstLine="709"/>
        <w:rPr>
          <w:rFonts w:ascii="Times New Roman" w:hAnsi="Times New Roman"/>
        </w:rPr>
      </w:pPr>
      <w:r w:rsidRPr="00416510">
        <w:rPr>
          <w:rFonts w:ascii="Times New Roman" w:hAnsi="Times New Roman"/>
        </w:rPr>
        <w:t xml:space="preserve">Внесение изменений в Генеральный  план </w:t>
      </w:r>
      <w:proofErr w:type="spellStart"/>
      <w:r w:rsidRPr="00416510">
        <w:rPr>
          <w:rFonts w:ascii="Times New Roman" w:hAnsi="Times New Roman"/>
        </w:rPr>
        <w:t>Филоновского</w:t>
      </w:r>
      <w:proofErr w:type="spellEnd"/>
      <w:r w:rsidRPr="00416510">
        <w:rPr>
          <w:rFonts w:ascii="Times New Roman" w:hAnsi="Times New Roman"/>
        </w:rPr>
        <w:t xml:space="preserve"> сельского поселения </w:t>
      </w:r>
      <w:proofErr w:type="spellStart"/>
      <w:r w:rsidRPr="00416510">
        <w:rPr>
          <w:rFonts w:ascii="Times New Roman" w:hAnsi="Times New Roman"/>
        </w:rPr>
        <w:t>Богучарского</w:t>
      </w:r>
      <w:proofErr w:type="spellEnd"/>
      <w:r w:rsidRPr="00416510">
        <w:rPr>
          <w:rFonts w:ascii="Times New Roman" w:hAnsi="Times New Roman"/>
        </w:rPr>
        <w:t xml:space="preserve"> муниципального района Воронежской области выполнено БУВО «Нормативно-проектный центр» по заказу администрации </w:t>
      </w:r>
      <w:proofErr w:type="spellStart"/>
      <w:r w:rsidRPr="00416510">
        <w:rPr>
          <w:rFonts w:ascii="Times New Roman" w:hAnsi="Times New Roman"/>
        </w:rPr>
        <w:t>Филоновского</w:t>
      </w:r>
      <w:proofErr w:type="spellEnd"/>
      <w:r w:rsidRPr="00416510">
        <w:rPr>
          <w:rFonts w:ascii="Times New Roman" w:hAnsi="Times New Roman"/>
        </w:rPr>
        <w:t xml:space="preserve"> сельского поселения в соответствии с муниципальным контрактом № 9 от 24.03.2014.</w:t>
      </w:r>
    </w:p>
    <w:p w:rsidR="00416510" w:rsidRPr="00416510" w:rsidRDefault="00416510" w:rsidP="00416510">
      <w:pPr>
        <w:ind w:firstLine="709"/>
        <w:rPr>
          <w:rFonts w:ascii="Times New Roman" w:hAnsi="Times New Roman"/>
        </w:rPr>
      </w:pPr>
      <w:r w:rsidRPr="00416510">
        <w:rPr>
          <w:rFonts w:ascii="Times New Roman" w:hAnsi="Times New Roman"/>
        </w:rPr>
        <w:t>(</w:t>
      </w:r>
      <w:proofErr w:type="spellStart"/>
      <w:r w:rsidRPr="00416510">
        <w:rPr>
          <w:rFonts w:ascii="Times New Roman" w:hAnsi="Times New Roman"/>
        </w:rPr>
        <w:t>абз</w:t>
      </w:r>
      <w:proofErr w:type="spellEnd"/>
      <w:r w:rsidRPr="00416510">
        <w:rPr>
          <w:rFonts w:ascii="Times New Roman" w:hAnsi="Times New Roman"/>
        </w:rPr>
        <w:t xml:space="preserve">. </w:t>
      </w:r>
      <w:proofErr w:type="gramStart"/>
      <w:r w:rsidRPr="00416510">
        <w:rPr>
          <w:rFonts w:ascii="Times New Roman" w:hAnsi="Times New Roman"/>
        </w:rPr>
        <w:t>введен</w:t>
      </w:r>
      <w:proofErr w:type="gramEnd"/>
      <w:r w:rsidRPr="00416510">
        <w:rPr>
          <w:rFonts w:ascii="Times New Roman" w:hAnsi="Times New Roman"/>
        </w:rPr>
        <w:t xml:space="preserve"> решением от 25.04.2015 № 258)</w:t>
      </w:r>
    </w:p>
    <w:p w:rsidR="00416510" w:rsidRPr="00416510" w:rsidRDefault="00416510" w:rsidP="00416510">
      <w:pPr>
        <w:pStyle w:val="1"/>
        <w:ind w:firstLine="0"/>
        <w:rPr>
          <w:rFonts w:ascii="Times New Roman" w:hAnsi="Times New Roman" w:cs="Times New Roman"/>
          <w:b w:val="0"/>
          <w:sz w:val="24"/>
          <w:szCs w:val="24"/>
        </w:rPr>
      </w:pPr>
      <w:r w:rsidRPr="00416510">
        <w:rPr>
          <w:rFonts w:ascii="Times New Roman" w:hAnsi="Times New Roman" w:cs="Times New Roman"/>
          <w:b w:val="0"/>
          <w:sz w:val="24"/>
          <w:szCs w:val="24"/>
        </w:rPr>
        <w:t>Введение</w:t>
      </w:r>
    </w:p>
    <w:p w:rsidR="00416510" w:rsidRPr="00416510" w:rsidRDefault="00416510" w:rsidP="00416510">
      <w:pPr>
        <w:ind w:firstLine="709"/>
        <w:rPr>
          <w:rFonts w:ascii="Times New Roman" w:hAnsi="Times New Roman"/>
        </w:rPr>
      </w:pPr>
      <w:r w:rsidRPr="00416510">
        <w:rPr>
          <w:rFonts w:ascii="Times New Roman" w:hAnsi="Times New Roman"/>
        </w:rPr>
        <w:t>В настоящее время с принятием Градостроительного Кодекса (декабрь 2004 г.) градостроительная документация переходит в ранг правового документа.</w:t>
      </w:r>
    </w:p>
    <w:p w:rsidR="00416510" w:rsidRPr="00416510" w:rsidRDefault="00416510" w:rsidP="00416510">
      <w:pPr>
        <w:ind w:firstLine="709"/>
        <w:rPr>
          <w:rFonts w:ascii="Times New Roman" w:hAnsi="Times New Roman"/>
        </w:rPr>
      </w:pPr>
      <w:r w:rsidRPr="00416510">
        <w:rPr>
          <w:rFonts w:ascii="Times New Roman" w:hAnsi="Times New Roman"/>
        </w:rPr>
        <w:t>В проекте Генерального   плана представлен анализ существующих природных условий и ресурсов, выявлен ландшафтно-рекреационный потенциал сельского поселения, а также территории, благоприятные для использования по различному функциональному назначению (градостроительному, лесохозяйственному, сельскохозяйственному, рекреационному), предложены варианты социально-экономического развития; развития транспортно-инженерной инфраструктуры (автодороги, транспорт водоснабжение, канализация, отопление, газоснабжение); рассмотрены экологические проблемы и пути их решения; даны предложения по административно-территориальному устройству, планировочной организации и функциональному зонированию территории (расселению и развитию населенных пунктов, жилищному строительству, организации системы культурно-бытового обслуживания и отдыха, организации системы связи и компьютеризации и др.).</w:t>
      </w:r>
    </w:p>
    <w:p w:rsidR="00416510" w:rsidRPr="00416510" w:rsidRDefault="00416510" w:rsidP="00416510">
      <w:pPr>
        <w:ind w:firstLine="709"/>
        <w:rPr>
          <w:rFonts w:ascii="Times New Roman" w:hAnsi="Times New Roman"/>
          <w:iCs/>
          <w:kern w:val="2"/>
          <w:shd w:val="clear" w:color="auto" w:fill="FFFFFF"/>
        </w:rPr>
      </w:pPr>
      <w:proofErr w:type="gramStart"/>
      <w:r w:rsidRPr="00416510">
        <w:rPr>
          <w:rFonts w:ascii="Times New Roman" w:hAnsi="Times New Roman"/>
          <w:iCs/>
          <w:kern w:val="2"/>
          <w:shd w:val="clear" w:color="auto" w:fill="FFFFFF"/>
        </w:rPr>
        <w:t>Согласно ст. 23 ГК РФ подготовка проекта Генерального   плана сельского поселения осуществляется на основании результатов инженерных изысканий в соответствии с требованиями технических регламентов, с учетом комплексных программ развития муниципального района, с учетом содержащихся в схемах территориального планирования Воронежской области и Российской Федерации положений о территориальном планировании, с учетом региональных и (или) местных нормативов градостроительного проектирования, утверждаемых в порядке, установленном частями</w:t>
      </w:r>
      <w:proofErr w:type="gramEnd"/>
      <w:r w:rsidRPr="00416510">
        <w:rPr>
          <w:rFonts w:ascii="Times New Roman" w:hAnsi="Times New Roman"/>
          <w:iCs/>
          <w:kern w:val="2"/>
          <w:shd w:val="clear" w:color="auto" w:fill="FFFFFF"/>
        </w:rPr>
        <w:t xml:space="preserve"> 5 и 6 статьи 24 Кодекса, а также с учетом предложений заинтересованных лиц. </w:t>
      </w:r>
    </w:p>
    <w:p w:rsidR="00416510" w:rsidRPr="00416510" w:rsidRDefault="00416510" w:rsidP="00416510">
      <w:pPr>
        <w:ind w:firstLine="709"/>
        <w:rPr>
          <w:rFonts w:ascii="Times New Roman" w:hAnsi="Times New Roman"/>
          <w:iCs/>
          <w:kern w:val="2"/>
          <w:shd w:val="clear" w:color="auto" w:fill="FFFFFF"/>
        </w:rPr>
      </w:pPr>
      <w:r w:rsidRPr="00416510">
        <w:rPr>
          <w:rFonts w:ascii="Times New Roman" w:hAnsi="Times New Roman"/>
          <w:iCs/>
          <w:kern w:val="2"/>
          <w:shd w:val="clear" w:color="auto" w:fill="FFFFFF"/>
        </w:rPr>
        <w:t xml:space="preserve">Целью данного проекта является разработка принципиальных предложений по планировочной организации территории </w:t>
      </w:r>
      <w:proofErr w:type="spellStart"/>
      <w:r w:rsidRPr="00416510">
        <w:rPr>
          <w:rFonts w:ascii="Times New Roman" w:hAnsi="Times New Roman"/>
        </w:rPr>
        <w:t>Филоновского</w:t>
      </w:r>
      <w:proofErr w:type="spellEnd"/>
      <w:r w:rsidRPr="00416510">
        <w:rPr>
          <w:rFonts w:ascii="Times New Roman" w:hAnsi="Times New Roman"/>
          <w:iCs/>
          <w:kern w:val="2"/>
          <w:shd w:val="clear" w:color="auto" w:fill="FFFFFF"/>
        </w:rPr>
        <w:t xml:space="preserve"> сельского поселения, упорядочение всех внешних и внутренних функциональных связей, уточнение границ и направлений перспективного территориального развития.</w:t>
      </w:r>
    </w:p>
    <w:p w:rsidR="00416510" w:rsidRPr="00416510" w:rsidRDefault="00416510" w:rsidP="00416510">
      <w:pPr>
        <w:ind w:firstLine="709"/>
        <w:rPr>
          <w:rFonts w:ascii="Times New Roman" w:hAnsi="Times New Roman"/>
          <w:iCs/>
          <w:kern w:val="2"/>
          <w:shd w:val="clear" w:color="auto" w:fill="FFFFFF"/>
        </w:rPr>
      </w:pPr>
      <w:r w:rsidRPr="00416510">
        <w:rPr>
          <w:rFonts w:ascii="Times New Roman" w:hAnsi="Times New Roman"/>
          <w:iCs/>
          <w:kern w:val="2"/>
          <w:shd w:val="clear" w:color="auto" w:fill="FFFFFF"/>
        </w:rPr>
        <w:t>Основной задачей проекта было определение состава и содержания первостепенных градостроительных мероприятий, а именно:</w:t>
      </w:r>
    </w:p>
    <w:p w:rsidR="00416510" w:rsidRPr="00416510" w:rsidRDefault="00416510" w:rsidP="00416510">
      <w:pPr>
        <w:widowControl w:val="0"/>
        <w:suppressAutoHyphens/>
        <w:ind w:firstLine="709"/>
        <w:rPr>
          <w:rFonts w:ascii="Times New Roman" w:hAnsi="Times New Roman"/>
          <w:iCs/>
          <w:kern w:val="2"/>
          <w:shd w:val="clear" w:color="auto" w:fill="FFFFFF"/>
        </w:rPr>
      </w:pPr>
      <w:r w:rsidRPr="00416510">
        <w:rPr>
          <w:rFonts w:ascii="Times New Roman" w:hAnsi="Times New Roman"/>
          <w:iCs/>
          <w:kern w:val="2"/>
          <w:shd w:val="clear" w:color="auto" w:fill="FFFFFF"/>
        </w:rPr>
        <w:t>выявление природных, территориальных и экономических ресурсов и возможностей их рационального использования с целью создания здоровой среды обитания и комфортных условий жизни и деятельности населения;</w:t>
      </w:r>
    </w:p>
    <w:p w:rsidR="00416510" w:rsidRPr="00416510" w:rsidRDefault="00416510" w:rsidP="00416510">
      <w:pPr>
        <w:widowControl w:val="0"/>
        <w:suppressAutoHyphens/>
        <w:ind w:firstLine="709"/>
        <w:rPr>
          <w:rFonts w:ascii="Times New Roman" w:hAnsi="Times New Roman"/>
          <w:iCs/>
          <w:kern w:val="2"/>
          <w:shd w:val="clear" w:color="auto" w:fill="FFFFFF"/>
        </w:rPr>
      </w:pPr>
      <w:r w:rsidRPr="00416510">
        <w:rPr>
          <w:rFonts w:ascii="Times New Roman" w:hAnsi="Times New Roman"/>
          <w:iCs/>
          <w:kern w:val="2"/>
          <w:shd w:val="clear" w:color="auto" w:fill="FFFFFF"/>
        </w:rPr>
        <w:t>архитектурно-</w:t>
      </w:r>
      <w:proofErr w:type="gramStart"/>
      <w:r w:rsidRPr="00416510">
        <w:rPr>
          <w:rFonts w:ascii="Times New Roman" w:hAnsi="Times New Roman"/>
          <w:iCs/>
          <w:kern w:val="2"/>
          <w:shd w:val="clear" w:color="auto" w:fill="FFFFFF"/>
        </w:rPr>
        <w:t>планировочное решение</w:t>
      </w:r>
      <w:proofErr w:type="gramEnd"/>
      <w:r w:rsidRPr="00416510">
        <w:rPr>
          <w:rFonts w:ascii="Times New Roman" w:hAnsi="Times New Roman"/>
          <w:iCs/>
          <w:kern w:val="2"/>
          <w:shd w:val="clear" w:color="auto" w:fill="FFFFFF"/>
        </w:rPr>
        <w:t xml:space="preserve"> территории населенных пунктов и всей территории сельского поселения с учетом максимального сохранения сформировавшегося </w:t>
      </w:r>
      <w:r w:rsidRPr="00416510">
        <w:rPr>
          <w:rFonts w:ascii="Times New Roman" w:hAnsi="Times New Roman"/>
          <w:iCs/>
          <w:kern w:val="2"/>
          <w:shd w:val="clear" w:color="auto" w:fill="FFFFFF"/>
        </w:rPr>
        <w:lastRenderedPageBreak/>
        <w:t>ландшафта;</w:t>
      </w:r>
    </w:p>
    <w:p w:rsidR="00416510" w:rsidRPr="00416510" w:rsidRDefault="00416510" w:rsidP="00416510">
      <w:pPr>
        <w:widowControl w:val="0"/>
        <w:suppressAutoHyphens/>
        <w:ind w:firstLine="709"/>
        <w:rPr>
          <w:rFonts w:ascii="Times New Roman" w:hAnsi="Times New Roman"/>
          <w:iCs/>
          <w:kern w:val="2"/>
          <w:shd w:val="clear" w:color="auto" w:fill="FFFFFF"/>
        </w:rPr>
      </w:pPr>
      <w:r w:rsidRPr="00416510">
        <w:rPr>
          <w:rFonts w:ascii="Times New Roman" w:hAnsi="Times New Roman"/>
          <w:iCs/>
          <w:kern w:val="2"/>
          <w:shd w:val="clear" w:color="auto" w:fill="FFFFFF"/>
        </w:rPr>
        <w:t>определение первоочередных мероприятий по развитию социальной и инженерной инфраструктуры.</w:t>
      </w:r>
    </w:p>
    <w:p w:rsidR="00416510" w:rsidRPr="00416510" w:rsidRDefault="00416510" w:rsidP="00416510">
      <w:pPr>
        <w:ind w:firstLine="709"/>
        <w:rPr>
          <w:rFonts w:ascii="Times New Roman" w:hAnsi="Times New Roman"/>
          <w:iCs/>
          <w:kern w:val="2"/>
          <w:shd w:val="clear" w:color="auto" w:fill="FFFFFF"/>
        </w:rPr>
      </w:pPr>
      <w:r w:rsidRPr="00416510">
        <w:rPr>
          <w:rFonts w:ascii="Times New Roman" w:hAnsi="Times New Roman"/>
          <w:iCs/>
          <w:kern w:val="2"/>
          <w:shd w:val="clear" w:color="auto" w:fill="FFFFFF"/>
        </w:rPr>
        <w:t>Результатом проекта является градостроительная концепция и соответствующие прогнозы перспективного развития сельского поселения, что подтверждается расчетными параметрами перспективной численности населения, объемов строительства и размеров территории, включаемой в границы населенных пунктов, отделяющие земли населенных пунктов от земель других категорий.</w:t>
      </w:r>
    </w:p>
    <w:p w:rsidR="00416510" w:rsidRPr="00416510" w:rsidRDefault="00416510" w:rsidP="00416510">
      <w:pPr>
        <w:ind w:firstLine="709"/>
        <w:rPr>
          <w:rFonts w:ascii="Times New Roman" w:hAnsi="Times New Roman"/>
          <w:iCs/>
          <w:kern w:val="2"/>
          <w:shd w:val="clear" w:color="auto" w:fill="FFFFFF"/>
        </w:rPr>
      </w:pPr>
      <w:r w:rsidRPr="00416510">
        <w:rPr>
          <w:rFonts w:ascii="Times New Roman" w:hAnsi="Times New Roman"/>
          <w:iCs/>
          <w:kern w:val="2"/>
          <w:shd w:val="clear" w:color="auto" w:fill="FFFFFF"/>
        </w:rPr>
        <w:t>В соответствии с Градостроительным кодексом Российской Федерации Генеральный  план определяет стратегию функционально-пространственного развития территорий поселения и устанавливает перечень основных градостроительных мероприятий по формированию благоприятной среды жизнедеятельности. Наличие генплана поможет грамотно управлять земельными ресурсами, решать актуальные вопросы конкретного сельского поселения. Основные вопросы – строительство жилья, объектов социального, промышленного и сельскохозяйственного значения, проблемы коммунального хозяйства, благоустройства территорий и т.д. Кроме того, документация позволит решить проблемы наполняемости местного бюджета, определить земли арендаторов и собственников, а также перераспределить налоги.</w:t>
      </w:r>
    </w:p>
    <w:p w:rsidR="00416510" w:rsidRPr="00416510" w:rsidRDefault="00416510" w:rsidP="00416510">
      <w:pPr>
        <w:ind w:firstLine="709"/>
        <w:rPr>
          <w:rFonts w:ascii="Times New Roman" w:hAnsi="Times New Roman"/>
          <w:iCs/>
          <w:kern w:val="2"/>
          <w:shd w:val="clear" w:color="auto" w:fill="FFFFFF"/>
        </w:rPr>
      </w:pPr>
      <w:proofErr w:type="gramStart"/>
      <w:r w:rsidRPr="00416510">
        <w:rPr>
          <w:rFonts w:ascii="Times New Roman" w:hAnsi="Times New Roman"/>
          <w:iCs/>
          <w:kern w:val="2"/>
          <w:shd w:val="clear" w:color="auto" w:fill="FFFFFF"/>
        </w:rPr>
        <w:t xml:space="preserve">Генеральный план </w:t>
      </w:r>
      <w:proofErr w:type="spellStart"/>
      <w:r w:rsidRPr="00416510">
        <w:rPr>
          <w:rFonts w:ascii="Times New Roman" w:hAnsi="Times New Roman"/>
        </w:rPr>
        <w:t>Филоновского</w:t>
      </w:r>
      <w:proofErr w:type="spellEnd"/>
      <w:r w:rsidRPr="00416510">
        <w:rPr>
          <w:rFonts w:ascii="Times New Roman" w:hAnsi="Times New Roman"/>
          <w:iCs/>
          <w:kern w:val="2"/>
          <w:shd w:val="clear" w:color="auto" w:fill="FFFFFF"/>
        </w:rPr>
        <w:t xml:space="preserve"> сельского поселения включает в себя материалы по анализу существующего состояния территории поселения, проблем и направлений ее комплексного развития, решение задач территориального планирования, перечень мероприятий по территориальному планированию, перечень основных факторов риска возникновения чрезвычайных ситуаций природного и техногенного характера, инженерно-технические мероприятия по ГО ЧС, мероприятия по охране окружающей среды, а также положения о территориальном планировании </w:t>
      </w:r>
      <w:proofErr w:type="spellStart"/>
      <w:r w:rsidRPr="00416510">
        <w:rPr>
          <w:rFonts w:ascii="Times New Roman" w:hAnsi="Times New Roman"/>
          <w:iCs/>
          <w:kern w:val="2"/>
          <w:shd w:val="clear" w:color="auto" w:fill="FFFFFF"/>
        </w:rPr>
        <w:t>Филоновского</w:t>
      </w:r>
      <w:proofErr w:type="spellEnd"/>
      <w:r w:rsidRPr="00416510">
        <w:rPr>
          <w:rFonts w:ascii="Times New Roman" w:hAnsi="Times New Roman"/>
          <w:iCs/>
          <w:kern w:val="2"/>
          <w:shd w:val="clear" w:color="auto" w:fill="FFFFFF"/>
        </w:rPr>
        <w:t xml:space="preserve"> сельского поселения</w:t>
      </w:r>
      <w:proofErr w:type="gramEnd"/>
      <w:r w:rsidRPr="00416510">
        <w:rPr>
          <w:rFonts w:ascii="Times New Roman" w:hAnsi="Times New Roman"/>
          <w:iCs/>
          <w:kern w:val="2"/>
          <w:shd w:val="clear" w:color="auto" w:fill="FFFFFF"/>
        </w:rPr>
        <w:t xml:space="preserve">. </w:t>
      </w:r>
    </w:p>
    <w:p w:rsidR="00416510" w:rsidRPr="00416510" w:rsidRDefault="00416510" w:rsidP="00416510">
      <w:pPr>
        <w:ind w:firstLine="709"/>
        <w:rPr>
          <w:rFonts w:ascii="Times New Roman" w:hAnsi="Times New Roman"/>
          <w:iCs/>
          <w:kern w:val="2"/>
          <w:shd w:val="clear" w:color="auto" w:fill="FFFFFF"/>
        </w:rPr>
      </w:pPr>
      <w:r w:rsidRPr="00416510">
        <w:rPr>
          <w:rFonts w:ascii="Times New Roman" w:hAnsi="Times New Roman"/>
          <w:iCs/>
          <w:kern w:val="2"/>
          <w:shd w:val="clear" w:color="auto" w:fill="FFFFFF"/>
        </w:rPr>
        <w:t xml:space="preserve">В основу проекта Генерального плана положены данные, предоставленные службами и администрацией </w:t>
      </w:r>
      <w:proofErr w:type="spellStart"/>
      <w:r w:rsidRPr="00416510">
        <w:rPr>
          <w:rFonts w:ascii="Times New Roman" w:hAnsi="Times New Roman"/>
        </w:rPr>
        <w:t>Филоновского</w:t>
      </w:r>
      <w:proofErr w:type="spellEnd"/>
      <w:r w:rsidRPr="00416510">
        <w:rPr>
          <w:rFonts w:ascii="Times New Roman" w:hAnsi="Times New Roman"/>
          <w:iCs/>
          <w:kern w:val="2"/>
          <w:shd w:val="clear" w:color="auto" w:fill="FFFFFF"/>
        </w:rPr>
        <w:t xml:space="preserve"> сельского поселения в 2009г.:</w:t>
      </w:r>
    </w:p>
    <w:p w:rsidR="00416510" w:rsidRPr="00416510" w:rsidRDefault="00416510" w:rsidP="00416510">
      <w:pPr>
        <w:ind w:firstLine="709"/>
        <w:rPr>
          <w:rFonts w:ascii="Times New Roman" w:hAnsi="Times New Roman"/>
        </w:rPr>
      </w:pPr>
      <w:r w:rsidRPr="00416510">
        <w:rPr>
          <w:rFonts w:ascii="Times New Roman" w:hAnsi="Times New Roman"/>
        </w:rPr>
        <w:t xml:space="preserve">паспорт муниципального образования </w:t>
      </w:r>
      <w:proofErr w:type="spellStart"/>
      <w:r w:rsidRPr="00416510">
        <w:rPr>
          <w:rFonts w:ascii="Times New Roman" w:hAnsi="Times New Roman"/>
        </w:rPr>
        <w:t>Филоновского</w:t>
      </w:r>
      <w:proofErr w:type="spellEnd"/>
      <w:r w:rsidRPr="00416510">
        <w:rPr>
          <w:rFonts w:ascii="Times New Roman" w:hAnsi="Times New Roman"/>
        </w:rPr>
        <w:t xml:space="preserve"> сельского поселения;</w:t>
      </w:r>
    </w:p>
    <w:p w:rsidR="00416510" w:rsidRPr="00416510" w:rsidRDefault="00416510" w:rsidP="00416510">
      <w:pPr>
        <w:ind w:firstLine="709"/>
        <w:rPr>
          <w:rFonts w:ascii="Times New Roman" w:hAnsi="Times New Roman"/>
        </w:rPr>
      </w:pPr>
      <w:r w:rsidRPr="00416510">
        <w:rPr>
          <w:rFonts w:ascii="Times New Roman" w:hAnsi="Times New Roman"/>
        </w:rPr>
        <w:t>закон Воронежской области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от 15 октября 2004года №63-ОЗ;</w:t>
      </w:r>
    </w:p>
    <w:p w:rsidR="00416510" w:rsidRPr="00416510" w:rsidRDefault="00416510" w:rsidP="00416510">
      <w:pPr>
        <w:ind w:firstLine="709"/>
        <w:rPr>
          <w:rFonts w:ascii="Times New Roman" w:hAnsi="Times New Roman"/>
        </w:rPr>
      </w:pPr>
      <w:r w:rsidRPr="00416510">
        <w:rPr>
          <w:rFonts w:ascii="Times New Roman" w:hAnsi="Times New Roman"/>
        </w:rPr>
        <w:t>данные анкетного обследования;</w:t>
      </w:r>
    </w:p>
    <w:p w:rsidR="00416510" w:rsidRPr="00416510" w:rsidRDefault="00416510" w:rsidP="00416510">
      <w:pPr>
        <w:ind w:firstLine="709"/>
        <w:rPr>
          <w:rFonts w:ascii="Times New Roman" w:hAnsi="Times New Roman"/>
        </w:rPr>
      </w:pPr>
      <w:r w:rsidRPr="00416510">
        <w:rPr>
          <w:rFonts w:ascii="Times New Roman" w:hAnsi="Times New Roman"/>
        </w:rPr>
        <w:t xml:space="preserve">ответы на представленные запросы от соответствующих служб и организаций, ведущих хозяйственную деятельность на территории </w:t>
      </w:r>
      <w:proofErr w:type="spellStart"/>
      <w:r w:rsidRPr="00416510">
        <w:rPr>
          <w:rFonts w:ascii="Times New Roman" w:hAnsi="Times New Roman"/>
        </w:rPr>
        <w:t>Филоновского</w:t>
      </w:r>
      <w:proofErr w:type="spellEnd"/>
      <w:r w:rsidRPr="00416510">
        <w:rPr>
          <w:rFonts w:ascii="Times New Roman" w:hAnsi="Times New Roman"/>
        </w:rPr>
        <w:t xml:space="preserve"> сельского поселения.</w:t>
      </w:r>
    </w:p>
    <w:p w:rsidR="00416510" w:rsidRPr="00416510" w:rsidRDefault="00416510" w:rsidP="00416510">
      <w:pPr>
        <w:ind w:firstLine="709"/>
        <w:rPr>
          <w:rFonts w:ascii="Times New Roman" w:hAnsi="Times New Roman"/>
          <w:iCs/>
          <w:kern w:val="2"/>
          <w:shd w:val="clear" w:color="auto" w:fill="FFFFFF"/>
        </w:rPr>
      </w:pPr>
      <w:r w:rsidRPr="00416510">
        <w:rPr>
          <w:rFonts w:ascii="Times New Roman" w:hAnsi="Times New Roman"/>
          <w:iCs/>
          <w:kern w:val="2"/>
          <w:shd w:val="clear" w:color="auto" w:fill="FFFFFF"/>
        </w:rPr>
        <w:t>Также, при разработке проекта были использованы следующие документы и материалы:</w:t>
      </w:r>
    </w:p>
    <w:p w:rsidR="00416510" w:rsidRPr="00416510" w:rsidRDefault="00416510" w:rsidP="00416510">
      <w:pPr>
        <w:widowControl w:val="0"/>
        <w:suppressAutoHyphens/>
        <w:ind w:firstLine="709"/>
        <w:rPr>
          <w:rFonts w:ascii="Times New Roman" w:hAnsi="Times New Roman"/>
          <w:iCs/>
          <w:kern w:val="2"/>
          <w:shd w:val="clear" w:color="auto" w:fill="FFFFFF"/>
        </w:rPr>
      </w:pPr>
      <w:r w:rsidRPr="00416510">
        <w:rPr>
          <w:rFonts w:ascii="Times New Roman" w:hAnsi="Times New Roman"/>
          <w:iCs/>
          <w:kern w:val="2"/>
          <w:shd w:val="clear" w:color="auto" w:fill="FFFFFF"/>
        </w:rPr>
        <w:t xml:space="preserve">Картографические материалы территории </w:t>
      </w:r>
      <w:proofErr w:type="spellStart"/>
      <w:r w:rsidRPr="00416510">
        <w:rPr>
          <w:rFonts w:ascii="Times New Roman" w:hAnsi="Times New Roman"/>
          <w:iCs/>
          <w:kern w:val="2"/>
          <w:shd w:val="clear" w:color="auto" w:fill="FFFFFF"/>
        </w:rPr>
        <w:t>Богучарского</w:t>
      </w:r>
      <w:proofErr w:type="spellEnd"/>
      <w:r w:rsidRPr="00416510">
        <w:rPr>
          <w:rFonts w:ascii="Times New Roman" w:hAnsi="Times New Roman"/>
          <w:iCs/>
          <w:kern w:val="2"/>
          <w:shd w:val="clear" w:color="auto" w:fill="FFFFFF"/>
        </w:rPr>
        <w:t xml:space="preserve"> района, имеющиеся в наличии;</w:t>
      </w:r>
    </w:p>
    <w:p w:rsidR="00416510" w:rsidRPr="00416510" w:rsidRDefault="00416510" w:rsidP="00416510">
      <w:pPr>
        <w:widowControl w:val="0"/>
        <w:suppressAutoHyphens/>
        <w:ind w:firstLine="709"/>
        <w:rPr>
          <w:rFonts w:ascii="Times New Roman" w:hAnsi="Times New Roman"/>
          <w:iCs/>
          <w:kern w:val="2"/>
          <w:shd w:val="clear" w:color="auto" w:fill="FFFFFF"/>
        </w:rPr>
      </w:pPr>
      <w:r w:rsidRPr="00416510">
        <w:rPr>
          <w:rFonts w:ascii="Times New Roman" w:hAnsi="Times New Roman"/>
          <w:iCs/>
          <w:kern w:val="2"/>
          <w:shd w:val="clear" w:color="auto" w:fill="FFFFFF"/>
        </w:rPr>
        <w:t>Реестр (справочник) «Административно-территориальное устройство Воронежской области», Управление Архитектуры и Градостроительства Воронежской области, 2006 г.;</w:t>
      </w:r>
    </w:p>
    <w:p w:rsidR="00416510" w:rsidRPr="00416510" w:rsidRDefault="00416510" w:rsidP="00416510">
      <w:pPr>
        <w:widowControl w:val="0"/>
        <w:suppressAutoHyphens/>
        <w:ind w:firstLine="709"/>
        <w:rPr>
          <w:rFonts w:ascii="Times New Roman" w:hAnsi="Times New Roman"/>
          <w:iCs/>
          <w:kern w:val="2"/>
          <w:shd w:val="clear" w:color="auto" w:fill="FFFFFF"/>
        </w:rPr>
      </w:pPr>
      <w:r w:rsidRPr="00416510">
        <w:rPr>
          <w:rFonts w:ascii="Times New Roman" w:hAnsi="Times New Roman"/>
          <w:iCs/>
          <w:kern w:val="2"/>
          <w:shd w:val="clear" w:color="auto" w:fill="FFFFFF"/>
        </w:rPr>
        <w:t>Материалы Кадастра особо охраняемых территорий Воронежской области;</w:t>
      </w:r>
    </w:p>
    <w:p w:rsidR="00416510" w:rsidRPr="00416510" w:rsidRDefault="00416510" w:rsidP="00416510">
      <w:pPr>
        <w:widowControl w:val="0"/>
        <w:suppressAutoHyphens/>
        <w:ind w:firstLine="709"/>
        <w:rPr>
          <w:rFonts w:ascii="Times New Roman" w:hAnsi="Times New Roman"/>
          <w:iCs/>
          <w:kern w:val="2"/>
          <w:shd w:val="clear" w:color="auto" w:fill="FFFFFF"/>
        </w:rPr>
      </w:pPr>
      <w:r w:rsidRPr="00416510">
        <w:rPr>
          <w:rFonts w:ascii="Times New Roman" w:hAnsi="Times New Roman"/>
          <w:iCs/>
          <w:kern w:val="2"/>
          <w:shd w:val="clear" w:color="auto" w:fill="FFFFFF"/>
        </w:rPr>
        <w:t xml:space="preserve">Материалы «Схемы территориального планирования Воронежской области», ФГУП </w:t>
      </w:r>
      <w:proofErr w:type="spellStart"/>
      <w:r w:rsidRPr="00416510">
        <w:rPr>
          <w:rFonts w:ascii="Times New Roman" w:hAnsi="Times New Roman"/>
          <w:iCs/>
          <w:kern w:val="2"/>
          <w:shd w:val="clear" w:color="auto" w:fill="FFFFFF"/>
        </w:rPr>
        <w:t>РосНИПИ</w:t>
      </w:r>
      <w:proofErr w:type="spellEnd"/>
      <w:r w:rsidRPr="00416510">
        <w:rPr>
          <w:rFonts w:ascii="Times New Roman" w:hAnsi="Times New Roman"/>
          <w:iCs/>
          <w:kern w:val="2"/>
          <w:shd w:val="clear" w:color="auto" w:fill="FFFFFF"/>
        </w:rPr>
        <w:t xml:space="preserve"> </w:t>
      </w:r>
      <w:proofErr w:type="spellStart"/>
      <w:r w:rsidRPr="00416510">
        <w:rPr>
          <w:rFonts w:ascii="Times New Roman" w:hAnsi="Times New Roman"/>
          <w:iCs/>
          <w:kern w:val="2"/>
          <w:shd w:val="clear" w:color="auto" w:fill="FFFFFF"/>
        </w:rPr>
        <w:t>Урбанистики</w:t>
      </w:r>
      <w:proofErr w:type="spellEnd"/>
      <w:r w:rsidRPr="00416510">
        <w:rPr>
          <w:rFonts w:ascii="Times New Roman" w:hAnsi="Times New Roman"/>
          <w:iCs/>
          <w:kern w:val="2"/>
          <w:shd w:val="clear" w:color="auto" w:fill="FFFFFF"/>
        </w:rPr>
        <w:t>, Санкт-Петербург, 2006г.</w:t>
      </w:r>
    </w:p>
    <w:p w:rsidR="00416510" w:rsidRPr="00416510" w:rsidRDefault="00416510" w:rsidP="00416510">
      <w:pPr>
        <w:widowControl w:val="0"/>
        <w:suppressAutoHyphens/>
        <w:ind w:firstLine="709"/>
        <w:rPr>
          <w:rFonts w:ascii="Times New Roman" w:hAnsi="Times New Roman"/>
          <w:iCs/>
          <w:kern w:val="2"/>
          <w:shd w:val="clear" w:color="auto" w:fill="FFFFFF"/>
        </w:rPr>
      </w:pPr>
      <w:r w:rsidRPr="00416510">
        <w:rPr>
          <w:rFonts w:ascii="Times New Roman" w:hAnsi="Times New Roman"/>
          <w:bCs/>
          <w:kern w:val="2"/>
        </w:rPr>
        <w:t xml:space="preserve">1. </w:t>
      </w:r>
      <w:r w:rsidRPr="00416510">
        <w:rPr>
          <w:rFonts w:ascii="Times New Roman" w:hAnsi="Times New Roman"/>
          <w:kern w:val="2"/>
        </w:rPr>
        <w:t xml:space="preserve">Цели и задачи Генерального   плана </w:t>
      </w:r>
      <w:proofErr w:type="spellStart"/>
      <w:r w:rsidRPr="00416510">
        <w:rPr>
          <w:rFonts w:ascii="Times New Roman" w:hAnsi="Times New Roman"/>
          <w:kern w:val="2"/>
        </w:rPr>
        <w:t>Филоновского</w:t>
      </w:r>
      <w:proofErr w:type="spellEnd"/>
      <w:r w:rsidRPr="00416510">
        <w:rPr>
          <w:rFonts w:ascii="Times New Roman" w:hAnsi="Times New Roman"/>
          <w:kern w:val="2"/>
        </w:rPr>
        <w:t xml:space="preserve"> сельского поселения</w:t>
      </w:r>
    </w:p>
    <w:p w:rsidR="00416510" w:rsidRPr="00416510" w:rsidRDefault="00416510" w:rsidP="00416510">
      <w:pPr>
        <w:ind w:firstLine="709"/>
        <w:rPr>
          <w:rFonts w:ascii="Times New Roman" w:hAnsi="Times New Roman"/>
        </w:rPr>
      </w:pPr>
      <w:proofErr w:type="gramStart"/>
      <w:r w:rsidRPr="00416510">
        <w:rPr>
          <w:rFonts w:ascii="Times New Roman" w:hAnsi="Times New Roman"/>
        </w:rPr>
        <w:t xml:space="preserve">В соответствии с Градостроительным Кодексом Российской Федерации, подготовка документа территориального планирования – Генерального   плана поселения, направлена на определение функциональных зон, зон планируемого размещения объектов капитального строительства местного значения с (учетом размещения объектов федерального, регионального, местного – районного значения), зон с условиями использования территории </w:t>
      </w:r>
      <w:r w:rsidRPr="00416510">
        <w:rPr>
          <w:rFonts w:ascii="Times New Roman" w:hAnsi="Times New Roman"/>
        </w:rPr>
        <w:lastRenderedPageBreak/>
        <w:t xml:space="preserve">исходя из совокупности социальных, экономических, экологических и иных факторов в целях: </w:t>
      </w:r>
      <w:proofErr w:type="gramEnd"/>
    </w:p>
    <w:p w:rsidR="00416510" w:rsidRPr="00416510" w:rsidRDefault="00416510" w:rsidP="00416510">
      <w:pPr>
        <w:ind w:firstLine="709"/>
        <w:rPr>
          <w:rFonts w:ascii="Times New Roman" w:hAnsi="Times New Roman"/>
        </w:rPr>
      </w:pPr>
      <w:r w:rsidRPr="00416510">
        <w:rPr>
          <w:rFonts w:ascii="Times New Roman" w:hAnsi="Times New Roman"/>
        </w:rPr>
        <w:t>обеспечения устойчивого развития территории поселения – это (по определению Градостроительного Кодекса РФ)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поколения;</w:t>
      </w:r>
    </w:p>
    <w:p w:rsidR="00416510" w:rsidRPr="00416510" w:rsidRDefault="00416510" w:rsidP="00416510">
      <w:pPr>
        <w:ind w:firstLine="709"/>
        <w:rPr>
          <w:rFonts w:ascii="Times New Roman" w:hAnsi="Times New Roman"/>
        </w:rPr>
      </w:pPr>
      <w:r w:rsidRPr="00416510">
        <w:rPr>
          <w:rFonts w:ascii="Times New Roman" w:hAnsi="Times New Roman"/>
        </w:rPr>
        <w:t>развития инженерной, транспортной и социальной инфраструктуры;</w:t>
      </w:r>
    </w:p>
    <w:p w:rsidR="00416510" w:rsidRPr="00416510" w:rsidRDefault="00416510" w:rsidP="00416510">
      <w:pPr>
        <w:ind w:firstLine="709"/>
        <w:rPr>
          <w:rFonts w:ascii="Times New Roman" w:hAnsi="Times New Roman"/>
        </w:rPr>
      </w:pPr>
      <w:r w:rsidRPr="00416510">
        <w:rPr>
          <w:rFonts w:ascii="Times New Roman" w:hAnsi="Times New Roman"/>
        </w:rPr>
        <w:t>обеспечения качества окружающей среды;</w:t>
      </w:r>
    </w:p>
    <w:p w:rsidR="00416510" w:rsidRPr="00416510" w:rsidRDefault="00416510" w:rsidP="00416510">
      <w:pPr>
        <w:ind w:firstLine="709"/>
        <w:rPr>
          <w:rFonts w:ascii="Times New Roman" w:hAnsi="Times New Roman"/>
        </w:rPr>
      </w:pPr>
      <w:r w:rsidRPr="00416510">
        <w:rPr>
          <w:rFonts w:ascii="Times New Roman" w:hAnsi="Times New Roman"/>
        </w:rPr>
        <w:t>сохранение и восстановление территорий и объектов исторического и культурного наследия;</w:t>
      </w:r>
    </w:p>
    <w:p w:rsidR="00416510" w:rsidRPr="00416510" w:rsidRDefault="00416510" w:rsidP="00416510">
      <w:pPr>
        <w:ind w:firstLine="709"/>
        <w:rPr>
          <w:rFonts w:ascii="Times New Roman" w:hAnsi="Times New Roman"/>
        </w:rPr>
      </w:pPr>
      <w:r w:rsidRPr="00416510">
        <w:rPr>
          <w:rFonts w:ascii="Times New Roman" w:hAnsi="Times New Roman"/>
        </w:rPr>
        <w:t xml:space="preserve">обеспечения учетов интересов граждан и объединений, Российской Федерации, Воронежской области, </w:t>
      </w:r>
      <w:proofErr w:type="spellStart"/>
      <w:r w:rsidRPr="00416510">
        <w:rPr>
          <w:rFonts w:ascii="Times New Roman" w:hAnsi="Times New Roman"/>
        </w:rPr>
        <w:t>Богучарского</w:t>
      </w:r>
      <w:proofErr w:type="spellEnd"/>
      <w:r w:rsidRPr="00416510">
        <w:rPr>
          <w:rFonts w:ascii="Times New Roman" w:hAnsi="Times New Roman"/>
        </w:rPr>
        <w:t xml:space="preserve"> муниципального района и </w:t>
      </w:r>
      <w:proofErr w:type="spellStart"/>
      <w:r w:rsidRPr="00416510">
        <w:rPr>
          <w:rFonts w:ascii="Times New Roman" w:hAnsi="Times New Roman"/>
        </w:rPr>
        <w:t>Филоновского</w:t>
      </w:r>
      <w:proofErr w:type="spellEnd"/>
      <w:r w:rsidRPr="00416510">
        <w:rPr>
          <w:rFonts w:ascii="Times New Roman" w:hAnsi="Times New Roman"/>
        </w:rPr>
        <w:t xml:space="preserve"> сельского поселения;</w:t>
      </w:r>
    </w:p>
    <w:p w:rsidR="00416510" w:rsidRPr="00416510" w:rsidRDefault="00416510" w:rsidP="00416510">
      <w:pPr>
        <w:ind w:firstLine="709"/>
        <w:rPr>
          <w:rFonts w:ascii="Times New Roman" w:hAnsi="Times New Roman"/>
        </w:rPr>
      </w:pPr>
      <w:r w:rsidRPr="00416510">
        <w:rPr>
          <w:rFonts w:ascii="Times New Roman" w:hAnsi="Times New Roman"/>
        </w:rPr>
        <w:t>Основными задачами территориального планирования являются:</w:t>
      </w:r>
    </w:p>
    <w:p w:rsidR="00416510" w:rsidRPr="00416510" w:rsidRDefault="00416510" w:rsidP="00416510">
      <w:pPr>
        <w:pStyle w:val="31"/>
        <w:spacing w:after="0"/>
        <w:ind w:left="0" w:firstLine="709"/>
        <w:rPr>
          <w:sz w:val="24"/>
          <w:szCs w:val="24"/>
        </w:rPr>
      </w:pPr>
      <w:r w:rsidRPr="00416510">
        <w:rPr>
          <w:sz w:val="24"/>
          <w:szCs w:val="24"/>
          <w:lang w:val="ru-RU"/>
        </w:rPr>
        <w:t>р</w:t>
      </w:r>
      <w:proofErr w:type="spellStart"/>
      <w:r w:rsidRPr="00416510">
        <w:rPr>
          <w:sz w:val="24"/>
          <w:szCs w:val="24"/>
        </w:rPr>
        <w:t>азвитие</w:t>
      </w:r>
      <w:proofErr w:type="spellEnd"/>
      <w:r w:rsidRPr="00416510">
        <w:rPr>
          <w:sz w:val="24"/>
          <w:szCs w:val="24"/>
        </w:rPr>
        <w:t xml:space="preserve"> опорного пространственного каркаса территории сельского поселения;</w:t>
      </w:r>
    </w:p>
    <w:p w:rsidR="00416510" w:rsidRPr="00416510" w:rsidRDefault="00416510" w:rsidP="00416510">
      <w:pPr>
        <w:pStyle w:val="31"/>
        <w:spacing w:after="0"/>
        <w:ind w:left="0" w:firstLine="709"/>
        <w:rPr>
          <w:sz w:val="24"/>
          <w:szCs w:val="24"/>
        </w:rPr>
      </w:pPr>
      <w:r w:rsidRPr="00416510">
        <w:rPr>
          <w:sz w:val="24"/>
          <w:szCs w:val="24"/>
          <w:lang w:val="ru-RU"/>
        </w:rPr>
        <w:t>ф</w:t>
      </w:r>
      <w:proofErr w:type="spellStart"/>
      <w:r w:rsidRPr="00416510">
        <w:rPr>
          <w:sz w:val="24"/>
          <w:szCs w:val="24"/>
        </w:rPr>
        <w:t>ункциональное</w:t>
      </w:r>
      <w:proofErr w:type="spellEnd"/>
      <w:r w:rsidRPr="00416510">
        <w:rPr>
          <w:sz w:val="24"/>
          <w:szCs w:val="24"/>
        </w:rPr>
        <w:t xml:space="preserve"> зонирование территории сельского поселения;</w:t>
      </w:r>
    </w:p>
    <w:p w:rsidR="00416510" w:rsidRPr="00416510" w:rsidRDefault="00416510" w:rsidP="00416510">
      <w:pPr>
        <w:pStyle w:val="31"/>
        <w:spacing w:after="0"/>
        <w:ind w:left="0" w:firstLine="709"/>
        <w:rPr>
          <w:sz w:val="24"/>
          <w:szCs w:val="24"/>
        </w:rPr>
      </w:pPr>
      <w:r w:rsidRPr="00416510">
        <w:rPr>
          <w:sz w:val="24"/>
          <w:szCs w:val="24"/>
          <w:lang w:val="ru-RU"/>
        </w:rPr>
        <w:t>в</w:t>
      </w:r>
      <w:proofErr w:type="spellStart"/>
      <w:r w:rsidRPr="00416510">
        <w:rPr>
          <w:sz w:val="24"/>
          <w:szCs w:val="24"/>
        </w:rPr>
        <w:t>осстановление</w:t>
      </w:r>
      <w:proofErr w:type="spellEnd"/>
      <w:r w:rsidRPr="00416510">
        <w:rPr>
          <w:sz w:val="24"/>
          <w:szCs w:val="24"/>
        </w:rPr>
        <w:t>, сохранение и использование природного и историко-культурного наследия;</w:t>
      </w:r>
    </w:p>
    <w:p w:rsidR="00416510" w:rsidRPr="00416510" w:rsidRDefault="00416510" w:rsidP="00416510">
      <w:pPr>
        <w:pStyle w:val="31"/>
        <w:tabs>
          <w:tab w:val="left" w:pos="900"/>
        </w:tabs>
        <w:spacing w:after="0"/>
        <w:ind w:left="0" w:firstLine="709"/>
        <w:rPr>
          <w:sz w:val="24"/>
          <w:szCs w:val="24"/>
        </w:rPr>
      </w:pPr>
      <w:r w:rsidRPr="00416510">
        <w:rPr>
          <w:sz w:val="24"/>
          <w:szCs w:val="24"/>
          <w:lang w:val="ru-RU"/>
        </w:rPr>
        <w:t>у</w:t>
      </w:r>
      <w:proofErr w:type="spellStart"/>
      <w:r w:rsidRPr="00416510">
        <w:rPr>
          <w:sz w:val="24"/>
          <w:szCs w:val="24"/>
        </w:rPr>
        <w:t>лучшение</w:t>
      </w:r>
      <w:proofErr w:type="spellEnd"/>
      <w:r w:rsidRPr="00416510">
        <w:rPr>
          <w:sz w:val="24"/>
          <w:szCs w:val="24"/>
        </w:rPr>
        <w:t xml:space="preserve"> экологической ситуации, охрана и воспроизводство потенциала природных ресурсов;</w:t>
      </w:r>
    </w:p>
    <w:p w:rsidR="00416510" w:rsidRPr="00416510" w:rsidRDefault="00416510" w:rsidP="00416510">
      <w:pPr>
        <w:pStyle w:val="31"/>
        <w:tabs>
          <w:tab w:val="left" w:pos="1080"/>
        </w:tabs>
        <w:spacing w:after="0"/>
        <w:ind w:left="0" w:firstLine="709"/>
        <w:rPr>
          <w:sz w:val="24"/>
          <w:szCs w:val="24"/>
        </w:rPr>
      </w:pPr>
      <w:r w:rsidRPr="00416510">
        <w:rPr>
          <w:sz w:val="24"/>
          <w:szCs w:val="24"/>
        </w:rPr>
        <w:t>Развитие социальной и производственной инфраструктуры как основы использования современных технологий;</w:t>
      </w:r>
    </w:p>
    <w:p w:rsidR="00416510" w:rsidRPr="00416510" w:rsidRDefault="00416510" w:rsidP="00416510">
      <w:pPr>
        <w:pStyle w:val="31"/>
        <w:spacing w:after="0"/>
        <w:ind w:left="0" w:firstLine="709"/>
        <w:rPr>
          <w:sz w:val="24"/>
          <w:szCs w:val="24"/>
        </w:rPr>
      </w:pPr>
      <w:r w:rsidRPr="00416510">
        <w:rPr>
          <w:sz w:val="24"/>
          <w:szCs w:val="24"/>
          <w:lang w:val="ru-RU"/>
        </w:rPr>
        <w:t>р</w:t>
      </w:r>
      <w:proofErr w:type="spellStart"/>
      <w:r w:rsidRPr="00416510">
        <w:rPr>
          <w:sz w:val="24"/>
          <w:szCs w:val="24"/>
        </w:rPr>
        <w:t>азвитие</w:t>
      </w:r>
      <w:proofErr w:type="spellEnd"/>
      <w:r w:rsidRPr="00416510">
        <w:rPr>
          <w:sz w:val="24"/>
          <w:szCs w:val="24"/>
        </w:rPr>
        <w:t xml:space="preserve"> рекреационно-туристической инфраструктуры;</w:t>
      </w:r>
    </w:p>
    <w:p w:rsidR="00416510" w:rsidRPr="00416510" w:rsidRDefault="00416510" w:rsidP="00416510">
      <w:pPr>
        <w:pStyle w:val="31"/>
        <w:spacing w:after="0"/>
        <w:ind w:left="0" w:firstLine="709"/>
        <w:rPr>
          <w:sz w:val="24"/>
          <w:szCs w:val="24"/>
        </w:rPr>
      </w:pPr>
      <w:r w:rsidRPr="00416510">
        <w:rPr>
          <w:sz w:val="24"/>
          <w:szCs w:val="24"/>
          <w:lang w:val="ru-RU"/>
        </w:rPr>
        <w:t>р</w:t>
      </w:r>
      <w:proofErr w:type="spellStart"/>
      <w:r w:rsidRPr="00416510">
        <w:rPr>
          <w:sz w:val="24"/>
          <w:szCs w:val="24"/>
        </w:rPr>
        <w:t>азвитие</w:t>
      </w:r>
      <w:proofErr w:type="spellEnd"/>
      <w:r w:rsidRPr="00416510">
        <w:rPr>
          <w:sz w:val="24"/>
          <w:szCs w:val="24"/>
        </w:rPr>
        <w:t xml:space="preserve"> транспортной и инженерной инфраструктуры.</w:t>
      </w:r>
    </w:p>
    <w:p w:rsidR="00416510" w:rsidRPr="00416510" w:rsidRDefault="00416510" w:rsidP="00416510">
      <w:pPr>
        <w:ind w:firstLine="709"/>
        <w:rPr>
          <w:rFonts w:ascii="Times New Roman" w:hAnsi="Times New Roman"/>
        </w:rPr>
      </w:pPr>
      <w:r w:rsidRPr="00416510">
        <w:rPr>
          <w:rFonts w:ascii="Times New Roman" w:hAnsi="Times New Roman"/>
        </w:rPr>
        <w:t xml:space="preserve">Генеральный план является, прежде всего, правовым </w:t>
      </w:r>
      <w:proofErr w:type="spellStart"/>
      <w:r w:rsidRPr="00416510">
        <w:rPr>
          <w:rFonts w:ascii="Times New Roman" w:hAnsi="Times New Roman"/>
        </w:rPr>
        <w:t>градорегулирующим</w:t>
      </w:r>
      <w:proofErr w:type="spellEnd"/>
      <w:r w:rsidRPr="00416510">
        <w:rPr>
          <w:rFonts w:ascii="Times New Roman" w:hAnsi="Times New Roman"/>
        </w:rPr>
        <w:t xml:space="preserve"> документом для принятия управленческих решений по развитию сельского поселения и разработан с учетом нормативно-правовых актов Российской Федерации и </w:t>
      </w:r>
      <w:proofErr w:type="spellStart"/>
      <w:r w:rsidRPr="00416510">
        <w:rPr>
          <w:rFonts w:ascii="Times New Roman" w:hAnsi="Times New Roman"/>
        </w:rPr>
        <w:t>Богучарского</w:t>
      </w:r>
      <w:proofErr w:type="spellEnd"/>
      <w:r w:rsidRPr="00416510">
        <w:rPr>
          <w:rFonts w:ascii="Times New Roman" w:hAnsi="Times New Roman"/>
        </w:rPr>
        <w:t xml:space="preserve"> района, как в сфере градостроительства, так и в области земельных, имущественных, природоохранных отношений и других сфер деятельности. Это – программа действий в плане управления территорией, вовлечения всех структурных служб района и общественности.</w:t>
      </w:r>
    </w:p>
    <w:p w:rsidR="00416510" w:rsidRPr="00416510" w:rsidRDefault="00416510" w:rsidP="00416510">
      <w:pPr>
        <w:ind w:firstLine="709"/>
        <w:rPr>
          <w:rFonts w:ascii="Times New Roman" w:hAnsi="Times New Roman"/>
        </w:rPr>
      </w:pPr>
      <w:r w:rsidRPr="00416510">
        <w:rPr>
          <w:rFonts w:ascii="Times New Roman" w:hAnsi="Times New Roman"/>
        </w:rPr>
        <w:t xml:space="preserve">Для принятия проектных решений в проекте произведен анализ социально-экономического потенциала </w:t>
      </w:r>
      <w:proofErr w:type="spellStart"/>
      <w:r w:rsidRPr="00416510">
        <w:rPr>
          <w:rFonts w:ascii="Times New Roman" w:hAnsi="Times New Roman"/>
        </w:rPr>
        <w:t>Филоновского</w:t>
      </w:r>
      <w:proofErr w:type="spellEnd"/>
      <w:r w:rsidRPr="00416510">
        <w:rPr>
          <w:rFonts w:ascii="Times New Roman" w:hAnsi="Times New Roman"/>
        </w:rPr>
        <w:t xml:space="preserve"> сельского поселения и выявлены факторы (предпосылки), способствующие развитию района на перспективу. Основное противоречие, которое требует разрешения в данном проекте, – несоответствие предпосылок для успешного и интенсивного развития поселения и реального его социально-экономического состояния.</w:t>
      </w:r>
    </w:p>
    <w:p w:rsidR="00416510" w:rsidRPr="00416510" w:rsidRDefault="00416510" w:rsidP="00416510">
      <w:pPr>
        <w:ind w:firstLine="709"/>
        <w:rPr>
          <w:rFonts w:ascii="Times New Roman" w:hAnsi="Times New Roman"/>
        </w:rPr>
      </w:pPr>
      <w:r w:rsidRPr="00416510">
        <w:rPr>
          <w:rFonts w:ascii="Times New Roman" w:hAnsi="Times New Roman"/>
        </w:rPr>
        <w:t xml:space="preserve">Главная стратегическая цель проекта – последовательное повышение жизненного уровня населения сельского поселения и качества жизни населения путем решения основных задач, поставленных и решаемых в данном проекте. Исходя из специфики </w:t>
      </w:r>
      <w:proofErr w:type="spellStart"/>
      <w:r w:rsidRPr="00416510">
        <w:rPr>
          <w:rFonts w:ascii="Times New Roman" w:hAnsi="Times New Roman"/>
        </w:rPr>
        <w:t>Филоновского</w:t>
      </w:r>
      <w:proofErr w:type="spellEnd"/>
      <w:r w:rsidRPr="00416510">
        <w:rPr>
          <w:rFonts w:ascii="Times New Roman" w:hAnsi="Times New Roman"/>
        </w:rPr>
        <w:t xml:space="preserve"> сельского поселения, анализа позитивных и негативных сторон современного состояния экономики района, сформулированы основные цели и задачи проекта.</w:t>
      </w:r>
    </w:p>
    <w:p w:rsidR="00416510" w:rsidRPr="00416510" w:rsidRDefault="00416510" w:rsidP="00416510">
      <w:pPr>
        <w:ind w:firstLine="709"/>
        <w:rPr>
          <w:rFonts w:ascii="Times New Roman" w:hAnsi="Times New Roman"/>
        </w:rPr>
      </w:pPr>
      <w:r w:rsidRPr="00416510">
        <w:rPr>
          <w:rFonts w:ascii="Times New Roman" w:hAnsi="Times New Roman"/>
        </w:rPr>
        <w:t>Основные цели проекта:</w:t>
      </w:r>
    </w:p>
    <w:p w:rsidR="00416510" w:rsidRPr="00416510" w:rsidRDefault="00416510" w:rsidP="00416510">
      <w:pPr>
        <w:ind w:firstLine="709"/>
        <w:rPr>
          <w:rFonts w:ascii="Times New Roman" w:hAnsi="Times New Roman"/>
        </w:rPr>
      </w:pPr>
      <w:r w:rsidRPr="00416510">
        <w:rPr>
          <w:rFonts w:ascii="Times New Roman" w:hAnsi="Times New Roman"/>
        </w:rPr>
        <w:t xml:space="preserve">стабилизация экономики </w:t>
      </w:r>
      <w:proofErr w:type="spellStart"/>
      <w:r w:rsidRPr="00416510">
        <w:rPr>
          <w:rFonts w:ascii="Times New Roman" w:hAnsi="Times New Roman"/>
        </w:rPr>
        <w:t>Филоновского</w:t>
      </w:r>
      <w:proofErr w:type="spellEnd"/>
      <w:r w:rsidRPr="00416510">
        <w:rPr>
          <w:rFonts w:ascii="Times New Roman" w:hAnsi="Times New Roman"/>
        </w:rPr>
        <w:t xml:space="preserve"> сельского поселения;</w:t>
      </w:r>
    </w:p>
    <w:p w:rsidR="00416510" w:rsidRPr="00416510" w:rsidRDefault="00416510" w:rsidP="00416510">
      <w:pPr>
        <w:ind w:firstLine="709"/>
        <w:rPr>
          <w:rFonts w:ascii="Times New Roman" w:hAnsi="Times New Roman"/>
        </w:rPr>
      </w:pPr>
      <w:r w:rsidRPr="00416510">
        <w:rPr>
          <w:rFonts w:ascii="Times New Roman" w:hAnsi="Times New Roman"/>
        </w:rPr>
        <w:t>обеспечение устойчивого функционирования хозяйственного комплекса;</w:t>
      </w:r>
    </w:p>
    <w:p w:rsidR="00416510" w:rsidRPr="00416510" w:rsidRDefault="00416510" w:rsidP="00416510">
      <w:pPr>
        <w:ind w:firstLine="709"/>
        <w:rPr>
          <w:rFonts w:ascii="Times New Roman" w:hAnsi="Times New Roman"/>
        </w:rPr>
      </w:pPr>
      <w:r w:rsidRPr="00416510">
        <w:rPr>
          <w:rFonts w:ascii="Times New Roman" w:hAnsi="Times New Roman"/>
        </w:rPr>
        <w:t>стабилизация и увеличение численности населения, закрепление трудовых ресурсов в районе, в первую очередь – молодежи.</w:t>
      </w:r>
    </w:p>
    <w:p w:rsidR="00416510" w:rsidRPr="00416510" w:rsidRDefault="00416510" w:rsidP="00416510">
      <w:pPr>
        <w:ind w:firstLine="709"/>
        <w:rPr>
          <w:rFonts w:ascii="Times New Roman" w:hAnsi="Times New Roman"/>
        </w:rPr>
      </w:pPr>
      <w:r w:rsidRPr="00416510">
        <w:rPr>
          <w:rFonts w:ascii="Times New Roman" w:hAnsi="Times New Roman"/>
        </w:rPr>
        <w:lastRenderedPageBreak/>
        <w:t>Основные задачи, решение которых обеспечит достижение этих целей:</w:t>
      </w:r>
    </w:p>
    <w:p w:rsidR="00416510" w:rsidRPr="00416510" w:rsidRDefault="00416510" w:rsidP="00416510">
      <w:pPr>
        <w:ind w:firstLine="709"/>
        <w:rPr>
          <w:rFonts w:ascii="Times New Roman" w:hAnsi="Times New Roman"/>
        </w:rPr>
      </w:pPr>
      <w:r w:rsidRPr="00416510">
        <w:rPr>
          <w:rFonts w:ascii="Times New Roman" w:hAnsi="Times New Roman"/>
        </w:rPr>
        <w:t>выявление и оценка природного и экономического потенциала территории и условий наиболее полного и эффективного его использования;</w:t>
      </w:r>
    </w:p>
    <w:p w:rsidR="00416510" w:rsidRPr="00416510" w:rsidRDefault="00416510" w:rsidP="00416510">
      <w:pPr>
        <w:ind w:firstLine="709"/>
        <w:rPr>
          <w:rFonts w:ascii="Times New Roman" w:hAnsi="Times New Roman"/>
        </w:rPr>
      </w:pPr>
      <w:r w:rsidRPr="00416510">
        <w:rPr>
          <w:rFonts w:ascii="Times New Roman" w:hAnsi="Times New Roman"/>
        </w:rPr>
        <w:t>определение приоритетов государственного инвестирования – первоочередных и на расчетный срок;</w:t>
      </w:r>
    </w:p>
    <w:p w:rsidR="00416510" w:rsidRPr="00416510" w:rsidRDefault="00416510" w:rsidP="00416510">
      <w:pPr>
        <w:ind w:firstLine="709"/>
        <w:rPr>
          <w:rFonts w:ascii="Times New Roman" w:hAnsi="Times New Roman"/>
        </w:rPr>
      </w:pPr>
      <w:r w:rsidRPr="00416510">
        <w:rPr>
          <w:rFonts w:ascii="Times New Roman" w:hAnsi="Times New Roman"/>
        </w:rPr>
        <w:t>выявление инвестиционно привлекательных зон и объектов;</w:t>
      </w:r>
    </w:p>
    <w:p w:rsidR="00416510" w:rsidRPr="00416510" w:rsidRDefault="00416510" w:rsidP="00416510">
      <w:pPr>
        <w:ind w:firstLine="709"/>
        <w:rPr>
          <w:rFonts w:ascii="Times New Roman" w:hAnsi="Times New Roman"/>
        </w:rPr>
      </w:pPr>
      <w:r w:rsidRPr="00416510">
        <w:rPr>
          <w:rFonts w:ascii="Times New Roman" w:hAnsi="Times New Roman"/>
        </w:rPr>
        <w:t xml:space="preserve">повышение жизненного уровня населения путем создания для трудоспособной его части экономических условий, позволяющих за счет собственных доходов обеспечить более высокий уровень потребления; комфортное жилище, качественные бытовые услуги, услуги транспорта, связи </w:t>
      </w:r>
      <w:proofErr w:type="spellStart"/>
      <w:r w:rsidRPr="00416510">
        <w:rPr>
          <w:rFonts w:ascii="Times New Roman" w:hAnsi="Times New Roman"/>
        </w:rPr>
        <w:t>и.т.д</w:t>
      </w:r>
      <w:proofErr w:type="spellEnd"/>
      <w:r w:rsidRPr="00416510">
        <w:rPr>
          <w:rFonts w:ascii="Times New Roman" w:hAnsi="Times New Roman"/>
        </w:rPr>
        <w:t>.;</w:t>
      </w:r>
    </w:p>
    <w:p w:rsidR="00416510" w:rsidRPr="00416510" w:rsidRDefault="00416510" w:rsidP="00416510">
      <w:pPr>
        <w:ind w:firstLine="709"/>
        <w:rPr>
          <w:rFonts w:ascii="Times New Roman" w:hAnsi="Times New Roman"/>
        </w:rPr>
      </w:pPr>
      <w:r w:rsidRPr="00416510">
        <w:rPr>
          <w:rFonts w:ascii="Times New Roman" w:hAnsi="Times New Roman"/>
        </w:rPr>
        <w:t>расширение сферы приложения труда, как в количественном, так и в качественном отношении – т.е. не только увеличение количества рабочих мест, но и разнообразие выбора;</w:t>
      </w:r>
    </w:p>
    <w:p w:rsidR="00416510" w:rsidRPr="00416510" w:rsidRDefault="00416510" w:rsidP="00416510">
      <w:pPr>
        <w:ind w:firstLine="709"/>
        <w:rPr>
          <w:rFonts w:ascii="Times New Roman" w:hAnsi="Times New Roman"/>
        </w:rPr>
      </w:pPr>
      <w:r w:rsidRPr="00416510">
        <w:rPr>
          <w:rFonts w:ascii="Times New Roman" w:hAnsi="Times New Roman"/>
        </w:rPr>
        <w:t>создание эффективной общественной и качественной среды обитания – т.е. среды обеспечивающей комфортное и безопасное проживание;</w:t>
      </w:r>
    </w:p>
    <w:p w:rsidR="00416510" w:rsidRPr="00416510" w:rsidRDefault="00416510" w:rsidP="00416510">
      <w:pPr>
        <w:ind w:firstLine="709"/>
        <w:rPr>
          <w:rFonts w:ascii="Times New Roman" w:hAnsi="Times New Roman"/>
        </w:rPr>
      </w:pPr>
      <w:r w:rsidRPr="00416510">
        <w:rPr>
          <w:rFonts w:ascii="Times New Roman" w:hAnsi="Times New Roman"/>
        </w:rPr>
        <w:t>развитие малого предпринимательства и создание новых рабочих мест, как в процессе формирования общественной инфраструктуры, так и в качественном текущем содержании и обслуживании объектов, в том числе отдыха и туризма;</w:t>
      </w:r>
    </w:p>
    <w:p w:rsidR="00416510" w:rsidRPr="00416510" w:rsidRDefault="00416510" w:rsidP="00416510">
      <w:pPr>
        <w:ind w:firstLine="709"/>
        <w:rPr>
          <w:rFonts w:ascii="Times New Roman" w:hAnsi="Times New Roman"/>
        </w:rPr>
      </w:pPr>
      <w:r w:rsidRPr="00416510">
        <w:rPr>
          <w:rFonts w:ascii="Times New Roman" w:hAnsi="Times New Roman"/>
        </w:rPr>
        <w:t xml:space="preserve">разработка стратегии развития культуры села, направленной на поддержку национальных традиций и обычаев русского и других народов и включающей в себя развитие инфраструктуры образовательной и досуговой сферы с использованием новых организационных подходов (создание культурных комплексов – культурно-образовательных, клубно-досуговых, информационно-компьютерных центров на базе школ, клубов, библиотек </w:t>
      </w:r>
      <w:proofErr w:type="spellStart"/>
      <w:r w:rsidRPr="00416510">
        <w:rPr>
          <w:rFonts w:ascii="Times New Roman" w:hAnsi="Times New Roman"/>
        </w:rPr>
        <w:t>и.т.д</w:t>
      </w:r>
      <w:proofErr w:type="spellEnd"/>
      <w:r w:rsidRPr="00416510">
        <w:rPr>
          <w:rFonts w:ascii="Times New Roman" w:hAnsi="Times New Roman"/>
        </w:rPr>
        <w:t>.);</w:t>
      </w:r>
    </w:p>
    <w:p w:rsidR="00416510" w:rsidRPr="00416510" w:rsidRDefault="00416510" w:rsidP="00416510">
      <w:pPr>
        <w:ind w:firstLine="709"/>
        <w:rPr>
          <w:rFonts w:ascii="Times New Roman" w:hAnsi="Times New Roman"/>
        </w:rPr>
      </w:pPr>
      <w:r w:rsidRPr="00416510">
        <w:rPr>
          <w:rFonts w:ascii="Times New Roman" w:hAnsi="Times New Roman"/>
        </w:rPr>
        <w:t>привлечение во все сферы деятельности и подготовка собственных квалифицированных кадров, владеющих основами менеджмента, маркетинга, компьютерными технологиями.</w:t>
      </w:r>
    </w:p>
    <w:p w:rsidR="00416510" w:rsidRPr="00416510" w:rsidRDefault="00416510" w:rsidP="00416510">
      <w:pPr>
        <w:ind w:firstLine="709"/>
        <w:rPr>
          <w:rFonts w:ascii="Times New Roman" w:hAnsi="Times New Roman"/>
        </w:rPr>
      </w:pPr>
      <w:r w:rsidRPr="00416510">
        <w:rPr>
          <w:rFonts w:ascii="Times New Roman" w:hAnsi="Times New Roman"/>
        </w:rPr>
        <w:t xml:space="preserve">2. Интересы Российской Федерации, Воронежской области и </w:t>
      </w:r>
      <w:proofErr w:type="spellStart"/>
      <w:r w:rsidRPr="00416510">
        <w:rPr>
          <w:rFonts w:ascii="Times New Roman" w:hAnsi="Times New Roman"/>
        </w:rPr>
        <w:t>Богучарского</w:t>
      </w:r>
      <w:proofErr w:type="spellEnd"/>
      <w:r w:rsidRPr="00416510">
        <w:rPr>
          <w:rFonts w:ascii="Times New Roman" w:hAnsi="Times New Roman"/>
        </w:rPr>
        <w:t xml:space="preserve"> муниципального района при осуществлении территориального планирования </w:t>
      </w:r>
      <w:proofErr w:type="spellStart"/>
      <w:r w:rsidRPr="00416510">
        <w:rPr>
          <w:rFonts w:ascii="Times New Roman" w:hAnsi="Times New Roman"/>
        </w:rPr>
        <w:t>Филоновского</w:t>
      </w:r>
      <w:proofErr w:type="spellEnd"/>
      <w:r w:rsidRPr="00416510">
        <w:rPr>
          <w:rFonts w:ascii="Times New Roman" w:hAnsi="Times New Roman"/>
        </w:rPr>
        <w:t xml:space="preserve"> сельского поселения</w:t>
      </w:r>
    </w:p>
    <w:p w:rsidR="00416510" w:rsidRPr="00416510" w:rsidRDefault="00416510" w:rsidP="00416510">
      <w:pPr>
        <w:ind w:firstLine="709"/>
        <w:rPr>
          <w:rFonts w:ascii="Times New Roman" w:hAnsi="Times New Roman"/>
        </w:rPr>
      </w:pPr>
      <w:r w:rsidRPr="00416510">
        <w:rPr>
          <w:rFonts w:ascii="Times New Roman" w:hAnsi="Times New Roman"/>
        </w:rPr>
        <w:t xml:space="preserve">При осуществлении территориального планирования </w:t>
      </w:r>
      <w:proofErr w:type="spellStart"/>
      <w:r w:rsidRPr="00416510">
        <w:rPr>
          <w:rFonts w:ascii="Times New Roman" w:hAnsi="Times New Roman"/>
        </w:rPr>
        <w:t>Филоновского</w:t>
      </w:r>
      <w:proofErr w:type="spellEnd"/>
      <w:r w:rsidRPr="00416510">
        <w:rPr>
          <w:rFonts w:ascii="Times New Roman" w:hAnsi="Times New Roman"/>
        </w:rPr>
        <w:t xml:space="preserve"> сельского поселения в числе прочих учтены следующие объекты федерального и регионального значения:</w:t>
      </w:r>
    </w:p>
    <w:p w:rsidR="00416510" w:rsidRPr="00416510" w:rsidRDefault="00416510" w:rsidP="00416510">
      <w:pPr>
        <w:ind w:firstLine="709"/>
        <w:rPr>
          <w:rFonts w:ascii="Times New Roman" w:hAnsi="Times New Roman"/>
        </w:rPr>
      </w:pPr>
      <w:r w:rsidRPr="00416510">
        <w:rPr>
          <w:rFonts w:ascii="Times New Roman" w:hAnsi="Times New Roman"/>
        </w:rPr>
        <w:t>существующая транспортная инфраструктура;</w:t>
      </w:r>
    </w:p>
    <w:p w:rsidR="00416510" w:rsidRPr="00416510" w:rsidRDefault="00416510" w:rsidP="00416510">
      <w:pPr>
        <w:ind w:firstLine="709"/>
        <w:rPr>
          <w:rFonts w:ascii="Times New Roman" w:hAnsi="Times New Roman"/>
        </w:rPr>
      </w:pPr>
      <w:r w:rsidRPr="00416510">
        <w:rPr>
          <w:rFonts w:ascii="Times New Roman" w:hAnsi="Times New Roman"/>
        </w:rPr>
        <w:t>земли лесного фонда;</w:t>
      </w:r>
    </w:p>
    <w:p w:rsidR="00416510" w:rsidRPr="00416510" w:rsidRDefault="00416510" w:rsidP="00416510">
      <w:pPr>
        <w:ind w:firstLine="709"/>
        <w:rPr>
          <w:rFonts w:ascii="Times New Roman" w:hAnsi="Times New Roman"/>
        </w:rPr>
      </w:pPr>
      <w:r w:rsidRPr="00416510">
        <w:rPr>
          <w:rFonts w:ascii="Times New Roman" w:hAnsi="Times New Roman"/>
        </w:rPr>
        <w:t>объекты водного фонда;</w:t>
      </w:r>
    </w:p>
    <w:p w:rsidR="00416510" w:rsidRPr="00416510" w:rsidRDefault="00416510" w:rsidP="00416510">
      <w:pPr>
        <w:ind w:firstLine="709"/>
        <w:rPr>
          <w:rFonts w:ascii="Times New Roman" w:hAnsi="Times New Roman"/>
        </w:rPr>
      </w:pPr>
      <w:r w:rsidRPr="00416510">
        <w:rPr>
          <w:rFonts w:ascii="Times New Roman" w:hAnsi="Times New Roman"/>
        </w:rPr>
        <w:t>объекты культурного наследия регионального значения.</w:t>
      </w:r>
    </w:p>
    <w:p w:rsidR="00416510" w:rsidRPr="00416510" w:rsidRDefault="00416510" w:rsidP="00416510">
      <w:pPr>
        <w:pStyle w:val="1"/>
        <w:ind w:firstLine="0"/>
        <w:rPr>
          <w:rFonts w:ascii="Times New Roman" w:hAnsi="Times New Roman" w:cs="Times New Roman"/>
          <w:b w:val="0"/>
          <w:sz w:val="24"/>
          <w:szCs w:val="24"/>
        </w:rPr>
      </w:pPr>
      <w:r w:rsidRPr="00416510">
        <w:rPr>
          <w:rFonts w:ascii="Times New Roman" w:hAnsi="Times New Roman" w:cs="Times New Roman"/>
          <w:b w:val="0"/>
          <w:sz w:val="24"/>
          <w:szCs w:val="24"/>
        </w:rPr>
        <w:t>3. Перечень мероприятий по территориальному планированию, последовательность их выполнения</w:t>
      </w:r>
    </w:p>
    <w:p w:rsidR="00416510" w:rsidRPr="00416510" w:rsidRDefault="00416510" w:rsidP="00416510">
      <w:pPr>
        <w:pStyle w:val="2"/>
        <w:ind w:firstLine="709"/>
        <w:jc w:val="both"/>
        <w:rPr>
          <w:rFonts w:ascii="Times New Roman" w:hAnsi="Times New Roman" w:cs="Times New Roman"/>
          <w:b w:val="0"/>
          <w:iCs w:val="0"/>
          <w:sz w:val="24"/>
          <w:szCs w:val="24"/>
        </w:rPr>
      </w:pPr>
      <w:r w:rsidRPr="00416510">
        <w:rPr>
          <w:rFonts w:ascii="Times New Roman" w:hAnsi="Times New Roman" w:cs="Times New Roman"/>
          <w:b w:val="0"/>
          <w:iCs w:val="0"/>
          <w:sz w:val="24"/>
          <w:szCs w:val="24"/>
        </w:rPr>
        <w:t xml:space="preserve">3.1.1. Предложения по административно-территориальному устройству </w:t>
      </w:r>
      <w:proofErr w:type="spellStart"/>
      <w:r w:rsidRPr="00416510">
        <w:rPr>
          <w:rFonts w:ascii="Times New Roman" w:hAnsi="Times New Roman" w:cs="Times New Roman"/>
          <w:b w:val="0"/>
          <w:iCs w:val="0"/>
          <w:sz w:val="24"/>
          <w:szCs w:val="24"/>
        </w:rPr>
        <w:t>Филоновского</w:t>
      </w:r>
      <w:proofErr w:type="spellEnd"/>
      <w:r w:rsidRPr="00416510">
        <w:rPr>
          <w:rFonts w:ascii="Times New Roman" w:hAnsi="Times New Roman" w:cs="Times New Roman"/>
          <w:b w:val="0"/>
          <w:iCs w:val="0"/>
          <w:sz w:val="24"/>
          <w:szCs w:val="24"/>
        </w:rPr>
        <w:t xml:space="preserve"> сельского поселения</w:t>
      </w:r>
    </w:p>
    <w:p w:rsidR="00416510" w:rsidRPr="00416510" w:rsidRDefault="00416510" w:rsidP="00416510">
      <w:pPr>
        <w:ind w:firstLine="709"/>
        <w:rPr>
          <w:rFonts w:ascii="Times New Roman" w:hAnsi="Times New Roman"/>
        </w:rPr>
      </w:pPr>
      <w:r w:rsidRPr="00416510">
        <w:rPr>
          <w:rFonts w:ascii="Times New Roman" w:hAnsi="Times New Roman"/>
        </w:rPr>
        <w:t>Филоновское сельское поселение в настоящем статусе образовано согласно закону Воронежской области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w:t>
      </w:r>
      <w:r w:rsidRPr="00416510">
        <w:rPr>
          <w:rFonts w:ascii="Times New Roman" w:hAnsi="Times New Roman"/>
          <w:iCs/>
          <w:kern w:val="2"/>
          <w:shd w:val="clear" w:color="auto" w:fill="FFFFFF"/>
        </w:rPr>
        <w:t xml:space="preserve">» от 15.10.2004 № 63-ОЗ в состав </w:t>
      </w:r>
      <w:proofErr w:type="spellStart"/>
      <w:r w:rsidRPr="00416510">
        <w:rPr>
          <w:rFonts w:ascii="Times New Roman" w:hAnsi="Times New Roman"/>
          <w:iCs/>
          <w:kern w:val="2"/>
          <w:shd w:val="clear" w:color="auto" w:fill="FFFFFF"/>
        </w:rPr>
        <w:t>Филоновского</w:t>
      </w:r>
      <w:proofErr w:type="spellEnd"/>
      <w:r w:rsidRPr="00416510">
        <w:rPr>
          <w:rFonts w:ascii="Times New Roman" w:hAnsi="Times New Roman"/>
          <w:iCs/>
          <w:kern w:val="2"/>
          <w:shd w:val="clear" w:color="auto" w:fill="FFFFFF"/>
        </w:rPr>
        <w:t xml:space="preserve"> сельского поселения </w:t>
      </w:r>
      <w:proofErr w:type="spellStart"/>
      <w:r w:rsidRPr="00416510">
        <w:rPr>
          <w:rFonts w:ascii="Times New Roman" w:hAnsi="Times New Roman"/>
          <w:iCs/>
          <w:kern w:val="2"/>
          <w:shd w:val="clear" w:color="auto" w:fill="FFFFFF"/>
        </w:rPr>
        <w:t>Богучарского</w:t>
      </w:r>
      <w:proofErr w:type="spellEnd"/>
      <w:r w:rsidRPr="00416510">
        <w:rPr>
          <w:rFonts w:ascii="Times New Roman" w:hAnsi="Times New Roman"/>
          <w:iCs/>
          <w:kern w:val="2"/>
          <w:shd w:val="clear" w:color="auto" w:fill="FFFFFF"/>
        </w:rPr>
        <w:t xml:space="preserve"> муниципального района входят четыре населённых пункта: </w:t>
      </w:r>
      <w:proofErr w:type="spellStart"/>
      <w:r w:rsidRPr="00416510">
        <w:rPr>
          <w:rFonts w:ascii="Times New Roman" w:hAnsi="Times New Roman"/>
          <w:iCs/>
          <w:kern w:val="2"/>
          <w:shd w:val="clear" w:color="auto" w:fill="FFFFFF"/>
        </w:rPr>
        <w:t>с</w:t>
      </w:r>
      <w:proofErr w:type="gramStart"/>
      <w:r w:rsidRPr="00416510">
        <w:rPr>
          <w:rFonts w:ascii="Times New Roman" w:hAnsi="Times New Roman"/>
          <w:iCs/>
          <w:kern w:val="2"/>
          <w:shd w:val="clear" w:color="auto" w:fill="FFFFFF"/>
        </w:rPr>
        <w:t>.Ф</w:t>
      </w:r>
      <w:proofErr w:type="gramEnd"/>
      <w:r w:rsidRPr="00416510">
        <w:rPr>
          <w:rFonts w:ascii="Times New Roman" w:hAnsi="Times New Roman"/>
          <w:iCs/>
          <w:kern w:val="2"/>
          <w:shd w:val="clear" w:color="auto" w:fill="FFFFFF"/>
        </w:rPr>
        <w:t>илоново</w:t>
      </w:r>
      <w:proofErr w:type="spellEnd"/>
      <w:r w:rsidRPr="00416510">
        <w:rPr>
          <w:rFonts w:ascii="Times New Roman" w:hAnsi="Times New Roman"/>
          <w:iCs/>
          <w:kern w:val="2"/>
          <w:shd w:val="clear" w:color="auto" w:fill="FFFFFF"/>
        </w:rPr>
        <w:t xml:space="preserve">, являющееся административным центром сельского поселения, х. </w:t>
      </w:r>
      <w:proofErr w:type="spellStart"/>
      <w:r w:rsidRPr="00416510">
        <w:rPr>
          <w:rFonts w:ascii="Times New Roman" w:hAnsi="Times New Roman"/>
          <w:iCs/>
          <w:kern w:val="2"/>
          <w:shd w:val="clear" w:color="auto" w:fill="FFFFFF"/>
        </w:rPr>
        <w:t>Перещепное</w:t>
      </w:r>
      <w:proofErr w:type="spellEnd"/>
      <w:r w:rsidRPr="00416510">
        <w:rPr>
          <w:rFonts w:ascii="Times New Roman" w:hAnsi="Times New Roman"/>
          <w:iCs/>
          <w:kern w:val="2"/>
          <w:shd w:val="clear" w:color="auto" w:fill="FFFFFF"/>
        </w:rPr>
        <w:t xml:space="preserve">, с. Свобода, </w:t>
      </w:r>
      <w:proofErr w:type="spellStart"/>
      <w:r w:rsidRPr="00416510">
        <w:rPr>
          <w:rFonts w:ascii="Times New Roman" w:hAnsi="Times New Roman"/>
          <w:iCs/>
          <w:kern w:val="2"/>
          <w:shd w:val="clear" w:color="auto" w:fill="FFFFFF"/>
        </w:rPr>
        <w:t>х.Тихий</w:t>
      </w:r>
      <w:proofErr w:type="spellEnd"/>
      <w:r w:rsidRPr="00416510">
        <w:rPr>
          <w:rFonts w:ascii="Times New Roman" w:hAnsi="Times New Roman"/>
          <w:iCs/>
          <w:kern w:val="2"/>
          <w:shd w:val="clear" w:color="auto" w:fill="FFFFFF"/>
        </w:rPr>
        <w:t xml:space="preserve"> Дон. На перспективу внесение изменений в административно-территориальное деление </w:t>
      </w:r>
      <w:proofErr w:type="spellStart"/>
      <w:r w:rsidRPr="00416510">
        <w:rPr>
          <w:rFonts w:ascii="Times New Roman" w:hAnsi="Times New Roman"/>
          <w:iCs/>
          <w:kern w:val="2"/>
          <w:shd w:val="clear" w:color="auto" w:fill="FFFFFF"/>
        </w:rPr>
        <w:t>Филоновского</w:t>
      </w:r>
      <w:proofErr w:type="spellEnd"/>
      <w:r w:rsidRPr="00416510">
        <w:rPr>
          <w:rFonts w:ascii="Times New Roman" w:hAnsi="Times New Roman"/>
          <w:iCs/>
          <w:kern w:val="2"/>
          <w:shd w:val="clear" w:color="auto" w:fill="FFFFFF"/>
        </w:rPr>
        <w:t xml:space="preserve"> сельского поселения не предполагается. </w:t>
      </w:r>
    </w:p>
    <w:p w:rsidR="00416510" w:rsidRPr="00416510" w:rsidRDefault="00416510" w:rsidP="00416510">
      <w:pPr>
        <w:ind w:firstLine="709"/>
        <w:rPr>
          <w:rFonts w:ascii="Times New Roman" w:hAnsi="Times New Roman"/>
          <w:iCs/>
          <w:kern w:val="2"/>
          <w:shd w:val="clear" w:color="auto" w:fill="FFFFFF"/>
        </w:rPr>
      </w:pPr>
      <w:r w:rsidRPr="00416510">
        <w:rPr>
          <w:rFonts w:ascii="Times New Roman" w:hAnsi="Times New Roman"/>
          <w:iCs/>
          <w:kern w:val="2"/>
          <w:shd w:val="clear" w:color="auto" w:fill="FFFFFF"/>
        </w:rPr>
        <w:lastRenderedPageBreak/>
        <w:t>Общая численность населения в границах сельского поселения по данным на 01.01.2008 составила 1033 чел.</w:t>
      </w:r>
      <w:r w:rsidRPr="00416510">
        <w:rPr>
          <w:rStyle w:val="aa"/>
          <w:rFonts w:ascii="Times New Roman" w:hAnsi="Times New Roman"/>
          <w:iCs/>
          <w:kern w:val="2"/>
          <w:shd w:val="clear" w:color="auto" w:fill="FFFFFF"/>
        </w:rPr>
        <w:footnoteReference w:id="1"/>
      </w:r>
      <w:r w:rsidRPr="00416510">
        <w:rPr>
          <w:rFonts w:ascii="Times New Roman" w:hAnsi="Times New Roman"/>
          <w:iCs/>
          <w:kern w:val="2"/>
          <w:shd w:val="clear" w:color="auto" w:fill="FFFFFF"/>
        </w:rPr>
        <w:t xml:space="preserve"> Перечень населённых пунктов </w:t>
      </w:r>
      <w:proofErr w:type="spellStart"/>
      <w:r w:rsidRPr="00416510">
        <w:rPr>
          <w:rFonts w:ascii="Times New Roman" w:hAnsi="Times New Roman"/>
          <w:iCs/>
          <w:kern w:val="2"/>
          <w:shd w:val="clear" w:color="auto" w:fill="FFFFFF"/>
        </w:rPr>
        <w:t>Филоновского</w:t>
      </w:r>
      <w:proofErr w:type="spellEnd"/>
      <w:r w:rsidRPr="00416510">
        <w:rPr>
          <w:rFonts w:ascii="Times New Roman" w:hAnsi="Times New Roman"/>
          <w:iCs/>
          <w:kern w:val="2"/>
          <w:shd w:val="clear" w:color="auto" w:fill="FFFFFF"/>
        </w:rPr>
        <w:t xml:space="preserve"> сельского поселения, численность их населения и площадь по состоянию на 01.01.2007 согласно данным паспорта сельского поселения представлена в таблице №1.</w:t>
      </w:r>
    </w:p>
    <w:p w:rsidR="00416510" w:rsidRPr="00416510" w:rsidRDefault="00416510" w:rsidP="00416510">
      <w:pPr>
        <w:ind w:firstLine="0"/>
        <w:jc w:val="center"/>
        <w:rPr>
          <w:rFonts w:ascii="Times New Roman" w:hAnsi="Times New Roman"/>
          <w:bCs/>
          <w:iCs/>
          <w:kern w:val="2"/>
        </w:rPr>
      </w:pPr>
      <w:r w:rsidRPr="00416510">
        <w:rPr>
          <w:rFonts w:ascii="Times New Roman" w:hAnsi="Times New Roman"/>
          <w:bCs/>
          <w:iCs/>
          <w:kern w:val="2"/>
        </w:rPr>
        <w:t xml:space="preserve">Перечень населённых пунктов </w:t>
      </w:r>
      <w:proofErr w:type="spellStart"/>
      <w:r w:rsidRPr="00416510">
        <w:rPr>
          <w:rFonts w:ascii="Times New Roman" w:hAnsi="Times New Roman"/>
          <w:bCs/>
          <w:iCs/>
          <w:kern w:val="2"/>
        </w:rPr>
        <w:t>Филоновского</w:t>
      </w:r>
      <w:proofErr w:type="spellEnd"/>
      <w:r w:rsidRPr="00416510">
        <w:rPr>
          <w:rFonts w:ascii="Times New Roman" w:hAnsi="Times New Roman"/>
          <w:bCs/>
          <w:iCs/>
          <w:kern w:val="2"/>
        </w:rPr>
        <w:t xml:space="preserve"> сельского поселения</w:t>
      </w:r>
    </w:p>
    <w:p w:rsidR="00416510" w:rsidRPr="00416510" w:rsidRDefault="00416510" w:rsidP="00416510">
      <w:pPr>
        <w:ind w:firstLine="709"/>
        <w:jc w:val="right"/>
        <w:rPr>
          <w:rFonts w:ascii="Times New Roman" w:hAnsi="Times New Roman"/>
          <w:bCs/>
          <w:iCs/>
          <w:kern w:val="2"/>
        </w:rPr>
      </w:pPr>
      <w:r w:rsidRPr="00416510">
        <w:rPr>
          <w:rFonts w:ascii="Times New Roman" w:hAnsi="Times New Roman"/>
          <w:bCs/>
          <w:iCs/>
          <w:kern w:val="2"/>
        </w:rPr>
        <w:t>Таблица №1</w:t>
      </w:r>
    </w:p>
    <w:tbl>
      <w:tblPr>
        <w:tblW w:w="8258" w:type="dxa"/>
        <w:jc w:val="center"/>
        <w:tblLayout w:type="fixed"/>
        <w:tblLook w:val="04A0" w:firstRow="1" w:lastRow="0" w:firstColumn="1" w:lastColumn="0" w:noHBand="0" w:noVBand="1"/>
      </w:tblPr>
      <w:tblGrid>
        <w:gridCol w:w="769"/>
        <w:gridCol w:w="3714"/>
        <w:gridCol w:w="1146"/>
        <w:gridCol w:w="2629"/>
      </w:tblGrid>
      <w:tr w:rsidR="00416510" w:rsidRPr="00416510" w:rsidTr="00703AAD">
        <w:trPr>
          <w:trHeight w:val="942"/>
          <w:jc w:val="center"/>
        </w:trPr>
        <w:tc>
          <w:tcPr>
            <w:tcW w:w="769" w:type="dxa"/>
            <w:tcBorders>
              <w:top w:val="single" w:sz="4" w:space="0" w:color="000000"/>
              <w:left w:val="single" w:sz="4" w:space="0" w:color="000000"/>
              <w:bottom w:val="single" w:sz="4" w:space="0" w:color="000000"/>
              <w:right w:val="nil"/>
            </w:tcBorders>
            <w:vAlign w:val="center"/>
            <w:hideMark/>
          </w:tcPr>
          <w:p w:rsidR="00416510" w:rsidRPr="00416510" w:rsidRDefault="00416510" w:rsidP="00703AAD">
            <w:pPr>
              <w:ind w:firstLine="0"/>
              <w:jc w:val="center"/>
              <w:rPr>
                <w:rFonts w:ascii="Times New Roman" w:hAnsi="Times New Roman"/>
                <w:lang w:eastAsia="ar-SA"/>
              </w:rPr>
            </w:pPr>
            <w:r w:rsidRPr="00416510">
              <w:rPr>
                <w:rFonts w:ascii="Times New Roman" w:hAnsi="Times New Roman"/>
                <w:lang w:eastAsia="ar-SA"/>
              </w:rPr>
              <w:t>№</w:t>
            </w:r>
          </w:p>
          <w:p w:rsidR="00416510" w:rsidRPr="00416510" w:rsidRDefault="00416510" w:rsidP="00703AAD">
            <w:pPr>
              <w:ind w:firstLine="0"/>
              <w:jc w:val="center"/>
              <w:rPr>
                <w:rFonts w:ascii="Times New Roman" w:hAnsi="Times New Roman"/>
                <w:lang w:eastAsia="ar-SA"/>
              </w:rPr>
            </w:pPr>
            <w:proofErr w:type="gramStart"/>
            <w:r w:rsidRPr="00416510">
              <w:rPr>
                <w:rFonts w:ascii="Times New Roman" w:hAnsi="Times New Roman"/>
                <w:lang w:eastAsia="ar-SA"/>
              </w:rPr>
              <w:t>п</w:t>
            </w:r>
            <w:proofErr w:type="gramEnd"/>
            <w:r w:rsidRPr="00416510">
              <w:rPr>
                <w:rFonts w:ascii="Times New Roman" w:hAnsi="Times New Roman"/>
                <w:lang w:eastAsia="ar-SA"/>
              </w:rPr>
              <w:t>/п</w:t>
            </w:r>
          </w:p>
        </w:tc>
        <w:tc>
          <w:tcPr>
            <w:tcW w:w="3714" w:type="dxa"/>
            <w:tcBorders>
              <w:top w:val="single" w:sz="4" w:space="0" w:color="000000"/>
              <w:left w:val="single" w:sz="4" w:space="0" w:color="000000"/>
              <w:bottom w:val="single" w:sz="4" w:space="0" w:color="000000"/>
              <w:right w:val="nil"/>
            </w:tcBorders>
            <w:vAlign w:val="center"/>
            <w:hideMark/>
          </w:tcPr>
          <w:p w:rsidR="00416510" w:rsidRPr="00416510" w:rsidRDefault="00416510" w:rsidP="00703AAD">
            <w:pPr>
              <w:snapToGrid w:val="0"/>
              <w:ind w:firstLine="0"/>
              <w:jc w:val="center"/>
              <w:rPr>
                <w:rFonts w:ascii="Times New Roman" w:hAnsi="Times New Roman"/>
                <w:lang w:eastAsia="ar-SA"/>
              </w:rPr>
            </w:pPr>
            <w:r w:rsidRPr="00416510">
              <w:rPr>
                <w:rFonts w:ascii="Times New Roman" w:hAnsi="Times New Roman"/>
                <w:lang w:eastAsia="ar-SA"/>
              </w:rPr>
              <w:t>Территориальные единицы (населенные пункты)</w:t>
            </w:r>
          </w:p>
        </w:tc>
        <w:tc>
          <w:tcPr>
            <w:tcW w:w="1146" w:type="dxa"/>
            <w:tcBorders>
              <w:top w:val="single" w:sz="4" w:space="0" w:color="000000"/>
              <w:left w:val="single" w:sz="4" w:space="0" w:color="000000"/>
              <w:bottom w:val="single" w:sz="4" w:space="0" w:color="000000"/>
              <w:right w:val="nil"/>
            </w:tcBorders>
            <w:vAlign w:val="center"/>
            <w:hideMark/>
          </w:tcPr>
          <w:p w:rsidR="00416510" w:rsidRPr="00416510" w:rsidRDefault="00416510" w:rsidP="00703AAD">
            <w:pPr>
              <w:snapToGrid w:val="0"/>
              <w:ind w:firstLine="0"/>
              <w:jc w:val="center"/>
              <w:rPr>
                <w:rFonts w:ascii="Times New Roman" w:hAnsi="Times New Roman"/>
                <w:lang w:eastAsia="ar-SA"/>
              </w:rPr>
            </w:pPr>
            <w:r w:rsidRPr="00416510">
              <w:rPr>
                <w:rFonts w:ascii="Times New Roman" w:hAnsi="Times New Roman"/>
                <w:lang w:eastAsia="ar-SA"/>
              </w:rPr>
              <w:t>Кол-во</w:t>
            </w:r>
          </w:p>
          <w:p w:rsidR="00416510" w:rsidRPr="00416510" w:rsidRDefault="00416510" w:rsidP="00703AAD">
            <w:pPr>
              <w:pStyle w:val="a3"/>
              <w:tabs>
                <w:tab w:val="left" w:pos="708"/>
              </w:tabs>
              <w:ind w:firstLine="0"/>
              <w:jc w:val="center"/>
              <w:rPr>
                <w:lang w:eastAsia="ar-SA"/>
              </w:rPr>
            </w:pPr>
            <w:r w:rsidRPr="00416510">
              <w:rPr>
                <w:lang w:eastAsia="ar-SA"/>
              </w:rPr>
              <w:t>жителей, чел.</w:t>
            </w:r>
          </w:p>
        </w:tc>
        <w:tc>
          <w:tcPr>
            <w:tcW w:w="2629" w:type="dxa"/>
            <w:tcBorders>
              <w:top w:val="single" w:sz="4" w:space="0" w:color="000000"/>
              <w:left w:val="single" w:sz="4" w:space="0" w:color="000000"/>
              <w:bottom w:val="single" w:sz="4" w:space="0" w:color="000000"/>
              <w:right w:val="single" w:sz="4" w:space="0" w:color="000000"/>
            </w:tcBorders>
            <w:vAlign w:val="center"/>
            <w:hideMark/>
          </w:tcPr>
          <w:p w:rsidR="00416510" w:rsidRPr="00416510" w:rsidRDefault="00416510" w:rsidP="00703AAD">
            <w:pPr>
              <w:pStyle w:val="22"/>
              <w:snapToGrid w:val="0"/>
              <w:ind w:right="0" w:firstLine="0"/>
              <w:jc w:val="center"/>
              <w:rPr>
                <w:rFonts w:ascii="Times New Roman" w:eastAsia="Times New Roman" w:hAnsi="Times New Roman" w:cs="Times New Roman"/>
                <w:color w:val="auto"/>
                <w:lang w:val="ru-RU" w:eastAsia="ar-SA" w:bidi="ar-SA"/>
              </w:rPr>
            </w:pPr>
            <w:r w:rsidRPr="00416510">
              <w:rPr>
                <w:rFonts w:ascii="Times New Roman" w:eastAsia="Times New Roman" w:hAnsi="Times New Roman" w:cs="Times New Roman"/>
                <w:color w:val="auto"/>
                <w:lang w:val="ru-RU" w:eastAsia="ar-SA" w:bidi="ar-SA"/>
              </w:rPr>
              <w:t>Площади</w:t>
            </w:r>
          </w:p>
          <w:p w:rsidR="00416510" w:rsidRPr="00416510" w:rsidRDefault="00416510" w:rsidP="00703AAD">
            <w:pPr>
              <w:pStyle w:val="22"/>
              <w:tabs>
                <w:tab w:val="left" w:pos="1305"/>
              </w:tabs>
              <w:ind w:right="0" w:firstLine="0"/>
              <w:jc w:val="center"/>
              <w:rPr>
                <w:rFonts w:ascii="Times New Roman" w:eastAsia="Times New Roman" w:hAnsi="Times New Roman" w:cs="Times New Roman"/>
                <w:color w:val="auto"/>
                <w:lang w:val="ru-RU" w:eastAsia="ar-SA" w:bidi="ar-SA"/>
              </w:rPr>
            </w:pPr>
            <w:r w:rsidRPr="00416510">
              <w:rPr>
                <w:rFonts w:ascii="Times New Roman" w:eastAsia="Times New Roman" w:hAnsi="Times New Roman" w:cs="Times New Roman"/>
                <w:color w:val="auto"/>
                <w:lang w:val="ru-RU" w:eastAsia="ar-SA" w:bidi="ar-SA"/>
              </w:rPr>
              <w:t>административно-</w:t>
            </w:r>
          </w:p>
          <w:p w:rsidR="00416510" w:rsidRPr="00416510" w:rsidRDefault="00416510" w:rsidP="00703AAD">
            <w:pPr>
              <w:pStyle w:val="22"/>
              <w:ind w:right="0" w:firstLine="0"/>
              <w:jc w:val="center"/>
              <w:rPr>
                <w:rFonts w:ascii="Times New Roman" w:eastAsia="Times New Roman" w:hAnsi="Times New Roman" w:cs="Times New Roman"/>
                <w:color w:val="auto"/>
                <w:lang w:val="ru-RU" w:eastAsia="ar-SA" w:bidi="ar-SA"/>
              </w:rPr>
            </w:pPr>
            <w:r w:rsidRPr="00416510">
              <w:rPr>
                <w:rFonts w:ascii="Times New Roman" w:eastAsia="Times New Roman" w:hAnsi="Times New Roman" w:cs="Times New Roman"/>
                <w:color w:val="auto"/>
                <w:lang w:val="ru-RU" w:eastAsia="ar-SA" w:bidi="ar-SA"/>
              </w:rPr>
              <w:t>территориальных</w:t>
            </w:r>
          </w:p>
          <w:p w:rsidR="00416510" w:rsidRPr="00416510" w:rsidRDefault="00416510" w:rsidP="00703AAD">
            <w:pPr>
              <w:snapToGrid w:val="0"/>
              <w:ind w:firstLine="0"/>
              <w:jc w:val="center"/>
              <w:rPr>
                <w:rFonts w:ascii="Times New Roman" w:hAnsi="Times New Roman"/>
                <w:lang w:eastAsia="ar-SA"/>
              </w:rPr>
            </w:pPr>
            <w:r w:rsidRPr="00416510">
              <w:rPr>
                <w:rFonts w:ascii="Times New Roman" w:hAnsi="Times New Roman"/>
                <w:lang w:eastAsia="ar-SA"/>
              </w:rPr>
              <w:t xml:space="preserve">единиц, </w:t>
            </w:r>
            <w:proofErr w:type="gramStart"/>
            <w:r w:rsidRPr="00416510">
              <w:rPr>
                <w:rFonts w:ascii="Times New Roman" w:hAnsi="Times New Roman"/>
                <w:lang w:eastAsia="ar-SA"/>
              </w:rPr>
              <w:t>га</w:t>
            </w:r>
            <w:proofErr w:type="gramEnd"/>
          </w:p>
        </w:tc>
      </w:tr>
      <w:tr w:rsidR="00416510" w:rsidRPr="00416510" w:rsidTr="00703AAD">
        <w:trPr>
          <w:cantSplit/>
          <w:trHeight w:hRule="exact" w:val="269"/>
          <w:jc w:val="center"/>
        </w:trPr>
        <w:tc>
          <w:tcPr>
            <w:tcW w:w="769" w:type="dxa"/>
            <w:tcBorders>
              <w:top w:val="nil"/>
              <w:left w:val="single" w:sz="4" w:space="0" w:color="000000"/>
              <w:bottom w:val="single" w:sz="4" w:space="0" w:color="000000"/>
              <w:right w:val="nil"/>
            </w:tcBorders>
            <w:vAlign w:val="center"/>
            <w:hideMark/>
          </w:tcPr>
          <w:p w:rsidR="00416510" w:rsidRPr="00416510" w:rsidRDefault="00416510" w:rsidP="00703AAD">
            <w:pPr>
              <w:snapToGrid w:val="0"/>
              <w:ind w:firstLine="0"/>
              <w:jc w:val="center"/>
              <w:rPr>
                <w:rFonts w:ascii="Times New Roman" w:hAnsi="Times New Roman"/>
                <w:lang w:eastAsia="ar-SA"/>
              </w:rPr>
            </w:pPr>
            <w:r w:rsidRPr="00416510">
              <w:rPr>
                <w:rFonts w:ascii="Times New Roman" w:hAnsi="Times New Roman"/>
                <w:lang w:eastAsia="ar-SA"/>
              </w:rPr>
              <w:t>1</w:t>
            </w:r>
          </w:p>
        </w:tc>
        <w:tc>
          <w:tcPr>
            <w:tcW w:w="3714" w:type="dxa"/>
            <w:tcBorders>
              <w:top w:val="nil"/>
              <w:left w:val="single" w:sz="4" w:space="0" w:color="000000"/>
              <w:bottom w:val="single" w:sz="4" w:space="0" w:color="000000"/>
              <w:right w:val="nil"/>
            </w:tcBorders>
            <w:vAlign w:val="center"/>
            <w:hideMark/>
          </w:tcPr>
          <w:p w:rsidR="00416510" w:rsidRPr="00416510" w:rsidRDefault="00416510" w:rsidP="00703AAD">
            <w:pPr>
              <w:snapToGrid w:val="0"/>
              <w:ind w:firstLine="0"/>
              <w:jc w:val="center"/>
              <w:rPr>
                <w:rFonts w:ascii="Times New Roman" w:hAnsi="Times New Roman"/>
                <w:lang w:eastAsia="ar-SA"/>
              </w:rPr>
            </w:pPr>
            <w:r w:rsidRPr="00416510">
              <w:rPr>
                <w:rFonts w:ascii="Times New Roman" w:hAnsi="Times New Roman"/>
                <w:lang w:eastAsia="ar-SA"/>
              </w:rPr>
              <w:t>2</w:t>
            </w:r>
          </w:p>
        </w:tc>
        <w:tc>
          <w:tcPr>
            <w:tcW w:w="1146" w:type="dxa"/>
            <w:tcBorders>
              <w:top w:val="nil"/>
              <w:left w:val="single" w:sz="4" w:space="0" w:color="000000"/>
              <w:bottom w:val="single" w:sz="4" w:space="0" w:color="000000"/>
              <w:right w:val="nil"/>
            </w:tcBorders>
            <w:vAlign w:val="center"/>
            <w:hideMark/>
          </w:tcPr>
          <w:p w:rsidR="00416510" w:rsidRPr="00416510" w:rsidRDefault="00416510" w:rsidP="00703AAD">
            <w:pPr>
              <w:snapToGrid w:val="0"/>
              <w:ind w:firstLine="0"/>
              <w:jc w:val="center"/>
              <w:rPr>
                <w:rFonts w:ascii="Times New Roman" w:hAnsi="Times New Roman"/>
                <w:lang w:eastAsia="ar-SA"/>
              </w:rPr>
            </w:pPr>
            <w:r w:rsidRPr="00416510">
              <w:rPr>
                <w:rFonts w:ascii="Times New Roman" w:hAnsi="Times New Roman"/>
                <w:lang w:eastAsia="ar-SA"/>
              </w:rPr>
              <w:t>3</w:t>
            </w:r>
          </w:p>
        </w:tc>
        <w:tc>
          <w:tcPr>
            <w:tcW w:w="2629" w:type="dxa"/>
            <w:tcBorders>
              <w:top w:val="nil"/>
              <w:left w:val="single" w:sz="4" w:space="0" w:color="000000"/>
              <w:bottom w:val="single" w:sz="4" w:space="0" w:color="000000"/>
              <w:right w:val="single" w:sz="4" w:space="0" w:color="000000"/>
            </w:tcBorders>
            <w:vAlign w:val="center"/>
            <w:hideMark/>
          </w:tcPr>
          <w:p w:rsidR="00416510" w:rsidRPr="00416510" w:rsidRDefault="00416510" w:rsidP="00703AAD">
            <w:pPr>
              <w:snapToGrid w:val="0"/>
              <w:ind w:firstLine="0"/>
              <w:jc w:val="center"/>
              <w:rPr>
                <w:rFonts w:ascii="Times New Roman" w:hAnsi="Times New Roman"/>
                <w:lang w:eastAsia="ar-SA"/>
              </w:rPr>
            </w:pPr>
            <w:r w:rsidRPr="00416510">
              <w:rPr>
                <w:rFonts w:ascii="Times New Roman" w:hAnsi="Times New Roman"/>
                <w:lang w:eastAsia="ar-SA"/>
              </w:rPr>
              <w:t>4</w:t>
            </w:r>
          </w:p>
        </w:tc>
      </w:tr>
      <w:tr w:rsidR="00416510" w:rsidRPr="00416510" w:rsidTr="00703AAD">
        <w:trPr>
          <w:trHeight w:val="484"/>
          <w:jc w:val="center"/>
        </w:trPr>
        <w:tc>
          <w:tcPr>
            <w:tcW w:w="769" w:type="dxa"/>
            <w:tcBorders>
              <w:top w:val="single" w:sz="4" w:space="0" w:color="000000"/>
              <w:left w:val="single" w:sz="4" w:space="0" w:color="000000"/>
              <w:bottom w:val="single" w:sz="4" w:space="0" w:color="000000"/>
              <w:right w:val="nil"/>
            </w:tcBorders>
            <w:vAlign w:val="center"/>
            <w:hideMark/>
          </w:tcPr>
          <w:p w:rsidR="00416510" w:rsidRPr="00416510" w:rsidRDefault="00416510" w:rsidP="00703AAD">
            <w:pPr>
              <w:snapToGrid w:val="0"/>
              <w:ind w:firstLine="0"/>
              <w:jc w:val="center"/>
              <w:rPr>
                <w:rFonts w:ascii="Times New Roman" w:hAnsi="Times New Roman"/>
                <w:lang w:eastAsia="ar-SA"/>
              </w:rPr>
            </w:pPr>
            <w:r w:rsidRPr="00416510">
              <w:rPr>
                <w:rFonts w:ascii="Times New Roman" w:hAnsi="Times New Roman"/>
                <w:lang w:eastAsia="ar-SA"/>
              </w:rPr>
              <w:t>1</w:t>
            </w:r>
          </w:p>
        </w:tc>
        <w:tc>
          <w:tcPr>
            <w:tcW w:w="3714" w:type="dxa"/>
            <w:tcBorders>
              <w:top w:val="nil"/>
              <w:left w:val="single" w:sz="4" w:space="0" w:color="000000"/>
              <w:bottom w:val="single" w:sz="4" w:space="0" w:color="000000"/>
              <w:right w:val="nil"/>
            </w:tcBorders>
            <w:vAlign w:val="center"/>
            <w:hideMark/>
          </w:tcPr>
          <w:p w:rsidR="00416510" w:rsidRPr="00416510" w:rsidRDefault="00416510" w:rsidP="00703AAD">
            <w:pPr>
              <w:snapToGrid w:val="0"/>
              <w:ind w:firstLine="0"/>
              <w:rPr>
                <w:rFonts w:ascii="Times New Roman" w:hAnsi="Times New Roman"/>
                <w:lang w:eastAsia="ar-SA"/>
              </w:rPr>
            </w:pPr>
            <w:r w:rsidRPr="00416510">
              <w:rPr>
                <w:rFonts w:ascii="Times New Roman" w:hAnsi="Times New Roman"/>
                <w:lang w:eastAsia="ar-SA"/>
              </w:rPr>
              <w:t>Филоновское сельское поселение, всего</w:t>
            </w:r>
          </w:p>
        </w:tc>
        <w:tc>
          <w:tcPr>
            <w:tcW w:w="1146" w:type="dxa"/>
            <w:tcBorders>
              <w:top w:val="nil"/>
              <w:left w:val="single" w:sz="4" w:space="0" w:color="000000"/>
              <w:bottom w:val="single" w:sz="4" w:space="0" w:color="000000"/>
              <w:right w:val="nil"/>
            </w:tcBorders>
            <w:vAlign w:val="center"/>
            <w:hideMark/>
          </w:tcPr>
          <w:p w:rsidR="00416510" w:rsidRPr="00416510" w:rsidRDefault="00416510" w:rsidP="00703AAD">
            <w:pPr>
              <w:snapToGrid w:val="0"/>
              <w:ind w:firstLine="0"/>
              <w:jc w:val="center"/>
              <w:rPr>
                <w:rFonts w:ascii="Times New Roman" w:hAnsi="Times New Roman"/>
                <w:lang w:eastAsia="ar-SA"/>
              </w:rPr>
            </w:pPr>
            <w:r w:rsidRPr="00416510">
              <w:rPr>
                <w:rFonts w:ascii="Times New Roman" w:hAnsi="Times New Roman"/>
                <w:lang w:eastAsia="ar-SA"/>
              </w:rPr>
              <w:t>1033</w:t>
            </w:r>
          </w:p>
        </w:tc>
        <w:tc>
          <w:tcPr>
            <w:tcW w:w="2629" w:type="dxa"/>
            <w:tcBorders>
              <w:top w:val="nil"/>
              <w:left w:val="single" w:sz="4" w:space="0" w:color="000000"/>
              <w:bottom w:val="single" w:sz="4" w:space="0" w:color="000000"/>
              <w:right w:val="single" w:sz="4" w:space="0" w:color="000000"/>
            </w:tcBorders>
            <w:vAlign w:val="center"/>
            <w:hideMark/>
          </w:tcPr>
          <w:p w:rsidR="00416510" w:rsidRPr="00416510" w:rsidRDefault="00416510" w:rsidP="00703AAD">
            <w:pPr>
              <w:snapToGrid w:val="0"/>
              <w:ind w:firstLine="0"/>
              <w:jc w:val="center"/>
              <w:rPr>
                <w:rFonts w:ascii="Times New Roman" w:hAnsi="Times New Roman"/>
                <w:lang w:eastAsia="ar-SA"/>
              </w:rPr>
            </w:pPr>
            <w:r w:rsidRPr="00416510">
              <w:rPr>
                <w:rFonts w:ascii="Times New Roman" w:hAnsi="Times New Roman"/>
                <w:lang w:eastAsia="ar-SA"/>
              </w:rPr>
              <w:t>9750,98</w:t>
            </w:r>
          </w:p>
        </w:tc>
      </w:tr>
      <w:tr w:rsidR="00416510" w:rsidRPr="00416510" w:rsidTr="00703AAD">
        <w:trPr>
          <w:trHeight w:val="249"/>
          <w:jc w:val="center"/>
        </w:trPr>
        <w:tc>
          <w:tcPr>
            <w:tcW w:w="769" w:type="dxa"/>
            <w:tcBorders>
              <w:top w:val="single" w:sz="4" w:space="0" w:color="000000"/>
              <w:left w:val="single" w:sz="4" w:space="0" w:color="000000"/>
              <w:bottom w:val="single" w:sz="4" w:space="0" w:color="000000"/>
              <w:right w:val="nil"/>
            </w:tcBorders>
            <w:vAlign w:val="center"/>
            <w:hideMark/>
          </w:tcPr>
          <w:p w:rsidR="00416510" w:rsidRPr="00416510" w:rsidRDefault="00416510" w:rsidP="00703AAD">
            <w:pPr>
              <w:ind w:firstLine="0"/>
              <w:jc w:val="center"/>
              <w:rPr>
                <w:rFonts w:ascii="Times New Roman" w:hAnsi="Times New Roman"/>
              </w:rPr>
            </w:pPr>
            <w:r w:rsidRPr="00416510">
              <w:rPr>
                <w:rFonts w:ascii="Times New Roman" w:hAnsi="Times New Roman"/>
              </w:rPr>
              <w:t>2</w:t>
            </w:r>
          </w:p>
        </w:tc>
        <w:tc>
          <w:tcPr>
            <w:tcW w:w="3714" w:type="dxa"/>
            <w:tcBorders>
              <w:top w:val="nil"/>
              <w:left w:val="single" w:sz="4" w:space="0" w:color="000000"/>
              <w:bottom w:val="single" w:sz="4" w:space="0" w:color="000000"/>
              <w:right w:val="nil"/>
            </w:tcBorders>
            <w:vAlign w:val="center"/>
            <w:hideMark/>
          </w:tcPr>
          <w:p w:rsidR="00416510" w:rsidRPr="00416510" w:rsidRDefault="00416510" w:rsidP="00703AAD">
            <w:pPr>
              <w:snapToGrid w:val="0"/>
              <w:ind w:firstLine="0"/>
              <w:rPr>
                <w:rFonts w:ascii="Times New Roman" w:hAnsi="Times New Roman"/>
                <w:lang w:eastAsia="ar-SA"/>
              </w:rPr>
            </w:pPr>
            <w:r w:rsidRPr="00416510">
              <w:rPr>
                <w:rFonts w:ascii="Times New Roman" w:hAnsi="Times New Roman"/>
                <w:lang w:eastAsia="ar-SA"/>
              </w:rPr>
              <w:t xml:space="preserve">с. </w:t>
            </w:r>
            <w:proofErr w:type="spellStart"/>
            <w:r w:rsidRPr="00416510">
              <w:rPr>
                <w:rFonts w:ascii="Times New Roman" w:hAnsi="Times New Roman"/>
                <w:lang w:eastAsia="ar-SA"/>
              </w:rPr>
              <w:t>Филоново</w:t>
            </w:r>
            <w:proofErr w:type="spellEnd"/>
          </w:p>
        </w:tc>
        <w:tc>
          <w:tcPr>
            <w:tcW w:w="1146" w:type="dxa"/>
            <w:tcBorders>
              <w:top w:val="nil"/>
              <w:left w:val="single" w:sz="4" w:space="0" w:color="000000"/>
              <w:bottom w:val="single" w:sz="4" w:space="0" w:color="000000"/>
              <w:right w:val="nil"/>
            </w:tcBorders>
            <w:vAlign w:val="center"/>
            <w:hideMark/>
          </w:tcPr>
          <w:p w:rsidR="00416510" w:rsidRPr="00416510" w:rsidRDefault="00416510" w:rsidP="00703AAD">
            <w:pPr>
              <w:snapToGrid w:val="0"/>
              <w:ind w:firstLine="0"/>
              <w:jc w:val="center"/>
              <w:rPr>
                <w:rFonts w:ascii="Times New Roman" w:hAnsi="Times New Roman"/>
                <w:lang w:eastAsia="ar-SA"/>
              </w:rPr>
            </w:pPr>
            <w:r w:rsidRPr="00416510">
              <w:rPr>
                <w:rFonts w:ascii="Times New Roman" w:hAnsi="Times New Roman"/>
                <w:lang w:eastAsia="ar-SA"/>
              </w:rPr>
              <w:t>619</w:t>
            </w:r>
          </w:p>
        </w:tc>
        <w:tc>
          <w:tcPr>
            <w:tcW w:w="2629" w:type="dxa"/>
            <w:tcBorders>
              <w:top w:val="nil"/>
              <w:left w:val="single" w:sz="4" w:space="0" w:color="000000"/>
              <w:bottom w:val="single" w:sz="4" w:space="0" w:color="000000"/>
              <w:right w:val="single" w:sz="4" w:space="0" w:color="000000"/>
            </w:tcBorders>
            <w:vAlign w:val="center"/>
            <w:hideMark/>
          </w:tcPr>
          <w:p w:rsidR="00416510" w:rsidRPr="00416510" w:rsidRDefault="00416510" w:rsidP="00703AAD">
            <w:pPr>
              <w:snapToGrid w:val="0"/>
              <w:ind w:firstLine="0"/>
              <w:jc w:val="center"/>
              <w:rPr>
                <w:rFonts w:ascii="Times New Roman" w:hAnsi="Times New Roman"/>
                <w:lang w:eastAsia="ar-SA"/>
              </w:rPr>
            </w:pPr>
            <w:r w:rsidRPr="00416510">
              <w:rPr>
                <w:rFonts w:ascii="Times New Roman" w:hAnsi="Times New Roman"/>
                <w:lang w:eastAsia="ar-SA"/>
              </w:rPr>
              <w:t>218,52</w:t>
            </w:r>
          </w:p>
        </w:tc>
      </w:tr>
      <w:tr w:rsidR="00416510" w:rsidRPr="00416510" w:rsidTr="00703AAD">
        <w:trPr>
          <w:trHeight w:val="249"/>
          <w:jc w:val="center"/>
        </w:trPr>
        <w:tc>
          <w:tcPr>
            <w:tcW w:w="769" w:type="dxa"/>
            <w:tcBorders>
              <w:top w:val="single" w:sz="4" w:space="0" w:color="000000"/>
              <w:left w:val="single" w:sz="4" w:space="0" w:color="000000"/>
              <w:bottom w:val="single" w:sz="4" w:space="0" w:color="000000"/>
              <w:right w:val="nil"/>
            </w:tcBorders>
            <w:vAlign w:val="center"/>
            <w:hideMark/>
          </w:tcPr>
          <w:p w:rsidR="00416510" w:rsidRPr="00416510" w:rsidRDefault="00416510" w:rsidP="00703AAD">
            <w:pPr>
              <w:ind w:firstLine="0"/>
              <w:jc w:val="center"/>
              <w:rPr>
                <w:rFonts w:ascii="Times New Roman" w:hAnsi="Times New Roman"/>
              </w:rPr>
            </w:pPr>
            <w:r w:rsidRPr="00416510">
              <w:rPr>
                <w:rFonts w:ascii="Times New Roman" w:hAnsi="Times New Roman"/>
              </w:rPr>
              <w:t>3</w:t>
            </w:r>
          </w:p>
        </w:tc>
        <w:tc>
          <w:tcPr>
            <w:tcW w:w="3714" w:type="dxa"/>
            <w:tcBorders>
              <w:top w:val="nil"/>
              <w:left w:val="single" w:sz="4" w:space="0" w:color="000000"/>
              <w:bottom w:val="single" w:sz="4" w:space="0" w:color="000000"/>
              <w:right w:val="nil"/>
            </w:tcBorders>
            <w:vAlign w:val="center"/>
            <w:hideMark/>
          </w:tcPr>
          <w:p w:rsidR="00416510" w:rsidRPr="00416510" w:rsidRDefault="00416510" w:rsidP="00703AAD">
            <w:pPr>
              <w:snapToGrid w:val="0"/>
              <w:ind w:firstLine="0"/>
              <w:rPr>
                <w:rFonts w:ascii="Times New Roman" w:hAnsi="Times New Roman"/>
                <w:lang w:eastAsia="ar-SA"/>
              </w:rPr>
            </w:pPr>
            <w:r w:rsidRPr="00416510">
              <w:rPr>
                <w:rFonts w:ascii="Times New Roman" w:hAnsi="Times New Roman"/>
                <w:lang w:eastAsia="ar-SA"/>
              </w:rPr>
              <w:t xml:space="preserve">х. </w:t>
            </w:r>
            <w:proofErr w:type="spellStart"/>
            <w:r w:rsidRPr="00416510">
              <w:rPr>
                <w:rFonts w:ascii="Times New Roman" w:hAnsi="Times New Roman"/>
                <w:lang w:eastAsia="ar-SA"/>
              </w:rPr>
              <w:t>Перещепное</w:t>
            </w:r>
            <w:proofErr w:type="spellEnd"/>
          </w:p>
        </w:tc>
        <w:tc>
          <w:tcPr>
            <w:tcW w:w="1146" w:type="dxa"/>
            <w:tcBorders>
              <w:top w:val="nil"/>
              <w:left w:val="single" w:sz="4" w:space="0" w:color="000000"/>
              <w:bottom w:val="single" w:sz="4" w:space="0" w:color="000000"/>
              <w:right w:val="nil"/>
            </w:tcBorders>
            <w:vAlign w:val="center"/>
            <w:hideMark/>
          </w:tcPr>
          <w:p w:rsidR="00416510" w:rsidRPr="00416510" w:rsidRDefault="00416510" w:rsidP="00703AAD">
            <w:pPr>
              <w:snapToGrid w:val="0"/>
              <w:ind w:firstLine="0"/>
              <w:jc w:val="center"/>
              <w:rPr>
                <w:rFonts w:ascii="Times New Roman" w:hAnsi="Times New Roman"/>
                <w:lang w:eastAsia="ar-SA"/>
              </w:rPr>
            </w:pPr>
            <w:r w:rsidRPr="00416510">
              <w:rPr>
                <w:rFonts w:ascii="Times New Roman" w:hAnsi="Times New Roman"/>
                <w:lang w:eastAsia="ar-SA"/>
              </w:rPr>
              <w:t>199</w:t>
            </w:r>
          </w:p>
        </w:tc>
        <w:tc>
          <w:tcPr>
            <w:tcW w:w="2629" w:type="dxa"/>
            <w:tcBorders>
              <w:top w:val="nil"/>
              <w:left w:val="single" w:sz="4" w:space="0" w:color="000000"/>
              <w:bottom w:val="single" w:sz="4" w:space="0" w:color="000000"/>
              <w:right w:val="single" w:sz="4" w:space="0" w:color="000000"/>
            </w:tcBorders>
            <w:vAlign w:val="center"/>
            <w:hideMark/>
          </w:tcPr>
          <w:p w:rsidR="00416510" w:rsidRPr="00416510" w:rsidRDefault="00416510" w:rsidP="00703AAD">
            <w:pPr>
              <w:snapToGrid w:val="0"/>
              <w:ind w:firstLine="0"/>
              <w:jc w:val="center"/>
              <w:rPr>
                <w:rFonts w:ascii="Times New Roman" w:hAnsi="Times New Roman"/>
                <w:lang w:eastAsia="ar-SA"/>
              </w:rPr>
            </w:pPr>
            <w:r w:rsidRPr="00416510">
              <w:rPr>
                <w:rFonts w:ascii="Times New Roman" w:hAnsi="Times New Roman"/>
                <w:lang w:eastAsia="ar-SA"/>
              </w:rPr>
              <w:t>105,27</w:t>
            </w:r>
          </w:p>
        </w:tc>
      </w:tr>
      <w:tr w:rsidR="00416510" w:rsidRPr="00416510" w:rsidTr="00703AAD">
        <w:trPr>
          <w:trHeight w:val="249"/>
          <w:jc w:val="center"/>
        </w:trPr>
        <w:tc>
          <w:tcPr>
            <w:tcW w:w="769" w:type="dxa"/>
            <w:tcBorders>
              <w:top w:val="single" w:sz="4" w:space="0" w:color="000000"/>
              <w:left w:val="single" w:sz="4" w:space="0" w:color="000000"/>
              <w:bottom w:val="single" w:sz="4" w:space="0" w:color="000000"/>
              <w:right w:val="nil"/>
            </w:tcBorders>
            <w:vAlign w:val="center"/>
            <w:hideMark/>
          </w:tcPr>
          <w:p w:rsidR="00416510" w:rsidRPr="00416510" w:rsidRDefault="00416510" w:rsidP="00703AAD">
            <w:pPr>
              <w:ind w:firstLine="0"/>
              <w:jc w:val="center"/>
              <w:rPr>
                <w:rFonts w:ascii="Times New Roman" w:hAnsi="Times New Roman"/>
              </w:rPr>
            </w:pPr>
            <w:r w:rsidRPr="00416510">
              <w:rPr>
                <w:rFonts w:ascii="Times New Roman" w:hAnsi="Times New Roman"/>
              </w:rPr>
              <w:t>4</w:t>
            </w:r>
          </w:p>
        </w:tc>
        <w:tc>
          <w:tcPr>
            <w:tcW w:w="3714" w:type="dxa"/>
            <w:tcBorders>
              <w:top w:val="nil"/>
              <w:left w:val="single" w:sz="4" w:space="0" w:color="000000"/>
              <w:bottom w:val="single" w:sz="4" w:space="0" w:color="000000"/>
              <w:right w:val="nil"/>
            </w:tcBorders>
            <w:vAlign w:val="center"/>
            <w:hideMark/>
          </w:tcPr>
          <w:p w:rsidR="00416510" w:rsidRPr="00416510" w:rsidRDefault="00416510" w:rsidP="00703AAD">
            <w:pPr>
              <w:snapToGrid w:val="0"/>
              <w:ind w:firstLine="0"/>
              <w:rPr>
                <w:rFonts w:ascii="Times New Roman" w:hAnsi="Times New Roman"/>
                <w:lang w:eastAsia="ar-SA"/>
              </w:rPr>
            </w:pPr>
            <w:proofErr w:type="gramStart"/>
            <w:r w:rsidRPr="00416510">
              <w:rPr>
                <w:rFonts w:ascii="Times New Roman" w:hAnsi="Times New Roman"/>
                <w:lang w:eastAsia="ar-SA"/>
              </w:rPr>
              <w:t>с</w:t>
            </w:r>
            <w:proofErr w:type="gramEnd"/>
            <w:r w:rsidRPr="00416510">
              <w:rPr>
                <w:rFonts w:ascii="Times New Roman" w:hAnsi="Times New Roman"/>
                <w:lang w:eastAsia="ar-SA"/>
              </w:rPr>
              <w:t>. Свобода</w:t>
            </w:r>
          </w:p>
        </w:tc>
        <w:tc>
          <w:tcPr>
            <w:tcW w:w="1146" w:type="dxa"/>
            <w:tcBorders>
              <w:top w:val="nil"/>
              <w:left w:val="single" w:sz="4" w:space="0" w:color="000000"/>
              <w:bottom w:val="single" w:sz="4" w:space="0" w:color="000000"/>
              <w:right w:val="nil"/>
            </w:tcBorders>
            <w:vAlign w:val="center"/>
            <w:hideMark/>
          </w:tcPr>
          <w:p w:rsidR="00416510" w:rsidRPr="00416510" w:rsidRDefault="00416510" w:rsidP="00703AAD">
            <w:pPr>
              <w:snapToGrid w:val="0"/>
              <w:ind w:firstLine="0"/>
              <w:jc w:val="center"/>
              <w:rPr>
                <w:rFonts w:ascii="Times New Roman" w:hAnsi="Times New Roman"/>
                <w:lang w:eastAsia="ar-SA"/>
              </w:rPr>
            </w:pPr>
            <w:r w:rsidRPr="00416510">
              <w:rPr>
                <w:rFonts w:ascii="Times New Roman" w:hAnsi="Times New Roman"/>
                <w:lang w:eastAsia="ar-SA"/>
              </w:rPr>
              <w:t>169</w:t>
            </w:r>
          </w:p>
        </w:tc>
        <w:tc>
          <w:tcPr>
            <w:tcW w:w="2629" w:type="dxa"/>
            <w:tcBorders>
              <w:top w:val="nil"/>
              <w:left w:val="single" w:sz="4" w:space="0" w:color="000000"/>
              <w:bottom w:val="single" w:sz="4" w:space="0" w:color="000000"/>
              <w:right w:val="single" w:sz="4" w:space="0" w:color="000000"/>
            </w:tcBorders>
            <w:vAlign w:val="center"/>
            <w:hideMark/>
          </w:tcPr>
          <w:p w:rsidR="00416510" w:rsidRPr="00416510" w:rsidRDefault="00416510" w:rsidP="00703AAD">
            <w:pPr>
              <w:snapToGrid w:val="0"/>
              <w:ind w:firstLine="0"/>
              <w:jc w:val="center"/>
              <w:rPr>
                <w:rFonts w:ascii="Times New Roman" w:hAnsi="Times New Roman"/>
                <w:lang w:eastAsia="ar-SA"/>
              </w:rPr>
            </w:pPr>
            <w:r w:rsidRPr="00416510">
              <w:rPr>
                <w:rFonts w:ascii="Times New Roman" w:hAnsi="Times New Roman"/>
                <w:lang w:eastAsia="ar-SA"/>
              </w:rPr>
              <w:t>134,38</w:t>
            </w:r>
          </w:p>
        </w:tc>
      </w:tr>
      <w:tr w:rsidR="00416510" w:rsidRPr="00416510" w:rsidTr="00703AAD">
        <w:trPr>
          <w:trHeight w:val="249"/>
          <w:jc w:val="center"/>
        </w:trPr>
        <w:tc>
          <w:tcPr>
            <w:tcW w:w="769" w:type="dxa"/>
            <w:tcBorders>
              <w:top w:val="single" w:sz="4" w:space="0" w:color="000000"/>
              <w:left w:val="single" w:sz="4" w:space="0" w:color="000000"/>
              <w:bottom w:val="single" w:sz="4" w:space="0" w:color="000000"/>
              <w:right w:val="nil"/>
            </w:tcBorders>
            <w:vAlign w:val="center"/>
            <w:hideMark/>
          </w:tcPr>
          <w:p w:rsidR="00416510" w:rsidRPr="00416510" w:rsidRDefault="00416510" w:rsidP="00703AAD">
            <w:pPr>
              <w:ind w:firstLine="0"/>
              <w:jc w:val="center"/>
              <w:rPr>
                <w:rFonts w:ascii="Times New Roman" w:hAnsi="Times New Roman"/>
              </w:rPr>
            </w:pPr>
            <w:r w:rsidRPr="00416510">
              <w:rPr>
                <w:rFonts w:ascii="Times New Roman" w:hAnsi="Times New Roman"/>
              </w:rPr>
              <w:t>5</w:t>
            </w:r>
          </w:p>
        </w:tc>
        <w:tc>
          <w:tcPr>
            <w:tcW w:w="3714" w:type="dxa"/>
            <w:tcBorders>
              <w:top w:val="nil"/>
              <w:left w:val="single" w:sz="4" w:space="0" w:color="000000"/>
              <w:bottom w:val="single" w:sz="4" w:space="0" w:color="000000"/>
              <w:right w:val="nil"/>
            </w:tcBorders>
            <w:vAlign w:val="center"/>
            <w:hideMark/>
          </w:tcPr>
          <w:p w:rsidR="00416510" w:rsidRPr="00416510" w:rsidRDefault="00416510" w:rsidP="00703AAD">
            <w:pPr>
              <w:snapToGrid w:val="0"/>
              <w:ind w:firstLine="0"/>
              <w:rPr>
                <w:rFonts w:ascii="Times New Roman" w:hAnsi="Times New Roman"/>
                <w:lang w:eastAsia="ar-SA"/>
              </w:rPr>
            </w:pPr>
            <w:r w:rsidRPr="00416510">
              <w:rPr>
                <w:rFonts w:ascii="Times New Roman" w:hAnsi="Times New Roman"/>
                <w:lang w:eastAsia="ar-SA"/>
              </w:rPr>
              <w:t>х. Тихий Дон</w:t>
            </w:r>
          </w:p>
        </w:tc>
        <w:tc>
          <w:tcPr>
            <w:tcW w:w="1146" w:type="dxa"/>
            <w:tcBorders>
              <w:top w:val="nil"/>
              <w:left w:val="single" w:sz="4" w:space="0" w:color="000000"/>
              <w:bottom w:val="single" w:sz="4" w:space="0" w:color="000000"/>
              <w:right w:val="nil"/>
            </w:tcBorders>
            <w:vAlign w:val="center"/>
            <w:hideMark/>
          </w:tcPr>
          <w:p w:rsidR="00416510" w:rsidRPr="00416510" w:rsidRDefault="00416510" w:rsidP="00703AAD">
            <w:pPr>
              <w:snapToGrid w:val="0"/>
              <w:ind w:firstLine="0"/>
              <w:jc w:val="center"/>
              <w:rPr>
                <w:rFonts w:ascii="Times New Roman" w:hAnsi="Times New Roman"/>
                <w:lang w:eastAsia="ar-SA"/>
              </w:rPr>
            </w:pPr>
            <w:r w:rsidRPr="00416510">
              <w:rPr>
                <w:rFonts w:ascii="Times New Roman" w:hAnsi="Times New Roman"/>
                <w:lang w:eastAsia="ar-SA"/>
              </w:rPr>
              <w:t>46</w:t>
            </w:r>
          </w:p>
        </w:tc>
        <w:tc>
          <w:tcPr>
            <w:tcW w:w="2629" w:type="dxa"/>
            <w:tcBorders>
              <w:top w:val="nil"/>
              <w:left w:val="single" w:sz="4" w:space="0" w:color="000000"/>
              <w:bottom w:val="single" w:sz="4" w:space="0" w:color="000000"/>
              <w:right w:val="single" w:sz="4" w:space="0" w:color="000000"/>
            </w:tcBorders>
            <w:vAlign w:val="center"/>
            <w:hideMark/>
          </w:tcPr>
          <w:p w:rsidR="00416510" w:rsidRPr="00416510" w:rsidRDefault="00416510" w:rsidP="00703AAD">
            <w:pPr>
              <w:snapToGrid w:val="0"/>
              <w:ind w:firstLine="0"/>
              <w:jc w:val="center"/>
              <w:rPr>
                <w:rFonts w:ascii="Times New Roman" w:hAnsi="Times New Roman"/>
                <w:lang w:eastAsia="ar-SA"/>
              </w:rPr>
            </w:pPr>
            <w:r w:rsidRPr="00416510">
              <w:rPr>
                <w:rFonts w:ascii="Times New Roman" w:hAnsi="Times New Roman"/>
                <w:lang w:eastAsia="ar-SA"/>
              </w:rPr>
              <w:t>53,98</w:t>
            </w:r>
          </w:p>
        </w:tc>
      </w:tr>
    </w:tbl>
    <w:p w:rsidR="00416510" w:rsidRPr="00416510" w:rsidRDefault="00416510" w:rsidP="00416510">
      <w:pPr>
        <w:pStyle w:val="2"/>
        <w:ind w:firstLine="709"/>
        <w:jc w:val="both"/>
        <w:rPr>
          <w:rFonts w:ascii="Times New Roman" w:hAnsi="Times New Roman" w:cs="Times New Roman"/>
          <w:b w:val="0"/>
          <w:iCs w:val="0"/>
          <w:sz w:val="24"/>
          <w:szCs w:val="24"/>
        </w:rPr>
      </w:pPr>
      <w:r w:rsidRPr="00416510">
        <w:rPr>
          <w:rFonts w:ascii="Times New Roman" w:hAnsi="Times New Roman" w:cs="Times New Roman"/>
          <w:b w:val="0"/>
          <w:iCs w:val="0"/>
          <w:sz w:val="24"/>
          <w:szCs w:val="24"/>
        </w:rPr>
        <w:t xml:space="preserve">3.1.2. Мероприятия по оптимизации административного деления территории </w:t>
      </w:r>
      <w:proofErr w:type="spellStart"/>
      <w:r w:rsidRPr="00416510">
        <w:rPr>
          <w:rFonts w:ascii="Times New Roman" w:hAnsi="Times New Roman" w:cs="Times New Roman"/>
          <w:b w:val="0"/>
          <w:iCs w:val="0"/>
          <w:sz w:val="24"/>
          <w:szCs w:val="24"/>
        </w:rPr>
        <w:t>Филоновского</w:t>
      </w:r>
      <w:proofErr w:type="spellEnd"/>
      <w:r w:rsidRPr="00416510">
        <w:rPr>
          <w:rFonts w:ascii="Times New Roman" w:hAnsi="Times New Roman" w:cs="Times New Roman"/>
          <w:b w:val="0"/>
          <w:iCs w:val="0"/>
          <w:sz w:val="24"/>
          <w:szCs w:val="24"/>
        </w:rPr>
        <w:t xml:space="preserve"> сельского поселения</w:t>
      </w:r>
    </w:p>
    <w:p w:rsidR="00416510" w:rsidRPr="00416510" w:rsidRDefault="00416510" w:rsidP="00416510">
      <w:pPr>
        <w:ind w:firstLine="0"/>
        <w:jc w:val="center"/>
        <w:rPr>
          <w:rFonts w:ascii="Times New Roman" w:hAnsi="Times New Roman"/>
          <w:bCs/>
          <w:iCs/>
          <w:kern w:val="2"/>
        </w:rPr>
      </w:pPr>
      <w:r w:rsidRPr="00416510">
        <w:rPr>
          <w:rFonts w:ascii="Times New Roman" w:hAnsi="Times New Roman"/>
          <w:bCs/>
          <w:iCs/>
          <w:kern w:val="2"/>
        </w:rPr>
        <w:t>Перечень мероприятий по переводу земельных участков из земель сельскохозяйственного назначения в земли промышленности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6839"/>
        <w:gridCol w:w="1540"/>
      </w:tblGrid>
      <w:tr w:rsidR="00416510" w:rsidRPr="00416510" w:rsidTr="00703AAD">
        <w:trPr>
          <w:jc w:val="center"/>
        </w:trPr>
        <w:tc>
          <w:tcPr>
            <w:tcW w:w="924" w:type="dxa"/>
            <w:tcBorders>
              <w:top w:val="single" w:sz="4" w:space="0" w:color="000000"/>
              <w:left w:val="single" w:sz="4" w:space="0" w:color="000000"/>
              <w:bottom w:val="single" w:sz="4" w:space="0" w:color="000000"/>
              <w:right w:val="single" w:sz="4" w:space="0" w:color="000000"/>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 xml:space="preserve">№ </w:t>
            </w:r>
          </w:p>
          <w:p w:rsidR="00416510" w:rsidRPr="00416510" w:rsidRDefault="00416510" w:rsidP="00703AAD">
            <w:pPr>
              <w:ind w:firstLine="0"/>
              <w:jc w:val="center"/>
              <w:rPr>
                <w:rFonts w:ascii="Times New Roman" w:hAnsi="Times New Roman"/>
              </w:rPr>
            </w:pPr>
            <w:proofErr w:type="gramStart"/>
            <w:r w:rsidRPr="00416510">
              <w:rPr>
                <w:rFonts w:ascii="Times New Roman" w:hAnsi="Times New Roman"/>
              </w:rPr>
              <w:t>п</w:t>
            </w:r>
            <w:proofErr w:type="gramEnd"/>
            <w:r w:rsidRPr="00416510">
              <w:rPr>
                <w:rFonts w:ascii="Times New Roman" w:hAnsi="Times New Roman"/>
              </w:rPr>
              <w:t>/п</w:t>
            </w:r>
          </w:p>
        </w:tc>
        <w:tc>
          <w:tcPr>
            <w:tcW w:w="6839" w:type="dxa"/>
            <w:tcBorders>
              <w:top w:val="single" w:sz="4" w:space="0" w:color="000000"/>
              <w:left w:val="single" w:sz="4" w:space="0" w:color="000000"/>
              <w:bottom w:val="single" w:sz="4" w:space="0" w:color="000000"/>
              <w:right w:val="single" w:sz="4" w:space="0" w:color="000000"/>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Наименование мероприятия</w:t>
            </w:r>
          </w:p>
        </w:tc>
        <w:tc>
          <w:tcPr>
            <w:tcW w:w="1540" w:type="dxa"/>
            <w:tcBorders>
              <w:top w:val="single" w:sz="4" w:space="0" w:color="000000"/>
              <w:left w:val="single" w:sz="4" w:space="0" w:color="000000"/>
              <w:bottom w:val="single" w:sz="4" w:space="0" w:color="000000"/>
              <w:right w:val="single" w:sz="4" w:space="0" w:color="000000"/>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Сроки реализации</w:t>
            </w:r>
          </w:p>
        </w:tc>
      </w:tr>
      <w:tr w:rsidR="00416510" w:rsidRPr="00416510" w:rsidTr="00703AAD">
        <w:trPr>
          <w:trHeight w:val="557"/>
          <w:jc w:val="center"/>
        </w:trPr>
        <w:tc>
          <w:tcPr>
            <w:tcW w:w="924" w:type="dxa"/>
            <w:tcBorders>
              <w:top w:val="single" w:sz="4" w:space="0" w:color="000000"/>
              <w:left w:val="single" w:sz="4" w:space="0" w:color="000000"/>
              <w:bottom w:val="single" w:sz="4" w:space="0" w:color="000000"/>
              <w:right w:val="single" w:sz="4" w:space="0" w:color="000000"/>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1</w:t>
            </w:r>
          </w:p>
        </w:tc>
        <w:tc>
          <w:tcPr>
            <w:tcW w:w="6839" w:type="dxa"/>
            <w:tcBorders>
              <w:top w:val="single" w:sz="4" w:space="0" w:color="000000"/>
              <w:left w:val="single" w:sz="4" w:space="0" w:color="000000"/>
              <w:bottom w:val="single" w:sz="4" w:space="0" w:color="000000"/>
              <w:right w:val="single" w:sz="4" w:space="0" w:color="000000"/>
            </w:tcBorders>
            <w:hideMark/>
          </w:tcPr>
          <w:p w:rsidR="00416510" w:rsidRPr="00416510" w:rsidRDefault="00416510" w:rsidP="00703AAD">
            <w:pPr>
              <w:ind w:firstLine="0"/>
              <w:rPr>
                <w:rFonts w:ascii="Times New Roman" w:hAnsi="Times New Roman"/>
              </w:rPr>
            </w:pPr>
            <w:r w:rsidRPr="00416510">
              <w:rPr>
                <w:rFonts w:ascii="Times New Roman" w:hAnsi="Times New Roman"/>
              </w:rPr>
              <w:t>Перевод земельного участка площадью 3,4 га</w:t>
            </w:r>
            <w:proofErr w:type="gramStart"/>
            <w:r w:rsidRPr="00416510">
              <w:rPr>
                <w:rFonts w:ascii="Times New Roman" w:hAnsi="Times New Roman"/>
              </w:rPr>
              <w:t>.</w:t>
            </w:r>
            <w:proofErr w:type="gramEnd"/>
            <w:r w:rsidRPr="00416510">
              <w:rPr>
                <w:rFonts w:ascii="Times New Roman" w:hAnsi="Times New Roman"/>
              </w:rPr>
              <w:t xml:space="preserve"> </w:t>
            </w:r>
            <w:proofErr w:type="gramStart"/>
            <w:r w:rsidRPr="00416510">
              <w:rPr>
                <w:rFonts w:ascii="Times New Roman" w:hAnsi="Times New Roman"/>
              </w:rPr>
              <w:t>с</w:t>
            </w:r>
            <w:proofErr w:type="gramEnd"/>
            <w:r w:rsidRPr="00416510">
              <w:rPr>
                <w:rFonts w:ascii="Times New Roman" w:hAnsi="Times New Roman"/>
              </w:rPr>
              <w:t xml:space="preserve"> кадастровым номером 36:03:5200004:42 из категории земель сельскохозяйственного назначения в категорию земель промышленности и иного специального назначения для строительства парка по ремонту и технологическому обслуживанию автомобилей и сельскохозяйственной техники. Согласно </w:t>
            </w:r>
            <w:proofErr w:type="spellStart"/>
            <w:r w:rsidRPr="00416510">
              <w:rPr>
                <w:rFonts w:ascii="Times New Roman" w:hAnsi="Times New Roman"/>
              </w:rPr>
              <w:t>СанПин</w:t>
            </w:r>
            <w:proofErr w:type="spellEnd"/>
            <w:r w:rsidRPr="00416510">
              <w:rPr>
                <w:rFonts w:ascii="Times New Roman" w:hAnsi="Times New Roman"/>
              </w:rPr>
              <w:t xml:space="preserve"> 2.2.1/2.1.1.1200-03 предприятие относится к III классу опасности с размером СЗЗ-300 м.</w:t>
            </w:r>
          </w:p>
        </w:tc>
        <w:tc>
          <w:tcPr>
            <w:tcW w:w="1540" w:type="dxa"/>
            <w:tcBorders>
              <w:top w:val="single" w:sz="4" w:space="0" w:color="000000"/>
              <w:left w:val="single" w:sz="4" w:space="0" w:color="000000"/>
              <w:bottom w:val="single" w:sz="4" w:space="0" w:color="000000"/>
              <w:right w:val="single" w:sz="4" w:space="0" w:color="000000"/>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Первая очередь</w:t>
            </w:r>
          </w:p>
        </w:tc>
      </w:tr>
      <w:tr w:rsidR="00416510" w:rsidRPr="00416510" w:rsidTr="00703AAD">
        <w:trPr>
          <w:trHeight w:val="851"/>
          <w:jc w:val="center"/>
        </w:trPr>
        <w:tc>
          <w:tcPr>
            <w:tcW w:w="924" w:type="dxa"/>
            <w:tcBorders>
              <w:top w:val="single" w:sz="4" w:space="0" w:color="000000"/>
              <w:left w:val="single" w:sz="4" w:space="0" w:color="000000"/>
              <w:bottom w:val="single" w:sz="4" w:space="0" w:color="000000"/>
              <w:right w:val="single" w:sz="4" w:space="0" w:color="000000"/>
            </w:tcBorders>
            <w:hideMark/>
          </w:tcPr>
          <w:p w:rsidR="00416510" w:rsidRPr="00416510" w:rsidRDefault="00416510" w:rsidP="00703AAD">
            <w:pPr>
              <w:ind w:firstLine="0"/>
              <w:jc w:val="center"/>
              <w:rPr>
                <w:rFonts w:ascii="Times New Roman" w:hAnsi="Times New Roman"/>
                <w:lang w:val="en-US"/>
              </w:rPr>
            </w:pPr>
            <w:r w:rsidRPr="00416510">
              <w:rPr>
                <w:rFonts w:ascii="Times New Roman" w:hAnsi="Times New Roman"/>
                <w:lang w:val="en-US"/>
              </w:rPr>
              <w:t>2</w:t>
            </w:r>
          </w:p>
        </w:tc>
        <w:tc>
          <w:tcPr>
            <w:tcW w:w="6839" w:type="dxa"/>
            <w:tcBorders>
              <w:top w:val="single" w:sz="4" w:space="0" w:color="000000"/>
              <w:left w:val="single" w:sz="4" w:space="0" w:color="000000"/>
              <w:bottom w:val="single" w:sz="4" w:space="0" w:color="000000"/>
              <w:right w:val="single" w:sz="4" w:space="0" w:color="000000"/>
            </w:tcBorders>
            <w:hideMark/>
          </w:tcPr>
          <w:p w:rsidR="00416510" w:rsidRPr="00416510" w:rsidRDefault="00416510" w:rsidP="00703AAD">
            <w:pPr>
              <w:ind w:firstLine="0"/>
              <w:rPr>
                <w:rFonts w:ascii="Times New Roman" w:hAnsi="Times New Roman"/>
              </w:rPr>
            </w:pPr>
            <w:r w:rsidRPr="00416510">
              <w:rPr>
                <w:rFonts w:ascii="Times New Roman" w:hAnsi="Times New Roman"/>
              </w:rPr>
              <w:t>Перевод земельного участка площадью 2 га</w:t>
            </w:r>
            <w:proofErr w:type="gramStart"/>
            <w:r w:rsidRPr="00416510">
              <w:rPr>
                <w:rFonts w:ascii="Times New Roman" w:hAnsi="Times New Roman"/>
              </w:rPr>
              <w:t>.</w:t>
            </w:r>
            <w:proofErr w:type="gramEnd"/>
            <w:r w:rsidRPr="00416510">
              <w:rPr>
                <w:rFonts w:ascii="Times New Roman" w:hAnsi="Times New Roman"/>
              </w:rPr>
              <w:t xml:space="preserve"> </w:t>
            </w:r>
            <w:proofErr w:type="gramStart"/>
            <w:r w:rsidRPr="00416510">
              <w:rPr>
                <w:rFonts w:ascii="Times New Roman" w:hAnsi="Times New Roman"/>
              </w:rPr>
              <w:t>с</w:t>
            </w:r>
            <w:proofErr w:type="gramEnd"/>
            <w:r w:rsidRPr="00416510">
              <w:rPr>
                <w:rFonts w:ascii="Times New Roman" w:hAnsi="Times New Roman"/>
              </w:rPr>
              <w:t xml:space="preserve"> кадастровым номером 36:03:5200004:43 из категории земель сельскохозяйственного назначения в категорию земель промышленности и иного специального назначения под размещение ангаров для хранения сельскохозяйственной продукции. Согласно </w:t>
            </w:r>
            <w:proofErr w:type="spellStart"/>
            <w:r w:rsidRPr="00416510">
              <w:rPr>
                <w:rFonts w:ascii="Times New Roman" w:hAnsi="Times New Roman"/>
              </w:rPr>
              <w:t>СанПин</w:t>
            </w:r>
            <w:proofErr w:type="spellEnd"/>
            <w:r w:rsidRPr="00416510">
              <w:rPr>
                <w:rFonts w:ascii="Times New Roman" w:hAnsi="Times New Roman"/>
              </w:rPr>
              <w:t xml:space="preserve"> 2.2.1/2.1.1.1200-03 предприятие относится к </w:t>
            </w:r>
            <w:r w:rsidRPr="00416510">
              <w:rPr>
                <w:rFonts w:ascii="Times New Roman" w:hAnsi="Times New Roman"/>
                <w:lang w:val="en-US"/>
              </w:rPr>
              <w:t>V</w:t>
            </w:r>
            <w:r w:rsidRPr="00416510">
              <w:rPr>
                <w:rFonts w:ascii="Times New Roman" w:hAnsi="Times New Roman"/>
              </w:rPr>
              <w:t xml:space="preserve"> классу опасности с размером СЗЗ-50 м.</w:t>
            </w:r>
          </w:p>
        </w:tc>
        <w:tc>
          <w:tcPr>
            <w:tcW w:w="1540" w:type="dxa"/>
            <w:tcBorders>
              <w:top w:val="single" w:sz="4" w:space="0" w:color="000000"/>
              <w:left w:val="single" w:sz="4" w:space="0" w:color="000000"/>
              <w:bottom w:val="single" w:sz="4" w:space="0" w:color="000000"/>
              <w:right w:val="single" w:sz="4" w:space="0" w:color="000000"/>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Первая очередь</w:t>
            </w:r>
          </w:p>
        </w:tc>
      </w:tr>
      <w:tr w:rsidR="00416510" w:rsidRPr="00416510" w:rsidTr="00703AAD">
        <w:trPr>
          <w:trHeight w:val="1549"/>
          <w:jc w:val="center"/>
        </w:trPr>
        <w:tc>
          <w:tcPr>
            <w:tcW w:w="924" w:type="dxa"/>
            <w:tcBorders>
              <w:top w:val="single" w:sz="4" w:space="0" w:color="000000"/>
              <w:left w:val="single" w:sz="4" w:space="0" w:color="000000"/>
              <w:bottom w:val="single" w:sz="4" w:space="0" w:color="000000"/>
              <w:right w:val="single" w:sz="4" w:space="0" w:color="000000"/>
            </w:tcBorders>
            <w:hideMark/>
          </w:tcPr>
          <w:p w:rsidR="00416510" w:rsidRPr="00416510" w:rsidRDefault="00416510" w:rsidP="00703AAD">
            <w:pPr>
              <w:ind w:firstLine="0"/>
              <w:jc w:val="center"/>
              <w:rPr>
                <w:rFonts w:ascii="Times New Roman" w:hAnsi="Times New Roman"/>
                <w:lang w:val="en-US"/>
              </w:rPr>
            </w:pPr>
            <w:r w:rsidRPr="00416510">
              <w:rPr>
                <w:rFonts w:ascii="Times New Roman" w:hAnsi="Times New Roman"/>
                <w:lang w:val="en-US"/>
              </w:rPr>
              <w:t>3</w:t>
            </w:r>
          </w:p>
        </w:tc>
        <w:tc>
          <w:tcPr>
            <w:tcW w:w="6839" w:type="dxa"/>
            <w:tcBorders>
              <w:top w:val="single" w:sz="4" w:space="0" w:color="000000"/>
              <w:left w:val="single" w:sz="4" w:space="0" w:color="000000"/>
              <w:bottom w:val="single" w:sz="4" w:space="0" w:color="000000"/>
              <w:right w:val="single" w:sz="4" w:space="0" w:color="000000"/>
            </w:tcBorders>
            <w:hideMark/>
          </w:tcPr>
          <w:p w:rsidR="00416510" w:rsidRPr="00416510" w:rsidRDefault="00416510" w:rsidP="00703AAD">
            <w:pPr>
              <w:ind w:firstLine="0"/>
              <w:rPr>
                <w:rFonts w:ascii="Times New Roman" w:hAnsi="Times New Roman"/>
              </w:rPr>
            </w:pPr>
            <w:r w:rsidRPr="00416510">
              <w:rPr>
                <w:rFonts w:ascii="Times New Roman" w:hAnsi="Times New Roman"/>
              </w:rPr>
              <w:t>Перевод земельного участка площадью 0,6 га</w:t>
            </w:r>
            <w:proofErr w:type="gramStart"/>
            <w:r w:rsidRPr="00416510">
              <w:rPr>
                <w:rFonts w:ascii="Times New Roman" w:hAnsi="Times New Roman"/>
              </w:rPr>
              <w:t>.</w:t>
            </w:r>
            <w:proofErr w:type="gramEnd"/>
            <w:r w:rsidRPr="00416510">
              <w:rPr>
                <w:rFonts w:ascii="Times New Roman" w:hAnsi="Times New Roman"/>
              </w:rPr>
              <w:t xml:space="preserve"> </w:t>
            </w:r>
            <w:proofErr w:type="gramStart"/>
            <w:r w:rsidRPr="00416510">
              <w:rPr>
                <w:rFonts w:ascii="Times New Roman" w:hAnsi="Times New Roman"/>
              </w:rPr>
              <w:t>с</w:t>
            </w:r>
            <w:proofErr w:type="gramEnd"/>
            <w:r w:rsidRPr="00416510">
              <w:rPr>
                <w:rFonts w:ascii="Times New Roman" w:hAnsi="Times New Roman"/>
              </w:rPr>
              <w:t xml:space="preserve"> кадастровым номером 36:03:5300001:106 из категории земель сельскохозяйственного назначения в категорию земель промышленности и иного специального назначения под размещение склада для хранения ядохимикатов и минеральных удобрений более 50 т. Согласно </w:t>
            </w:r>
            <w:proofErr w:type="spellStart"/>
            <w:r w:rsidRPr="00416510">
              <w:rPr>
                <w:rFonts w:ascii="Times New Roman" w:hAnsi="Times New Roman"/>
              </w:rPr>
              <w:t>СанПин</w:t>
            </w:r>
            <w:proofErr w:type="spellEnd"/>
            <w:r w:rsidRPr="00416510">
              <w:rPr>
                <w:rFonts w:ascii="Times New Roman" w:hAnsi="Times New Roman"/>
              </w:rPr>
              <w:t xml:space="preserve"> 2.2.1/2.1.1.1200-03 предприятие относится к III классу опасности с размером СЗЗ-300 м.</w:t>
            </w:r>
          </w:p>
        </w:tc>
        <w:tc>
          <w:tcPr>
            <w:tcW w:w="1540" w:type="dxa"/>
            <w:tcBorders>
              <w:top w:val="single" w:sz="4" w:space="0" w:color="000000"/>
              <w:left w:val="single" w:sz="4" w:space="0" w:color="000000"/>
              <w:bottom w:val="single" w:sz="4" w:space="0" w:color="000000"/>
              <w:right w:val="single" w:sz="4" w:space="0" w:color="000000"/>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Первая очередь</w:t>
            </w:r>
          </w:p>
        </w:tc>
      </w:tr>
      <w:tr w:rsidR="00416510" w:rsidRPr="00416510" w:rsidTr="00703AAD">
        <w:trPr>
          <w:trHeight w:val="1549"/>
          <w:jc w:val="center"/>
        </w:trPr>
        <w:tc>
          <w:tcPr>
            <w:tcW w:w="924" w:type="dxa"/>
            <w:tcBorders>
              <w:top w:val="single" w:sz="4" w:space="0" w:color="000000"/>
              <w:left w:val="single" w:sz="4" w:space="0" w:color="000000"/>
              <w:bottom w:val="single" w:sz="4" w:space="0" w:color="000000"/>
              <w:right w:val="single" w:sz="4" w:space="0" w:color="000000"/>
            </w:tcBorders>
            <w:hideMark/>
          </w:tcPr>
          <w:p w:rsidR="00416510" w:rsidRPr="00416510" w:rsidRDefault="00416510" w:rsidP="00703AAD">
            <w:pPr>
              <w:ind w:firstLine="0"/>
              <w:jc w:val="center"/>
              <w:rPr>
                <w:rFonts w:ascii="Times New Roman" w:hAnsi="Times New Roman"/>
                <w:lang w:val="en-US"/>
              </w:rPr>
            </w:pPr>
            <w:r w:rsidRPr="00416510">
              <w:rPr>
                <w:rFonts w:ascii="Times New Roman" w:hAnsi="Times New Roman"/>
                <w:lang w:val="en-US"/>
              </w:rPr>
              <w:lastRenderedPageBreak/>
              <w:t>4</w:t>
            </w:r>
          </w:p>
        </w:tc>
        <w:tc>
          <w:tcPr>
            <w:tcW w:w="6839" w:type="dxa"/>
            <w:tcBorders>
              <w:top w:val="single" w:sz="4" w:space="0" w:color="000000"/>
              <w:left w:val="single" w:sz="4" w:space="0" w:color="000000"/>
              <w:bottom w:val="single" w:sz="4" w:space="0" w:color="000000"/>
              <w:right w:val="single" w:sz="4" w:space="0" w:color="000000"/>
            </w:tcBorders>
            <w:hideMark/>
          </w:tcPr>
          <w:p w:rsidR="00416510" w:rsidRPr="00416510" w:rsidRDefault="00416510" w:rsidP="00703AAD">
            <w:pPr>
              <w:ind w:firstLine="0"/>
              <w:rPr>
                <w:rFonts w:ascii="Times New Roman" w:hAnsi="Times New Roman"/>
              </w:rPr>
            </w:pPr>
            <w:r w:rsidRPr="00416510">
              <w:rPr>
                <w:rFonts w:ascii="Times New Roman" w:hAnsi="Times New Roman"/>
              </w:rPr>
              <w:t>Перевод земельного участка площадью 29,9 га</w:t>
            </w:r>
            <w:proofErr w:type="gramStart"/>
            <w:r w:rsidRPr="00416510">
              <w:rPr>
                <w:rFonts w:ascii="Times New Roman" w:hAnsi="Times New Roman"/>
              </w:rPr>
              <w:t>.</w:t>
            </w:r>
            <w:proofErr w:type="gramEnd"/>
            <w:r w:rsidRPr="00416510">
              <w:rPr>
                <w:rFonts w:ascii="Times New Roman" w:hAnsi="Times New Roman"/>
              </w:rPr>
              <w:t xml:space="preserve"> </w:t>
            </w:r>
            <w:proofErr w:type="gramStart"/>
            <w:r w:rsidRPr="00416510">
              <w:rPr>
                <w:rFonts w:ascii="Times New Roman" w:hAnsi="Times New Roman"/>
              </w:rPr>
              <w:t>с</w:t>
            </w:r>
            <w:proofErr w:type="gramEnd"/>
            <w:r w:rsidRPr="00416510">
              <w:rPr>
                <w:rFonts w:ascii="Times New Roman" w:hAnsi="Times New Roman"/>
              </w:rPr>
              <w:t xml:space="preserve"> кадастровым номером 36:03:5200014:233 из категории земель сельскохозяйственного назначения в категорию земель промышленности и иного специального назначения для строительства парка по ремонту, технологическому обслуживанию и хранению грузовых автомобилей и сельскохозяйственной техники. Согласно </w:t>
            </w:r>
            <w:proofErr w:type="spellStart"/>
            <w:r w:rsidRPr="00416510">
              <w:rPr>
                <w:rFonts w:ascii="Times New Roman" w:hAnsi="Times New Roman"/>
              </w:rPr>
              <w:t>СанПин</w:t>
            </w:r>
            <w:proofErr w:type="spellEnd"/>
            <w:r w:rsidRPr="00416510">
              <w:rPr>
                <w:rFonts w:ascii="Times New Roman" w:hAnsi="Times New Roman"/>
              </w:rPr>
              <w:t xml:space="preserve"> 2.2.1/2.1.1.1200-03 предприятие относится к III классу опасности с размером СЗЗ-300 м.</w:t>
            </w:r>
          </w:p>
        </w:tc>
        <w:tc>
          <w:tcPr>
            <w:tcW w:w="1540" w:type="dxa"/>
            <w:tcBorders>
              <w:top w:val="single" w:sz="4" w:space="0" w:color="000000"/>
              <w:left w:val="single" w:sz="4" w:space="0" w:color="000000"/>
              <w:bottom w:val="single" w:sz="4" w:space="0" w:color="000000"/>
              <w:right w:val="single" w:sz="4" w:space="0" w:color="000000"/>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Первая очередь</w:t>
            </w:r>
          </w:p>
        </w:tc>
      </w:tr>
      <w:tr w:rsidR="00416510" w:rsidRPr="00416510" w:rsidTr="00703AAD">
        <w:trPr>
          <w:trHeight w:val="1549"/>
          <w:jc w:val="center"/>
        </w:trPr>
        <w:tc>
          <w:tcPr>
            <w:tcW w:w="924" w:type="dxa"/>
            <w:tcBorders>
              <w:top w:val="single" w:sz="4" w:space="0" w:color="000000"/>
              <w:left w:val="single" w:sz="4" w:space="0" w:color="000000"/>
              <w:bottom w:val="single" w:sz="4" w:space="0" w:color="000000"/>
              <w:right w:val="single" w:sz="4" w:space="0" w:color="000000"/>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5.</w:t>
            </w:r>
          </w:p>
        </w:tc>
        <w:tc>
          <w:tcPr>
            <w:tcW w:w="6839" w:type="dxa"/>
            <w:tcBorders>
              <w:top w:val="single" w:sz="4" w:space="0" w:color="000000"/>
              <w:left w:val="single" w:sz="4" w:space="0" w:color="000000"/>
              <w:bottom w:val="single" w:sz="4" w:space="0" w:color="000000"/>
              <w:right w:val="single" w:sz="4" w:space="0" w:color="000000"/>
            </w:tcBorders>
            <w:hideMark/>
          </w:tcPr>
          <w:p w:rsidR="00416510" w:rsidRPr="00416510" w:rsidRDefault="00416510" w:rsidP="00703AAD">
            <w:pPr>
              <w:ind w:firstLine="0"/>
              <w:rPr>
                <w:rFonts w:ascii="Times New Roman" w:hAnsi="Times New Roman"/>
                <w:color w:val="000000"/>
              </w:rPr>
            </w:pPr>
            <w:r w:rsidRPr="00416510">
              <w:rPr>
                <w:rFonts w:ascii="Times New Roman" w:hAnsi="Times New Roman"/>
                <w:color w:val="000000"/>
              </w:rPr>
              <w:t xml:space="preserve">Перевод земельного участка площадью 31,1 га с кадастровым номером </w:t>
            </w:r>
            <w:r w:rsidRPr="00416510">
              <w:rPr>
                <w:rFonts w:ascii="Times New Roman" w:hAnsi="Times New Roman"/>
              </w:rPr>
              <w:t>36:03:5300004:184</w:t>
            </w:r>
            <w:r w:rsidRPr="00416510">
              <w:rPr>
                <w:rFonts w:ascii="Times New Roman" w:hAnsi="Times New Roman"/>
                <w:color w:val="000000"/>
              </w:rPr>
              <w:t xml:space="preserve"> из категории земель сельскохозяйственного назначения в категорию земель промышленности и иного специального назначен</w:t>
            </w:r>
            <w:r w:rsidRPr="00416510">
              <w:rPr>
                <w:rFonts w:ascii="Times New Roman" w:hAnsi="Times New Roman"/>
              </w:rPr>
              <w:t xml:space="preserve">ия с целью геологического изучения и разработки месторождения гранитов на участке недр местного значения «Тихий Дон» (лицензия ВРЖ 80090 </w:t>
            </w:r>
            <w:proofErr w:type="gramStart"/>
            <w:r w:rsidRPr="00416510">
              <w:rPr>
                <w:rFonts w:ascii="Times New Roman" w:hAnsi="Times New Roman"/>
              </w:rPr>
              <w:t>ТР</w:t>
            </w:r>
            <w:proofErr w:type="gramEnd"/>
            <w:r w:rsidRPr="00416510">
              <w:rPr>
                <w:rFonts w:ascii="Times New Roman" w:hAnsi="Times New Roman"/>
              </w:rPr>
              <w:t>)</w:t>
            </w:r>
            <w:r w:rsidRPr="00416510">
              <w:rPr>
                <w:rFonts w:ascii="Times New Roman" w:hAnsi="Times New Roman"/>
                <w:color w:val="000000"/>
              </w:rPr>
              <w:t xml:space="preserve">. Управлением </w:t>
            </w:r>
            <w:proofErr w:type="spellStart"/>
            <w:r w:rsidRPr="00416510">
              <w:rPr>
                <w:rFonts w:ascii="Times New Roman" w:hAnsi="Times New Roman"/>
                <w:color w:val="000000"/>
              </w:rPr>
              <w:t>Роспотребнадзора</w:t>
            </w:r>
            <w:proofErr w:type="spellEnd"/>
            <w:r w:rsidRPr="00416510">
              <w:rPr>
                <w:rFonts w:ascii="Times New Roman" w:hAnsi="Times New Roman"/>
                <w:color w:val="000000"/>
              </w:rPr>
              <w:t xml:space="preserve"> по Воронежской области разработан проект санитарно-защитной зон</w:t>
            </w:r>
            <w:proofErr w:type="gramStart"/>
            <w:r w:rsidRPr="00416510">
              <w:rPr>
                <w:rFonts w:ascii="Times New Roman" w:hAnsi="Times New Roman"/>
                <w:color w:val="000000"/>
              </w:rPr>
              <w:t>ы ООО</w:t>
            </w:r>
            <w:proofErr w:type="gramEnd"/>
            <w:r w:rsidRPr="00416510">
              <w:rPr>
                <w:rFonts w:ascii="Times New Roman" w:hAnsi="Times New Roman"/>
                <w:color w:val="000000"/>
              </w:rPr>
              <w:t xml:space="preserve"> «Тихий Дон» </w:t>
            </w:r>
          </w:p>
          <w:p w:rsidR="00416510" w:rsidRPr="00416510" w:rsidRDefault="00416510" w:rsidP="00703AAD">
            <w:pPr>
              <w:ind w:firstLine="0"/>
              <w:rPr>
                <w:rFonts w:ascii="Times New Roman" w:hAnsi="Times New Roman"/>
                <w:color w:val="000000"/>
              </w:rPr>
            </w:pPr>
            <w:r w:rsidRPr="00416510">
              <w:rPr>
                <w:rFonts w:ascii="Times New Roman" w:hAnsi="Times New Roman"/>
                <w:color w:val="000000"/>
              </w:rPr>
              <w:t xml:space="preserve">(п. 5 </w:t>
            </w:r>
            <w:proofErr w:type="gramStart"/>
            <w:r w:rsidRPr="00416510">
              <w:rPr>
                <w:rFonts w:ascii="Times New Roman" w:hAnsi="Times New Roman"/>
                <w:color w:val="000000"/>
              </w:rPr>
              <w:t>введен</w:t>
            </w:r>
            <w:proofErr w:type="gramEnd"/>
            <w:r w:rsidRPr="00416510">
              <w:rPr>
                <w:rFonts w:ascii="Times New Roman" w:hAnsi="Times New Roman"/>
                <w:color w:val="000000"/>
              </w:rPr>
              <w:t xml:space="preserve"> решением от 15.12.2016 № 93)</w:t>
            </w:r>
          </w:p>
        </w:tc>
        <w:tc>
          <w:tcPr>
            <w:tcW w:w="1540" w:type="dxa"/>
            <w:tcBorders>
              <w:top w:val="single" w:sz="4" w:space="0" w:color="000000"/>
              <w:left w:val="single" w:sz="4" w:space="0" w:color="000000"/>
              <w:bottom w:val="single" w:sz="4" w:space="0" w:color="000000"/>
              <w:right w:val="single" w:sz="4" w:space="0" w:color="000000"/>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Первая очередь</w:t>
            </w:r>
          </w:p>
        </w:tc>
      </w:tr>
    </w:tbl>
    <w:p w:rsidR="00416510" w:rsidRPr="00416510" w:rsidRDefault="00416510" w:rsidP="00416510">
      <w:pPr>
        <w:pStyle w:val="2"/>
        <w:ind w:firstLine="709"/>
        <w:jc w:val="both"/>
        <w:rPr>
          <w:rFonts w:ascii="Times New Roman" w:hAnsi="Times New Roman" w:cs="Times New Roman"/>
          <w:b w:val="0"/>
          <w:iCs w:val="0"/>
          <w:sz w:val="24"/>
          <w:szCs w:val="24"/>
        </w:rPr>
      </w:pPr>
      <w:r w:rsidRPr="00416510">
        <w:rPr>
          <w:rFonts w:ascii="Times New Roman" w:hAnsi="Times New Roman" w:cs="Times New Roman"/>
          <w:b w:val="0"/>
          <w:iCs w:val="0"/>
          <w:sz w:val="24"/>
          <w:szCs w:val="24"/>
        </w:rPr>
        <w:t>3.2. Предложения по размещению объектов капитального строительства местного значения</w:t>
      </w:r>
    </w:p>
    <w:p w:rsidR="00416510" w:rsidRPr="00416510" w:rsidRDefault="00416510" w:rsidP="00416510">
      <w:pPr>
        <w:pStyle w:val="3"/>
        <w:ind w:firstLine="709"/>
        <w:rPr>
          <w:rFonts w:ascii="Times New Roman" w:hAnsi="Times New Roman" w:cs="Times New Roman"/>
          <w:b w:val="0"/>
          <w:sz w:val="24"/>
          <w:szCs w:val="24"/>
        </w:rPr>
      </w:pPr>
      <w:r w:rsidRPr="00416510">
        <w:rPr>
          <w:rFonts w:ascii="Times New Roman" w:hAnsi="Times New Roman" w:cs="Times New Roman"/>
          <w:b w:val="0"/>
          <w:sz w:val="24"/>
          <w:szCs w:val="24"/>
        </w:rPr>
        <w:t>3.2.1. Предложения по обеспечению территории сельского поселения инженерной инфраструктурой</w:t>
      </w:r>
    </w:p>
    <w:p w:rsidR="00416510" w:rsidRPr="00416510" w:rsidRDefault="00416510" w:rsidP="00416510">
      <w:pPr>
        <w:pStyle w:val="ConsPlusNormal"/>
        <w:ind w:firstLine="709"/>
        <w:jc w:val="both"/>
        <w:rPr>
          <w:rFonts w:ascii="Times New Roman" w:hAnsi="Times New Roman" w:cs="Times New Roman"/>
          <w:color w:val="auto"/>
          <w:sz w:val="24"/>
          <w:szCs w:val="24"/>
        </w:rPr>
      </w:pPr>
      <w:r w:rsidRPr="00416510">
        <w:rPr>
          <w:rFonts w:ascii="Times New Roman" w:hAnsi="Times New Roman" w:cs="Times New Roman"/>
          <w:color w:val="auto"/>
          <w:sz w:val="24"/>
          <w:szCs w:val="24"/>
        </w:rPr>
        <w:t xml:space="preserve">Территориальное планирование </w:t>
      </w:r>
      <w:proofErr w:type="spellStart"/>
      <w:r w:rsidRPr="00416510">
        <w:rPr>
          <w:rFonts w:ascii="Times New Roman" w:hAnsi="Times New Roman" w:cs="Times New Roman"/>
          <w:color w:val="auto"/>
          <w:sz w:val="24"/>
          <w:szCs w:val="24"/>
        </w:rPr>
        <w:t>Филоновского</w:t>
      </w:r>
      <w:proofErr w:type="spellEnd"/>
      <w:r w:rsidRPr="00416510">
        <w:rPr>
          <w:rFonts w:ascii="Times New Roman" w:hAnsi="Times New Roman" w:cs="Times New Roman"/>
          <w:color w:val="auto"/>
          <w:sz w:val="24"/>
          <w:szCs w:val="24"/>
        </w:rPr>
        <w:t xml:space="preserve"> сельского поселения в целях развития инженерной инфраструктуры должно обеспечивать:</w:t>
      </w:r>
    </w:p>
    <w:p w:rsidR="00416510" w:rsidRPr="00416510" w:rsidRDefault="00416510" w:rsidP="00416510">
      <w:pPr>
        <w:pStyle w:val="ConsPlusNormal"/>
        <w:ind w:firstLine="709"/>
        <w:jc w:val="both"/>
        <w:rPr>
          <w:rFonts w:ascii="Times New Roman" w:hAnsi="Times New Roman" w:cs="Times New Roman"/>
          <w:color w:val="auto"/>
          <w:sz w:val="24"/>
          <w:szCs w:val="24"/>
        </w:rPr>
      </w:pPr>
      <w:r w:rsidRPr="00416510">
        <w:rPr>
          <w:rFonts w:ascii="Times New Roman" w:hAnsi="Times New Roman" w:cs="Times New Roman"/>
          <w:color w:val="auto"/>
          <w:sz w:val="24"/>
          <w:szCs w:val="24"/>
        </w:rPr>
        <w:t>организацию в границах поселения систем электро</w:t>
      </w:r>
      <w:r w:rsidRPr="00416510">
        <w:rPr>
          <w:rFonts w:ascii="Times New Roman" w:hAnsi="Times New Roman" w:cs="Times New Roman"/>
          <w:iCs/>
          <w:color w:val="auto"/>
          <w:sz w:val="24"/>
          <w:szCs w:val="24"/>
        </w:rPr>
        <w:t>–</w:t>
      </w:r>
      <w:r w:rsidRPr="00416510">
        <w:rPr>
          <w:rFonts w:ascii="Times New Roman" w:hAnsi="Times New Roman" w:cs="Times New Roman"/>
          <w:color w:val="auto"/>
          <w:sz w:val="24"/>
          <w:szCs w:val="24"/>
        </w:rPr>
        <w:t>, тепл</w:t>
      </w:r>
      <w:proofErr w:type="gramStart"/>
      <w:r w:rsidRPr="00416510">
        <w:rPr>
          <w:rFonts w:ascii="Times New Roman" w:hAnsi="Times New Roman" w:cs="Times New Roman"/>
          <w:color w:val="auto"/>
          <w:sz w:val="24"/>
          <w:szCs w:val="24"/>
        </w:rPr>
        <w:t>о</w:t>
      </w:r>
      <w:r w:rsidRPr="00416510">
        <w:rPr>
          <w:rFonts w:ascii="Times New Roman" w:hAnsi="Times New Roman" w:cs="Times New Roman"/>
          <w:iCs/>
          <w:color w:val="auto"/>
          <w:sz w:val="24"/>
          <w:szCs w:val="24"/>
        </w:rPr>
        <w:t>–</w:t>
      </w:r>
      <w:proofErr w:type="gramEnd"/>
      <w:r w:rsidRPr="00416510">
        <w:rPr>
          <w:rFonts w:ascii="Times New Roman" w:hAnsi="Times New Roman" w:cs="Times New Roman"/>
          <w:color w:val="auto"/>
          <w:sz w:val="24"/>
          <w:szCs w:val="24"/>
        </w:rPr>
        <w:t>, газо</w:t>
      </w:r>
      <w:r w:rsidRPr="00416510">
        <w:rPr>
          <w:rFonts w:ascii="Times New Roman" w:hAnsi="Times New Roman" w:cs="Times New Roman"/>
          <w:iCs/>
          <w:color w:val="auto"/>
          <w:sz w:val="24"/>
          <w:szCs w:val="24"/>
        </w:rPr>
        <w:t>–</w:t>
      </w:r>
      <w:r w:rsidRPr="00416510">
        <w:rPr>
          <w:rFonts w:ascii="Times New Roman" w:hAnsi="Times New Roman" w:cs="Times New Roman"/>
          <w:color w:val="auto"/>
          <w:sz w:val="24"/>
          <w:szCs w:val="24"/>
        </w:rPr>
        <w:t xml:space="preserve"> и водоснабжения;</w:t>
      </w:r>
    </w:p>
    <w:p w:rsidR="00416510" w:rsidRPr="00416510" w:rsidRDefault="00416510" w:rsidP="00416510">
      <w:pPr>
        <w:pStyle w:val="ConsPlusNormal"/>
        <w:ind w:firstLine="709"/>
        <w:jc w:val="both"/>
        <w:rPr>
          <w:rFonts w:ascii="Times New Roman" w:hAnsi="Times New Roman" w:cs="Times New Roman"/>
          <w:color w:val="auto"/>
          <w:sz w:val="24"/>
          <w:szCs w:val="24"/>
        </w:rPr>
      </w:pPr>
      <w:r w:rsidRPr="00416510">
        <w:rPr>
          <w:rFonts w:ascii="Times New Roman" w:hAnsi="Times New Roman" w:cs="Times New Roman"/>
          <w:color w:val="auto"/>
          <w:sz w:val="24"/>
          <w:szCs w:val="24"/>
        </w:rPr>
        <w:t>снабжение населения доброкачественной питьевой водой;</w:t>
      </w:r>
    </w:p>
    <w:p w:rsidR="00416510" w:rsidRPr="00416510" w:rsidRDefault="00416510" w:rsidP="00416510">
      <w:pPr>
        <w:pStyle w:val="ConsPlusNormal"/>
        <w:ind w:firstLine="709"/>
        <w:jc w:val="both"/>
        <w:rPr>
          <w:rFonts w:ascii="Times New Roman" w:hAnsi="Times New Roman" w:cs="Times New Roman"/>
          <w:color w:val="auto"/>
          <w:sz w:val="24"/>
          <w:szCs w:val="24"/>
        </w:rPr>
      </w:pPr>
      <w:r w:rsidRPr="00416510">
        <w:rPr>
          <w:rFonts w:ascii="Times New Roman" w:hAnsi="Times New Roman" w:cs="Times New Roman"/>
          <w:color w:val="auto"/>
          <w:sz w:val="24"/>
          <w:szCs w:val="24"/>
        </w:rPr>
        <w:t xml:space="preserve">организацию вывоза осадка сточных вод на очистные сооружения </w:t>
      </w:r>
      <w:proofErr w:type="spellStart"/>
      <w:r w:rsidRPr="00416510">
        <w:rPr>
          <w:rFonts w:ascii="Times New Roman" w:hAnsi="Times New Roman" w:cs="Times New Roman"/>
          <w:color w:val="auto"/>
          <w:sz w:val="24"/>
          <w:szCs w:val="24"/>
        </w:rPr>
        <w:t>Богучарского</w:t>
      </w:r>
      <w:proofErr w:type="spellEnd"/>
      <w:r w:rsidRPr="00416510">
        <w:rPr>
          <w:rFonts w:ascii="Times New Roman" w:hAnsi="Times New Roman" w:cs="Times New Roman"/>
          <w:color w:val="auto"/>
          <w:sz w:val="24"/>
          <w:szCs w:val="24"/>
        </w:rPr>
        <w:t xml:space="preserve"> городского поселения; </w:t>
      </w:r>
    </w:p>
    <w:p w:rsidR="00416510" w:rsidRPr="00416510" w:rsidRDefault="00416510" w:rsidP="00416510">
      <w:pPr>
        <w:pStyle w:val="ConsPlusNormal"/>
        <w:ind w:firstLine="709"/>
        <w:jc w:val="both"/>
        <w:rPr>
          <w:rFonts w:ascii="Times New Roman" w:hAnsi="Times New Roman" w:cs="Times New Roman"/>
          <w:color w:val="auto"/>
          <w:sz w:val="24"/>
          <w:szCs w:val="24"/>
        </w:rPr>
      </w:pPr>
      <w:r w:rsidRPr="00416510">
        <w:rPr>
          <w:rFonts w:ascii="Times New Roman" w:hAnsi="Times New Roman" w:cs="Times New Roman"/>
          <w:color w:val="auto"/>
          <w:sz w:val="24"/>
          <w:szCs w:val="24"/>
        </w:rPr>
        <w:t>строительство локальных очистных сооружений канализации</w:t>
      </w:r>
    </w:p>
    <w:p w:rsidR="00416510" w:rsidRPr="00416510" w:rsidRDefault="00416510" w:rsidP="00416510">
      <w:pPr>
        <w:pStyle w:val="ConsPlusNormal"/>
        <w:ind w:firstLine="709"/>
        <w:jc w:val="both"/>
        <w:rPr>
          <w:rFonts w:ascii="Times New Roman" w:hAnsi="Times New Roman" w:cs="Times New Roman"/>
          <w:color w:val="auto"/>
          <w:sz w:val="24"/>
          <w:szCs w:val="24"/>
        </w:rPr>
      </w:pPr>
      <w:r w:rsidRPr="00416510">
        <w:rPr>
          <w:rFonts w:ascii="Times New Roman" w:hAnsi="Times New Roman" w:cs="Times New Roman"/>
          <w:color w:val="auto"/>
          <w:sz w:val="24"/>
          <w:szCs w:val="24"/>
        </w:rPr>
        <w:t>организацию освещения улиц;</w:t>
      </w:r>
    </w:p>
    <w:p w:rsidR="00416510" w:rsidRPr="00416510" w:rsidRDefault="00416510" w:rsidP="00416510">
      <w:pPr>
        <w:pStyle w:val="ConsPlusNormal"/>
        <w:ind w:firstLine="709"/>
        <w:jc w:val="both"/>
        <w:rPr>
          <w:rFonts w:ascii="Times New Roman" w:hAnsi="Times New Roman" w:cs="Times New Roman"/>
          <w:iCs/>
          <w:color w:val="auto"/>
          <w:sz w:val="24"/>
          <w:szCs w:val="24"/>
        </w:rPr>
      </w:pPr>
      <w:r w:rsidRPr="00416510">
        <w:rPr>
          <w:rFonts w:ascii="Times New Roman" w:hAnsi="Times New Roman" w:cs="Times New Roman"/>
          <w:iCs/>
          <w:color w:val="auto"/>
          <w:sz w:val="24"/>
          <w:szCs w:val="24"/>
        </w:rPr>
        <w:t>создание условий для развития качественно новых систем водоснабжения и канализации, электро–, тепло - и газоснабжения как ключевых элементов обеспечения пространственного развития, ускоренного экономического роста, развития населенных пунктов, ввода в эксплуатацию новых промышленных объектов и реализации национального проекта «Доступное и комфортное жилье – гражданам России», иных приоритетных национальных проектов и программ;</w:t>
      </w:r>
    </w:p>
    <w:p w:rsidR="00416510" w:rsidRPr="00416510" w:rsidRDefault="00416510" w:rsidP="00416510">
      <w:pPr>
        <w:pStyle w:val="ConsPlusNormal"/>
        <w:ind w:firstLine="709"/>
        <w:jc w:val="both"/>
        <w:rPr>
          <w:rFonts w:ascii="Times New Roman" w:hAnsi="Times New Roman" w:cs="Times New Roman"/>
          <w:color w:val="auto"/>
          <w:sz w:val="24"/>
          <w:szCs w:val="24"/>
        </w:rPr>
      </w:pPr>
      <w:r w:rsidRPr="00416510">
        <w:rPr>
          <w:rFonts w:ascii="Times New Roman" w:hAnsi="Times New Roman" w:cs="Times New Roman"/>
          <w:color w:val="auto"/>
          <w:sz w:val="24"/>
          <w:szCs w:val="24"/>
        </w:rPr>
        <w:t>создание надежной схемы электр</w:t>
      </w:r>
      <w:proofErr w:type="gramStart"/>
      <w:r w:rsidRPr="00416510">
        <w:rPr>
          <w:rFonts w:ascii="Times New Roman" w:hAnsi="Times New Roman" w:cs="Times New Roman"/>
          <w:color w:val="auto"/>
          <w:sz w:val="24"/>
          <w:szCs w:val="24"/>
        </w:rPr>
        <w:t>о-</w:t>
      </w:r>
      <w:proofErr w:type="gramEnd"/>
      <w:r w:rsidRPr="00416510">
        <w:rPr>
          <w:rFonts w:ascii="Times New Roman" w:hAnsi="Times New Roman" w:cs="Times New Roman"/>
          <w:color w:val="auto"/>
          <w:sz w:val="24"/>
          <w:szCs w:val="24"/>
        </w:rPr>
        <w:t xml:space="preserve"> тепло- и газоснабжения, обеспечивающей перспективы развития сельского поселения.</w:t>
      </w:r>
    </w:p>
    <w:p w:rsidR="00416510" w:rsidRPr="00416510" w:rsidRDefault="00416510" w:rsidP="00416510">
      <w:pPr>
        <w:ind w:firstLine="0"/>
        <w:jc w:val="center"/>
        <w:rPr>
          <w:rFonts w:ascii="Times New Roman" w:hAnsi="Times New Roman"/>
          <w:bCs/>
          <w:iCs/>
        </w:rPr>
      </w:pPr>
      <w:r w:rsidRPr="00416510">
        <w:rPr>
          <w:rFonts w:ascii="Times New Roman" w:hAnsi="Times New Roman"/>
          <w:bCs/>
          <w:iCs/>
        </w:rPr>
        <w:t>Перечень мероприятий по территориальному планированию по разделу инженерной инфраструктуры территории сельского поселения.</w:t>
      </w:r>
    </w:p>
    <w:p w:rsidR="00416510" w:rsidRPr="00416510" w:rsidRDefault="00416510" w:rsidP="00416510">
      <w:pPr>
        <w:tabs>
          <w:tab w:val="left" w:pos="360"/>
          <w:tab w:val="left" w:pos="700"/>
        </w:tabs>
        <w:ind w:firstLine="709"/>
        <w:jc w:val="right"/>
        <w:rPr>
          <w:rFonts w:ascii="Times New Roman" w:hAnsi="Times New Roman"/>
          <w:bCs/>
          <w:iCs/>
        </w:rPr>
      </w:pPr>
      <w:r w:rsidRPr="00416510">
        <w:rPr>
          <w:rFonts w:ascii="Times New Roman" w:hAnsi="Times New Roman"/>
          <w:bCs/>
          <w:iCs/>
        </w:rPr>
        <w:t>Таблица №2</w:t>
      </w:r>
    </w:p>
    <w:tbl>
      <w:tblPr>
        <w:tblW w:w="9719"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4310"/>
        <w:gridCol w:w="2722"/>
        <w:gridCol w:w="2027"/>
      </w:tblGrid>
      <w:tr w:rsidR="00416510" w:rsidRPr="00416510" w:rsidTr="00703AAD">
        <w:trPr>
          <w:trHeight w:val="520"/>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416510" w:rsidRPr="00416510" w:rsidRDefault="00416510" w:rsidP="00703AAD">
            <w:pPr>
              <w:ind w:firstLine="0"/>
              <w:jc w:val="center"/>
              <w:rPr>
                <w:rFonts w:ascii="Times New Roman" w:hAnsi="Times New Roman"/>
              </w:rPr>
            </w:pPr>
            <w:r w:rsidRPr="00416510">
              <w:rPr>
                <w:rFonts w:ascii="Times New Roman" w:hAnsi="Times New Roman"/>
              </w:rPr>
              <w:t>№</w:t>
            </w:r>
          </w:p>
          <w:p w:rsidR="00416510" w:rsidRPr="00416510" w:rsidRDefault="00416510" w:rsidP="00703AAD">
            <w:pPr>
              <w:ind w:firstLine="0"/>
              <w:jc w:val="center"/>
              <w:rPr>
                <w:rFonts w:ascii="Times New Roman" w:hAnsi="Times New Roman"/>
              </w:rPr>
            </w:pPr>
            <w:proofErr w:type="spellStart"/>
            <w:r w:rsidRPr="00416510">
              <w:rPr>
                <w:rFonts w:ascii="Times New Roman" w:hAnsi="Times New Roman"/>
              </w:rPr>
              <w:t>п.п</w:t>
            </w:r>
            <w:proofErr w:type="spellEnd"/>
            <w:r w:rsidRPr="00416510">
              <w:rPr>
                <w:rFonts w:ascii="Times New Roman" w:hAnsi="Times New Roman"/>
              </w:rPr>
              <w:t>.</w:t>
            </w:r>
          </w:p>
        </w:tc>
        <w:tc>
          <w:tcPr>
            <w:tcW w:w="4310" w:type="dxa"/>
            <w:tcBorders>
              <w:top w:val="single" w:sz="4" w:space="0" w:color="auto"/>
              <w:left w:val="single" w:sz="4" w:space="0" w:color="auto"/>
              <w:bottom w:val="single" w:sz="4" w:space="0" w:color="auto"/>
              <w:right w:val="single" w:sz="4" w:space="0" w:color="auto"/>
            </w:tcBorders>
            <w:vAlign w:val="center"/>
            <w:hideMark/>
          </w:tcPr>
          <w:p w:rsidR="00416510" w:rsidRPr="00416510" w:rsidRDefault="00416510" w:rsidP="00703AAD">
            <w:pPr>
              <w:ind w:firstLine="0"/>
              <w:jc w:val="center"/>
              <w:rPr>
                <w:rFonts w:ascii="Times New Roman" w:hAnsi="Times New Roman"/>
              </w:rPr>
            </w:pPr>
            <w:r w:rsidRPr="00416510">
              <w:rPr>
                <w:rFonts w:ascii="Times New Roman" w:hAnsi="Times New Roman"/>
              </w:rPr>
              <w:t>Наименование мероприятия</w:t>
            </w:r>
          </w:p>
        </w:tc>
        <w:tc>
          <w:tcPr>
            <w:tcW w:w="2722" w:type="dxa"/>
            <w:tcBorders>
              <w:top w:val="single" w:sz="4" w:space="0" w:color="auto"/>
              <w:left w:val="single" w:sz="4" w:space="0" w:color="auto"/>
              <w:bottom w:val="single" w:sz="4" w:space="0" w:color="auto"/>
              <w:right w:val="single" w:sz="4" w:space="0" w:color="auto"/>
            </w:tcBorders>
            <w:vAlign w:val="center"/>
            <w:hideMark/>
          </w:tcPr>
          <w:p w:rsidR="00416510" w:rsidRPr="00416510" w:rsidRDefault="00416510" w:rsidP="00703AAD">
            <w:pPr>
              <w:ind w:firstLine="0"/>
              <w:jc w:val="center"/>
              <w:rPr>
                <w:rFonts w:ascii="Times New Roman" w:hAnsi="Times New Roman"/>
              </w:rPr>
            </w:pPr>
            <w:r w:rsidRPr="00416510">
              <w:rPr>
                <w:rFonts w:ascii="Times New Roman" w:hAnsi="Times New Roman"/>
              </w:rPr>
              <w:t>Этапы реализации</w:t>
            </w:r>
          </w:p>
        </w:tc>
        <w:tc>
          <w:tcPr>
            <w:tcW w:w="2027" w:type="dxa"/>
            <w:tcBorders>
              <w:top w:val="single" w:sz="4" w:space="0" w:color="auto"/>
              <w:left w:val="single" w:sz="4" w:space="0" w:color="auto"/>
              <w:bottom w:val="single" w:sz="4" w:space="0" w:color="auto"/>
              <w:right w:val="single" w:sz="4" w:space="0" w:color="auto"/>
            </w:tcBorders>
            <w:vAlign w:val="center"/>
            <w:hideMark/>
          </w:tcPr>
          <w:p w:rsidR="00416510" w:rsidRPr="00416510" w:rsidRDefault="00416510" w:rsidP="00703AAD">
            <w:pPr>
              <w:ind w:firstLine="0"/>
              <w:jc w:val="center"/>
              <w:rPr>
                <w:rFonts w:ascii="Times New Roman" w:hAnsi="Times New Roman"/>
              </w:rPr>
            </w:pPr>
            <w:r w:rsidRPr="00416510">
              <w:rPr>
                <w:rFonts w:ascii="Times New Roman" w:hAnsi="Times New Roman"/>
                <w:bCs/>
              </w:rPr>
              <w:t>Показано на схемах</w:t>
            </w:r>
          </w:p>
        </w:tc>
      </w:tr>
      <w:tr w:rsidR="00416510" w:rsidRPr="00416510" w:rsidTr="00703AAD">
        <w:trPr>
          <w:trHeight w:val="246"/>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416510" w:rsidRPr="00416510" w:rsidRDefault="00416510" w:rsidP="00703AAD">
            <w:pPr>
              <w:ind w:firstLine="0"/>
              <w:jc w:val="center"/>
              <w:rPr>
                <w:rFonts w:ascii="Times New Roman" w:hAnsi="Times New Roman"/>
              </w:rPr>
            </w:pPr>
            <w:r w:rsidRPr="00416510">
              <w:rPr>
                <w:rFonts w:ascii="Times New Roman" w:hAnsi="Times New Roman"/>
              </w:rPr>
              <w:t>1</w:t>
            </w:r>
          </w:p>
        </w:tc>
        <w:tc>
          <w:tcPr>
            <w:tcW w:w="4310" w:type="dxa"/>
            <w:tcBorders>
              <w:top w:val="single" w:sz="4" w:space="0" w:color="auto"/>
              <w:left w:val="single" w:sz="4" w:space="0" w:color="auto"/>
              <w:bottom w:val="single" w:sz="4" w:space="0" w:color="auto"/>
              <w:right w:val="single" w:sz="4" w:space="0" w:color="auto"/>
            </w:tcBorders>
            <w:vAlign w:val="center"/>
            <w:hideMark/>
          </w:tcPr>
          <w:p w:rsidR="00416510" w:rsidRPr="00416510" w:rsidRDefault="00416510" w:rsidP="00703AAD">
            <w:pPr>
              <w:ind w:firstLine="0"/>
              <w:rPr>
                <w:rFonts w:ascii="Times New Roman" w:hAnsi="Times New Roman"/>
              </w:rPr>
            </w:pPr>
            <w:r w:rsidRPr="00416510">
              <w:rPr>
                <w:rFonts w:ascii="Times New Roman" w:hAnsi="Times New Roman"/>
              </w:rPr>
              <w:t xml:space="preserve">Электроснабжение </w:t>
            </w:r>
          </w:p>
        </w:tc>
        <w:tc>
          <w:tcPr>
            <w:tcW w:w="2722" w:type="dxa"/>
            <w:tcBorders>
              <w:top w:val="single" w:sz="4" w:space="0" w:color="auto"/>
              <w:left w:val="single" w:sz="4" w:space="0" w:color="auto"/>
              <w:bottom w:val="single" w:sz="4" w:space="0" w:color="auto"/>
              <w:right w:val="single" w:sz="4" w:space="0" w:color="auto"/>
            </w:tcBorders>
            <w:vAlign w:val="center"/>
          </w:tcPr>
          <w:p w:rsidR="00416510" w:rsidRPr="00416510" w:rsidRDefault="00416510" w:rsidP="00703AAD">
            <w:pPr>
              <w:ind w:firstLine="0"/>
              <w:jc w:val="center"/>
              <w:rPr>
                <w:rFonts w:ascii="Times New Roman" w:hAnsi="Times New Roman"/>
              </w:rPr>
            </w:pPr>
          </w:p>
        </w:tc>
        <w:tc>
          <w:tcPr>
            <w:tcW w:w="2027" w:type="dxa"/>
            <w:tcBorders>
              <w:top w:val="single" w:sz="4" w:space="0" w:color="auto"/>
              <w:left w:val="single" w:sz="4" w:space="0" w:color="auto"/>
              <w:bottom w:val="single" w:sz="4" w:space="0" w:color="auto"/>
              <w:right w:val="single" w:sz="4" w:space="0" w:color="auto"/>
            </w:tcBorders>
          </w:tcPr>
          <w:p w:rsidR="00416510" w:rsidRPr="00416510" w:rsidRDefault="00416510" w:rsidP="00703AAD">
            <w:pPr>
              <w:ind w:firstLine="0"/>
              <w:jc w:val="center"/>
              <w:rPr>
                <w:rFonts w:ascii="Times New Roman" w:hAnsi="Times New Roman"/>
              </w:rPr>
            </w:pPr>
          </w:p>
        </w:tc>
      </w:tr>
      <w:tr w:rsidR="00416510" w:rsidRPr="00416510" w:rsidTr="00703AAD">
        <w:trPr>
          <w:trHeight w:val="246"/>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416510" w:rsidRPr="00416510" w:rsidRDefault="00416510" w:rsidP="00703AAD">
            <w:pPr>
              <w:ind w:firstLine="0"/>
              <w:jc w:val="center"/>
              <w:rPr>
                <w:rFonts w:ascii="Times New Roman" w:hAnsi="Times New Roman"/>
                <w:lang w:val="en-US"/>
              </w:rPr>
            </w:pPr>
            <w:r w:rsidRPr="00416510">
              <w:rPr>
                <w:rFonts w:ascii="Times New Roman" w:hAnsi="Times New Roman"/>
              </w:rPr>
              <w:t>1.</w:t>
            </w:r>
            <w:r w:rsidRPr="00416510">
              <w:rPr>
                <w:rFonts w:ascii="Times New Roman" w:hAnsi="Times New Roman"/>
                <w:lang w:val="en-US"/>
              </w:rPr>
              <w:t>1</w:t>
            </w:r>
          </w:p>
        </w:tc>
        <w:tc>
          <w:tcPr>
            <w:tcW w:w="4310" w:type="dxa"/>
            <w:tcBorders>
              <w:top w:val="single" w:sz="4" w:space="0" w:color="auto"/>
              <w:left w:val="single" w:sz="4" w:space="0" w:color="auto"/>
              <w:bottom w:val="single" w:sz="4" w:space="0" w:color="auto"/>
              <w:right w:val="single" w:sz="4" w:space="0" w:color="auto"/>
            </w:tcBorders>
            <w:vAlign w:val="center"/>
            <w:hideMark/>
          </w:tcPr>
          <w:p w:rsidR="00416510" w:rsidRPr="00416510" w:rsidRDefault="00416510" w:rsidP="00703AAD">
            <w:pPr>
              <w:ind w:firstLine="0"/>
              <w:rPr>
                <w:rFonts w:ascii="Times New Roman" w:hAnsi="Times New Roman"/>
              </w:rPr>
            </w:pPr>
            <w:r w:rsidRPr="00416510">
              <w:rPr>
                <w:rFonts w:ascii="Times New Roman" w:hAnsi="Times New Roman"/>
              </w:rPr>
              <w:t xml:space="preserve">Реконструкции и замена оборудования сетей 10 </w:t>
            </w:r>
            <w:proofErr w:type="spellStart"/>
            <w:r w:rsidRPr="00416510">
              <w:rPr>
                <w:rFonts w:ascii="Times New Roman" w:hAnsi="Times New Roman"/>
              </w:rPr>
              <w:t>кВ</w:t>
            </w:r>
            <w:proofErr w:type="spellEnd"/>
            <w:r w:rsidRPr="00416510">
              <w:rPr>
                <w:rFonts w:ascii="Times New Roman" w:hAnsi="Times New Roman"/>
              </w:rPr>
              <w:t>, РП и ТП</w:t>
            </w:r>
          </w:p>
        </w:tc>
        <w:tc>
          <w:tcPr>
            <w:tcW w:w="2722" w:type="dxa"/>
            <w:tcBorders>
              <w:top w:val="single" w:sz="4" w:space="0" w:color="auto"/>
              <w:left w:val="single" w:sz="4" w:space="0" w:color="auto"/>
              <w:bottom w:val="single" w:sz="4" w:space="0" w:color="auto"/>
              <w:right w:val="single" w:sz="4" w:space="0" w:color="auto"/>
            </w:tcBorders>
            <w:vAlign w:val="center"/>
            <w:hideMark/>
          </w:tcPr>
          <w:p w:rsidR="00416510" w:rsidRPr="00416510" w:rsidRDefault="00416510" w:rsidP="00703AAD">
            <w:pPr>
              <w:ind w:firstLine="0"/>
              <w:jc w:val="center"/>
              <w:rPr>
                <w:rFonts w:ascii="Times New Roman" w:hAnsi="Times New Roman"/>
              </w:rPr>
            </w:pPr>
            <w:r w:rsidRPr="00416510">
              <w:rPr>
                <w:rFonts w:ascii="Times New Roman" w:hAnsi="Times New Roman"/>
                <w:lang w:val="en-US"/>
              </w:rPr>
              <w:t>I</w:t>
            </w:r>
            <w:r w:rsidRPr="00416510">
              <w:rPr>
                <w:rFonts w:ascii="Times New Roman" w:hAnsi="Times New Roman"/>
              </w:rPr>
              <w:t>-</w:t>
            </w:r>
            <w:proofErr w:type="spellStart"/>
            <w:r w:rsidRPr="00416510">
              <w:rPr>
                <w:rFonts w:ascii="Times New Roman" w:hAnsi="Times New Roman"/>
              </w:rPr>
              <w:t>ая</w:t>
            </w:r>
            <w:proofErr w:type="spellEnd"/>
            <w:r w:rsidRPr="00416510">
              <w:rPr>
                <w:rFonts w:ascii="Times New Roman" w:hAnsi="Times New Roman"/>
              </w:rPr>
              <w:t xml:space="preserve"> очередь/Расчетный срок</w:t>
            </w:r>
          </w:p>
        </w:tc>
        <w:tc>
          <w:tcPr>
            <w:tcW w:w="2027" w:type="dxa"/>
            <w:tcBorders>
              <w:top w:val="single" w:sz="4" w:space="0" w:color="auto"/>
              <w:left w:val="single" w:sz="4" w:space="0" w:color="auto"/>
              <w:bottom w:val="single" w:sz="4" w:space="0" w:color="auto"/>
              <w:right w:val="single" w:sz="4" w:space="0" w:color="auto"/>
            </w:tcBorders>
          </w:tcPr>
          <w:p w:rsidR="00416510" w:rsidRPr="00416510" w:rsidRDefault="00416510" w:rsidP="00703AAD">
            <w:pPr>
              <w:ind w:firstLine="0"/>
              <w:jc w:val="center"/>
              <w:rPr>
                <w:rFonts w:ascii="Times New Roman" w:hAnsi="Times New Roman"/>
              </w:rPr>
            </w:pPr>
          </w:p>
        </w:tc>
      </w:tr>
      <w:tr w:rsidR="00416510" w:rsidRPr="00416510" w:rsidTr="00703AAD">
        <w:trPr>
          <w:trHeight w:val="246"/>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416510" w:rsidRPr="00416510" w:rsidRDefault="00416510" w:rsidP="00703AAD">
            <w:pPr>
              <w:ind w:firstLine="0"/>
              <w:jc w:val="center"/>
              <w:rPr>
                <w:rFonts w:ascii="Times New Roman" w:hAnsi="Times New Roman"/>
              </w:rPr>
            </w:pPr>
            <w:r w:rsidRPr="00416510">
              <w:rPr>
                <w:rFonts w:ascii="Times New Roman" w:hAnsi="Times New Roman"/>
              </w:rPr>
              <w:t>2</w:t>
            </w:r>
          </w:p>
        </w:tc>
        <w:tc>
          <w:tcPr>
            <w:tcW w:w="4310" w:type="dxa"/>
            <w:tcBorders>
              <w:top w:val="single" w:sz="4" w:space="0" w:color="auto"/>
              <w:left w:val="single" w:sz="4" w:space="0" w:color="auto"/>
              <w:bottom w:val="single" w:sz="4" w:space="0" w:color="auto"/>
              <w:right w:val="single" w:sz="4" w:space="0" w:color="auto"/>
            </w:tcBorders>
            <w:vAlign w:val="center"/>
            <w:hideMark/>
          </w:tcPr>
          <w:p w:rsidR="00416510" w:rsidRPr="00416510" w:rsidRDefault="00416510" w:rsidP="00703AAD">
            <w:pPr>
              <w:ind w:firstLine="0"/>
              <w:rPr>
                <w:rFonts w:ascii="Times New Roman" w:hAnsi="Times New Roman"/>
              </w:rPr>
            </w:pPr>
            <w:r w:rsidRPr="00416510">
              <w:rPr>
                <w:rFonts w:ascii="Times New Roman" w:hAnsi="Times New Roman"/>
              </w:rPr>
              <w:t>Теплоснабжение</w:t>
            </w:r>
          </w:p>
        </w:tc>
        <w:tc>
          <w:tcPr>
            <w:tcW w:w="2722" w:type="dxa"/>
            <w:tcBorders>
              <w:top w:val="single" w:sz="4" w:space="0" w:color="auto"/>
              <w:left w:val="single" w:sz="4" w:space="0" w:color="auto"/>
              <w:bottom w:val="single" w:sz="4" w:space="0" w:color="auto"/>
              <w:right w:val="single" w:sz="4" w:space="0" w:color="auto"/>
            </w:tcBorders>
            <w:vAlign w:val="center"/>
          </w:tcPr>
          <w:p w:rsidR="00416510" w:rsidRPr="00416510" w:rsidRDefault="00416510" w:rsidP="00703AAD">
            <w:pPr>
              <w:ind w:firstLine="0"/>
              <w:jc w:val="center"/>
              <w:rPr>
                <w:rFonts w:ascii="Times New Roman" w:hAnsi="Times New Roman"/>
              </w:rPr>
            </w:pPr>
          </w:p>
        </w:tc>
        <w:tc>
          <w:tcPr>
            <w:tcW w:w="2027" w:type="dxa"/>
            <w:tcBorders>
              <w:top w:val="single" w:sz="4" w:space="0" w:color="auto"/>
              <w:left w:val="single" w:sz="4" w:space="0" w:color="auto"/>
              <w:bottom w:val="single" w:sz="4" w:space="0" w:color="auto"/>
              <w:right w:val="single" w:sz="4" w:space="0" w:color="auto"/>
            </w:tcBorders>
          </w:tcPr>
          <w:p w:rsidR="00416510" w:rsidRPr="00416510" w:rsidRDefault="00416510" w:rsidP="00703AAD">
            <w:pPr>
              <w:ind w:firstLine="0"/>
              <w:jc w:val="center"/>
              <w:rPr>
                <w:rFonts w:ascii="Times New Roman" w:hAnsi="Times New Roman"/>
              </w:rPr>
            </w:pPr>
          </w:p>
        </w:tc>
      </w:tr>
      <w:tr w:rsidR="00416510" w:rsidRPr="00416510" w:rsidTr="00703AAD">
        <w:trPr>
          <w:trHeight w:val="246"/>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416510" w:rsidRPr="00416510" w:rsidRDefault="00416510" w:rsidP="00703AAD">
            <w:pPr>
              <w:ind w:firstLine="0"/>
              <w:jc w:val="center"/>
              <w:rPr>
                <w:rFonts w:ascii="Times New Roman" w:hAnsi="Times New Roman"/>
              </w:rPr>
            </w:pPr>
            <w:r w:rsidRPr="00416510">
              <w:rPr>
                <w:rFonts w:ascii="Times New Roman" w:hAnsi="Times New Roman"/>
              </w:rPr>
              <w:lastRenderedPageBreak/>
              <w:t>2.1</w:t>
            </w:r>
          </w:p>
        </w:tc>
        <w:tc>
          <w:tcPr>
            <w:tcW w:w="4310" w:type="dxa"/>
            <w:tcBorders>
              <w:top w:val="single" w:sz="4" w:space="0" w:color="auto"/>
              <w:left w:val="single" w:sz="4" w:space="0" w:color="auto"/>
              <w:bottom w:val="single" w:sz="4" w:space="0" w:color="auto"/>
              <w:right w:val="single" w:sz="4" w:space="0" w:color="auto"/>
            </w:tcBorders>
            <w:vAlign w:val="center"/>
            <w:hideMark/>
          </w:tcPr>
          <w:p w:rsidR="00416510" w:rsidRPr="00416510" w:rsidRDefault="00416510" w:rsidP="00703AAD">
            <w:pPr>
              <w:pStyle w:val="ConsPlusNormal"/>
              <w:ind w:firstLine="0"/>
              <w:rPr>
                <w:rFonts w:ascii="Times New Roman" w:hAnsi="Times New Roman" w:cs="Times New Roman"/>
                <w:color w:val="auto"/>
                <w:sz w:val="24"/>
                <w:szCs w:val="24"/>
              </w:rPr>
            </w:pPr>
            <w:r w:rsidRPr="00416510">
              <w:rPr>
                <w:rFonts w:ascii="Times New Roman" w:hAnsi="Times New Roman" w:cs="Times New Roman"/>
                <w:color w:val="auto"/>
                <w:sz w:val="24"/>
                <w:szCs w:val="24"/>
              </w:rPr>
              <w:t>Реконструкция сетей, котельных и их оборудования.</w:t>
            </w:r>
          </w:p>
        </w:tc>
        <w:tc>
          <w:tcPr>
            <w:tcW w:w="2722" w:type="dxa"/>
            <w:tcBorders>
              <w:top w:val="single" w:sz="4" w:space="0" w:color="auto"/>
              <w:left w:val="single" w:sz="4" w:space="0" w:color="auto"/>
              <w:bottom w:val="single" w:sz="4" w:space="0" w:color="auto"/>
              <w:right w:val="single" w:sz="4" w:space="0" w:color="auto"/>
            </w:tcBorders>
            <w:vAlign w:val="center"/>
            <w:hideMark/>
          </w:tcPr>
          <w:p w:rsidR="00416510" w:rsidRPr="00416510" w:rsidRDefault="00416510" w:rsidP="00703AAD">
            <w:pPr>
              <w:ind w:firstLine="0"/>
              <w:jc w:val="center"/>
              <w:rPr>
                <w:rFonts w:ascii="Times New Roman" w:hAnsi="Times New Roman"/>
              </w:rPr>
            </w:pPr>
            <w:r w:rsidRPr="00416510">
              <w:rPr>
                <w:rFonts w:ascii="Times New Roman" w:hAnsi="Times New Roman"/>
                <w:lang w:val="en-US"/>
              </w:rPr>
              <w:t>I</w:t>
            </w:r>
            <w:r w:rsidRPr="00416510">
              <w:rPr>
                <w:rFonts w:ascii="Times New Roman" w:hAnsi="Times New Roman"/>
              </w:rPr>
              <w:t>-</w:t>
            </w:r>
            <w:proofErr w:type="spellStart"/>
            <w:r w:rsidRPr="00416510">
              <w:rPr>
                <w:rFonts w:ascii="Times New Roman" w:hAnsi="Times New Roman"/>
              </w:rPr>
              <w:t>ая</w:t>
            </w:r>
            <w:proofErr w:type="spellEnd"/>
            <w:r w:rsidRPr="00416510">
              <w:rPr>
                <w:rFonts w:ascii="Times New Roman" w:hAnsi="Times New Roman"/>
              </w:rPr>
              <w:t xml:space="preserve"> очередь/Расчетный срок</w:t>
            </w:r>
          </w:p>
        </w:tc>
        <w:tc>
          <w:tcPr>
            <w:tcW w:w="2027" w:type="dxa"/>
            <w:tcBorders>
              <w:top w:val="single" w:sz="4" w:space="0" w:color="auto"/>
              <w:left w:val="single" w:sz="4" w:space="0" w:color="auto"/>
              <w:bottom w:val="single" w:sz="4" w:space="0" w:color="auto"/>
              <w:right w:val="single" w:sz="4" w:space="0" w:color="auto"/>
            </w:tcBorders>
          </w:tcPr>
          <w:p w:rsidR="00416510" w:rsidRPr="00416510" w:rsidRDefault="00416510" w:rsidP="00703AAD">
            <w:pPr>
              <w:ind w:firstLine="0"/>
              <w:jc w:val="center"/>
              <w:rPr>
                <w:rFonts w:ascii="Times New Roman" w:hAnsi="Times New Roman"/>
              </w:rPr>
            </w:pPr>
          </w:p>
        </w:tc>
      </w:tr>
      <w:tr w:rsidR="00416510" w:rsidRPr="00416510" w:rsidTr="00703AAD">
        <w:trPr>
          <w:trHeight w:val="246"/>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416510" w:rsidRPr="00416510" w:rsidRDefault="00416510" w:rsidP="00703AAD">
            <w:pPr>
              <w:ind w:firstLine="0"/>
              <w:jc w:val="center"/>
              <w:rPr>
                <w:rFonts w:ascii="Times New Roman" w:hAnsi="Times New Roman"/>
              </w:rPr>
            </w:pPr>
            <w:r w:rsidRPr="00416510">
              <w:rPr>
                <w:rFonts w:ascii="Times New Roman" w:hAnsi="Times New Roman"/>
              </w:rPr>
              <w:t>3</w:t>
            </w:r>
          </w:p>
        </w:tc>
        <w:tc>
          <w:tcPr>
            <w:tcW w:w="4310" w:type="dxa"/>
            <w:tcBorders>
              <w:top w:val="single" w:sz="4" w:space="0" w:color="auto"/>
              <w:left w:val="single" w:sz="4" w:space="0" w:color="auto"/>
              <w:bottom w:val="single" w:sz="4" w:space="0" w:color="auto"/>
              <w:right w:val="single" w:sz="4" w:space="0" w:color="auto"/>
            </w:tcBorders>
            <w:vAlign w:val="center"/>
            <w:hideMark/>
          </w:tcPr>
          <w:p w:rsidR="00416510" w:rsidRPr="00416510" w:rsidRDefault="00416510" w:rsidP="00703AAD">
            <w:pPr>
              <w:ind w:firstLine="0"/>
              <w:rPr>
                <w:rFonts w:ascii="Times New Roman" w:hAnsi="Times New Roman"/>
              </w:rPr>
            </w:pPr>
            <w:r w:rsidRPr="00416510">
              <w:rPr>
                <w:rFonts w:ascii="Times New Roman" w:hAnsi="Times New Roman"/>
              </w:rPr>
              <w:t>Газоснабжение</w:t>
            </w:r>
          </w:p>
        </w:tc>
        <w:tc>
          <w:tcPr>
            <w:tcW w:w="2722" w:type="dxa"/>
            <w:tcBorders>
              <w:top w:val="single" w:sz="4" w:space="0" w:color="auto"/>
              <w:left w:val="single" w:sz="4" w:space="0" w:color="auto"/>
              <w:bottom w:val="single" w:sz="4" w:space="0" w:color="auto"/>
              <w:right w:val="single" w:sz="4" w:space="0" w:color="auto"/>
            </w:tcBorders>
            <w:vAlign w:val="center"/>
          </w:tcPr>
          <w:p w:rsidR="00416510" w:rsidRPr="00416510" w:rsidRDefault="00416510" w:rsidP="00703AAD">
            <w:pPr>
              <w:ind w:firstLine="0"/>
              <w:jc w:val="center"/>
              <w:rPr>
                <w:rFonts w:ascii="Times New Roman" w:hAnsi="Times New Roman"/>
              </w:rPr>
            </w:pPr>
          </w:p>
        </w:tc>
        <w:tc>
          <w:tcPr>
            <w:tcW w:w="2027" w:type="dxa"/>
            <w:tcBorders>
              <w:top w:val="single" w:sz="4" w:space="0" w:color="auto"/>
              <w:left w:val="single" w:sz="4" w:space="0" w:color="auto"/>
              <w:bottom w:val="single" w:sz="4" w:space="0" w:color="auto"/>
              <w:right w:val="single" w:sz="4" w:space="0" w:color="auto"/>
            </w:tcBorders>
          </w:tcPr>
          <w:p w:rsidR="00416510" w:rsidRPr="00416510" w:rsidRDefault="00416510" w:rsidP="00703AAD">
            <w:pPr>
              <w:ind w:firstLine="0"/>
              <w:jc w:val="center"/>
              <w:rPr>
                <w:rFonts w:ascii="Times New Roman" w:hAnsi="Times New Roman"/>
              </w:rPr>
            </w:pPr>
          </w:p>
        </w:tc>
      </w:tr>
      <w:tr w:rsidR="00416510" w:rsidRPr="00416510" w:rsidTr="00703AAD">
        <w:trPr>
          <w:trHeight w:val="246"/>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416510" w:rsidRPr="00416510" w:rsidRDefault="00416510" w:rsidP="00703AAD">
            <w:pPr>
              <w:ind w:firstLine="0"/>
              <w:jc w:val="center"/>
              <w:rPr>
                <w:rFonts w:ascii="Times New Roman" w:hAnsi="Times New Roman"/>
              </w:rPr>
            </w:pPr>
            <w:r w:rsidRPr="00416510">
              <w:rPr>
                <w:rFonts w:ascii="Times New Roman" w:hAnsi="Times New Roman"/>
              </w:rPr>
              <w:t>3.1</w:t>
            </w:r>
          </w:p>
        </w:tc>
        <w:tc>
          <w:tcPr>
            <w:tcW w:w="4310" w:type="dxa"/>
            <w:tcBorders>
              <w:top w:val="single" w:sz="4" w:space="0" w:color="auto"/>
              <w:left w:val="single" w:sz="4" w:space="0" w:color="auto"/>
              <w:bottom w:val="single" w:sz="4" w:space="0" w:color="auto"/>
              <w:right w:val="single" w:sz="4" w:space="0" w:color="auto"/>
            </w:tcBorders>
            <w:vAlign w:val="center"/>
            <w:hideMark/>
          </w:tcPr>
          <w:p w:rsidR="00416510" w:rsidRPr="00416510" w:rsidRDefault="00416510" w:rsidP="00703AAD">
            <w:pPr>
              <w:ind w:firstLine="0"/>
              <w:rPr>
                <w:rFonts w:ascii="Times New Roman" w:hAnsi="Times New Roman"/>
              </w:rPr>
            </w:pPr>
            <w:r w:rsidRPr="00416510">
              <w:rPr>
                <w:rFonts w:ascii="Times New Roman" w:hAnsi="Times New Roman"/>
              </w:rPr>
              <w:t>Подключение всех потребителей, находящихся в зоне доступности газопроводов к системе газоснабжения природным газом</w:t>
            </w:r>
          </w:p>
        </w:tc>
        <w:tc>
          <w:tcPr>
            <w:tcW w:w="2722" w:type="dxa"/>
            <w:tcBorders>
              <w:top w:val="single" w:sz="4" w:space="0" w:color="auto"/>
              <w:left w:val="single" w:sz="4" w:space="0" w:color="auto"/>
              <w:bottom w:val="single" w:sz="4" w:space="0" w:color="auto"/>
              <w:right w:val="single" w:sz="4" w:space="0" w:color="auto"/>
            </w:tcBorders>
            <w:vAlign w:val="center"/>
            <w:hideMark/>
          </w:tcPr>
          <w:p w:rsidR="00416510" w:rsidRPr="00416510" w:rsidRDefault="00416510" w:rsidP="00703AAD">
            <w:pPr>
              <w:ind w:firstLine="0"/>
              <w:jc w:val="center"/>
              <w:rPr>
                <w:rFonts w:ascii="Times New Roman" w:hAnsi="Times New Roman"/>
              </w:rPr>
            </w:pPr>
            <w:r w:rsidRPr="00416510">
              <w:rPr>
                <w:rFonts w:ascii="Times New Roman" w:hAnsi="Times New Roman"/>
                <w:lang w:val="en-US"/>
              </w:rPr>
              <w:t>I</w:t>
            </w:r>
            <w:r w:rsidRPr="00416510">
              <w:rPr>
                <w:rFonts w:ascii="Times New Roman" w:hAnsi="Times New Roman"/>
              </w:rPr>
              <w:t>-</w:t>
            </w:r>
            <w:proofErr w:type="spellStart"/>
            <w:r w:rsidRPr="00416510">
              <w:rPr>
                <w:rFonts w:ascii="Times New Roman" w:hAnsi="Times New Roman"/>
              </w:rPr>
              <w:t>ая</w:t>
            </w:r>
            <w:proofErr w:type="spellEnd"/>
            <w:r w:rsidRPr="00416510">
              <w:rPr>
                <w:rFonts w:ascii="Times New Roman" w:hAnsi="Times New Roman"/>
              </w:rPr>
              <w:t xml:space="preserve"> очередь</w:t>
            </w:r>
          </w:p>
        </w:tc>
        <w:tc>
          <w:tcPr>
            <w:tcW w:w="2027" w:type="dxa"/>
            <w:tcBorders>
              <w:top w:val="single" w:sz="4" w:space="0" w:color="auto"/>
              <w:left w:val="single" w:sz="4" w:space="0" w:color="auto"/>
              <w:bottom w:val="single" w:sz="4" w:space="0" w:color="auto"/>
              <w:right w:val="single" w:sz="4" w:space="0" w:color="auto"/>
            </w:tcBorders>
          </w:tcPr>
          <w:p w:rsidR="00416510" w:rsidRPr="00416510" w:rsidRDefault="00416510" w:rsidP="00703AAD">
            <w:pPr>
              <w:ind w:firstLine="0"/>
              <w:jc w:val="center"/>
              <w:rPr>
                <w:rFonts w:ascii="Times New Roman" w:hAnsi="Times New Roman"/>
              </w:rPr>
            </w:pPr>
          </w:p>
        </w:tc>
      </w:tr>
      <w:tr w:rsidR="00416510" w:rsidRPr="00416510" w:rsidTr="00703AAD">
        <w:trPr>
          <w:trHeight w:val="246"/>
          <w:jc w:val="center"/>
        </w:trPr>
        <w:tc>
          <w:tcPr>
            <w:tcW w:w="660" w:type="dxa"/>
            <w:tcBorders>
              <w:top w:val="single" w:sz="4" w:space="0" w:color="auto"/>
              <w:left w:val="single" w:sz="4" w:space="0" w:color="auto"/>
              <w:bottom w:val="single" w:sz="4" w:space="0" w:color="auto"/>
              <w:right w:val="single" w:sz="4" w:space="0" w:color="auto"/>
            </w:tcBorders>
            <w:vAlign w:val="center"/>
            <w:hideMark/>
          </w:tcPr>
          <w:p w:rsidR="00416510" w:rsidRPr="00416510" w:rsidRDefault="00416510" w:rsidP="00703AAD">
            <w:pPr>
              <w:ind w:firstLine="0"/>
              <w:jc w:val="center"/>
              <w:rPr>
                <w:rFonts w:ascii="Times New Roman" w:hAnsi="Times New Roman"/>
              </w:rPr>
            </w:pPr>
            <w:r w:rsidRPr="00416510">
              <w:rPr>
                <w:rFonts w:ascii="Times New Roman" w:hAnsi="Times New Roman"/>
              </w:rPr>
              <w:t>3.2</w:t>
            </w:r>
          </w:p>
        </w:tc>
        <w:tc>
          <w:tcPr>
            <w:tcW w:w="4310" w:type="dxa"/>
            <w:tcBorders>
              <w:top w:val="single" w:sz="4" w:space="0" w:color="auto"/>
              <w:left w:val="single" w:sz="4" w:space="0" w:color="auto"/>
              <w:bottom w:val="single" w:sz="4" w:space="0" w:color="auto"/>
              <w:right w:val="single" w:sz="4" w:space="0" w:color="auto"/>
            </w:tcBorders>
            <w:vAlign w:val="center"/>
            <w:hideMark/>
          </w:tcPr>
          <w:p w:rsidR="00416510" w:rsidRPr="00416510" w:rsidRDefault="00416510" w:rsidP="00703AAD">
            <w:pPr>
              <w:ind w:firstLine="0"/>
              <w:rPr>
                <w:rFonts w:ascii="Times New Roman" w:hAnsi="Times New Roman"/>
              </w:rPr>
            </w:pPr>
            <w:r w:rsidRPr="00416510">
              <w:rPr>
                <w:rFonts w:ascii="Times New Roman" w:hAnsi="Times New Roman"/>
              </w:rPr>
              <w:t xml:space="preserve">Строительство отвода газопровода высокого давления и ГРП в </w:t>
            </w:r>
            <w:proofErr w:type="spellStart"/>
            <w:r w:rsidRPr="00416510">
              <w:rPr>
                <w:rFonts w:ascii="Times New Roman" w:hAnsi="Times New Roman"/>
              </w:rPr>
              <w:t>с</w:t>
            </w:r>
            <w:proofErr w:type="gramStart"/>
            <w:r w:rsidRPr="00416510">
              <w:rPr>
                <w:rFonts w:ascii="Times New Roman" w:hAnsi="Times New Roman"/>
              </w:rPr>
              <w:t>.С</w:t>
            </w:r>
            <w:proofErr w:type="gramEnd"/>
            <w:r w:rsidRPr="00416510">
              <w:rPr>
                <w:rFonts w:ascii="Times New Roman" w:hAnsi="Times New Roman"/>
              </w:rPr>
              <w:t>вобода</w:t>
            </w:r>
            <w:proofErr w:type="spellEnd"/>
          </w:p>
        </w:tc>
        <w:tc>
          <w:tcPr>
            <w:tcW w:w="2722" w:type="dxa"/>
            <w:tcBorders>
              <w:top w:val="single" w:sz="4" w:space="0" w:color="auto"/>
              <w:left w:val="single" w:sz="4" w:space="0" w:color="auto"/>
              <w:bottom w:val="single" w:sz="4" w:space="0" w:color="auto"/>
              <w:right w:val="single" w:sz="4" w:space="0" w:color="auto"/>
            </w:tcBorders>
            <w:vAlign w:val="center"/>
            <w:hideMark/>
          </w:tcPr>
          <w:p w:rsidR="00416510" w:rsidRPr="00416510" w:rsidRDefault="00416510" w:rsidP="00703AAD">
            <w:pPr>
              <w:ind w:firstLine="0"/>
              <w:jc w:val="center"/>
              <w:rPr>
                <w:rFonts w:ascii="Times New Roman" w:hAnsi="Times New Roman"/>
              </w:rPr>
            </w:pPr>
            <w:r w:rsidRPr="00416510">
              <w:rPr>
                <w:rFonts w:ascii="Times New Roman" w:hAnsi="Times New Roman"/>
                <w:lang w:val="en-US"/>
              </w:rPr>
              <w:t>I</w:t>
            </w:r>
            <w:r w:rsidRPr="00416510">
              <w:rPr>
                <w:rFonts w:ascii="Times New Roman" w:hAnsi="Times New Roman"/>
              </w:rPr>
              <w:t>-</w:t>
            </w:r>
            <w:proofErr w:type="spellStart"/>
            <w:r w:rsidRPr="00416510">
              <w:rPr>
                <w:rFonts w:ascii="Times New Roman" w:hAnsi="Times New Roman"/>
              </w:rPr>
              <w:t>ая</w:t>
            </w:r>
            <w:proofErr w:type="spellEnd"/>
            <w:r w:rsidRPr="00416510">
              <w:rPr>
                <w:rFonts w:ascii="Times New Roman" w:hAnsi="Times New Roman"/>
              </w:rPr>
              <w:t xml:space="preserve"> очередь</w:t>
            </w:r>
          </w:p>
        </w:tc>
        <w:tc>
          <w:tcPr>
            <w:tcW w:w="2027" w:type="dxa"/>
            <w:tcBorders>
              <w:top w:val="single" w:sz="4" w:space="0" w:color="auto"/>
              <w:left w:val="single" w:sz="4" w:space="0" w:color="auto"/>
              <w:bottom w:val="single" w:sz="4" w:space="0" w:color="auto"/>
              <w:right w:val="single" w:sz="4" w:space="0" w:color="auto"/>
            </w:tcBorders>
          </w:tcPr>
          <w:p w:rsidR="00416510" w:rsidRPr="00416510" w:rsidRDefault="00416510" w:rsidP="00703AAD">
            <w:pPr>
              <w:ind w:firstLine="0"/>
              <w:jc w:val="center"/>
              <w:rPr>
                <w:rFonts w:ascii="Times New Roman" w:hAnsi="Times New Roman"/>
              </w:rPr>
            </w:pPr>
          </w:p>
        </w:tc>
      </w:tr>
      <w:tr w:rsidR="00416510" w:rsidRPr="00416510" w:rsidTr="00703AAD">
        <w:trPr>
          <w:trHeight w:val="246"/>
          <w:jc w:val="center"/>
        </w:trPr>
        <w:tc>
          <w:tcPr>
            <w:tcW w:w="660"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4</w:t>
            </w:r>
          </w:p>
        </w:tc>
        <w:tc>
          <w:tcPr>
            <w:tcW w:w="4310"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rPr>
                <w:rFonts w:ascii="Times New Roman" w:hAnsi="Times New Roman"/>
              </w:rPr>
            </w:pPr>
            <w:r w:rsidRPr="00416510">
              <w:rPr>
                <w:rFonts w:ascii="Times New Roman" w:hAnsi="Times New Roman"/>
              </w:rPr>
              <w:t>Водоснабжение</w:t>
            </w:r>
          </w:p>
        </w:tc>
        <w:tc>
          <w:tcPr>
            <w:tcW w:w="2722" w:type="dxa"/>
            <w:tcBorders>
              <w:top w:val="single" w:sz="4" w:space="0" w:color="auto"/>
              <w:left w:val="single" w:sz="4" w:space="0" w:color="auto"/>
              <w:bottom w:val="single" w:sz="4" w:space="0" w:color="auto"/>
              <w:right w:val="single" w:sz="4" w:space="0" w:color="auto"/>
            </w:tcBorders>
          </w:tcPr>
          <w:p w:rsidR="00416510" w:rsidRPr="00416510" w:rsidRDefault="00416510" w:rsidP="00703AAD">
            <w:pPr>
              <w:ind w:firstLine="0"/>
              <w:jc w:val="center"/>
              <w:rPr>
                <w:rFonts w:ascii="Times New Roman" w:hAnsi="Times New Roman"/>
              </w:rPr>
            </w:pPr>
          </w:p>
        </w:tc>
        <w:tc>
          <w:tcPr>
            <w:tcW w:w="2027" w:type="dxa"/>
            <w:tcBorders>
              <w:top w:val="single" w:sz="4" w:space="0" w:color="auto"/>
              <w:left w:val="single" w:sz="4" w:space="0" w:color="auto"/>
              <w:bottom w:val="single" w:sz="4" w:space="0" w:color="auto"/>
              <w:right w:val="single" w:sz="4" w:space="0" w:color="auto"/>
            </w:tcBorders>
          </w:tcPr>
          <w:p w:rsidR="00416510" w:rsidRPr="00416510" w:rsidRDefault="00416510" w:rsidP="00703AAD">
            <w:pPr>
              <w:ind w:firstLine="0"/>
              <w:jc w:val="center"/>
              <w:rPr>
                <w:rFonts w:ascii="Times New Roman" w:hAnsi="Times New Roman"/>
              </w:rPr>
            </w:pPr>
          </w:p>
        </w:tc>
      </w:tr>
      <w:tr w:rsidR="00416510" w:rsidRPr="00416510" w:rsidTr="00703AAD">
        <w:trPr>
          <w:trHeight w:val="259"/>
          <w:jc w:val="center"/>
        </w:trPr>
        <w:tc>
          <w:tcPr>
            <w:tcW w:w="660"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4.1</w:t>
            </w:r>
          </w:p>
        </w:tc>
        <w:tc>
          <w:tcPr>
            <w:tcW w:w="4310"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rPr>
                <w:rFonts w:ascii="Times New Roman" w:hAnsi="Times New Roman"/>
              </w:rPr>
            </w:pPr>
            <w:r w:rsidRPr="00416510">
              <w:rPr>
                <w:rFonts w:ascii="Times New Roman" w:hAnsi="Times New Roman"/>
              </w:rPr>
              <w:t xml:space="preserve">Строительство новых водозаборных скважин </w:t>
            </w:r>
          </w:p>
        </w:tc>
        <w:tc>
          <w:tcPr>
            <w:tcW w:w="2722"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lang w:val="en-US"/>
              </w:rPr>
              <w:t>I</w:t>
            </w:r>
            <w:r w:rsidRPr="00416510">
              <w:rPr>
                <w:rFonts w:ascii="Times New Roman" w:hAnsi="Times New Roman"/>
              </w:rPr>
              <w:t>-</w:t>
            </w:r>
            <w:proofErr w:type="spellStart"/>
            <w:r w:rsidRPr="00416510">
              <w:rPr>
                <w:rFonts w:ascii="Times New Roman" w:hAnsi="Times New Roman"/>
              </w:rPr>
              <w:t>ая</w:t>
            </w:r>
            <w:proofErr w:type="spellEnd"/>
            <w:r w:rsidRPr="00416510">
              <w:rPr>
                <w:rFonts w:ascii="Times New Roman" w:hAnsi="Times New Roman"/>
              </w:rPr>
              <w:t xml:space="preserve"> очередь/Расчетный срок</w:t>
            </w:r>
          </w:p>
        </w:tc>
        <w:tc>
          <w:tcPr>
            <w:tcW w:w="2027"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 xml:space="preserve"> «Инженерная инфраструктура»</w:t>
            </w:r>
          </w:p>
        </w:tc>
      </w:tr>
      <w:tr w:rsidR="00416510" w:rsidRPr="00416510" w:rsidTr="00703AAD">
        <w:trPr>
          <w:trHeight w:val="259"/>
          <w:jc w:val="center"/>
        </w:trPr>
        <w:tc>
          <w:tcPr>
            <w:tcW w:w="660"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lang w:val="en-US"/>
              </w:rPr>
            </w:pPr>
            <w:r w:rsidRPr="00416510">
              <w:rPr>
                <w:rFonts w:ascii="Times New Roman" w:hAnsi="Times New Roman"/>
              </w:rPr>
              <w:t>4.</w:t>
            </w:r>
            <w:r w:rsidRPr="00416510">
              <w:rPr>
                <w:rFonts w:ascii="Times New Roman" w:hAnsi="Times New Roman"/>
                <w:lang w:val="en-US"/>
              </w:rPr>
              <w:t>2</w:t>
            </w:r>
          </w:p>
        </w:tc>
        <w:tc>
          <w:tcPr>
            <w:tcW w:w="4310"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rPr>
                <w:rFonts w:ascii="Times New Roman" w:hAnsi="Times New Roman"/>
              </w:rPr>
            </w:pPr>
            <w:r w:rsidRPr="00416510">
              <w:rPr>
                <w:rFonts w:ascii="Times New Roman" w:hAnsi="Times New Roman"/>
              </w:rPr>
              <w:t>Обустройство зон санитарной охраны водозаборных скважин (</w:t>
            </w:r>
            <w:r w:rsidRPr="00416510">
              <w:rPr>
                <w:rFonts w:ascii="Times New Roman" w:hAnsi="Times New Roman"/>
                <w:lang w:val="en-US"/>
              </w:rPr>
              <w:t>I</w:t>
            </w:r>
            <w:r w:rsidRPr="00416510">
              <w:rPr>
                <w:rFonts w:ascii="Times New Roman" w:hAnsi="Times New Roman"/>
              </w:rPr>
              <w:t>-</w:t>
            </w:r>
            <w:proofErr w:type="spellStart"/>
            <w:r w:rsidRPr="00416510">
              <w:rPr>
                <w:rFonts w:ascii="Times New Roman" w:hAnsi="Times New Roman"/>
              </w:rPr>
              <w:t>ый</w:t>
            </w:r>
            <w:proofErr w:type="spellEnd"/>
            <w:r w:rsidRPr="00416510">
              <w:rPr>
                <w:rFonts w:ascii="Times New Roman" w:hAnsi="Times New Roman"/>
              </w:rPr>
              <w:t xml:space="preserve"> пояс ЗСО 30-</w:t>
            </w:r>
            <w:smartTag w:uri="urn:schemas-microsoft-com:office:smarttags" w:element="metricconverter">
              <w:smartTagPr>
                <w:attr w:name="ProductID" w:val="50 м"/>
              </w:smartTagPr>
              <w:r w:rsidRPr="00416510">
                <w:rPr>
                  <w:rFonts w:ascii="Times New Roman" w:hAnsi="Times New Roman"/>
                </w:rPr>
                <w:t>50 м</w:t>
              </w:r>
            </w:smartTag>
            <w:r w:rsidRPr="00416510">
              <w:rPr>
                <w:rFonts w:ascii="Times New Roman" w:hAnsi="Times New Roman"/>
              </w:rPr>
              <w:t>)</w:t>
            </w:r>
          </w:p>
        </w:tc>
        <w:tc>
          <w:tcPr>
            <w:tcW w:w="2722"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lang w:val="en-US"/>
              </w:rPr>
              <w:t>I</w:t>
            </w:r>
            <w:r w:rsidRPr="00416510">
              <w:rPr>
                <w:rFonts w:ascii="Times New Roman" w:hAnsi="Times New Roman"/>
              </w:rPr>
              <w:t>-</w:t>
            </w:r>
            <w:proofErr w:type="spellStart"/>
            <w:r w:rsidRPr="00416510">
              <w:rPr>
                <w:rFonts w:ascii="Times New Roman" w:hAnsi="Times New Roman"/>
              </w:rPr>
              <w:t>ая</w:t>
            </w:r>
            <w:proofErr w:type="spellEnd"/>
            <w:r w:rsidRPr="00416510">
              <w:rPr>
                <w:rFonts w:ascii="Times New Roman" w:hAnsi="Times New Roman"/>
              </w:rPr>
              <w:t xml:space="preserve"> очередь/Расчетный срок</w:t>
            </w:r>
          </w:p>
        </w:tc>
        <w:tc>
          <w:tcPr>
            <w:tcW w:w="2027" w:type="dxa"/>
            <w:tcBorders>
              <w:top w:val="single" w:sz="4" w:space="0" w:color="auto"/>
              <w:left w:val="single" w:sz="4" w:space="0" w:color="auto"/>
              <w:bottom w:val="single" w:sz="4" w:space="0" w:color="auto"/>
              <w:right w:val="single" w:sz="4" w:space="0" w:color="auto"/>
            </w:tcBorders>
          </w:tcPr>
          <w:p w:rsidR="00416510" w:rsidRPr="00416510" w:rsidRDefault="00416510" w:rsidP="00703AAD">
            <w:pPr>
              <w:ind w:firstLine="0"/>
              <w:jc w:val="center"/>
              <w:rPr>
                <w:rFonts w:ascii="Times New Roman" w:hAnsi="Times New Roman"/>
              </w:rPr>
            </w:pPr>
          </w:p>
        </w:tc>
      </w:tr>
      <w:tr w:rsidR="00416510" w:rsidRPr="00416510" w:rsidTr="00703AAD">
        <w:trPr>
          <w:trHeight w:val="259"/>
          <w:jc w:val="center"/>
        </w:trPr>
        <w:tc>
          <w:tcPr>
            <w:tcW w:w="660"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4.3</w:t>
            </w:r>
          </w:p>
        </w:tc>
        <w:tc>
          <w:tcPr>
            <w:tcW w:w="4310"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rPr>
                <w:rFonts w:ascii="Times New Roman" w:hAnsi="Times New Roman"/>
              </w:rPr>
            </w:pPr>
            <w:proofErr w:type="spellStart"/>
            <w:r w:rsidRPr="00416510">
              <w:rPr>
                <w:rFonts w:ascii="Times New Roman" w:hAnsi="Times New Roman"/>
                <w:lang w:val="en-US"/>
              </w:rPr>
              <w:t>Строительство</w:t>
            </w:r>
            <w:proofErr w:type="spellEnd"/>
            <w:r w:rsidRPr="00416510">
              <w:rPr>
                <w:rFonts w:ascii="Times New Roman" w:hAnsi="Times New Roman"/>
                <w:lang w:val="en-US"/>
              </w:rPr>
              <w:t xml:space="preserve"> </w:t>
            </w:r>
            <w:proofErr w:type="spellStart"/>
            <w:r w:rsidRPr="00416510">
              <w:rPr>
                <w:rFonts w:ascii="Times New Roman" w:hAnsi="Times New Roman"/>
                <w:lang w:val="en-US"/>
              </w:rPr>
              <w:t>децентрализованной</w:t>
            </w:r>
            <w:proofErr w:type="spellEnd"/>
            <w:r w:rsidRPr="00416510">
              <w:rPr>
                <w:rFonts w:ascii="Times New Roman" w:hAnsi="Times New Roman"/>
                <w:lang w:val="en-US"/>
              </w:rPr>
              <w:t xml:space="preserve"> </w:t>
            </w:r>
            <w:proofErr w:type="spellStart"/>
            <w:r w:rsidRPr="00416510">
              <w:rPr>
                <w:rFonts w:ascii="Times New Roman" w:hAnsi="Times New Roman"/>
                <w:lang w:val="en-US"/>
              </w:rPr>
              <w:t>системы</w:t>
            </w:r>
            <w:proofErr w:type="spellEnd"/>
            <w:r w:rsidRPr="00416510">
              <w:rPr>
                <w:rFonts w:ascii="Times New Roman" w:hAnsi="Times New Roman"/>
                <w:lang w:val="en-US"/>
              </w:rPr>
              <w:t xml:space="preserve"> </w:t>
            </w:r>
            <w:proofErr w:type="spellStart"/>
            <w:r w:rsidRPr="00416510">
              <w:rPr>
                <w:rFonts w:ascii="Times New Roman" w:hAnsi="Times New Roman"/>
                <w:lang w:val="en-US"/>
              </w:rPr>
              <w:t>водоснабжения</w:t>
            </w:r>
            <w:proofErr w:type="spellEnd"/>
            <w:r w:rsidRPr="00416510">
              <w:rPr>
                <w:rFonts w:ascii="Times New Roman" w:hAnsi="Times New Roman"/>
              </w:rPr>
              <w:t xml:space="preserve"> </w:t>
            </w:r>
          </w:p>
        </w:tc>
        <w:tc>
          <w:tcPr>
            <w:tcW w:w="2722"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lang w:val="en-US"/>
              </w:rPr>
              <w:t>I</w:t>
            </w:r>
            <w:r w:rsidRPr="00416510">
              <w:rPr>
                <w:rFonts w:ascii="Times New Roman" w:hAnsi="Times New Roman"/>
              </w:rPr>
              <w:t>-</w:t>
            </w:r>
            <w:proofErr w:type="spellStart"/>
            <w:r w:rsidRPr="00416510">
              <w:rPr>
                <w:rFonts w:ascii="Times New Roman" w:hAnsi="Times New Roman"/>
              </w:rPr>
              <w:t>ая</w:t>
            </w:r>
            <w:proofErr w:type="spellEnd"/>
            <w:r w:rsidRPr="00416510">
              <w:rPr>
                <w:rFonts w:ascii="Times New Roman" w:hAnsi="Times New Roman"/>
              </w:rPr>
              <w:t xml:space="preserve"> очередь/Расчетный срок</w:t>
            </w:r>
          </w:p>
        </w:tc>
        <w:tc>
          <w:tcPr>
            <w:tcW w:w="2027"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 xml:space="preserve"> «Инженерная инфраструктура»</w:t>
            </w:r>
          </w:p>
        </w:tc>
      </w:tr>
      <w:tr w:rsidR="00416510" w:rsidRPr="00416510" w:rsidTr="00703AAD">
        <w:trPr>
          <w:trHeight w:val="259"/>
          <w:jc w:val="center"/>
        </w:trPr>
        <w:tc>
          <w:tcPr>
            <w:tcW w:w="660"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4.4</w:t>
            </w:r>
          </w:p>
        </w:tc>
        <w:tc>
          <w:tcPr>
            <w:tcW w:w="4310"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rPr>
                <w:rFonts w:ascii="Times New Roman" w:hAnsi="Times New Roman"/>
              </w:rPr>
            </w:pPr>
            <w:r w:rsidRPr="00416510">
              <w:rPr>
                <w:rFonts w:ascii="Times New Roman" w:hAnsi="Times New Roman"/>
              </w:rPr>
              <w:t>Доведения качества потребляемой питьевой воды до норматива СанПиН «Питьевая вода»</w:t>
            </w:r>
          </w:p>
        </w:tc>
        <w:tc>
          <w:tcPr>
            <w:tcW w:w="2722"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lang w:val="en-US"/>
              </w:rPr>
              <w:t>I-</w:t>
            </w:r>
            <w:proofErr w:type="spellStart"/>
            <w:r w:rsidRPr="00416510">
              <w:rPr>
                <w:rFonts w:ascii="Times New Roman" w:hAnsi="Times New Roman"/>
                <w:lang w:val="en-US"/>
              </w:rPr>
              <w:t>ая</w:t>
            </w:r>
            <w:proofErr w:type="spellEnd"/>
            <w:r w:rsidRPr="00416510">
              <w:rPr>
                <w:rFonts w:ascii="Times New Roman" w:hAnsi="Times New Roman"/>
                <w:lang w:val="en-US"/>
              </w:rPr>
              <w:t xml:space="preserve"> </w:t>
            </w:r>
            <w:proofErr w:type="spellStart"/>
            <w:r w:rsidRPr="00416510">
              <w:rPr>
                <w:rFonts w:ascii="Times New Roman" w:hAnsi="Times New Roman"/>
                <w:lang w:val="en-US"/>
              </w:rPr>
              <w:t>очередь</w:t>
            </w:r>
            <w:proofErr w:type="spellEnd"/>
          </w:p>
        </w:tc>
        <w:tc>
          <w:tcPr>
            <w:tcW w:w="2027" w:type="dxa"/>
            <w:tcBorders>
              <w:top w:val="single" w:sz="4" w:space="0" w:color="auto"/>
              <w:left w:val="single" w:sz="4" w:space="0" w:color="auto"/>
              <w:bottom w:val="single" w:sz="4" w:space="0" w:color="auto"/>
              <w:right w:val="single" w:sz="4" w:space="0" w:color="auto"/>
            </w:tcBorders>
          </w:tcPr>
          <w:p w:rsidR="00416510" w:rsidRPr="00416510" w:rsidRDefault="00416510" w:rsidP="00703AAD">
            <w:pPr>
              <w:ind w:firstLine="0"/>
              <w:jc w:val="center"/>
              <w:rPr>
                <w:rFonts w:ascii="Times New Roman" w:hAnsi="Times New Roman"/>
              </w:rPr>
            </w:pPr>
          </w:p>
        </w:tc>
      </w:tr>
      <w:tr w:rsidR="00416510" w:rsidRPr="00416510" w:rsidTr="00703AAD">
        <w:trPr>
          <w:trHeight w:val="246"/>
          <w:jc w:val="center"/>
        </w:trPr>
        <w:tc>
          <w:tcPr>
            <w:tcW w:w="660"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4.5</w:t>
            </w:r>
          </w:p>
        </w:tc>
        <w:tc>
          <w:tcPr>
            <w:tcW w:w="4310"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rPr>
                <w:rFonts w:ascii="Times New Roman" w:hAnsi="Times New Roman"/>
              </w:rPr>
            </w:pPr>
            <w:r w:rsidRPr="00416510">
              <w:rPr>
                <w:rFonts w:ascii="Times New Roman" w:hAnsi="Times New Roman"/>
              </w:rPr>
              <w:t>Установление нормы водоснабжения в размере 160 л/</w:t>
            </w:r>
            <w:proofErr w:type="spellStart"/>
            <w:r w:rsidRPr="00416510">
              <w:rPr>
                <w:rFonts w:ascii="Times New Roman" w:hAnsi="Times New Roman"/>
              </w:rPr>
              <w:t>сут</w:t>
            </w:r>
            <w:proofErr w:type="spellEnd"/>
            <w:r w:rsidRPr="00416510">
              <w:rPr>
                <w:rFonts w:ascii="Times New Roman" w:hAnsi="Times New Roman"/>
              </w:rPr>
              <w:t>./чел.</w:t>
            </w:r>
          </w:p>
        </w:tc>
        <w:tc>
          <w:tcPr>
            <w:tcW w:w="2722"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lang w:val="en-US"/>
              </w:rPr>
              <w:t>I</w:t>
            </w:r>
            <w:r w:rsidRPr="00416510">
              <w:rPr>
                <w:rFonts w:ascii="Times New Roman" w:hAnsi="Times New Roman"/>
              </w:rPr>
              <w:t>-</w:t>
            </w:r>
            <w:proofErr w:type="spellStart"/>
            <w:r w:rsidRPr="00416510">
              <w:rPr>
                <w:rFonts w:ascii="Times New Roman" w:hAnsi="Times New Roman"/>
              </w:rPr>
              <w:t>ая</w:t>
            </w:r>
            <w:proofErr w:type="spellEnd"/>
            <w:r w:rsidRPr="00416510">
              <w:rPr>
                <w:rFonts w:ascii="Times New Roman" w:hAnsi="Times New Roman"/>
              </w:rPr>
              <w:t xml:space="preserve"> очередь</w:t>
            </w:r>
          </w:p>
        </w:tc>
        <w:tc>
          <w:tcPr>
            <w:tcW w:w="2027" w:type="dxa"/>
            <w:tcBorders>
              <w:top w:val="single" w:sz="4" w:space="0" w:color="auto"/>
              <w:left w:val="single" w:sz="4" w:space="0" w:color="auto"/>
              <w:bottom w:val="single" w:sz="4" w:space="0" w:color="auto"/>
              <w:right w:val="single" w:sz="4" w:space="0" w:color="auto"/>
            </w:tcBorders>
          </w:tcPr>
          <w:p w:rsidR="00416510" w:rsidRPr="00416510" w:rsidRDefault="00416510" w:rsidP="00703AAD">
            <w:pPr>
              <w:ind w:firstLine="0"/>
              <w:jc w:val="center"/>
              <w:rPr>
                <w:rFonts w:ascii="Times New Roman" w:hAnsi="Times New Roman"/>
              </w:rPr>
            </w:pPr>
          </w:p>
        </w:tc>
      </w:tr>
      <w:tr w:rsidR="00416510" w:rsidRPr="00416510" w:rsidTr="00703AAD">
        <w:trPr>
          <w:trHeight w:val="274"/>
          <w:jc w:val="center"/>
        </w:trPr>
        <w:tc>
          <w:tcPr>
            <w:tcW w:w="660"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4.6</w:t>
            </w:r>
          </w:p>
        </w:tc>
        <w:tc>
          <w:tcPr>
            <w:tcW w:w="4310"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rPr>
                <w:rFonts w:ascii="Times New Roman" w:hAnsi="Times New Roman"/>
              </w:rPr>
            </w:pPr>
            <w:r w:rsidRPr="00416510">
              <w:rPr>
                <w:rFonts w:ascii="Times New Roman" w:hAnsi="Times New Roman"/>
              </w:rPr>
              <w:t>Установление нормы водоснабжения в размере 200 л/</w:t>
            </w:r>
            <w:proofErr w:type="spellStart"/>
            <w:r w:rsidRPr="00416510">
              <w:rPr>
                <w:rFonts w:ascii="Times New Roman" w:hAnsi="Times New Roman"/>
              </w:rPr>
              <w:t>сут</w:t>
            </w:r>
            <w:proofErr w:type="spellEnd"/>
            <w:r w:rsidRPr="00416510">
              <w:rPr>
                <w:rFonts w:ascii="Times New Roman" w:hAnsi="Times New Roman"/>
              </w:rPr>
              <w:t>./чел.</w:t>
            </w:r>
          </w:p>
        </w:tc>
        <w:tc>
          <w:tcPr>
            <w:tcW w:w="2722"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Расчетный срок</w:t>
            </w:r>
          </w:p>
        </w:tc>
        <w:tc>
          <w:tcPr>
            <w:tcW w:w="2027" w:type="dxa"/>
            <w:tcBorders>
              <w:top w:val="single" w:sz="4" w:space="0" w:color="auto"/>
              <w:left w:val="single" w:sz="4" w:space="0" w:color="auto"/>
              <w:bottom w:val="single" w:sz="4" w:space="0" w:color="auto"/>
              <w:right w:val="single" w:sz="4" w:space="0" w:color="auto"/>
            </w:tcBorders>
          </w:tcPr>
          <w:p w:rsidR="00416510" w:rsidRPr="00416510" w:rsidRDefault="00416510" w:rsidP="00703AAD">
            <w:pPr>
              <w:ind w:firstLine="0"/>
              <w:jc w:val="center"/>
              <w:rPr>
                <w:rFonts w:ascii="Times New Roman" w:hAnsi="Times New Roman"/>
              </w:rPr>
            </w:pPr>
          </w:p>
        </w:tc>
      </w:tr>
      <w:tr w:rsidR="00416510" w:rsidRPr="00416510" w:rsidTr="00703AAD">
        <w:trPr>
          <w:trHeight w:val="274"/>
          <w:jc w:val="center"/>
        </w:trPr>
        <w:tc>
          <w:tcPr>
            <w:tcW w:w="660"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4.7</w:t>
            </w:r>
          </w:p>
        </w:tc>
        <w:tc>
          <w:tcPr>
            <w:tcW w:w="4310"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rPr>
                <w:rFonts w:ascii="Times New Roman" w:hAnsi="Times New Roman"/>
              </w:rPr>
            </w:pPr>
            <w:r w:rsidRPr="00416510">
              <w:rPr>
                <w:rFonts w:ascii="Times New Roman" w:hAnsi="Times New Roman"/>
              </w:rPr>
              <w:t>Реконструкция изношенных сетей водоснабжения</w:t>
            </w:r>
          </w:p>
        </w:tc>
        <w:tc>
          <w:tcPr>
            <w:tcW w:w="2722"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lang w:val="en-US"/>
              </w:rPr>
              <w:t>I</w:t>
            </w:r>
            <w:r w:rsidRPr="00416510">
              <w:rPr>
                <w:rFonts w:ascii="Times New Roman" w:hAnsi="Times New Roman"/>
              </w:rPr>
              <w:t>-</w:t>
            </w:r>
            <w:proofErr w:type="spellStart"/>
            <w:r w:rsidRPr="00416510">
              <w:rPr>
                <w:rFonts w:ascii="Times New Roman" w:hAnsi="Times New Roman"/>
              </w:rPr>
              <w:t>ая</w:t>
            </w:r>
            <w:proofErr w:type="spellEnd"/>
            <w:r w:rsidRPr="00416510">
              <w:rPr>
                <w:rFonts w:ascii="Times New Roman" w:hAnsi="Times New Roman"/>
              </w:rPr>
              <w:t xml:space="preserve"> очередь/Расчетный срок</w:t>
            </w:r>
          </w:p>
        </w:tc>
        <w:tc>
          <w:tcPr>
            <w:tcW w:w="2027" w:type="dxa"/>
            <w:tcBorders>
              <w:top w:val="single" w:sz="4" w:space="0" w:color="auto"/>
              <w:left w:val="single" w:sz="4" w:space="0" w:color="auto"/>
              <w:bottom w:val="single" w:sz="4" w:space="0" w:color="auto"/>
              <w:right w:val="single" w:sz="4" w:space="0" w:color="auto"/>
            </w:tcBorders>
          </w:tcPr>
          <w:p w:rsidR="00416510" w:rsidRPr="00416510" w:rsidRDefault="00416510" w:rsidP="00703AAD">
            <w:pPr>
              <w:ind w:firstLine="0"/>
              <w:jc w:val="center"/>
              <w:rPr>
                <w:rFonts w:ascii="Times New Roman" w:hAnsi="Times New Roman"/>
              </w:rPr>
            </w:pPr>
          </w:p>
        </w:tc>
      </w:tr>
      <w:tr w:rsidR="00416510" w:rsidRPr="00416510" w:rsidTr="00703AAD">
        <w:trPr>
          <w:trHeight w:val="274"/>
          <w:jc w:val="center"/>
        </w:trPr>
        <w:tc>
          <w:tcPr>
            <w:tcW w:w="660"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5</w:t>
            </w:r>
          </w:p>
        </w:tc>
        <w:tc>
          <w:tcPr>
            <w:tcW w:w="4310"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rPr>
                <w:rFonts w:ascii="Times New Roman" w:hAnsi="Times New Roman"/>
              </w:rPr>
            </w:pPr>
            <w:r w:rsidRPr="00416510">
              <w:rPr>
                <w:rFonts w:ascii="Times New Roman" w:hAnsi="Times New Roman"/>
              </w:rPr>
              <w:t>Водоотведение</w:t>
            </w:r>
          </w:p>
        </w:tc>
        <w:tc>
          <w:tcPr>
            <w:tcW w:w="2722" w:type="dxa"/>
            <w:tcBorders>
              <w:top w:val="single" w:sz="4" w:space="0" w:color="auto"/>
              <w:left w:val="single" w:sz="4" w:space="0" w:color="auto"/>
              <w:bottom w:val="single" w:sz="4" w:space="0" w:color="auto"/>
              <w:right w:val="single" w:sz="4" w:space="0" w:color="auto"/>
            </w:tcBorders>
          </w:tcPr>
          <w:p w:rsidR="00416510" w:rsidRPr="00416510" w:rsidRDefault="00416510" w:rsidP="00703AAD">
            <w:pPr>
              <w:ind w:firstLine="0"/>
              <w:jc w:val="center"/>
              <w:rPr>
                <w:rFonts w:ascii="Times New Roman" w:hAnsi="Times New Roman"/>
                <w:lang w:val="en-US"/>
              </w:rPr>
            </w:pPr>
          </w:p>
        </w:tc>
        <w:tc>
          <w:tcPr>
            <w:tcW w:w="2027" w:type="dxa"/>
            <w:tcBorders>
              <w:top w:val="single" w:sz="4" w:space="0" w:color="auto"/>
              <w:left w:val="single" w:sz="4" w:space="0" w:color="auto"/>
              <w:bottom w:val="single" w:sz="4" w:space="0" w:color="auto"/>
              <w:right w:val="single" w:sz="4" w:space="0" w:color="auto"/>
            </w:tcBorders>
          </w:tcPr>
          <w:p w:rsidR="00416510" w:rsidRPr="00416510" w:rsidRDefault="00416510" w:rsidP="00703AAD">
            <w:pPr>
              <w:ind w:firstLine="0"/>
              <w:jc w:val="center"/>
              <w:rPr>
                <w:rFonts w:ascii="Times New Roman" w:hAnsi="Times New Roman"/>
              </w:rPr>
            </w:pPr>
          </w:p>
        </w:tc>
      </w:tr>
      <w:tr w:rsidR="00416510" w:rsidRPr="00416510" w:rsidTr="00703AAD">
        <w:trPr>
          <w:trHeight w:val="274"/>
          <w:jc w:val="center"/>
        </w:trPr>
        <w:tc>
          <w:tcPr>
            <w:tcW w:w="660"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5.1</w:t>
            </w:r>
          </w:p>
        </w:tc>
        <w:tc>
          <w:tcPr>
            <w:tcW w:w="4310"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rPr>
                <w:rFonts w:ascii="Times New Roman" w:hAnsi="Times New Roman"/>
              </w:rPr>
            </w:pPr>
            <w:r w:rsidRPr="00416510">
              <w:rPr>
                <w:rFonts w:ascii="Times New Roman" w:hAnsi="Times New Roman"/>
              </w:rPr>
              <w:t>Строительство локальных очистных сооружений канализации для отдельных зданий жилой, общественной застройки (ЛОС)</w:t>
            </w:r>
          </w:p>
        </w:tc>
        <w:tc>
          <w:tcPr>
            <w:tcW w:w="2722"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lang w:val="en-US"/>
              </w:rPr>
              <w:t>I</w:t>
            </w:r>
            <w:r w:rsidRPr="00416510">
              <w:rPr>
                <w:rFonts w:ascii="Times New Roman" w:hAnsi="Times New Roman"/>
              </w:rPr>
              <w:t>-</w:t>
            </w:r>
            <w:proofErr w:type="spellStart"/>
            <w:r w:rsidRPr="00416510">
              <w:rPr>
                <w:rFonts w:ascii="Times New Roman" w:hAnsi="Times New Roman"/>
              </w:rPr>
              <w:t>ая</w:t>
            </w:r>
            <w:proofErr w:type="spellEnd"/>
            <w:r w:rsidRPr="00416510">
              <w:rPr>
                <w:rFonts w:ascii="Times New Roman" w:hAnsi="Times New Roman"/>
              </w:rPr>
              <w:t xml:space="preserve"> очередь/Расчетный срок</w:t>
            </w:r>
          </w:p>
        </w:tc>
        <w:tc>
          <w:tcPr>
            <w:tcW w:w="2027" w:type="dxa"/>
            <w:tcBorders>
              <w:top w:val="single" w:sz="4" w:space="0" w:color="auto"/>
              <w:left w:val="single" w:sz="4" w:space="0" w:color="auto"/>
              <w:bottom w:val="single" w:sz="4" w:space="0" w:color="auto"/>
              <w:right w:val="single" w:sz="4" w:space="0" w:color="auto"/>
            </w:tcBorders>
          </w:tcPr>
          <w:p w:rsidR="00416510" w:rsidRPr="00416510" w:rsidRDefault="00416510" w:rsidP="00703AAD">
            <w:pPr>
              <w:ind w:firstLine="0"/>
              <w:jc w:val="center"/>
              <w:rPr>
                <w:rFonts w:ascii="Times New Roman" w:hAnsi="Times New Roman"/>
              </w:rPr>
            </w:pPr>
          </w:p>
        </w:tc>
      </w:tr>
      <w:tr w:rsidR="00416510" w:rsidRPr="00416510" w:rsidTr="00703AAD">
        <w:trPr>
          <w:trHeight w:val="274"/>
          <w:jc w:val="center"/>
        </w:trPr>
        <w:tc>
          <w:tcPr>
            <w:tcW w:w="660"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5.2</w:t>
            </w:r>
          </w:p>
        </w:tc>
        <w:tc>
          <w:tcPr>
            <w:tcW w:w="4310"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rPr>
                <w:rFonts w:ascii="Times New Roman" w:hAnsi="Times New Roman"/>
              </w:rPr>
            </w:pPr>
            <w:r w:rsidRPr="00416510">
              <w:rPr>
                <w:rFonts w:ascii="Times New Roman" w:hAnsi="Times New Roman"/>
              </w:rPr>
              <w:t xml:space="preserve">Организация вывоза сточных вод от </w:t>
            </w:r>
            <w:proofErr w:type="spellStart"/>
            <w:r w:rsidRPr="00416510">
              <w:rPr>
                <w:rFonts w:ascii="Times New Roman" w:hAnsi="Times New Roman"/>
              </w:rPr>
              <w:t>неканализованной</w:t>
            </w:r>
            <w:proofErr w:type="spellEnd"/>
            <w:r w:rsidRPr="00416510">
              <w:rPr>
                <w:rFonts w:ascii="Times New Roman" w:hAnsi="Times New Roman"/>
              </w:rPr>
              <w:t xml:space="preserve"> застройки на канализационные очистные сооружения </w:t>
            </w:r>
            <w:proofErr w:type="spellStart"/>
            <w:r w:rsidRPr="00416510">
              <w:rPr>
                <w:rFonts w:ascii="Times New Roman" w:hAnsi="Times New Roman"/>
              </w:rPr>
              <w:t>Богучарского</w:t>
            </w:r>
            <w:proofErr w:type="spellEnd"/>
            <w:r w:rsidRPr="00416510">
              <w:rPr>
                <w:rFonts w:ascii="Times New Roman" w:hAnsi="Times New Roman"/>
              </w:rPr>
              <w:t xml:space="preserve"> городского поселения</w:t>
            </w:r>
          </w:p>
        </w:tc>
        <w:tc>
          <w:tcPr>
            <w:tcW w:w="2722"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lang w:val="en-US"/>
              </w:rPr>
              <w:t>I</w:t>
            </w:r>
            <w:r w:rsidRPr="00416510">
              <w:rPr>
                <w:rFonts w:ascii="Times New Roman" w:hAnsi="Times New Roman"/>
              </w:rPr>
              <w:t>-</w:t>
            </w:r>
            <w:proofErr w:type="spellStart"/>
            <w:r w:rsidRPr="00416510">
              <w:rPr>
                <w:rFonts w:ascii="Times New Roman" w:hAnsi="Times New Roman"/>
              </w:rPr>
              <w:t>ая</w:t>
            </w:r>
            <w:proofErr w:type="spellEnd"/>
            <w:r w:rsidRPr="00416510">
              <w:rPr>
                <w:rFonts w:ascii="Times New Roman" w:hAnsi="Times New Roman"/>
              </w:rPr>
              <w:t xml:space="preserve"> очередь/Расчетный срок</w:t>
            </w:r>
          </w:p>
        </w:tc>
        <w:tc>
          <w:tcPr>
            <w:tcW w:w="2027" w:type="dxa"/>
            <w:tcBorders>
              <w:top w:val="single" w:sz="4" w:space="0" w:color="auto"/>
              <w:left w:val="single" w:sz="4" w:space="0" w:color="auto"/>
              <w:bottom w:val="single" w:sz="4" w:space="0" w:color="auto"/>
              <w:right w:val="single" w:sz="4" w:space="0" w:color="auto"/>
            </w:tcBorders>
          </w:tcPr>
          <w:p w:rsidR="00416510" w:rsidRPr="00416510" w:rsidRDefault="00416510" w:rsidP="00703AAD">
            <w:pPr>
              <w:ind w:firstLine="0"/>
              <w:jc w:val="center"/>
              <w:rPr>
                <w:rFonts w:ascii="Times New Roman" w:hAnsi="Times New Roman"/>
              </w:rPr>
            </w:pPr>
          </w:p>
        </w:tc>
      </w:tr>
    </w:tbl>
    <w:p w:rsidR="00416510" w:rsidRPr="00416510" w:rsidRDefault="00416510" w:rsidP="00416510">
      <w:pPr>
        <w:pStyle w:val="3"/>
        <w:ind w:firstLine="709"/>
        <w:rPr>
          <w:rFonts w:ascii="Times New Roman" w:hAnsi="Times New Roman" w:cs="Times New Roman"/>
          <w:b w:val="0"/>
          <w:sz w:val="24"/>
          <w:szCs w:val="24"/>
        </w:rPr>
      </w:pPr>
      <w:r w:rsidRPr="00416510">
        <w:rPr>
          <w:rFonts w:ascii="Times New Roman" w:hAnsi="Times New Roman" w:cs="Times New Roman"/>
          <w:b w:val="0"/>
          <w:sz w:val="24"/>
          <w:szCs w:val="24"/>
        </w:rPr>
        <w:t>3.2.2. Предложения по обеспечению по обеспечению территории сельского поселения транспортной инфраструктурой</w:t>
      </w:r>
    </w:p>
    <w:tbl>
      <w:tblPr>
        <w:tblpPr w:leftFromText="180" w:rightFromText="180" w:vertAnchor="text" w:horzAnchor="margin" w:tblpY="98"/>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4818"/>
        <w:gridCol w:w="1793"/>
        <w:gridCol w:w="2212"/>
      </w:tblGrid>
      <w:tr w:rsidR="00416510" w:rsidRPr="00416510" w:rsidTr="00703AAD">
        <w:tc>
          <w:tcPr>
            <w:tcW w:w="825"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pStyle w:val="ConsPlusNormal"/>
              <w:widowControl/>
              <w:snapToGrid w:val="0"/>
              <w:ind w:firstLine="0"/>
              <w:jc w:val="center"/>
              <w:rPr>
                <w:rFonts w:ascii="Times New Roman" w:hAnsi="Times New Roman" w:cs="Times New Roman"/>
                <w:color w:val="auto"/>
                <w:sz w:val="24"/>
                <w:szCs w:val="24"/>
              </w:rPr>
            </w:pPr>
            <w:r w:rsidRPr="00416510">
              <w:rPr>
                <w:rFonts w:ascii="Times New Roman" w:hAnsi="Times New Roman" w:cs="Times New Roman"/>
                <w:color w:val="auto"/>
                <w:sz w:val="24"/>
                <w:szCs w:val="24"/>
              </w:rPr>
              <w:t xml:space="preserve">№№ </w:t>
            </w:r>
            <w:proofErr w:type="gramStart"/>
            <w:r w:rsidRPr="00416510">
              <w:rPr>
                <w:rFonts w:ascii="Times New Roman" w:hAnsi="Times New Roman" w:cs="Times New Roman"/>
                <w:color w:val="auto"/>
                <w:sz w:val="24"/>
                <w:szCs w:val="24"/>
              </w:rPr>
              <w:t>п</w:t>
            </w:r>
            <w:proofErr w:type="gramEnd"/>
            <w:r w:rsidRPr="00416510">
              <w:rPr>
                <w:rFonts w:ascii="Times New Roman" w:hAnsi="Times New Roman" w:cs="Times New Roman"/>
                <w:color w:val="auto"/>
                <w:sz w:val="24"/>
                <w:szCs w:val="24"/>
              </w:rPr>
              <w:t>/п</w:t>
            </w:r>
          </w:p>
        </w:tc>
        <w:tc>
          <w:tcPr>
            <w:tcW w:w="4818"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Наименование мероприятия</w:t>
            </w:r>
          </w:p>
        </w:tc>
        <w:tc>
          <w:tcPr>
            <w:tcW w:w="1793"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pStyle w:val="ConsPlusNormal"/>
              <w:widowControl/>
              <w:snapToGrid w:val="0"/>
              <w:ind w:firstLine="0"/>
              <w:jc w:val="center"/>
              <w:rPr>
                <w:rFonts w:ascii="Times New Roman" w:hAnsi="Times New Roman" w:cs="Times New Roman"/>
                <w:bCs/>
                <w:color w:val="auto"/>
                <w:sz w:val="24"/>
                <w:szCs w:val="24"/>
              </w:rPr>
            </w:pPr>
            <w:r w:rsidRPr="00416510">
              <w:rPr>
                <w:rFonts w:ascii="Times New Roman" w:hAnsi="Times New Roman" w:cs="Times New Roman"/>
                <w:bCs/>
                <w:color w:val="auto"/>
                <w:sz w:val="24"/>
                <w:szCs w:val="24"/>
              </w:rPr>
              <w:t xml:space="preserve">Этапы </w:t>
            </w:r>
          </w:p>
          <w:p w:rsidR="00416510" w:rsidRPr="00416510" w:rsidRDefault="00416510" w:rsidP="00703AAD">
            <w:pPr>
              <w:ind w:firstLine="0"/>
              <w:jc w:val="center"/>
              <w:rPr>
                <w:rFonts w:ascii="Times New Roman" w:hAnsi="Times New Roman"/>
              </w:rPr>
            </w:pPr>
            <w:r w:rsidRPr="00416510">
              <w:rPr>
                <w:rFonts w:ascii="Times New Roman" w:hAnsi="Times New Roman"/>
                <w:bCs/>
              </w:rPr>
              <w:t>реализации</w:t>
            </w:r>
          </w:p>
        </w:tc>
        <w:tc>
          <w:tcPr>
            <w:tcW w:w="2212"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pStyle w:val="ConsPlusNormal"/>
              <w:widowControl/>
              <w:snapToGrid w:val="0"/>
              <w:ind w:firstLine="0"/>
              <w:jc w:val="center"/>
              <w:rPr>
                <w:rFonts w:ascii="Times New Roman" w:hAnsi="Times New Roman" w:cs="Times New Roman"/>
                <w:color w:val="auto"/>
                <w:sz w:val="24"/>
                <w:szCs w:val="24"/>
              </w:rPr>
            </w:pPr>
            <w:r w:rsidRPr="00416510">
              <w:rPr>
                <w:rFonts w:ascii="Times New Roman" w:hAnsi="Times New Roman" w:cs="Times New Roman"/>
                <w:color w:val="auto"/>
                <w:sz w:val="24"/>
                <w:szCs w:val="24"/>
              </w:rPr>
              <w:t>Исполнитель</w:t>
            </w:r>
          </w:p>
        </w:tc>
      </w:tr>
      <w:tr w:rsidR="00416510" w:rsidRPr="00416510" w:rsidTr="00703AAD">
        <w:tc>
          <w:tcPr>
            <w:tcW w:w="825"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1</w:t>
            </w:r>
          </w:p>
        </w:tc>
        <w:tc>
          <w:tcPr>
            <w:tcW w:w="4818"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2</w:t>
            </w:r>
          </w:p>
        </w:tc>
        <w:tc>
          <w:tcPr>
            <w:tcW w:w="1793"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3</w:t>
            </w:r>
          </w:p>
        </w:tc>
        <w:tc>
          <w:tcPr>
            <w:tcW w:w="2212"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pStyle w:val="ConsPlusNormal"/>
              <w:widowControl/>
              <w:snapToGrid w:val="0"/>
              <w:ind w:firstLine="0"/>
              <w:jc w:val="center"/>
              <w:rPr>
                <w:rFonts w:ascii="Times New Roman" w:hAnsi="Times New Roman" w:cs="Times New Roman"/>
                <w:color w:val="auto"/>
                <w:sz w:val="24"/>
                <w:szCs w:val="24"/>
              </w:rPr>
            </w:pPr>
            <w:r w:rsidRPr="00416510">
              <w:rPr>
                <w:rFonts w:ascii="Times New Roman" w:hAnsi="Times New Roman" w:cs="Times New Roman"/>
                <w:color w:val="auto"/>
                <w:sz w:val="24"/>
                <w:szCs w:val="24"/>
              </w:rPr>
              <w:t>4</w:t>
            </w:r>
          </w:p>
        </w:tc>
      </w:tr>
      <w:tr w:rsidR="00416510" w:rsidRPr="00416510" w:rsidTr="00703AAD">
        <w:tc>
          <w:tcPr>
            <w:tcW w:w="825"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1.</w:t>
            </w:r>
          </w:p>
        </w:tc>
        <w:tc>
          <w:tcPr>
            <w:tcW w:w="8823" w:type="dxa"/>
            <w:gridSpan w:val="3"/>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Новое строительство поселковых улиц и дорог — асфальтовое покрытие, ширина 7м</w:t>
            </w:r>
          </w:p>
        </w:tc>
      </w:tr>
      <w:tr w:rsidR="00416510" w:rsidRPr="00416510" w:rsidTr="00703AAD">
        <w:tc>
          <w:tcPr>
            <w:tcW w:w="825"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1.1</w:t>
            </w:r>
          </w:p>
        </w:tc>
        <w:tc>
          <w:tcPr>
            <w:tcW w:w="4818"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pStyle w:val="ConsPlusNormal"/>
              <w:widowControl/>
              <w:snapToGrid w:val="0"/>
              <w:ind w:firstLine="0"/>
              <w:jc w:val="both"/>
              <w:rPr>
                <w:rFonts w:ascii="Times New Roman" w:hAnsi="Times New Roman" w:cs="Times New Roman"/>
                <w:color w:val="auto"/>
                <w:sz w:val="24"/>
                <w:szCs w:val="24"/>
              </w:rPr>
            </w:pPr>
            <w:r w:rsidRPr="00416510">
              <w:rPr>
                <w:rFonts w:ascii="Times New Roman" w:hAnsi="Times New Roman" w:cs="Times New Roman"/>
                <w:color w:val="auto"/>
                <w:sz w:val="24"/>
                <w:szCs w:val="24"/>
              </w:rPr>
              <w:t xml:space="preserve">СП </w:t>
            </w:r>
            <w:proofErr w:type="spellStart"/>
            <w:r w:rsidRPr="00416510">
              <w:rPr>
                <w:rFonts w:ascii="Times New Roman" w:hAnsi="Times New Roman" w:cs="Times New Roman"/>
                <w:color w:val="auto"/>
                <w:sz w:val="24"/>
                <w:szCs w:val="24"/>
              </w:rPr>
              <w:t>Перещепное</w:t>
            </w:r>
            <w:proofErr w:type="spellEnd"/>
          </w:p>
          <w:p w:rsidR="00416510" w:rsidRPr="00416510" w:rsidRDefault="00416510" w:rsidP="00703AAD">
            <w:pPr>
              <w:pStyle w:val="ConsPlusNormal"/>
              <w:widowControl/>
              <w:snapToGrid w:val="0"/>
              <w:ind w:firstLine="0"/>
              <w:jc w:val="both"/>
              <w:rPr>
                <w:rFonts w:ascii="Times New Roman" w:hAnsi="Times New Roman" w:cs="Times New Roman"/>
                <w:color w:val="auto"/>
                <w:sz w:val="24"/>
                <w:szCs w:val="24"/>
              </w:rPr>
            </w:pPr>
            <w:r w:rsidRPr="00416510">
              <w:rPr>
                <w:rFonts w:ascii="Times New Roman" w:hAnsi="Times New Roman" w:cs="Times New Roman"/>
                <w:color w:val="auto"/>
                <w:sz w:val="24"/>
                <w:szCs w:val="24"/>
              </w:rPr>
              <w:t>Дорога на кладбище (</w:t>
            </w:r>
            <w:smartTag w:uri="urn:schemas-microsoft-com:office:smarttags" w:element="metricconverter">
              <w:smartTagPr>
                <w:attr w:name="ProductID" w:val="0,2 км"/>
              </w:smartTagPr>
              <w:r w:rsidRPr="00416510">
                <w:rPr>
                  <w:rFonts w:ascii="Times New Roman" w:hAnsi="Times New Roman" w:cs="Times New Roman"/>
                  <w:color w:val="auto"/>
                  <w:sz w:val="24"/>
                  <w:szCs w:val="24"/>
                </w:rPr>
                <w:t>0,2 км</w:t>
              </w:r>
            </w:smartTag>
            <w:r w:rsidRPr="00416510">
              <w:rPr>
                <w:rFonts w:ascii="Times New Roman" w:hAnsi="Times New Roman" w:cs="Times New Roman"/>
                <w:color w:val="auto"/>
                <w:sz w:val="24"/>
                <w:szCs w:val="24"/>
              </w:rPr>
              <w:t>)</w:t>
            </w:r>
          </w:p>
        </w:tc>
        <w:tc>
          <w:tcPr>
            <w:tcW w:w="1793" w:type="dxa"/>
            <w:tcBorders>
              <w:top w:val="single" w:sz="4" w:space="0" w:color="auto"/>
              <w:left w:val="single" w:sz="4" w:space="0" w:color="auto"/>
              <w:bottom w:val="single" w:sz="4" w:space="0" w:color="auto"/>
              <w:right w:val="single" w:sz="4" w:space="0" w:color="auto"/>
            </w:tcBorders>
          </w:tcPr>
          <w:p w:rsidR="00416510" w:rsidRPr="00416510" w:rsidRDefault="00416510" w:rsidP="00703AAD">
            <w:pPr>
              <w:pStyle w:val="ConsPlusNormal"/>
              <w:widowControl/>
              <w:snapToGrid w:val="0"/>
              <w:ind w:firstLine="0"/>
              <w:jc w:val="center"/>
              <w:rPr>
                <w:rFonts w:ascii="Times New Roman" w:hAnsi="Times New Roman" w:cs="Times New Roman"/>
                <w:color w:val="auto"/>
                <w:sz w:val="24"/>
                <w:szCs w:val="24"/>
              </w:rPr>
            </w:pPr>
          </w:p>
          <w:p w:rsidR="00416510" w:rsidRPr="00416510" w:rsidRDefault="00416510" w:rsidP="00703AAD">
            <w:pPr>
              <w:pStyle w:val="ConsPlusNormal"/>
              <w:widowControl/>
              <w:snapToGrid w:val="0"/>
              <w:ind w:firstLine="0"/>
              <w:jc w:val="center"/>
              <w:rPr>
                <w:rFonts w:ascii="Times New Roman" w:hAnsi="Times New Roman" w:cs="Times New Roman"/>
                <w:color w:val="auto"/>
                <w:sz w:val="24"/>
                <w:szCs w:val="24"/>
              </w:rPr>
            </w:pPr>
            <w:r w:rsidRPr="00416510">
              <w:rPr>
                <w:rFonts w:ascii="Times New Roman" w:hAnsi="Times New Roman" w:cs="Times New Roman"/>
                <w:color w:val="auto"/>
                <w:sz w:val="24"/>
                <w:szCs w:val="24"/>
                <w:lang w:val="en-US"/>
              </w:rPr>
              <w:t>I</w:t>
            </w:r>
            <w:r w:rsidRPr="00416510">
              <w:rPr>
                <w:rFonts w:ascii="Times New Roman" w:hAnsi="Times New Roman" w:cs="Times New Roman"/>
                <w:color w:val="auto"/>
                <w:sz w:val="24"/>
                <w:szCs w:val="24"/>
              </w:rPr>
              <w:t>.этап</w:t>
            </w:r>
          </w:p>
        </w:tc>
        <w:tc>
          <w:tcPr>
            <w:tcW w:w="2212" w:type="dxa"/>
            <w:tcBorders>
              <w:top w:val="single" w:sz="4" w:space="0" w:color="auto"/>
              <w:left w:val="single" w:sz="4" w:space="0" w:color="auto"/>
              <w:bottom w:val="single" w:sz="4" w:space="0" w:color="auto"/>
              <w:right w:val="single" w:sz="4" w:space="0" w:color="auto"/>
            </w:tcBorders>
          </w:tcPr>
          <w:p w:rsidR="00416510" w:rsidRPr="00416510" w:rsidRDefault="00416510" w:rsidP="00703AAD">
            <w:pPr>
              <w:pStyle w:val="ConsPlusNormal"/>
              <w:widowControl/>
              <w:snapToGrid w:val="0"/>
              <w:ind w:firstLine="0"/>
              <w:jc w:val="both"/>
              <w:rPr>
                <w:rFonts w:ascii="Times New Roman" w:hAnsi="Times New Roman" w:cs="Times New Roman"/>
                <w:color w:val="auto"/>
                <w:sz w:val="24"/>
                <w:szCs w:val="24"/>
              </w:rPr>
            </w:pPr>
            <w:r w:rsidRPr="00416510">
              <w:rPr>
                <w:rFonts w:ascii="Times New Roman" w:hAnsi="Times New Roman" w:cs="Times New Roman"/>
                <w:color w:val="auto"/>
                <w:sz w:val="24"/>
                <w:szCs w:val="24"/>
              </w:rPr>
              <w:t>Администрация СП</w:t>
            </w:r>
          </w:p>
          <w:p w:rsidR="00416510" w:rsidRPr="00416510" w:rsidRDefault="00416510" w:rsidP="00703AAD">
            <w:pPr>
              <w:ind w:firstLine="0"/>
              <w:jc w:val="center"/>
              <w:rPr>
                <w:rFonts w:ascii="Times New Roman" w:hAnsi="Times New Roman"/>
              </w:rPr>
            </w:pPr>
          </w:p>
        </w:tc>
      </w:tr>
      <w:tr w:rsidR="00416510" w:rsidRPr="00416510" w:rsidTr="00703AAD">
        <w:tc>
          <w:tcPr>
            <w:tcW w:w="825"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2.</w:t>
            </w:r>
          </w:p>
        </w:tc>
        <w:tc>
          <w:tcPr>
            <w:tcW w:w="8823" w:type="dxa"/>
            <w:gridSpan w:val="3"/>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Благоустройство поселковых улиц и дорог — асфальтовое покрытие, ширина 7.м.</w:t>
            </w:r>
          </w:p>
        </w:tc>
      </w:tr>
      <w:tr w:rsidR="00416510" w:rsidRPr="00416510" w:rsidTr="00703AAD">
        <w:tc>
          <w:tcPr>
            <w:tcW w:w="825"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2.1</w:t>
            </w:r>
          </w:p>
        </w:tc>
        <w:tc>
          <w:tcPr>
            <w:tcW w:w="4818"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pStyle w:val="ConsPlusNormal"/>
              <w:widowControl/>
              <w:snapToGrid w:val="0"/>
              <w:ind w:firstLine="0"/>
              <w:jc w:val="both"/>
              <w:rPr>
                <w:rFonts w:ascii="Times New Roman" w:hAnsi="Times New Roman" w:cs="Times New Roman"/>
                <w:color w:val="auto"/>
                <w:sz w:val="24"/>
                <w:szCs w:val="24"/>
              </w:rPr>
            </w:pPr>
            <w:r w:rsidRPr="00416510">
              <w:rPr>
                <w:rFonts w:ascii="Times New Roman" w:hAnsi="Times New Roman" w:cs="Times New Roman"/>
                <w:color w:val="auto"/>
                <w:sz w:val="24"/>
                <w:szCs w:val="24"/>
              </w:rPr>
              <w:t xml:space="preserve">СП </w:t>
            </w:r>
            <w:proofErr w:type="spellStart"/>
            <w:r w:rsidRPr="00416510">
              <w:rPr>
                <w:rFonts w:ascii="Times New Roman" w:hAnsi="Times New Roman" w:cs="Times New Roman"/>
                <w:color w:val="auto"/>
                <w:sz w:val="24"/>
                <w:szCs w:val="24"/>
              </w:rPr>
              <w:t>Филоново</w:t>
            </w:r>
            <w:proofErr w:type="spellEnd"/>
          </w:p>
          <w:p w:rsidR="00416510" w:rsidRPr="00416510" w:rsidRDefault="00416510" w:rsidP="00703AAD">
            <w:pPr>
              <w:ind w:firstLine="0"/>
              <w:rPr>
                <w:rFonts w:ascii="Times New Roman" w:hAnsi="Times New Roman"/>
              </w:rPr>
            </w:pPr>
            <w:r w:rsidRPr="00416510">
              <w:rPr>
                <w:rFonts w:ascii="Times New Roman" w:hAnsi="Times New Roman"/>
              </w:rPr>
              <w:lastRenderedPageBreak/>
              <w:t>Поселковые улицы (</w:t>
            </w:r>
            <w:smartTag w:uri="urn:schemas-microsoft-com:office:smarttags" w:element="metricconverter">
              <w:smartTagPr>
                <w:attr w:name="ProductID" w:val="2.9 км"/>
              </w:smartTagPr>
              <w:r w:rsidRPr="00416510">
                <w:rPr>
                  <w:rFonts w:ascii="Times New Roman" w:hAnsi="Times New Roman"/>
                </w:rPr>
                <w:t>2.9 км</w:t>
              </w:r>
            </w:smartTag>
            <w:r w:rsidRPr="00416510">
              <w:rPr>
                <w:rFonts w:ascii="Times New Roman" w:hAnsi="Times New Roman"/>
              </w:rPr>
              <w:t>)</w:t>
            </w:r>
          </w:p>
          <w:p w:rsidR="00416510" w:rsidRPr="00416510" w:rsidRDefault="00416510" w:rsidP="00703AAD">
            <w:pPr>
              <w:ind w:firstLine="0"/>
              <w:rPr>
                <w:rFonts w:ascii="Times New Roman" w:hAnsi="Times New Roman"/>
              </w:rPr>
            </w:pPr>
            <w:r w:rsidRPr="00416510">
              <w:rPr>
                <w:rFonts w:ascii="Times New Roman" w:hAnsi="Times New Roman"/>
              </w:rPr>
              <w:t>Дорога — подъезд к автодороге «М-4» (</w:t>
            </w:r>
            <w:smartTag w:uri="urn:schemas-microsoft-com:office:smarttags" w:element="metricconverter">
              <w:smartTagPr>
                <w:attr w:name="ProductID" w:val="1,3 км"/>
              </w:smartTagPr>
              <w:r w:rsidRPr="00416510">
                <w:rPr>
                  <w:rFonts w:ascii="Times New Roman" w:hAnsi="Times New Roman"/>
                </w:rPr>
                <w:t>1,3 км</w:t>
              </w:r>
            </w:smartTag>
            <w:r w:rsidRPr="00416510">
              <w:rPr>
                <w:rFonts w:ascii="Times New Roman" w:hAnsi="Times New Roman"/>
              </w:rPr>
              <w:t>)</w:t>
            </w:r>
          </w:p>
        </w:tc>
        <w:tc>
          <w:tcPr>
            <w:tcW w:w="1793" w:type="dxa"/>
            <w:tcBorders>
              <w:top w:val="single" w:sz="4" w:space="0" w:color="auto"/>
              <w:left w:val="single" w:sz="4" w:space="0" w:color="auto"/>
              <w:bottom w:val="single" w:sz="4" w:space="0" w:color="auto"/>
              <w:right w:val="single" w:sz="4" w:space="0" w:color="auto"/>
            </w:tcBorders>
          </w:tcPr>
          <w:p w:rsidR="00416510" w:rsidRPr="00416510" w:rsidRDefault="00416510" w:rsidP="00703AAD">
            <w:pPr>
              <w:ind w:firstLine="0"/>
              <w:jc w:val="center"/>
              <w:rPr>
                <w:rFonts w:ascii="Times New Roman" w:hAnsi="Times New Roman"/>
              </w:rPr>
            </w:pPr>
          </w:p>
          <w:p w:rsidR="00416510" w:rsidRPr="00416510" w:rsidRDefault="00416510" w:rsidP="00703AAD">
            <w:pPr>
              <w:ind w:firstLine="0"/>
              <w:jc w:val="center"/>
              <w:rPr>
                <w:rFonts w:ascii="Times New Roman" w:hAnsi="Times New Roman"/>
              </w:rPr>
            </w:pPr>
            <w:r w:rsidRPr="00416510">
              <w:rPr>
                <w:rFonts w:ascii="Times New Roman" w:hAnsi="Times New Roman"/>
                <w:lang w:val="en-US"/>
              </w:rPr>
              <w:lastRenderedPageBreak/>
              <w:t>I</w:t>
            </w:r>
            <w:r w:rsidRPr="00416510">
              <w:rPr>
                <w:rFonts w:ascii="Times New Roman" w:hAnsi="Times New Roman"/>
              </w:rPr>
              <w:t>.этап</w:t>
            </w:r>
          </w:p>
          <w:p w:rsidR="00416510" w:rsidRPr="00416510" w:rsidRDefault="00416510" w:rsidP="00703AAD">
            <w:pPr>
              <w:pStyle w:val="ConsPlusNormal"/>
              <w:widowControl/>
              <w:snapToGrid w:val="0"/>
              <w:ind w:firstLine="0"/>
              <w:jc w:val="center"/>
              <w:rPr>
                <w:rFonts w:ascii="Times New Roman" w:hAnsi="Times New Roman" w:cs="Times New Roman"/>
                <w:color w:val="auto"/>
                <w:sz w:val="24"/>
                <w:szCs w:val="24"/>
              </w:rPr>
            </w:pPr>
            <w:r w:rsidRPr="00416510">
              <w:rPr>
                <w:rFonts w:ascii="Times New Roman" w:hAnsi="Times New Roman" w:cs="Times New Roman"/>
                <w:color w:val="auto"/>
                <w:sz w:val="24"/>
                <w:szCs w:val="24"/>
                <w:lang w:val="en-US"/>
              </w:rPr>
              <w:t xml:space="preserve">II </w:t>
            </w:r>
            <w:r w:rsidRPr="00416510">
              <w:rPr>
                <w:rFonts w:ascii="Times New Roman" w:hAnsi="Times New Roman" w:cs="Times New Roman"/>
                <w:color w:val="auto"/>
                <w:sz w:val="24"/>
                <w:szCs w:val="24"/>
              </w:rPr>
              <w:t>тап</w:t>
            </w:r>
          </w:p>
        </w:tc>
        <w:tc>
          <w:tcPr>
            <w:tcW w:w="2212"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lastRenderedPageBreak/>
              <w:t xml:space="preserve">Администрация </w:t>
            </w:r>
            <w:r w:rsidRPr="00416510">
              <w:rPr>
                <w:rFonts w:ascii="Times New Roman" w:hAnsi="Times New Roman"/>
              </w:rPr>
              <w:lastRenderedPageBreak/>
              <w:t>СП</w:t>
            </w:r>
          </w:p>
        </w:tc>
      </w:tr>
      <w:tr w:rsidR="00416510" w:rsidRPr="00416510" w:rsidTr="00703AAD">
        <w:tc>
          <w:tcPr>
            <w:tcW w:w="825"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lastRenderedPageBreak/>
              <w:t>2.2</w:t>
            </w:r>
          </w:p>
        </w:tc>
        <w:tc>
          <w:tcPr>
            <w:tcW w:w="4818"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pStyle w:val="ConsPlusNormal"/>
              <w:widowControl/>
              <w:snapToGrid w:val="0"/>
              <w:ind w:firstLine="0"/>
              <w:rPr>
                <w:rFonts w:ascii="Times New Roman" w:hAnsi="Times New Roman" w:cs="Times New Roman"/>
                <w:color w:val="auto"/>
                <w:sz w:val="24"/>
                <w:szCs w:val="24"/>
              </w:rPr>
            </w:pPr>
            <w:r w:rsidRPr="00416510">
              <w:rPr>
                <w:rFonts w:ascii="Times New Roman" w:hAnsi="Times New Roman" w:cs="Times New Roman"/>
                <w:color w:val="auto"/>
                <w:sz w:val="24"/>
                <w:szCs w:val="24"/>
              </w:rPr>
              <w:t xml:space="preserve">С </w:t>
            </w:r>
            <w:proofErr w:type="gramStart"/>
            <w:r w:rsidRPr="00416510">
              <w:rPr>
                <w:rFonts w:ascii="Times New Roman" w:hAnsi="Times New Roman" w:cs="Times New Roman"/>
                <w:color w:val="auto"/>
                <w:sz w:val="24"/>
                <w:szCs w:val="24"/>
              </w:rPr>
              <w:t>П</w:t>
            </w:r>
            <w:proofErr w:type="gramEnd"/>
            <w:r w:rsidRPr="00416510">
              <w:rPr>
                <w:rFonts w:ascii="Times New Roman" w:hAnsi="Times New Roman" w:cs="Times New Roman"/>
                <w:color w:val="auto"/>
                <w:sz w:val="24"/>
                <w:szCs w:val="24"/>
              </w:rPr>
              <w:t xml:space="preserve"> Свобода </w:t>
            </w:r>
          </w:p>
          <w:p w:rsidR="00416510" w:rsidRPr="00416510" w:rsidRDefault="00416510" w:rsidP="00703AAD">
            <w:pPr>
              <w:ind w:firstLine="0"/>
              <w:rPr>
                <w:rFonts w:ascii="Times New Roman" w:hAnsi="Times New Roman"/>
                <w:lang w:eastAsia="en-US" w:bidi="en-US"/>
              </w:rPr>
            </w:pPr>
            <w:r w:rsidRPr="00416510">
              <w:rPr>
                <w:rFonts w:ascii="Times New Roman" w:hAnsi="Times New Roman"/>
                <w:lang w:eastAsia="en-US" w:bidi="en-US"/>
              </w:rPr>
              <w:t>Поселковые улицы (</w:t>
            </w:r>
            <w:smartTag w:uri="urn:schemas-microsoft-com:office:smarttags" w:element="metricconverter">
              <w:smartTagPr>
                <w:attr w:name="ProductID" w:val="1,0 км"/>
              </w:smartTagPr>
              <w:r w:rsidRPr="00416510">
                <w:rPr>
                  <w:rFonts w:ascii="Times New Roman" w:hAnsi="Times New Roman"/>
                  <w:lang w:eastAsia="en-US" w:bidi="en-US"/>
                </w:rPr>
                <w:t>1,0 км</w:t>
              </w:r>
            </w:smartTag>
            <w:r w:rsidRPr="00416510">
              <w:rPr>
                <w:rFonts w:ascii="Times New Roman" w:hAnsi="Times New Roman"/>
                <w:lang w:eastAsia="en-US" w:bidi="en-US"/>
              </w:rPr>
              <w:t>)</w:t>
            </w:r>
          </w:p>
          <w:p w:rsidR="00416510" w:rsidRPr="00416510" w:rsidRDefault="00416510" w:rsidP="00703AAD">
            <w:pPr>
              <w:ind w:firstLine="0"/>
              <w:rPr>
                <w:rFonts w:ascii="Times New Roman" w:hAnsi="Times New Roman"/>
                <w:lang w:eastAsia="en-US" w:bidi="en-US"/>
              </w:rPr>
            </w:pPr>
            <w:r w:rsidRPr="00416510">
              <w:rPr>
                <w:rFonts w:ascii="Times New Roman" w:hAnsi="Times New Roman"/>
                <w:lang w:eastAsia="en-US" w:bidi="en-US"/>
              </w:rPr>
              <w:t>Поселковые улицы (1,5км)</w:t>
            </w:r>
          </w:p>
        </w:tc>
        <w:tc>
          <w:tcPr>
            <w:tcW w:w="1793" w:type="dxa"/>
            <w:tcBorders>
              <w:top w:val="single" w:sz="4" w:space="0" w:color="auto"/>
              <w:left w:val="single" w:sz="4" w:space="0" w:color="auto"/>
              <w:bottom w:val="single" w:sz="4" w:space="0" w:color="auto"/>
              <w:right w:val="single" w:sz="4" w:space="0" w:color="auto"/>
            </w:tcBorders>
          </w:tcPr>
          <w:p w:rsidR="00416510" w:rsidRPr="00416510" w:rsidRDefault="00416510" w:rsidP="00703AAD">
            <w:pPr>
              <w:ind w:firstLine="0"/>
              <w:jc w:val="center"/>
              <w:rPr>
                <w:rFonts w:ascii="Times New Roman" w:hAnsi="Times New Roman"/>
              </w:rPr>
            </w:pPr>
          </w:p>
          <w:p w:rsidR="00416510" w:rsidRPr="00416510" w:rsidRDefault="00416510" w:rsidP="00703AAD">
            <w:pPr>
              <w:ind w:firstLine="0"/>
              <w:jc w:val="center"/>
              <w:rPr>
                <w:rFonts w:ascii="Times New Roman" w:hAnsi="Times New Roman"/>
              </w:rPr>
            </w:pPr>
            <w:r w:rsidRPr="00416510">
              <w:rPr>
                <w:rFonts w:ascii="Times New Roman" w:hAnsi="Times New Roman"/>
                <w:lang w:val="en-US"/>
              </w:rPr>
              <w:t>I</w:t>
            </w:r>
            <w:r w:rsidRPr="00416510">
              <w:rPr>
                <w:rFonts w:ascii="Times New Roman" w:hAnsi="Times New Roman"/>
              </w:rPr>
              <w:t>.этап</w:t>
            </w:r>
          </w:p>
          <w:p w:rsidR="00416510" w:rsidRPr="00416510" w:rsidRDefault="00416510" w:rsidP="00703AAD">
            <w:pPr>
              <w:ind w:firstLine="0"/>
              <w:jc w:val="center"/>
              <w:rPr>
                <w:rFonts w:ascii="Times New Roman" w:hAnsi="Times New Roman"/>
              </w:rPr>
            </w:pPr>
            <w:r w:rsidRPr="00416510">
              <w:rPr>
                <w:rFonts w:ascii="Times New Roman" w:hAnsi="Times New Roman"/>
                <w:lang w:val="en-US"/>
              </w:rPr>
              <w:t>II</w:t>
            </w:r>
            <w:r w:rsidRPr="00416510">
              <w:rPr>
                <w:rFonts w:ascii="Times New Roman" w:hAnsi="Times New Roman"/>
              </w:rPr>
              <w:t>.этап</w:t>
            </w:r>
          </w:p>
        </w:tc>
        <w:tc>
          <w:tcPr>
            <w:tcW w:w="2212" w:type="dxa"/>
            <w:tcBorders>
              <w:top w:val="single" w:sz="4" w:space="0" w:color="auto"/>
              <w:left w:val="single" w:sz="4" w:space="0" w:color="auto"/>
              <w:bottom w:val="single" w:sz="4" w:space="0" w:color="auto"/>
              <w:right w:val="single" w:sz="4" w:space="0" w:color="auto"/>
            </w:tcBorders>
          </w:tcPr>
          <w:p w:rsidR="00416510" w:rsidRPr="00416510" w:rsidRDefault="00416510" w:rsidP="00703AAD">
            <w:pPr>
              <w:pStyle w:val="ConsPlusNormal"/>
              <w:widowControl/>
              <w:snapToGrid w:val="0"/>
              <w:ind w:firstLine="0"/>
              <w:jc w:val="both"/>
              <w:rPr>
                <w:rFonts w:ascii="Times New Roman" w:hAnsi="Times New Roman" w:cs="Times New Roman"/>
                <w:color w:val="auto"/>
                <w:sz w:val="24"/>
                <w:szCs w:val="24"/>
              </w:rPr>
            </w:pPr>
            <w:r w:rsidRPr="00416510">
              <w:rPr>
                <w:rFonts w:ascii="Times New Roman" w:hAnsi="Times New Roman" w:cs="Times New Roman"/>
                <w:color w:val="auto"/>
                <w:sz w:val="24"/>
                <w:szCs w:val="24"/>
              </w:rPr>
              <w:t>Администрация СП</w:t>
            </w:r>
          </w:p>
          <w:p w:rsidR="00416510" w:rsidRPr="00416510" w:rsidRDefault="00416510" w:rsidP="00703AAD">
            <w:pPr>
              <w:pStyle w:val="ConsPlusNormal"/>
              <w:widowControl/>
              <w:snapToGrid w:val="0"/>
              <w:ind w:firstLine="0"/>
              <w:jc w:val="both"/>
              <w:rPr>
                <w:rFonts w:ascii="Times New Roman" w:hAnsi="Times New Roman" w:cs="Times New Roman"/>
                <w:color w:val="auto"/>
                <w:sz w:val="24"/>
                <w:szCs w:val="24"/>
              </w:rPr>
            </w:pPr>
          </w:p>
        </w:tc>
      </w:tr>
      <w:tr w:rsidR="00416510" w:rsidRPr="00416510" w:rsidTr="00703AAD">
        <w:tc>
          <w:tcPr>
            <w:tcW w:w="825"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2.3</w:t>
            </w:r>
          </w:p>
        </w:tc>
        <w:tc>
          <w:tcPr>
            <w:tcW w:w="4818"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pStyle w:val="ConsPlusNormal"/>
              <w:widowControl/>
              <w:snapToGrid w:val="0"/>
              <w:ind w:firstLine="0"/>
              <w:jc w:val="both"/>
              <w:rPr>
                <w:rFonts w:ascii="Times New Roman" w:hAnsi="Times New Roman" w:cs="Times New Roman"/>
                <w:color w:val="auto"/>
                <w:sz w:val="24"/>
                <w:szCs w:val="24"/>
              </w:rPr>
            </w:pPr>
            <w:r w:rsidRPr="00416510">
              <w:rPr>
                <w:rFonts w:ascii="Times New Roman" w:hAnsi="Times New Roman" w:cs="Times New Roman"/>
                <w:color w:val="auto"/>
                <w:sz w:val="24"/>
                <w:szCs w:val="24"/>
              </w:rPr>
              <w:t xml:space="preserve">С </w:t>
            </w:r>
            <w:proofErr w:type="gramStart"/>
            <w:r w:rsidRPr="00416510">
              <w:rPr>
                <w:rFonts w:ascii="Times New Roman" w:hAnsi="Times New Roman" w:cs="Times New Roman"/>
                <w:color w:val="auto"/>
                <w:sz w:val="24"/>
                <w:szCs w:val="24"/>
              </w:rPr>
              <w:t>П</w:t>
            </w:r>
            <w:proofErr w:type="gramEnd"/>
            <w:r w:rsidRPr="00416510">
              <w:rPr>
                <w:rFonts w:ascii="Times New Roman" w:hAnsi="Times New Roman" w:cs="Times New Roman"/>
                <w:color w:val="auto"/>
                <w:sz w:val="24"/>
                <w:szCs w:val="24"/>
              </w:rPr>
              <w:t xml:space="preserve"> </w:t>
            </w:r>
            <w:proofErr w:type="spellStart"/>
            <w:r w:rsidRPr="00416510">
              <w:rPr>
                <w:rFonts w:ascii="Times New Roman" w:hAnsi="Times New Roman" w:cs="Times New Roman"/>
                <w:color w:val="auto"/>
                <w:sz w:val="24"/>
                <w:szCs w:val="24"/>
              </w:rPr>
              <w:t>Перещепное</w:t>
            </w:r>
            <w:proofErr w:type="spellEnd"/>
          </w:p>
          <w:p w:rsidR="00416510" w:rsidRPr="00416510" w:rsidRDefault="00416510" w:rsidP="00703AAD">
            <w:pPr>
              <w:ind w:firstLine="0"/>
              <w:rPr>
                <w:rFonts w:ascii="Times New Roman" w:hAnsi="Times New Roman"/>
                <w:lang w:eastAsia="en-US" w:bidi="en-US"/>
              </w:rPr>
            </w:pPr>
            <w:r w:rsidRPr="00416510">
              <w:rPr>
                <w:rFonts w:ascii="Times New Roman" w:hAnsi="Times New Roman"/>
                <w:lang w:eastAsia="en-US" w:bidi="en-US"/>
              </w:rPr>
              <w:t>Поселковые улицы (</w:t>
            </w:r>
            <w:smartTag w:uri="urn:schemas-microsoft-com:office:smarttags" w:element="metricconverter">
              <w:smartTagPr>
                <w:attr w:name="ProductID" w:val="1,0 км"/>
              </w:smartTagPr>
              <w:r w:rsidRPr="00416510">
                <w:rPr>
                  <w:rFonts w:ascii="Times New Roman" w:hAnsi="Times New Roman"/>
                  <w:lang w:eastAsia="en-US" w:bidi="en-US"/>
                </w:rPr>
                <w:t>1,0 км</w:t>
              </w:r>
            </w:smartTag>
            <w:r w:rsidRPr="00416510">
              <w:rPr>
                <w:rFonts w:ascii="Times New Roman" w:hAnsi="Times New Roman"/>
                <w:lang w:eastAsia="en-US" w:bidi="en-US"/>
              </w:rPr>
              <w:t>)</w:t>
            </w:r>
          </w:p>
          <w:p w:rsidR="00416510" w:rsidRPr="00416510" w:rsidRDefault="00416510" w:rsidP="00703AAD">
            <w:pPr>
              <w:ind w:firstLine="0"/>
              <w:rPr>
                <w:rFonts w:ascii="Times New Roman" w:hAnsi="Times New Roman"/>
                <w:lang w:eastAsia="en-US" w:bidi="en-US"/>
              </w:rPr>
            </w:pPr>
            <w:r w:rsidRPr="00416510">
              <w:rPr>
                <w:rFonts w:ascii="Times New Roman" w:hAnsi="Times New Roman"/>
                <w:lang w:eastAsia="en-US" w:bidi="en-US"/>
              </w:rPr>
              <w:t>Поселковые улицы (1,0км)</w:t>
            </w:r>
          </w:p>
        </w:tc>
        <w:tc>
          <w:tcPr>
            <w:tcW w:w="1793" w:type="dxa"/>
            <w:tcBorders>
              <w:top w:val="single" w:sz="4" w:space="0" w:color="auto"/>
              <w:left w:val="single" w:sz="4" w:space="0" w:color="auto"/>
              <w:bottom w:val="single" w:sz="4" w:space="0" w:color="auto"/>
              <w:right w:val="single" w:sz="4" w:space="0" w:color="auto"/>
            </w:tcBorders>
          </w:tcPr>
          <w:p w:rsidR="00416510" w:rsidRPr="00416510" w:rsidRDefault="00416510" w:rsidP="00703AAD">
            <w:pPr>
              <w:ind w:firstLine="0"/>
              <w:jc w:val="center"/>
              <w:rPr>
                <w:rFonts w:ascii="Times New Roman" w:hAnsi="Times New Roman"/>
              </w:rPr>
            </w:pPr>
          </w:p>
          <w:p w:rsidR="00416510" w:rsidRPr="00416510" w:rsidRDefault="00416510" w:rsidP="00703AAD">
            <w:pPr>
              <w:ind w:firstLine="0"/>
              <w:jc w:val="center"/>
              <w:rPr>
                <w:rFonts w:ascii="Times New Roman" w:hAnsi="Times New Roman"/>
              </w:rPr>
            </w:pPr>
            <w:r w:rsidRPr="00416510">
              <w:rPr>
                <w:rFonts w:ascii="Times New Roman" w:hAnsi="Times New Roman"/>
                <w:lang w:val="en-US"/>
              </w:rPr>
              <w:t>I</w:t>
            </w:r>
            <w:r w:rsidRPr="00416510">
              <w:rPr>
                <w:rFonts w:ascii="Times New Roman" w:hAnsi="Times New Roman"/>
              </w:rPr>
              <w:t>.этап</w:t>
            </w:r>
          </w:p>
          <w:p w:rsidR="00416510" w:rsidRPr="00416510" w:rsidRDefault="00416510" w:rsidP="00703AAD">
            <w:pPr>
              <w:ind w:firstLine="0"/>
              <w:jc w:val="center"/>
              <w:rPr>
                <w:rFonts w:ascii="Times New Roman" w:hAnsi="Times New Roman"/>
              </w:rPr>
            </w:pPr>
            <w:r w:rsidRPr="00416510">
              <w:rPr>
                <w:rFonts w:ascii="Times New Roman" w:hAnsi="Times New Roman"/>
                <w:lang w:val="en-US"/>
              </w:rPr>
              <w:t>II</w:t>
            </w:r>
            <w:r w:rsidRPr="00416510">
              <w:rPr>
                <w:rFonts w:ascii="Times New Roman" w:hAnsi="Times New Roman"/>
              </w:rPr>
              <w:t>.этап</w:t>
            </w:r>
          </w:p>
        </w:tc>
        <w:tc>
          <w:tcPr>
            <w:tcW w:w="2212" w:type="dxa"/>
            <w:tcBorders>
              <w:top w:val="single" w:sz="4" w:space="0" w:color="auto"/>
              <w:left w:val="single" w:sz="4" w:space="0" w:color="auto"/>
              <w:bottom w:val="single" w:sz="4" w:space="0" w:color="auto"/>
              <w:right w:val="single" w:sz="4" w:space="0" w:color="auto"/>
            </w:tcBorders>
          </w:tcPr>
          <w:p w:rsidR="00416510" w:rsidRPr="00416510" w:rsidRDefault="00416510" w:rsidP="00703AAD">
            <w:pPr>
              <w:pStyle w:val="ConsPlusNormal"/>
              <w:widowControl/>
              <w:snapToGrid w:val="0"/>
              <w:ind w:firstLine="0"/>
              <w:jc w:val="both"/>
              <w:rPr>
                <w:rFonts w:ascii="Times New Roman" w:hAnsi="Times New Roman" w:cs="Times New Roman"/>
                <w:color w:val="auto"/>
                <w:sz w:val="24"/>
                <w:szCs w:val="24"/>
              </w:rPr>
            </w:pPr>
            <w:r w:rsidRPr="00416510">
              <w:rPr>
                <w:rFonts w:ascii="Times New Roman" w:hAnsi="Times New Roman" w:cs="Times New Roman"/>
                <w:color w:val="auto"/>
                <w:sz w:val="24"/>
                <w:szCs w:val="24"/>
              </w:rPr>
              <w:t>Администрация СП</w:t>
            </w:r>
          </w:p>
          <w:p w:rsidR="00416510" w:rsidRPr="00416510" w:rsidRDefault="00416510" w:rsidP="00703AAD">
            <w:pPr>
              <w:pStyle w:val="ConsPlusNormal"/>
              <w:widowControl/>
              <w:snapToGrid w:val="0"/>
              <w:ind w:firstLine="0"/>
              <w:jc w:val="both"/>
              <w:rPr>
                <w:rFonts w:ascii="Times New Roman" w:hAnsi="Times New Roman" w:cs="Times New Roman"/>
                <w:color w:val="auto"/>
                <w:sz w:val="24"/>
                <w:szCs w:val="24"/>
              </w:rPr>
            </w:pPr>
          </w:p>
        </w:tc>
      </w:tr>
      <w:tr w:rsidR="00416510" w:rsidRPr="00416510" w:rsidTr="00703AAD">
        <w:tc>
          <w:tcPr>
            <w:tcW w:w="825"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2.4</w:t>
            </w:r>
          </w:p>
        </w:tc>
        <w:tc>
          <w:tcPr>
            <w:tcW w:w="4818"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pStyle w:val="ConsPlusNormal"/>
              <w:widowControl/>
              <w:snapToGrid w:val="0"/>
              <w:ind w:firstLine="0"/>
              <w:rPr>
                <w:rFonts w:ascii="Times New Roman" w:hAnsi="Times New Roman" w:cs="Times New Roman"/>
                <w:color w:val="auto"/>
                <w:sz w:val="24"/>
                <w:szCs w:val="24"/>
              </w:rPr>
            </w:pPr>
            <w:r w:rsidRPr="00416510">
              <w:rPr>
                <w:rFonts w:ascii="Times New Roman" w:hAnsi="Times New Roman" w:cs="Times New Roman"/>
                <w:color w:val="auto"/>
                <w:sz w:val="24"/>
                <w:szCs w:val="24"/>
              </w:rPr>
              <w:t xml:space="preserve">С </w:t>
            </w:r>
            <w:proofErr w:type="gramStart"/>
            <w:r w:rsidRPr="00416510">
              <w:rPr>
                <w:rFonts w:ascii="Times New Roman" w:hAnsi="Times New Roman" w:cs="Times New Roman"/>
                <w:color w:val="auto"/>
                <w:sz w:val="24"/>
                <w:szCs w:val="24"/>
              </w:rPr>
              <w:t>П</w:t>
            </w:r>
            <w:proofErr w:type="gramEnd"/>
            <w:r w:rsidRPr="00416510">
              <w:rPr>
                <w:rFonts w:ascii="Times New Roman" w:hAnsi="Times New Roman" w:cs="Times New Roman"/>
                <w:color w:val="auto"/>
                <w:sz w:val="24"/>
                <w:szCs w:val="24"/>
              </w:rPr>
              <w:t xml:space="preserve"> Тихий Дон</w:t>
            </w:r>
          </w:p>
          <w:p w:rsidR="00416510" w:rsidRPr="00416510" w:rsidRDefault="00416510" w:rsidP="00703AAD">
            <w:pPr>
              <w:ind w:firstLine="0"/>
              <w:rPr>
                <w:rFonts w:ascii="Times New Roman" w:hAnsi="Times New Roman"/>
                <w:lang w:eastAsia="en-US" w:bidi="en-US"/>
              </w:rPr>
            </w:pPr>
            <w:r w:rsidRPr="00416510">
              <w:rPr>
                <w:rFonts w:ascii="Times New Roman" w:hAnsi="Times New Roman"/>
                <w:lang w:eastAsia="en-US" w:bidi="en-US"/>
              </w:rPr>
              <w:t>Поселковые улицы (</w:t>
            </w:r>
            <w:smartTag w:uri="urn:schemas-microsoft-com:office:smarttags" w:element="metricconverter">
              <w:smartTagPr>
                <w:attr w:name="ProductID" w:val="0.4 км"/>
              </w:smartTagPr>
              <w:r w:rsidRPr="00416510">
                <w:rPr>
                  <w:rFonts w:ascii="Times New Roman" w:hAnsi="Times New Roman"/>
                  <w:lang w:eastAsia="en-US" w:bidi="en-US"/>
                </w:rPr>
                <w:t>0.4 км</w:t>
              </w:r>
            </w:smartTag>
            <w:r w:rsidRPr="00416510">
              <w:rPr>
                <w:rFonts w:ascii="Times New Roman" w:hAnsi="Times New Roman"/>
                <w:lang w:eastAsia="en-US" w:bidi="en-US"/>
              </w:rPr>
              <w:t>)</w:t>
            </w:r>
          </w:p>
          <w:p w:rsidR="00416510" w:rsidRPr="00416510" w:rsidRDefault="00416510" w:rsidP="00703AAD">
            <w:pPr>
              <w:ind w:firstLine="0"/>
              <w:rPr>
                <w:rFonts w:ascii="Times New Roman" w:hAnsi="Times New Roman"/>
                <w:lang w:eastAsia="en-US" w:bidi="en-US"/>
              </w:rPr>
            </w:pPr>
            <w:r w:rsidRPr="00416510">
              <w:rPr>
                <w:rFonts w:ascii="Times New Roman" w:hAnsi="Times New Roman"/>
                <w:lang w:eastAsia="en-US" w:bidi="en-US"/>
              </w:rPr>
              <w:t>Поселковые улицы (1,0км)</w:t>
            </w:r>
          </w:p>
        </w:tc>
        <w:tc>
          <w:tcPr>
            <w:tcW w:w="1793" w:type="dxa"/>
            <w:tcBorders>
              <w:top w:val="single" w:sz="4" w:space="0" w:color="auto"/>
              <w:left w:val="single" w:sz="4" w:space="0" w:color="auto"/>
              <w:bottom w:val="single" w:sz="4" w:space="0" w:color="auto"/>
              <w:right w:val="single" w:sz="4" w:space="0" w:color="auto"/>
            </w:tcBorders>
          </w:tcPr>
          <w:p w:rsidR="00416510" w:rsidRPr="00416510" w:rsidRDefault="00416510" w:rsidP="00703AAD">
            <w:pPr>
              <w:ind w:firstLine="0"/>
              <w:jc w:val="center"/>
              <w:rPr>
                <w:rFonts w:ascii="Times New Roman" w:hAnsi="Times New Roman"/>
              </w:rPr>
            </w:pPr>
          </w:p>
          <w:p w:rsidR="00416510" w:rsidRPr="00416510" w:rsidRDefault="00416510" w:rsidP="00703AAD">
            <w:pPr>
              <w:ind w:firstLine="0"/>
              <w:jc w:val="center"/>
              <w:rPr>
                <w:rFonts w:ascii="Times New Roman" w:hAnsi="Times New Roman"/>
              </w:rPr>
            </w:pPr>
            <w:r w:rsidRPr="00416510">
              <w:rPr>
                <w:rFonts w:ascii="Times New Roman" w:hAnsi="Times New Roman"/>
                <w:lang w:val="en-US"/>
              </w:rPr>
              <w:t>I</w:t>
            </w:r>
            <w:r w:rsidRPr="00416510">
              <w:rPr>
                <w:rFonts w:ascii="Times New Roman" w:hAnsi="Times New Roman"/>
              </w:rPr>
              <w:t>.этап</w:t>
            </w:r>
            <w:r w:rsidRPr="00416510">
              <w:rPr>
                <w:rFonts w:ascii="Times New Roman" w:hAnsi="Times New Roman"/>
                <w:lang w:val="en-US"/>
              </w:rPr>
              <w:t xml:space="preserve"> </w:t>
            </w:r>
          </w:p>
          <w:p w:rsidR="00416510" w:rsidRPr="00416510" w:rsidRDefault="00416510" w:rsidP="00703AAD">
            <w:pPr>
              <w:ind w:firstLine="0"/>
              <w:jc w:val="center"/>
              <w:rPr>
                <w:rFonts w:ascii="Times New Roman" w:hAnsi="Times New Roman"/>
              </w:rPr>
            </w:pPr>
            <w:r w:rsidRPr="00416510">
              <w:rPr>
                <w:rFonts w:ascii="Times New Roman" w:hAnsi="Times New Roman"/>
                <w:lang w:val="en-US"/>
              </w:rPr>
              <w:t>II</w:t>
            </w:r>
            <w:r w:rsidRPr="00416510">
              <w:rPr>
                <w:rFonts w:ascii="Times New Roman" w:hAnsi="Times New Roman"/>
              </w:rPr>
              <w:t>.этап</w:t>
            </w:r>
          </w:p>
        </w:tc>
        <w:tc>
          <w:tcPr>
            <w:tcW w:w="2212" w:type="dxa"/>
            <w:tcBorders>
              <w:top w:val="single" w:sz="4" w:space="0" w:color="auto"/>
              <w:left w:val="single" w:sz="4" w:space="0" w:color="auto"/>
              <w:bottom w:val="single" w:sz="4" w:space="0" w:color="auto"/>
              <w:right w:val="single" w:sz="4" w:space="0" w:color="auto"/>
            </w:tcBorders>
          </w:tcPr>
          <w:p w:rsidR="00416510" w:rsidRPr="00416510" w:rsidRDefault="00416510" w:rsidP="00703AAD">
            <w:pPr>
              <w:pStyle w:val="ConsPlusNormal"/>
              <w:widowControl/>
              <w:snapToGrid w:val="0"/>
              <w:ind w:firstLine="0"/>
              <w:jc w:val="both"/>
              <w:rPr>
                <w:rFonts w:ascii="Times New Roman" w:hAnsi="Times New Roman" w:cs="Times New Roman"/>
                <w:color w:val="auto"/>
                <w:sz w:val="24"/>
                <w:szCs w:val="24"/>
              </w:rPr>
            </w:pPr>
            <w:r w:rsidRPr="00416510">
              <w:rPr>
                <w:rFonts w:ascii="Times New Roman" w:hAnsi="Times New Roman" w:cs="Times New Roman"/>
                <w:color w:val="auto"/>
                <w:sz w:val="24"/>
                <w:szCs w:val="24"/>
              </w:rPr>
              <w:t>Администрация СП</w:t>
            </w:r>
          </w:p>
          <w:p w:rsidR="00416510" w:rsidRPr="00416510" w:rsidRDefault="00416510" w:rsidP="00703AAD">
            <w:pPr>
              <w:pStyle w:val="ConsPlusNormal"/>
              <w:snapToGrid w:val="0"/>
              <w:ind w:firstLine="0"/>
              <w:jc w:val="both"/>
              <w:rPr>
                <w:rFonts w:ascii="Times New Roman" w:hAnsi="Times New Roman" w:cs="Times New Roman"/>
                <w:color w:val="auto"/>
                <w:sz w:val="24"/>
                <w:szCs w:val="24"/>
              </w:rPr>
            </w:pPr>
          </w:p>
        </w:tc>
      </w:tr>
      <w:tr w:rsidR="00416510" w:rsidRPr="00416510" w:rsidTr="00703AAD">
        <w:tc>
          <w:tcPr>
            <w:tcW w:w="825"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3.</w:t>
            </w:r>
          </w:p>
        </w:tc>
        <w:tc>
          <w:tcPr>
            <w:tcW w:w="8823" w:type="dxa"/>
            <w:gridSpan w:val="3"/>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rPr>
                <w:rFonts w:ascii="Times New Roman" w:hAnsi="Times New Roman"/>
              </w:rPr>
            </w:pPr>
            <w:r w:rsidRPr="00416510">
              <w:rPr>
                <w:rFonts w:ascii="Times New Roman" w:hAnsi="Times New Roman"/>
              </w:rPr>
              <w:t xml:space="preserve">Благоустройство поселковых улиц и дорог — щебеночное, гравийное покрытие, ширина </w:t>
            </w:r>
            <w:smartTag w:uri="urn:schemas-microsoft-com:office:smarttags" w:element="metricconverter">
              <w:smartTagPr>
                <w:attr w:name="ProductID" w:val="7 м"/>
              </w:smartTagPr>
              <w:r w:rsidRPr="00416510">
                <w:rPr>
                  <w:rFonts w:ascii="Times New Roman" w:hAnsi="Times New Roman"/>
                </w:rPr>
                <w:t>7 м</w:t>
              </w:r>
            </w:smartTag>
            <w:r w:rsidRPr="00416510">
              <w:rPr>
                <w:rFonts w:ascii="Times New Roman" w:hAnsi="Times New Roman"/>
              </w:rPr>
              <w:t>.</w:t>
            </w:r>
          </w:p>
        </w:tc>
      </w:tr>
      <w:tr w:rsidR="00416510" w:rsidRPr="00416510" w:rsidTr="00703AAD">
        <w:tc>
          <w:tcPr>
            <w:tcW w:w="825"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3..1</w:t>
            </w:r>
          </w:p>
        </w:tc>
        <w:tc>
          <w:tcPr>
            <w:tcW w:w="4818"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pStyle w:val="ConsPlusNormal"/>
              <w:widowControl/>
              <w:snapToGrid w:val="0"/>
              <w:ind w:firstLine="0"/>
              <w:jc w:val="both"/>
              <w:rPr>
                <w:rFonts w:ascii="Times New Roman" w:hAnsi="Times New Roman" w:cs="Times New Roman"/>
                <w:color w:val="auto"/>
                <w:sz w:val="24"/>
                <w:szCs w:val="24"/>
              </w:rPr>
            </w:pPr>
            <w:r w:rsidRPr="00416510">
              <w:rPr>
                <w:rFonts w:ascii="Times New Roman" w:hAnsi="Times New Roman" w:cs="Times New Roman"/>
                <w:color w:val="auto"/>
                <w:sz w:val="24"/>
                <w:szCs w:val="24"/>
              </w:rPr>
              <w:t xml:space="preserve">С </w:t>
            </w:r>
            <w:proofErr w:type="gramStart"/>
            <w:r w:rsidRPr="00416510">
              <w:rPr>
                <w:rFonts w:ascii="Times New Roman" w:hAnsi="Times New Roman" w:cs="Times New Roman"/>
                <w:color w:val="auto"/>
                <w:sz w:val="24"/>
                <w:szCs w:val="24"/>
              </w:rPr>
              <w:t>П</w:t>
            </w:r>
            <w:proofErr w:type="gramEnd"/>
            <w:r w:rsidRPr="00416510">
              <w:rPr>
                <w:rFonts w:ascii="Times New Roman" w:hAnsi="Times New Roman" w:cs="Times New Roman"/>
                <w:color w:val="auto"/>
                <w:sz w:val="24"/>
                <w:szCs w:val="24"/>
              </w:rPr>
              <w:t xml:space="preserve"> </w:t>
            </w:r>
            <w:proofErr w:type="spellStart"/>
            <w:r w:rsidRPr="00416510">
              <w:rPr>
                <w:rFonts w:ascii="Times New Roman" w:hAnsi="Times New Roman" w:cs="Times New Roman"/>
                <w:color w:val="auto"/>
                <w:sz w:val="24"/>
                <w:szCs w:val="24"/>
              </w:rPr>
              <w:t>Филоново</w:t>
            </w:r>
            <w:proofErr w:type="spellEnd"/>
          </w:p>
          <w:p w:rsidR="00416510" w:rsidRPr="00416510" w:rsidRDefault="00416510" w:rsidP="00703AAD">
            <w:pPr>
              <w:ind w:firstLine="0"/>
              <w:rPr>
                <w:rFonts w:ascii="Times New Roman" w:hAnsi="Times New Roman"/>
                <w:lang w:eastAsia="en-US" w:bidi="en-US"/>
              </w:rPr>
            </w:pPr>
            <w:r w:rsidRPr="00416510">
              <w:rPr>
                <w:rFonts w:ascii="Times New Roman" w:hAnsi="Times New Roman"/>
                <w:lang w:eastAsia="en-US" w:bidi="en-US"/>
              </w:rPr>
              <w:t>Поселковые улицы (</w:t>
            </w:r>
            <w:smartTag w:uri="urn:schemas-microsoft-com:office:smarttags" w:element="metricconverter">
              <w:smartTagPr>
                <w:attr w:name="ProductID" w:val="4,0 км"/>
              </w:smartTagPr>
              <w:r w:rsidRPr="00416510">
                <w:rPr>
                  <w:rFonts w:ascii="Times New Roman" w:hAnsi="Times New Roman"/>
                  <w:lang w:eastAsia="en-US" w:bidi="en-US"/>
                </w:rPr>
                <w:t>4,0 км</w:t>
              </w:r>
            </w:smartTag>
            <w:r w:rsidRPr="00416510">
              <w:rPr>
                <w:rFonts w:ascii="Times New Roman" w:hAnsi="Times New Roman"/>
                <w:lang w:eastAsia="en-US" w:bidi="en-US"/>
              </w:rPr>
              <w:t>)</w:t>
            </w:r>
          </w:p>
          <w:p w:rsidR="00416510" w:rsidRPr="00416510" w:rsidRDefault="00416510" w:rsidP="00703AAD">
            <w:pPr>
              <w:ind w:firstLine="0"/>
              <w:rPr>
                <w:rFonts w:ascii="Times New Roman" w:hAnsi="Times New Roman"/>
                <w:lang w:eastAsia="en-US" w:bidi="en-US"/>
              </w:rPr>
            </w:pPr>
            <w:r w:rsidRPr="00416510">
              <w:rPr>
                <w:rFonts w:ascii="Times New Roman" w:hAnsi="Times New Roman"/>
                <w:lang w:eastAsia="en-US" w:bidi="en-US"/>
              </w:rPr>
              <w:t>Поселковые улицы (5,0км)</w:t>
            </w:r>
          </w:p>
        </w:tc>
        <w:tc>
          <w:tcPr>
            <w:tcW w:w="1793" w:type="dxa"/>
            <w:tcBorders>
              <w:top w:val="single" w:sz="4" w:space="0" w:color="auto"/>
              <w:left w:val="single" w:sz="4" w:space="0" w:color="auto"/>
              <w:bottom w:val="single" w:sz="4" w:space="0" w:color="auto"/>
              <w:right w:val="single" w:sz="4" w:space="0" w:color="auto"/>
            </w:tcBorders>
          </w:tcPr>
          <w:p w:rsidR="00416510" w:rsidRPr="00416510" w:rsidRDefault="00416510" w:rsidP="00703AAD">
            <w:pPr>
              <w:ind w:firstLine="0"/>
              <w:jc w:val="center"/>
              <w:rPr>
                <w:rFonts w:ascii="Times New Roman" w:hAnsi="Times New Roman"/>
              </w:rPr>
            </w:pPr>
          </w:p>
          <w:p w:rsidR="00416510" w:rsidRPr="00416510" w:rsidRDefault="00416510" w:rsidP="00703AAD">
            <w:pPr>
              <w:ind w:firstLine="0"/>
              <w:jc w:val="center"/>
              <w:rPr>
                <w:rFonts w:ascii="Times New Roman" w:hAnsi="Times New Roman"/>
              </w:rPr>
            </w:pPr>
            <w:r w:rsidRPr="00416510">
              <w:rPr>
                <w:rFonts w:ascii="Times New Roman" w:hAnsi="Times New Roman"/>
                <w:lang w:val="en-US"/>
              </w:rPr>
              <w:t>I</w:t>
            </w:r>
            <w:r w:rsidRPr="00416510">
              <w:rPr>
                <w:rFonts w:ascii="Times New Roman" w:hAnsi="Times New Roman"/>
              </w:rPr>
              <w:t>.этап</w:t>
            </w:r>
            <w:r w:rsidRPr="00416510">
              <w:rPr>
                <w:rFonts w:ascii="Times New Roman" w:hAnsi="Times New Roman"/>
                <w:lang w:val="en-US"/>
              </w:rPr>
              <w:t xml:space="preserve"> </w:t>
            </w:r>
          </w:p>
          <w:p w:rsidR="00416510" w:rsidRPr="00416510" w:rsidRDefault="00416510" w:rsidP="00703AAD">
            <w:pPr>
              <w:ind w:firstLine="0"/>
              <w:jc w:val="center"/>
              <w:rPr>
                <w:rFonts w:ascii="Times New Roman" w:hAnsi="Times New Roman"/>
              </w:rPr>
            </w:pPr>
            <w:r w:rsidRPr="00416510">
              <w:rPr>
                <w:rFonts w:ascii="Times New Roman" w:hAnsi="Times New Roman"/>
                <w:lang w:val="en-US"/>
              </w:rPr>
              <w:t>II</w:t>
            </w:r>
            <w:r w:rsidRPr="00416510">
              <w:rPr>
                <w:rFonts w:ascii="Times New Roman" w:hAnsi="Times New Roman"/>
              </w:rPr>
              <w:t>.этап</w:t>
            </w:r>
          </w:p>
        </w:tc>
        <w:tc>
          <w:tcPr>
            <w:tcW w:w="2212" w:type="dxa"/>
            <w:tcBorders>
              <w:top w:val="single" w:sz="4" w:space="0" w:color="auto"/>
              <w:left w:val="single" w:sz="4" w:space="0" w:color="auto"/>
              <w:bottom w:val="single" w:sz="4" w:space="0" w:color="auto"/>
              <w:right w:val="single" w:sz="4" w:space="0" w:color="auto"/>
            </w:tcBorders>
          </w:tcPr>
          <w:p w:rsidR="00416510" w:rsidRPr="00416510" w:rsidRDefault="00416510" w:rsidP="00703AAD">
            <w:pPr>
              <w:ind w:firstLine="0"/>
              <w:jc w:val="center"/>
              <w:rPr>
                <w:rFonts w:ascii="Times New Roman" w:hAnsi="Times New Roman"/>
              </w:rPr>
            </w:pPr>
          </w:p>
          <w:p w:rsidR="00416510" w:rsidRPr="00416510" w:rsidRDefault="00416510" w:rsidP="00703AAD">
            <w:pPr>
              <w:pStyle w:val="ConsPlusNormal"/>
              <w:widowControl/>
              <w:snapToGrid w:val="0"/>
              <w:ind w:firstLine="0"/>
              <w:jc w:val="both"/>
              <w:rPr>
                <w:rFonts w:ascii="Times New Roman" w:hAnsi="Times New Roman" w:cs="Times New Roman"/>
                <w:color w:val="auto"/>
                <w:sz w:val="24"/>
                <w:szCs w:val="24"/>
              </w:rPr>
            </w:pPr>
            <w:r w:rsidRPr="00416510">
              <w:rPr>
                <w:rFonts w:ascii="Times New Roman" w:hAnsi="Times New Roman" w:cs="Times New Roman"/>
                <w:color w:val="auto"/>
                <w:sz w:val="24"/>
                <w:szCs w:val="24"/>
              </w:rPr>
              <w:t>Администрация СП</w:t>
            </w:r>
          </w:p>
          <w:p w:rsidR="00416510" w:rsidRPr="00416510" w:rsidRDefault="00416510" w:rsidP="00703AAD">
            <w:pPr>
              <w:pStyle w:val="ConsPlusNormal"/>
              <w:widowControl/>
              <w:snapToGrid w:val="0"/>
              <w:ind w:firstLine="0"/>
              <w:jc w:val="both"/>
              <w:rPr>
                <w:rFonts w:ascii="Times New Roman" w:hAnsi="Times New Roman" w:cs="Times New Roman"/>
                <w:color w:val="auto"/>
                <w:sz w:val="24"/>
                <w:szCs w:val="24"/>
              </w:rPr>
            </w:pPr>
          </w:p>
        </w:tc>
      </w:tr>
      <w:tr w:rsidR="00416510" w:rsidRPr="00416510" w:rsidTr="00703AAD">
        <w:tc>
          <w:tcPr>
            <w:tcW w:w="825"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3,2</w:t>
            </w:r>
          </w:p>
        </w:tc>
        <w:tc>
          <w:tcPr>
            <w:tcW w:w="4818"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pStyle w:val="ConsPlusNormal"/>
              <w:widowControl/>
              <w:snapToGrid w:val="0"/>
              <w:ind w:firstLine="0"/>
              <w:rPr>
                <w:rFonts w:ascii="Times New Roman" w:hAnsi="Times New Roman" w:cs="Times New Roman"/>
                <w:color w:val="auto"/>
                <w:sz w:val="24"/>
                <w:szCs w:val="24"/>
              </w:rPr>
            </w:pPr>
            <w:r w:rsidRPr="00416510">
              <w:rPr>
                <w:rFonts w:ascii="Times New Roman" w:hAnsi="Times New Roman" w:cs="Times New Roman"/>
                <w:color w:val="auto"/>
                <w:sz w:val="24"/>
                <w:szCs w:val="24"/>
              </w:rPr>
              <w:t xml:space="preserve">С </w:t>
            </w:r>
            <w:proofErr w:type="gramStart"/>
            <w:r w:rsidRPr="00416510">
              <w:rPr>
                <w:rFonts w:ascii="Times New Roman" w:hAnsi="Times New Roman" w:cs="Times New Roman"/>
                <w:color w:val="auto"/>
                <w:sz w:val="24"/>
                <w:szCs w:val="24"/>
              </w:rPr>
              <w:t>П</w:t>
            </w:r>
            <w:proofErr w:type="gramEnd"/>
            <w:r w:rsidRPr="00416510">
              <w:rPr>
                <w:rFonts w:ascii="Times New Roman" w:hAnsi="Times New Roman" w:cs="Times New Roman"/>
                <w:color w:val="auto"/>
                <w:sz w:val="24"/>
                <w:szCs w:val="24"/>
              </w:rPr>
              <w:t xml:space="preserve"> Свобода</w:t>
            </w:r>
          </w:p>
          <w:p w:rsidR="00416510" w:rsidRPr="00416510" w:rsidRDefault="00416510" w:rsidP="00703AAD">
            <w:pPr>
              <w:ind w:firstLine="0"/>
              <w:rPr>
                <w:rFonts w:ascii="Times New Roman" w:hAnsi="Times New Roman"/>
                <w:lang w:eastAsia="en-US" w:bidi="en-US"/>
              </w:rPr>
            </w:pPr>
            <w:r w:rsidRPr="00416510">
              <w:rPr>
                <w:rFonts w:ascii="Times New Roman" w:hAnsi="Times New Roman"/>
                <w:lang w:eastAsia="en-US" w:bidi="en-US"/>
              </w:rPr>
              <w:t>Поселковые улицы (</w:t>
            </w:r>
            <w:smartTag w:uri="urn:schemas-microsoft-com:office:smarttags" w:element="metricconverter">
              <w:smartTagPr>
                <w:attr w:name="ProductID" w:val="4,0 км"/>
              </w:smartTagPr>
              <w:r w:rsidRPr="00416510">
                <w:rPr>
                  <w:rFonts w:ascii="Times New Roman" w:hAnsi="Times New Roman"/>
                  <w:lang w:eastAsia="en-US" w:bidi="en-US"/>
                </w:rPr>
                <w:t>4,0 км</w:t>
              </w:r>
            </w:smartTag>
            <w:r w:rsidRPr="00416510">
              <w:rPr>
                <w:rFonts w:ascii="Times New Roman" w:hAnsi="Times New Roman"/>
                <w:lang w:eastAsia="en-US" w:bidi="en-US"/>
              </w:rPr>
              <w:t>)</w:t>
            </w:r>
          </w:p>
          <w:p w:rsidR="00416510" w:rsidRPr="00416510" w:rsidRDefault="00416510" w:rsidP="00703AAD">
            <w:pPr>
              <w:ind w:firstLine="0"/>
              <w:rPr>
                <w:rFonts w:ascii="Times New Roman" w:hAnsi="Times New Roman"/>
                <w:lang w:eastAsia="en-US" w:bidi="en-US"/>
              </w:rPr>
            </w:pPr>
            <w:r w:rsidRPr="00416510">
              <w:rPr>
                <w:rFonts w:ascii="Times New Roman" w:hAnsi="Times New Roman"/>
              </w:rPr>
              <w:t>Поселковые улицы (5,0км)</w:t>
            </w:r>
          </w:p>
        </w:tc>
        <w:tc>
          <w:tcPr>
            <w:tcW w:w="1793" w:type="dxa"/>
            <w:tcBorders>
              <w:top w:val="single" w:sz="4" w:space="0" w:color="auto"/>
              <w:left w:val="single" w:sz="4" w:space="0" w:color="auto"/>
              <w:bottom w:val="single" w:sz="4" w:space="0" w:color="auto"/>
              <w:right w:val="single" w:sz="4" w:space="0" w:color="auto"/>
            </w:tcBorders>
          </w:tcPr>
          <w:p w:rsidR="00416510" w:rsidRPr="00416510" w:rsidRDefault="00416510" w:rsidP="00703AAD">
            <w:pPr>
              <w:pStyle w:val="ConsPlusNormal"/>
              <w:widowControl/>
              <w:snapToGrid w:val="0"/>
              <w:ind w:firstLine="0"/>
              <w:jc w:val="both"/>
              <w:rPr>
                <w:rFonts w:ascii="Times New Roman" w:hAnsi="Times New Roman" w:cs="Times New Roman"/>
                <w:color w:val="auto"/>
                <w:sz w:val="24"/>
                <w:szCs w:val="24"/>
              </w:rPr>
            </w:pPr>
          </w:p>
          <w:p w:rsidR="00416510" w:rsidRPr="00416510" w:rsidRDefault="00416510" w:rsidP="00703AAD">
            <w:pPr>
              <w:ind w:firstLine="0"/>
              <w:jc w:val="center"/>
              <w:rPr>
                <w:rFonts w:ascii="Times New Roman" w:hAnsi="Times New Roman"/>
              </w:rPr>
            </w:pPr>
            <w:r w:rsidRPr="00416510">
              <w:rPr>
                <w:rFonts w:ascii="Times New Roman" w:hAnsi="Times New Roman"/>
                <w:lang w:val="en-US"/>
              </w:rPr>
              <w:t>I</w:t>
            </w:r>
            <w:r w:rsidRPr="00416510">
              <w:rPr>
                <w:rFonts w:ascii="Times New Roman" w:hAnsi="Times New Roman"/>
              </w:rPr>
              <w:t xml:space="preserve">.этап </w:t>
            </w:r>
          </w:p>
          <w:p w:rsidR="00416510" w:rsidRPr="00416510" w:rsidRDefault="00416510" w:rsidP="00703AAD">
            <w:pPr>
              <w:ind w:firstLine="0"/>
              <w:jc w:val="center"/>
              <w:rPr>
                <w:rFonts w:ascii="Times New Roman" w:hAnsi="Times New Roman"/>
              </w:rPr>
            </w:pPr>
            <w:r w:rsidRPr="00416510">
              <w:rPr>
                <w:rFonts w:ascii="Times New Roman" w:hAnsi="Times New Roman"/>
                <w:lang w:val="en-US"/>
              </w:rPr>
              <w:t>II</w:t>
            </w:r>
            <w:r w:rsidRPr="00416510">
              <w:rPr>
                <w:rFonts w:ascii="Times New Roman" w:hAnsi="Times New Roman"/>
              </w:rPr>
              <w:t>.этап</w:t>
            </w:r>
            <w:r w:rsidRPr="00416510">
              <w:rPr>
                <w:rFonts w:ascii="Times New Roman" w:hAnsi="Times New Roman"/>
                <w:lang w:val="en-US"/>
              </w:rPr>
              <w:t xml:space="preserve"> </w:t>
            </w:r>
          </w:p>
        </w:tc>
        <w:tc>
          <w:tcPr>
            <w:tcW w:w="2212" w:type="dxa"/>
            <w:tcBorders>
              <w:top w:val="single" w:sz="4" w:space="0" w:color="auto"/>
              <w:left w:val="single" w:sz="4" w:space="0" w:color="auto"/>
              <w:bottom w:val="single" w:sz="4" w:space="0" w:color="auto"/>
              <w:right w:val="single" w:sz="4" w:space="0" w:color="auto"/>
            </w:tcBorders>
          </w:tcPr>
          <w:p w:rsidR="00416510" w:rsidRPr="00416510" w:rsidRDefault="00416510" w:rsidP="00703AAD">
            <w:pPr>
              <w:pStyle w:val="ConsPlusNormal"/>
              <w:widowControl/>
              <w:snapToGrid w:val="0"/>
              <w:ind w:firstLine="0"/>
              <w:jc w:val="both"/>
              <w:rPr>
                <w:rFonts w:ascii="Times New Roman" w:hAnsi="Times New Roman" w:cs="Times New Roman"/>
                <w:color w:val="auto"/>
                <w:sz w:val="24"/>
                <w:szCs w:val="24"/>
              </w:rPr>
            </w:pPr>
            <w:r w:rsidRPr="00416510">
              <w:rPr>
                <w:rFonts w:ascii="Times New Roman" w:hAnsi="Times New Roman" w:cs="Times New Roman"/>
                <w:color w:val="auto"/>
                <w:sz w:val="24"/>
                <w:szCs w:val="24"/>
              </w:rPr>
              <w:t>Администрация СП</w:t>
            </w:r>
          </w:p>
          <w:p w:rsidR="00416510" w:rsidRPr="00416510" w:rsidRDefault="00416510" w:rsidP="00703AAD">
            <w:pPr>
              <w:ind w:firstLine="0"/>
              <w:jc w:val="center"/>
              <w:rPr>
                <w:rFonts w:ascii="Times New Roman" w:hAnsi="Times New Roman"/>
              </w:rPr>
            </w:pPr>
          </w:p>
        </w:tc>
      </w:tr>
      <w:tr w:rsidR="00416510" w:rsidRPr="00416510" w:rsidTr="00703AAD">
        <w:tc>
          <w:tcPr>
            <w:tcW w:w="825"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3.3</w:t>
            </w:r>
          </w:p>
        </w:tc>
        <w:tc>
          <w:tcPr>
            <w:tcW w:w="4818"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pStyle w:val="ConsPlusNormal"/>
              <w:widowControl/>
              <w:snapToGrid w:val="0"/>
              <w:ind w:firstLine="0"/>
              <w:jc w:val="both"/>
              <w:rPr>
                <w:rFonts w:ascii="Times New Roman" w:hAnsi="Times New Roman" w:cs="Times New Roman"/>
                <w:color w:val="auto"/>
                <w:sz w:val="24"/>
                <w:szCs w:val="24"/>
              </w:rPr>
            </w:pPr>
            <w:r w:rsidRPr="00416510">
              <w:rPr>
                <w:rFonts w:ascii="Times New Roman" w:hAnsi="Times New Roman" w:cs="Times New Roman"/>
                <w:color w:val="auto"/>
                <w:sz w:val="24"/>
                <w:szCs w:val="24"/>
              </w:rPr>
              <w:t xml:space="preserve">С </w:t>
            </w:r>
            <w:proofErr w:type="gramStart"/>
            <w:r w:rsidRPr="00416510">
              <w:rPr>
                <w:rFonts w:ascii="Times New Roman" w:hAnsi="Times New Roman" w:cs="Times New Roman"/>
                <w:color w:val="auto"/>
                <w:sz w:val="24"/>
                <w:szCs w:val="24"/>
              </w:rPr>
              <w:t>П</w:t>
            </w:r>
            <w:proofErr w:type="gramEnd"/>
            <w:r w:rsidRPr="00416510">
              <w:rPr>
                <w:rFonts w:ascii="Times New Roman" w:hAnsi="Times New Roman" w:cs="Times New Roman"/>
                <w:color w:val="auto"/>
                <w:sz w:val="24"/>
                <w:szCs w:val="24"/>
              </w:rPr>
              <w:t xml:space="preserve"> </w:t>
            </w:r>
            <w:proofErr w:type="spellStart"/>
            <w:r w:rsidRPr="00416510">
              <w:rPr>
                <w:rFonts w:ascii="Times New Roman" w:hAnsi="Times New Roman" w:cs="Times New Roman"/>
                <w:color w:val="auto"/>
                <w:sz w:val="24"/>
                <w:szCs w:val="24"/>
              </w:rPr>
              <w:t>Перещепное</w:t>
            </w:r>
            <w:proofErr w:type="spellEnd"/>
          </w:p>
          <w:p w:rsidR="00416510" w:rsidRPr="00416510" w:rsidRDefault="00416510" w:rsidP="00703AAD">
            <w:pPr>
              <w:ind w:firstLine="0"/>
              <w:rPr>
                <w:rFonts w:ascii="Times New Roman" w:hAnsi="Times New Roman"/>
                <w:lang w:eastAsia="en-US" w:bidi="en-US"/>
              </w:rPr>
            </w:pPr>
            <w:r w:rsidRPr="00416510">
              <w:rPr>
                <w:rFonts w:ascii="Times New Roman" w:hAnsi="Times New Roman"/>
                <w:lang w:eastAsia="en-US" w:bidi="en-US"/>
              </w:rPr>
              <w:t>Поселковые улицы (</w:t>
            </w:r>
            <w:smartTag w:uri="urn:schemas-microsoft-com:office:smarttags" w:element="metricconverter">
              <w:smartTagPr>
                <w:attr w:name="ProductID" w:val="2,0 км"/>
              </w:smartTagPr>
              <w:r w:rsidRPr="00416510">
                <w:rPr>
                  <w:rFonts w:ascii="Times New Roman" w:hAnsi="Times New Roman"/>
                  <w:lang w:eastAsia="en-US" w:bidi="en-US"/>
                </w:rPr>
                <w:t>2,0 км</w:t>
              </w:r>
            </w:smartTag>
            <w:r w:rsidRPr="00416510">
              <w:rPr>
                <w:rFonts w:ascii="Times New Roman" w:hAnsi="Times New Roman"/>
                <w:lang w:eastAsia="en-US" w:bidi="en-US"/>
              </w:rPr>
              <w:t>)</w:t>
            </w:r>
          </w:p>
          <w:p w:rsidR="00416510" w:rsidRPr="00416510" w:rsidRDefault="00416510" w:rsidP="00703AAD">
            <w:pPr>
              <w:ind w:firstLine="0"/>
              <w:rPr>
                <w:rFonts w:ascii="Times New Roman" w:hAnsi="Times New Roman"/>
                <w:lang w:eastAsia="en-US" w:bidi="en-US"/>
              </w:rPr>
            </w:pPr>
            <w:r w:rsidRPr="00416510">
              <w:rPr>
                <w:rFonts w:ascii="Times New Roman" w:hAnsi="Times New Roman"/>
                <w:lang w:eastAsia="en-US" w:bidi="en-US"/>
              </w:rPr>
              <w:t>Поселковые улицы (2,0км)</w:t>
            </w:r>
          </w:p>
          <w:p w:rsidR="00416510" w:rsidRPr="00416510" w:rsidRDefault="00416510" w:rsidP="00703AAD">
            <w:pPr>
              <w:ind w:firstLine="0"/>
              <w:rPr>
                <w:rFonts w:ascii="Times New Roman" w:hAnsi="Times New Roman"/>
                <w:lang w:eastAsia="en-US" w:bidi="en-US"/>
              </w:rPr>
            </w:pPr>
            <w:r w:rsidRPr="00416510">
              <w:rPr>
                <w:rFonts w:ascii="Times New Roman" w:hAnsi="Times New Roman"/>
                <w:lang w:eastAsia="en-US" w:bidi="en-US"/>
              </w:rPr>
              <w:t>Поселковая дорога (</w:t>
            </w:r>
            <w:smartTag w:uri="urn:schemas-microsoft-com:office:smarttags" w:element="metricconverter">
              <w:smartTagPr>
                <w:attr w:name="ProductID" w:val="1,7 км"/>
              </w:smartTagPr>
              <w:r w:rsidRPr="00416510">
                <w:rPr>
                  <w:rFonts w:ascii="Times New Roman" w:hAnsi="Times New Roman"/>
                  <w:lang w:eastAsia="en-US" w:bidi="en-US"/>
                </w:rPr>
                <w:t>1,7 км</w:t>
              </w:r>
            </w:smartTag>
            <w:r w:rsidRPr="00416510">
              <w:rPr>
                <w:rFonts w:ascii="Times New Roman" w:hAnsi="Times New Roman"/>
                <w:lang w:eastAsia="en-US" w:bidi="en-US"/>
              </w:rPr>
              <w:t>)</w:t>
            </w:r>
          </w:p>
        </w:tc>
        <w:tc>
          <w:tcPr>
            <w:tcW w:w="1793" w:type="dxa"/>
            <w:tcBorders>
              <w:top w:val="single" w:sz="4" w:space="0" w:color="auto"/>
              <w:left w:val="single" w:sz="4" w:space="0" w:color="auto"/>
              <w:bottom w:val="single" w:sz="4" w:space="0" w:color="auto"/>
              <w:right w:val="single" w:sz="4" w:space="0" w:color="auto"/>
            </w:tcBorders>
          </w:tcPr>
          <w:p w:rsidR="00416510" w:rsidRPr="00416510" w:rsidRDefault="00416510" w:rsidP="00703AAD">
            <w:pPr>
              <w:ind w:firstLine="0"/>
              <w:jc w:val="center"/>
              <w:rPr>
                <w:rFonts w:ascii="Times New Roman" w:hAnsi="Times New Roman"/>
              </w:rPr>
            </w:pPr>
          </w:p>
          <w:p w:rsidR="00416510" w:rsidRPr="00416510" w:rsidRDefault="00416510" w:rsidP="00703AAD">
            <w:pPr>
              <w:ind w:firstLine="0"/>
              <w:jc w:val="center"/>
              <w:rPr>
                <w:rFonts w:ascii="Times New Roman" w:hAnsi="Times New Roman"/>
              </w:rPr>
            </w:pPr>
            <w:r w:rsidRPr="00416510">
              <w:rPr>
                <w:rFonts w:ascii="Times New Roman" w:hAnsi="Times New Roman"/>
                <w:lang w:val="en-US"/>
              </w:rPr>
              <w:t>I</w:t>
            </w:r>
            <w:r w:rsidRPr="00416510">
              <w:rPr>
                <w:rFonts w:ascii="Times New Roman" w:hAnsi="Times New Roman"/>
              </w:rPr>
              <w:t xml:space="preserve">.этап </w:t>
            </w:r>
          </w:p>
          <w:p w:rsidR="00416510" w:rsidRPr="00416510" w:rsidRDefault="00416510" w:rsidP="00703AAD">
            <w:pPr>
              <w:ind w:firstLine="0"/>
              <w:jc w:val="center"/>
              <w:rPr>
                <w:rFonts w:ascii="Times New Roman" w:hAnsi="Times New Roman"/>
              </w:rPr>
            </w:pPr>
            <w:r w:rsidRPr="00416510">
              <w:rPr>
                <w:rFonts w:ascii="Times New Roman" w:hAnsi="Times New Roman"/>
                <w:lang w:val="en-US"/>
              </w:rPr>
              <w:t>II</w:t>
            </w:r>
            <w:r w:rsidRPr="00416510">
              <w:rPr>
                <w:rFonts w:ascii="Times New Roman" w:hAnsi="Times New Roman"/>
              </w:rPr>
              <w:t xml:space="preserve">.этап </w:t>
            </w:r>
          </w:p>
          <w:p w:rsidR="00416510" w:rsidRPr="00416510" w:rsidRDefault="00416510" w:rsidP="00703AAD">
            <w:pPr>
              <w:ind w:firstLine="0"/>
              <w:jc w:val="center"/>
              <w:rPr>
                <w:rFonts w:ascii="Times New Roman" w:hAnsi="Times New Roman"/>
              </w:rPr>
            </w:pPr>
            <w:r w:rsidRPr="00416510">
              <w:rPr>
                <w:rFonts w:ascii="Times New Roman" w:hAnsi="Times New Roman"/>
                <w:lang w:val="en-US"/>
              </w:rPr>
              <w:t>II</w:t>
            </w:r>
            <w:r w:rsidRPr="00416510">
              <w:rPr>
                <w:rFonts w:ascii="Times New Roman" w:hAnsi="Times New Roman"/>
              </w:rPr>
              <w:t>.этап</w:t>
            </w:r>
          </w:p>
        </w:tc>
        <w:tc>
          <w:tcPr>
            <w:tcW w:w="2212" w:type="dxa"/>
            <w:tcBorders>
              <w:top w:val="single" w:sz="4" w:space="0" w:color="auto"/>
              <w:left w:val="single" w:sz="4" w:space="0" w:color="auto"/>
              <w:bottom w:val="single" w:sz="4" w:space="0" w:color="auto"/>
              <w:right w:val="single" w:sz="4" w:space="0" w:color="auto"/>
            </w:tcBorders>
          </w:tcPr>
          <w:p w:rsidR="00416510" w:rsidRPr="00416510" w:rsidRDefault="00416510" w:rsidP="00703AAD">
            <w:pPr>
              <w:pStyle w:val="ConsPlusNormal"/>
              <w:widowControl/>
              <w:snapToGrid w:val="0"/>
              <w:ind w:firstLine="0"/>
              <w:jc w:val="both"/>
              <w:rPr>
                <w:rFonts w:ascii="Times New Roman" w:hAnsi="Times New Roman" w:cs="Times New Roman"/>
                <w:color w:val="auto"/>
                <w:sz w:val="24"/>
                <w:szCs w:val="24"/>
              </w:rPr>
            </w:pPr>
            <w:r w:rsidRPr="00416510">
              <w:rPr>
                <w:rFonts w:ascii="Times New Roman" w:hAnsi="Times New Roman" w:cs="Times New Roman"/>
                <w:color w:val="auto"/>
                <w:sz w:val="24"/>
                <w:szCs w:val="24"/>
              </w:rPr>
              <w:t>Администрация СП</w:t>
            </w:r>
          </w:p>
          <w:p w:rsidR="00416510" w:rsidRPr="00416510" w:rsidRDefault="00416510" w:rsidP="00703AAD">
            <w:pPr>
              <w:ind w:firstLine="0"/>
              <w:jc w:val="center"/>
              <w:rPr>
                <w:rFonts w:ascii="Times New Roman" w:hAnsi="Times New Roman"/>
              </w:rPr>
            </w:pPr>
          </w:p>
        </w:tc>
      </w:tr>
      <w:tr w:rsidR="00416510" w:rsidRPr="00416510" w:rsidTr="00703AAD">
        <w:tc>
          <w:tcPr>
            <w:tcW w:w="825"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3,4</w:t>
            </w:r>
          </w:p>
        </w:tc>
        <w:tc>
          <w:tcPr>
            <w:tcW w:w="4818"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pStyle w:val="ConsPlusNormal"/>
              <w:widowControl/>
              <w:snapToGrid w:val="0"/>
              <w:ind w:firstLine="0"/>
              <w:rPr>
                <w:rFonts w:ascii="Times New Roman" w:hAnsi="Times New Roman" w:cs="Times New Roman"/>
                <w:color w:val="auto"/>
                <w:sz w:val="24"/>
                <w:szCs w:val="24"/>
              </w:rPr>
            </w:pPr>
            <w:r w:rsidRPr="00416510">
              <w:rPr>
                <w:rFonts w:ascii="Times New Roman" w:hAnsi="Times New Roman" w:cs="Times New Roman"/>
                <w:color w:val="auto"/>
                <w:sz w:val="24"/>
                <w:szCs w:val="24"/>
              </w:rPr>
              <w:t xml:space="preserve">С </w:t>
            </w:r>
            <w:proofErr w:type="gramStart"/>
            <w:r w:rsidRPr="00416510">
              <w:rPr>
                <w:rFonts w:ascii="Times New Roman" w:hAnsi="Times New Roman" w:cs="Times New Roman"/>
                <w:color w:val="auto"/>
                <w:sz w:val="24"/>
                <w:szCs w:val="24"/>
              </w:rPr>
              <w:t>П</w:t>
            </w:r>
            <w:proofErr w:type="gramEnd"/>
            <w:r w:rsidRPr="00416510">
              <w:rPr>
                <w:rFonts w:ascii="Times New Roman" w:hAnsi="Times New Roman" w:cs="Times New Roman"/>
                <w:color w:val="auto"/>
                <w:sz w:val="24"/>
                <w:szCs w:val="24"/>
              </w:rPr>
              <w:t xml:space="preserve"> Тихий Дон</w:t>
            </w:r>
          </w:p>
          <w:p w:rsidR="00416510" w:rsidRPr="00416510" w:rsidRDefault="00416510" w:rsidP="00703AAD">
            <w:pPr>
              <w:ind w:firstLine="0"/>
              <w:rPr>
                <w:rFonts w:ascii="Times New Roman" w:hAnsi="Times New Roman"/>
                <w:lang w:eastAsia="en-US" w:bidi="en-US"/>
              </w:rPr>
            </w:pPr>
            <w:r w:rsidRPr="00416510">
              <w:rPr>
                <w:rFonts w:ascii="Times New Roman" w:hAnsi="Times New Roman"/>
                <w:lang w:eastAsia="en-US" w:bidi="en-US"/>
              </w:rPr>
              <w:t>Поселковые улицы (</w:t>
            </w:r>
            <w:smartTag w:uri="urn:schemas-microsoft-com:office:smarttags" w:element="metricconverter">
              <w:smartTagPr>
                <w:attr w:name="ProductID" w:val="0,5 км"/>
              </w:smartTagPr>
              <w:r w:rsidRPr="00416510">
                <w:rPr>
                  <w:rFonts w:ascii="Times New Roman" w:hAnsi="Times New Roman"/>
                  <w:lang w:eastAsia="en-US" w:bidi="en-US"/>
                </w:rPr>
                <w:t>0,5 км</w:t>
              </w:r>
            </w:smartTag>
            <w:r w:rsidRPr="00416510">
              <w:rPr>
                <w:rFonts w:ascii="Times New Roman" w:hAnsi="Times New Roman"/>
                <w:lang w:eastAsia="en-US" w:bidi="en-US"/>
              </w:rPr>
              <w:t>)</w:t>
            </w:r>
          </w:p>
        </w:tc>
        <w:tc>
          <w:tcPr>
            <w:tcW w:w="1793" w:type="dxa"/>
            <w:tcBorders>
              <w:top w:val="single" w:sz="4" w:space="0" w:color="auto"/>
              <w:left w:val="single" w:sz="4" w:space="0" w:color="auto"/>
              <w:bottom w:val="single" w:sz="4" w:space="0" w:color="auto"/>
              <w:right w:val="single" w:sz="4" w:space="0" w:color="auto"/>
            </w:tcBorders>
          </w:tcPr>
          <w:p w:rsidR="00416510" w:rsidRPr="00416510" w:rsidRDefault="00416510" w:rsidP="00703AAD">
            <w:pPr>
              <w:ind w:firstLine="0"/>
              <w:jc w:val="center"/>
              <w:rPr>
                <w:rFonts w:ascii="Times New Roman" w:hAnsi="Times New Roman"/>
              </w:rPr>
            </w:pPr>
          </w:p>
          <w:p w:rsidR="00416510" w:rsidRPr="00416510" w:rsidRDefault="00416510" w:rsidP="00703AAD">
            <w:pPr>
              <w:ind w:firstLine="0"/>
              <w:jc w:val="center"/>
              <w:rPr>
                <w:rFonts w:ascii="Times New Roman" w:hAnsi="Times New Roman"/>
              </w:rPr>
            </w:pPr>
            <w:r w:rsidRPr="00416510">
              <w:rPr>
                <w:rFonts w:ascii="Times New Roman" w:hAnsi="Times New Roman"/>
                <w:lang w:val="en-US"/>
              </w:rPr>
              <w:t>II</w:t>
            </w:r>
            <w:r w:rsidRPr="00416510">
              <w:rPr>
                <w:rFonts w:ascii="Times New Roman" w:hAnsi="Times New Roman"/>
              </w:rPr>
              <w:t>.этап</w:t>
            </w:r>
          </w:p>
        </w:tc>
        <w:tc>
          <w:tcPr>
            <w:tcW w:w="2212" w:type="dxa"/>
            <w:tcBorders>
              <w:top w:val="single" w:sz="4" w:space="0" w:color="auto"/>
              <w:left w:val="single" w:sz="4" w:space="0" w:color="auto"/>
              <w:bottom w:val="single" w:sz="4" w:space="0" w:color="auto"/>
              <w:right w:val="single" w:sz="4" w:space="0" w:color="auto"/>
            </w:tcBorders>
          </w:tcPr>
          <w:p w:rsidR="00416510" w:rsidRPr="00416510" w:rsidRDefault="00416510" w:rsidP="00703AAD">
            <w:pPr>
              <w:pStyle w:val="ConsPlusNormal"/>
              <w:widowControl/>
              <w:snapToGrid w:val="0"/>
              <w:ind w:firstLine="0"/>
              <w:jc w:val="both"/>
              <w:rPr>
                <w:rFonts w:ascii="Times New Roman" w:hAnsi="Times New Roman" w:cs="Times New Roman"/>
                <w:color w:val="auto"/>
                <w:sz w:val="24"/>
                <w:szCs w:val="24"/>
              </w:rPr>
            </w:pPr>
            <w:r w:rsidRPr="00416510">
              <w:rPr>
                <w:rFonts w:ascii="Times New Roman" w:hAnsi="Times New Roman" w:cs="Times New Roman"/>
                <w:color w:val="auto"/>
                <w:sz w:val="24"/>
                <w:szCs w:val="24"/>
              </w:rPr>
              <w:t>Администрация СП</w:t>
            </w:r>
          </w:p>
          <w:p w:rsidR="00416510" w:rsidRPr="00416510" w:rsidRDefault="00416510" w:rsidP="00703AAD">
            <w:pPr>
              <w:ind w:firstLine="0"/>
              <w:jc w:val="center"/>
              <w:rPr>
                <w:rFonts w:ascii="Times New Roman" w:hAnsi="Times New Roman"/>
              </w:rPr>
            </w:pPr>
          </w:p>
        </w:tc>
      </w:tr>
      <w:tr w:rsidR="00416510" w:rsidRPr="00416510" w:rsidTr="00703AAD">
        <w:tc>
          <w:tcPr>
            <w:tcW w:w="825" w:type="dxa"/>
            <w:tcBorders>
              <w:top w:val="single" w:sz="4" w:space="0" w:color="auto"/>
              <w:left w:val="single" w:sz="4" w:space="0" w:color="auto"/>
              <w:bottom w:val="single" w:sz="4" w:space="0" w:color="auto"/>
              <w:right w:val="single" w:sz="4" w:space="0" w:color="auto"/>
            </w:tcBorders>
          </w:tcPr>
          <w:p w:rsidR="00416510" w:rsidRPr="00416510" w:rsidRDefault="00416510" w:rsidP="00703AAD">
            <w:pPr>
              <w:ind w:firstLine="0"/>
              <w:jc w:val="center"/>
              <w:rPr>
                <w:rFonts w:ascii="Times New Roman" w:hAnsi="Times New Roman"/>
              </w:rPr>
            </w:pPr>
          </w:p>
        </w:tc>
        <w:tc>
          <w:tcPr>
            <w:tcW w:w="4818"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lang w:eastAsia="en-US" w:bidi="en-US"/>
              </w:rPr>
            </w:pPr>
            <w:r w:rsidRPr="00416510">
              <w:rPr>
                <w:rFonts w:ascii="Times New Roman" w:hAnsi="Times New Roman"/>
              </w:rPr>
              <w:t xml:space="preserve">ВСЕГО твердое покрытие </w:t>
            </w:r>
            <w:r w:rsidRPr="00416510">
              <w:rPr>
                <w:rFonts w:ascii="Times New Roman" w:hAnsi="Times New Roman"/>
                <w:lang w:eastAsia="en-US" w:bidi="en-US"/>
              </w:rPr>
              <w:t>—</w:t>
            </w:r>
            <w:r w:rsidRPr="00416510">
              <w:rPr>
                <w:rFonts w:ascii="Times New Roman" w:hAnsi="Times New Roman"/>
              </w:rPr>
              <w:t xml:space="preserve"> </w:t>
            </w:r>
            <w:r w:rsidRPr="00416510">
              <w:rPr>
                <w:rFonts w:ascii="Times New Roman" w:hAnsi="Times New Roman"/>
                <w:lang w:eastAsia="en-US" w:bidi="en-US"/>
              </w:rPr>
              <w:t>34,5км</w:t>
            </w:r>
          </w:p>
          <w:p w:rsidR="00416510" w:rsidRPr="00416510" w:rsidRDefault="00416510" w:rsidP="00703AAD">
            <w:pPr>
              <w:ind w:firstLine="0"/>
              <w:rPr>
                <w:rFonts w:ascii="Times New Roman" w:hAnsi="Times New Roman"/>
                <w:lang w:eastAsia="en-US" w:bidi="en-US"/>
              </w:rPr>
            </w:pPr>
            <w:r w:rsidRPr="00416510">
              <w:rPr>
                <w:rFonts w:ascii="Times New Roman" w:hAnsi="Times New Roman"/>
                <w:lang w:eastAsia="en-US" w:bidi="en-US"/>
              </w:rPr>
              <w:t xml:space="preserve">из них — </w:t>
            </w:r>
            <w:smartTag w:uri="urn:schemas-microsoft-com:office:smarttags" w:element="metricconverter">
              <w:smartTagPr>
                <w:attr w:name="ProductID" w:val="15,5 км"/>
              </w:smartTagPr>
              <w:r w:rsidRPr="00416510">
                <w:rPr>
                  <w:rFonts w:ascii="Times New Roman" w:hAnsi="Times New Roman"/>
                  <w:lang w:eastAsia="en-US" w:bidi="en-US"/>
                </w:rPr>
                <w:t>15,5 км</w:t>
              </w:r>
            </w:smartTag>
          </w:p>
          <w:p w:rsidR="00416510" w:rsidRPr="00416510" w:rsidRDefault="00416510" w:rsidP="00703AAD">
            <w:pPr>
              <w:ind w:firstLine="0"/>
              <w:rPr>
                <w:rFonts w:ascii="Times New Roman" w:hAnsi="Times New Roman"/>
                <w:lang w:eastAsia="en-US" w:bidi="en-US"/>
              </w:rPr>
            </w:pPr>
            <w:r w:rsidRPr="00416510">
              <w:rPr>
                <w:rFonts w:ascii="Times New Roman" w:hAnsi="Times New Roman"/>
                <w:lang w:eastAsia="en-US" w:bidi="en-US"/>
              </w:rPr>
              <w:t xml:space="preserve"> —19,0 км</w:t>
            </w:r>
          </w:p>
          <w:p w:rsidR="00416510" w:rsidRPr="00416510" w:rsidRDefault="00416510" w:rsidP="00703AAD">
            <w:pPr>
              <w:ind w:firstLine="0"/>
              <w:rPr>
                <w:rFonts w:ascii="Times New Roman" w:hAnsi="Times New Roman"/>
                <w:lang w:eastAsia="en-US" w:bidi="en-US"/>
              </w:rPr>
            </w:pPr>
            <w:r w:rsidRPr="00416510">
              <w:rPr>
                <w:rFonts w:ascii="Times New Roman" w:hAnsi="Times New Roman"/>
                <w:lang w:eastAsia="en-US" w:bidi="en-US"/>
              </w:rPr>
              <w:t>в том числе:</w:t>
            </w:r>
          </w:p>
          <w:p w:rsidR="00416510" w:rsidRPr="00416510" w:rsidRDefault="00416510" w:rsidP="00703AAD">
            <w:pPr>
              <w:ind w:firstLine="0"/>
              <w:rPr>
                <w:rFonts w:ascii="Times New Roman" w:hAnsi="Times New Roman"/>
                <w:lang w:eastAsia="en-US" w:bidi="en-US"/>
              </w:rPr>
            </w:pPr>
            <w:proofErr w:type="gramStart"/>
            <w:r w:rsidRPr="00416510">
              <w:rPr>
                <w:rFonts w:ascii="Times New Roman" w:hAnsi="Times New Roman"/>
                <w:lang w:eastAsia="en-US" w:bidi="en-US"/>
              </w:rPr>
              <w:t>асфальтовое</w:t>
            </w:r>
            <w:proofErr w:type="gramEnd"/>
            <w:r w:rsidRPr="00416510">
              <w:rPr>
                <w:rFonts w:ascii="Times New Roman" w:hAnsi="Times New Roman"/>
                <w:lang w:eastAsia="en-US" w:bidi="en-US"/>
              </w:rPr>
              <w:t xml:space="preserve"> — 5,5км</w:t>
            </w:r>
          </w:p>
          <w:p w:rsidR="00416510" w:rsidRPr="00416510" w:rsidRDefault="00416510" w:rsidP="00703AAD">
            <w:pPr>
              <w:ind w:firstLine="0"/>
              <w:rPr>
                <w:rFonts w:ascii="Times New Roman" w:hAnsi="Times New Roman"/>
              </w:rPr>
            </w:pPr>
            <w:r w:rsidRPr="00416510">
              <w:rPr>
                <w:rFonts w:ascii="Times New Roman" w:hAnsi="Times New Roman"/>
                <w:lang w:eastAsia="en-US" w:bidi="en-US"/>
              </w:rPr>
              <w:t xml:space="preserve"> — </w:t>
            </w:r>
            <w:smartTag w:uri="urn:schemas-microsoft-com:office:smarttags" w:element="metricconverter">
              <w:smartTagPr>
                <w:attr w:name="ProductID" w:val="4,8 км"/>
              </w:smartTagPr>
              <w:r w:rsidRPr="00416510">
                <w:rPr>
                  <w:rFonts w:ascii="Times New Roman" w:hAnsi="Times New Roman"/>
                  <w:lang w:eastAsia="en-US" w:bidi="en-US"/>
                </w:rPr>
                <w:t>4,8 км</w:t>
              </w:r>
            </w:smartTag>
            <w:r w:rsidRPr="00416510">
              <w:rPr>
                <w:rFonts w:ascii="Times New Roman" w:hAnsi="Times New Roman"/>
              </w:rPr>
              <w:t xml:space="preserve"> </w:t>
            </w:r>
          </w:p>
          <w:p w:rsidR="00416510" w:rsidRPr="00416510" w:rsidRDefault="00416510" w:rsidP="00703AAD">
            <w:pPr>
              <w:ind w:firstLine="0"/>
              <w:rPr>
                <w:rFonts w:ascii="Times New Roman" w:hAnsi="Times New Roman"/>
                <w:lang w:eastAsia="en-US" w:bidi="en-US"/>
              </w:rPr>
            </w:pPr>
            <w:r w:rsidRPr="00416510">
              <w:rPr>
                <w:rFonts w:ascii="Times New Roman" w:hAnsi="Times New Roman"/>
              </w:rPr>
              <w:t xml:space="preserve"> </w:t>
            </w:r>
          </w:p>
          <w:p w:rsidR="00416510" w:rsidRPr="00416510" w:rsidRDefault="00416510" w:rsidP="00703AAD">
            <w:pPr>
              <w:pStyle w:val="ConsPlusNormal"/>
              <w:widowControl/>
              <w:snapToGrid w:val="0"/>
              <w:ind w:firstLine="0"/>
              <w:rPr>
                <w:rFonts w:ascii="Times New Roman" w:hAnsi="Times New Roman" w:cs="Times New Roman"/>
                <w:color w:val="auto"/>
                <w:sz w:val="24"/>
                <w:szCs w:val="24"/>
              </w:rPr>
            </w:pPr>
            <w:proofErr w:type="gramStart"/>
            <w:r w:rsidRPr="00416510">
              <w:rPr>
                <w:rFonts w:ascii="Times New Roman" w:hAnsi="Times New Roman" w:cs="Times New Roman"/>
                <w:color w:val="auto"/>
                <w:sz w:val="24"/>
                <w:szCs w:val="24"/>
              </w:rPr>
              <w:t>щебеночное</w:t>
            </w:r>
            <w:proofErr w:type="gramEnd"/>
            <w:r w:rsidRPr="00416510">
              <w:rPr>
                <w:rFonts w:ascii="Times New Roman" w:hAnsi="Times New Roman" w:cs="Times New Roman"/>
                <w:color w:val="auto"/>
                <w:sz w:val="24"/>
                <w:szCs w:val="24"/>
              </w:rPr>
              <w:t xml:space="preserve">, гравийное — </w:t>
            </w:r>
            <w:smartTag w:uri="urn:schemas-microsoft-com:office:smarttags" w:element="metricconverter">
              <w:smartTagPr>
                <w:attr w:name="ProductID" w:val="10,0 км"/>
              </w:smartTagPr>
              <w:r w:rsidRPr="00416510">
                <w:rPr>
                  <w:rFonts w:ascii="Times New Roman" w:hAnsi="Times New Roman" w:cs="Times New Roman"/>
                  <w:color w:val="auto"/>
                  <w:sz w:val="24"/>
                  <w:szCs w:val="24"/>
                </w:rPr>
                <w:t>10,0 км</w:t>
              </w:r>
            </w:smartTag>
          </w:p>
          <w:p w:rsidR="00416510" w:rsidRPr="00416510" w:rsidRDefault="00416510" w:rsidP="00703AAD">
            <w:pPr>
              <w:ind w:firstLine="0"/>
              <w:rPr>
                <w:rFonts w:ascii="Times New Roman" w:hAnsi="Times New Roman"/>
                <w:lang w:eastAsia="en-US" w:bidi="en-US"/>
              </w:rPr>
            </w:pPr>
            <w:r w:rsidRPr="00416510">
              <w:rPr>
                <w:rFonts w:ascii="Times New Roman" w:hAnsi="Times New Roman"/>
                <w:lang w:eastAsia="en-US" w:bidi="en-US"/>
              </w:rPr>
              <w:t xml:space="preserve"> — </w:t>
            </w:r>
            <w:smartTag w:uri="urn:schemas-microsoft-com:office:smarttags" w:element="metricconverter">
              <w:smartTagPr>
                <w:attr w:name="ProductID" w:val="14,2 км"/>
              </w:smartTagPr>
              <w:r w:rsidRPr="00416510">
                <w:rPr>
                  <w:rFonts w:ascii="Times New Roman" w:hAnsi="Times New Roman"/>
                  <w:lang w:eastAsia="en-US" w:bidi="en-US"/>
                </w:rPr>
                <w:t>14,2 км</w:t>
              </w:r>
            </w:smartTag>
          </w:p>
        </w:tc>
        <w:tc>
          <w:tcPr>
            <w:tcW w:w="1793" w:type="dxa"/>
            <w:tcBorders>
              <w:top w:val="single" w:sz="4" w:space="0" w:color="auto"/>
              <w:left w:val="single" w:sz="4" w:space="0" w:color="auto"/>
              <w:bottom w:val="single" w:sz="4" w:space="0" w:color="auto"/>
              <w:right w:val="single" w:sz="4" w:space="0" w:color="auto"/>
            </w:tcBorders>
          </w:tcPr>
          <w:p w:rsidR="00416510" w:rsidRPr="00416510" w:rsidRDefault="00416510" w:rsidP="00703AAD">
            <w:pPr>
              <w:ind w:firstLine="0"/>
              <w:jc w:val="center"/>
              <w:rPr>
                <w:rFonts w:ascii="Times New Roman" w:hAnsi="Times New Roman"/>
              </w:rPr>
            </w:pPr>
          </w:p>
          <w:p w:rsidR="00416510" w:rsidRPr="00416510" w:rsidRDefault="00416510" w:rsidP="00703AAD">
            <w:pPr>
              <w:ind w:firstLine="0"/>
              <w:jc w:val="center"/>
              <w:rPr>
                <w:rFonts w:ascii="Times New Roman" w:hAnsi="Times New Roman"/>
              </w:rPr>
            </w:pPr>
            <w:r w:rsidRPr="00416510">
              <w:rPr>
                <w:rFonts w:ascii="Times New Roman" w:hAnsi="Times New Roman"/>
                <w:lang w:val="en-US"/>
              </w:rPr>
              <w:t>I</w:t>
            </w:r>
            <w:r w:rsidRPr="00416510">
              <w:rPr>
                <w:rFonts w:ascii="Times New Roman" w:hAnsi="Times New Roman"/>
              </w:rPr>
              <w:t>.этап</w:t>
            </w:r>
          </w:p>
          <w:p w:rsidR="00416510" w:rsidRPr="00416510" w:rsidRDefault="00416510" w:rsidP="00703AAD">
            <w:pPr>
              <w:ind w:firstLine="0"/>
              <w:jc w:val="center"/>
              <w:rPr>
                <w:rFonts w:ascii="Times New Roman" w:hAnsi="Times New Roman"/>
              </w:rPr>
            </w:pPr>
            <w:r w:rsidRPr="00416510">
              <w:rPr>
                <w:rFonts w:ascii="Times New Roman" w:hAnsi="Times New Roman"/>
                <w:lang w:val="en-US"/>
              </w:rPr>
              <w:t>II</w:t>
            </w:r>
            <w:r w:rsidRPr="00416510">
              <w:rPr>
                <w:rFonts w:ascii="Times New Roman" w:hAnsi="Times New Roman"/>
              </w:rPr>
              <w:t>.этап</w:t>
            </w:r>
          </w:p>
          <w:p w:rsidR="00416510" w:rsidRPr="00416510" w:rsidRDefault="00416510" w:rsidP="00703AAD">
            <w:pPr>
              <w:ind w:firstLine="0"/>
              <w:jc w:val="center"/>
              <w:rPr>
                <w:rFonts w:ascii="Times New Roman" w:hAnsi="Times New Roman"/>
              </w:rPr>
            </w:pPr>
          </w:p>
          <w:p w:rsidR="00416510" w:rsidRPr="00416510" w:rsidRDefault="00416510" w:rsidP="00703AAD">
            <w:pPr>
              <w:ind w:firstLine="0"/>
              <w:jc w:val="center"/>
              <w:rPr>
                <w:rFonts w:ascii="Times New Roman" w:hAnsi="Times New Roman"/>
              </w:rPr>
            </w:pPr>
            <w:r w:rsidRPr="00416510">
              <w:rPr>
                <w:rFonts w:ascii="Times New Roman" w:hAnsi="Times New Roman"/>
                <w:lang w:val="en-US"/>
              </w:rPr>
              <w:t>I</w:t>
            </w:r>
            <w:r w:rsidRPr="00416510">
              <w:rPr>
                <w:rFonts w:ascii="Times New Roman" w:hAnsi="Times New Roman"/>
              </w:rPr>
              <w:t>.этап</w:t>
            </w:r>
          </w:p>
          <w:p w:rsidR="00416510" w:rsidRPr="00416510" w:rsidRDefault="00416510" w:rsidP="00703AAD">
            <w:pPr>
              <w:ind w:firstLine="0"/>
              <w:jc w:val="center"/>
              <w:rPr>
                <w:rFonts w:ascii="Times New Roman" w:hAnsi="Times New Roman"/>
              </w:rPr>
            </w:pPr>
            <w:r w:rsidRPr="00416510">
              <w:rPr>
                <w:rFonts w:ascii="Times New Roman" w:hAnsi="Times New Roman"/>
                <w:lang w:val="en-US"/>
              </w:rPr>
              <w:t>II</w:t>
            </w:r>
            <w:r w:rsidRPr="00416510">
              <w:rPr>
                <w:rFonts w:ascii="Times New Roman" w:hAnsi="Times New Roman"/>
              </w:rPr>
              <w:t>.этап</w:t>
            </w:r>
          </w:p>
          <w:p w:rsidR="00416510" w:rsidRPr="00416510" w:rsidRDefault="00416510" w:rsidP="00703AAD">
            <w:pPr>
              <w:ind w:firstLine="0"/>
              <w:jc w:val="center"/>
              <w:rPr>
                <w:rFonts w:ascii="Times New Roman" w:hAnsi="Times New Roman"/>
              </w:rPr>
            </w:pPr>
          </w:p>
          <w:p w:rsidR="00416510" w:rsidRPr="00416510" w:rsidRDefault="00416510" w:rsidP="00703AAD">
            <w:pPr>
              <w:ind w:firstLine="0"/>
              <w:jc w:val="center"/>
              <w:rPr>
                <w:rFonts w:ascii="Times New Roman" w:hAnsi="Times New Roman"/>
              </w:rPr>
            </w:pPr>
            <w:r w:rsidRPr="00416510">
              <w:rPr>
                <w:rFonts w:ascii="Times New Roman" w:hAnsi="Times New Roman"/>
                <w:lang w:val="en-US"/>
              </w:rPr>
              <w:t>I</w:t>
            </w:r>
            <w:r w:rsidRPr="00416510">
              <w:rPr>
                <w:rFonts w:ascii="Times New Roman" w:hAnsi="Times New Roman"/>
              </w:rPr>
              <w:t>.этап</w:t>
            </w:r>
          </w:p>
          <w:p w:rsidR="00416510" w:rsidRPr="00416510" w:rsidRDefault="00416510" w:rsidP="00703AAD">
            <w:pPr>
              <w:ind w:firstLine="0"/>
              <w:jc w:val="center"/>
              <w:rPr>
                <w:rFonts w:ascii="Times New Roman" w:hAnsi="Times New Roman"/>
              </w:rPr>
            </w:pPr>
            <w:r w:rsidRPr="00416510">
              <w:rPr>
                <w:rFonts w:ascii="Times New Roman" w:hAnsi="Times New Roman"/>
                <w:lang w:val="en-US"/>
              </w:rPr>
              <w:t>II</w:t>
            </w:r>
            <w:r w:rsidRPr="00416510">
              <w:rPr>
                <w:rFonts w:ascii="Times New Roman" w:hAnsi="Times New Roman"/>
              </w:rPr>
              <w:t>.этап</w:t>
            </w:r>
          </w:p>
        </w:tc>
        <w:tc>
          <w:tcPr>
            <w:tcW w:w="2212" w:type="dxa"/>
            <w:tcBorders>
              <w:top w:val="single" w:sz="4" w:space="0" w:color="auto"/>
              <w:left w:val="single" w:sz="4" w:space="0" w:color="auto"/>
              <w:bottom w:val="single" w:sz="4" w:space="0" w:color="auto"/>
              <w:right w:val="single" w:sz="4" w:space="0" w:color="auto"/>
            </w:tcBorders>
          </w:tcPr>
          <w:p w:rsidR="00416510" w:rsidRPr="00416510" w:rsidRDefault="00416510" w:rsidP="00703AAD">
            <w:pPr>
              <w:pStyle w:val="ConsPlusNormal"/>
              <w:widowControl/>
              <w:snapToGrid w:val="0"/>
              <w:ind w:firstLine="0"/>
              <w:jc w:val="both"/>
              <w:rPr>
                <w:rFonts w:ascii="Times New Roman" w:hAnsi="Times New Roman" w:cs="Times New Roman"/>
                <w:color w:val="auto"/>
                <w:sz w:val="24"/>
                <w:szCs w:val="24"/>
              </w:rPr>
            </w:pPr>
            <w:r w:rsidRPr="00416510">
              <w:rPr>
                <w:rFonts w:ascii="Times New Roman" w:hAnsi="Times New Roman" w:cs="Times New Roman"/>
                <w:color w:val="auto"/>
                <w:sz w:val="24"/>
                <w:szCs w:val="24"/>
              </w:rPr>
              <w:t>Администрация СП</w:t>
            </w:r>
          </w:p>
          <w:p w:rsidR="00416510" w:rsidRPr="00416510" w:rsidRDefault="00416510" w:rsidP="00703AAD">
            <w:pPr>
              <w:pStyle w:val="ConsPlusNormal"/>
              <w:widowControl/>
              <w:snapToGrid w:val="0"/>
              <w:ind w:firstLine="0"/>
              <w:jc w:val="both"/>
              <w:rPr>
                <w:rFonts w:ascii="Times New Roman" w:hAnsi="Times New Roman" w:cs="Times New Roman"/>
                <w:color w:val="auto"/>
                <w:sz w:val="24"/>
                <w:szCs w:val="24"/>
              </w:rPr>
            </w:pPr>
          </w:p>
        </w:tc>
      </w:tr>
      <w:tr w:rsidR="00416510" w:rsidRPr="00416510" w:rsidTr="00703AAD">
        <w:tc>
          <w:tcPr>
            <w:tcW w:w="825"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4.</w:t>
            </w:r>
          </w:p>
        </w:tc>
        <w:tc>
          <w:tcPr>
            <w:tcW w:w="8823" w:type="dxa"/>
            <w:gridSpan w:val="3"/>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Строительство мини АЗС и СТО</w:t>
            </w:r>
          </w:p>
        </w:tc>
      </w:tr>
      <w:tr w:rsidR="00416510" w:rsidRPr="00416510" w:rsidTr="00703AAD">
        <w:tc>
          <w:tcPr>
            <w:tcW w:w="825"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4.1</w:t>
            </w:r>
          </w:p>
        </w:tc>
        <w:tc>
          <w:tcPr>
            <w:tcW w:w="4818"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pStyle w:val="ConsPlusNormal"/>
              <w:widowControl/>
              <w:snapToGrid w:val="0"/>
              <w:ind w:firstLine="0"/>
              <w:jc w:val="both"/>
              <w:rPr>
                <w:rFonts w:ascii="Times New Roman" w:hAnsi="Times New Roman" w:cs="Times New Roman"/>
                <w:color w:val="auto"/>
                <w:sz w:val="24"/>
                <w:szCs w:val="24"/>
              </w:rPr>
            </w:pPr>
            <w:r w:rsidRPr="00416510">
              <w:rPr>
                <w:rFonts w:ascii="Times New Roman" w:hAnsi="Times New Roman" w:cs="Times New Roman"/>
                <w:color w:val="auto"/>
                <w:sz w:val="24"/>
                <w:szCs w:val="24"/>
              </w:rPr>
              <w:t xml:space="preserve">С </w:t>
            </w:r>
            <w:proofErr w:type="gramStart"/>
            <w:r w:rsidRPr="00416510">
              <w:rPr>
                <w:rFonts w:ascii="Times New Roman" w:hAnsi="Times New Roman" w:cs="Times New Roman"/>
                <w:color w:val="auto"/>
                <w:sz w:val="24"/>
                <w:szCs w:val="24"/>
              </w:rPr>
              <w:t>П</w:t>
            </w:r>
            <w:proofErr w:type="gramEnd"/>
            <w:r w:rsidRPr="00416510">
              <w:rPr>
                <w:rFonts w:ascii="Times New Roman" w:hAnsi="Times New Roman" w:cs="Times New Roman"/>
                <w:color w:val="auto"/>
                <w:sz w:val="24"/>
                <w:szCs w:val="24"/>
              </w:rPr>
              <w:t xml:space="preserve"> </w:t>
            </w:r>
            <w:proofErr w:type="spellStart"/>
            <w:r w:rsidRPr="00416510">
              <w:rPr>
                <w:rFonts w:ascii="Times New Roman" w:hAnsi="Times New Roman" w:cs="Times New Roman"/>
                <w:color w:val="auto"/>
                <w:sz w:val="24"/>
                <w:szCs w:val="24"/>
              </w:rPr>
              <w:t>Филоново</w:t>
            </w:r>
            <w:proofErr w:type="spellEnd"/>
          </w:p>
          <w:p w:rsidR="00416510" w:rsidRPr="00416510" w:rsidRDefault="00416510" w:rsidP="00703AAD">
            <w:pPr>
              <w:pStyle w:val="ConsPlusNormal"/>
              <w:widowControl/>
              <w:snapToGrid w:val="0"/>
              <w:ind w:firstLine="0"/>
              <w:jc w:val="both"/>
              <w:rPr>
                <w:rFonts w:ascii="Times New Roman" w:hAnsi="Times New Roman" w:cs="Times New Roman"/>
                <w:color w:val="auto"/>
                <w:sz w:val="24"/>
                <w:szCs w:val="24"/>
              </w:rPr>
            </w:pPr>
            <w:r w:rsidRPr="00416510">
              <w:rPr>
                <w:rFonts w:ascii="Times New Roman" w:hAnsi="Times New Roman" w:cs="Times New Roman"/>
                <w:color w:val="auto"/>
                <w:sz w:val="24"/>
                <w:szCs w:val="24"/>
              </w:rPr>
              <w:t>Строительство мини АЗС (на 1 колонку) и мини СТО (на 2 места).</w:t>
            </w:r>
          </w:p>
        </w:tc>
        <w:tc>
          <w:tcPr>
            <w:tcW w:w="1793" w:type="dxa"/>
            <w:tcBorders>
              <w:top w:val="single" w:sz="4" w:space="0" w:color="auto"/>
              <w:left w:val="single" w:sz="4" w:space="0" w:color="auto"/>
              <w:bottom w:val="single" w:sz="4" w:space="0" w:color="auto"/>
              <w:right w:val="single" w:sz="4" w:space="0" w:color="auto"/>
            </w:tcBorders>
          </w:tcPr>
          <w:p w:rsidR="00416510" w:rsidRPr="00416510" w:rsidRDefault="00416510" w:rsidP="00703AAD">
            <w:pPr>
              <w:ind w:firstLine="0"/>
              <w:jc w:val="center"/>
              <w:rPr>
                <w:rFonts w:ascii="Times New Roman" w:hAnsi="Times New Roman"/>
              </w:rPr>
            </w:pPr>
          </w:p>
          <w:p w:rsidR="00416510" w:rsidRPr="00416510" w:rsidRDefault="00416510" w:rsidP="00703AAD">
            <w:pPr>
              <w:ind w:firstLine="0"/>
              <w:jc w:val="center"/>
              <w:rPr>
                <w:rFonts w:ascii="Times New Roman" w:hAnsi="Times New Roman"/>
              </w:rPr>
            </w:pPr>
            <w:r w:rsidRPr="00416510">
              <w:rPr>
                <w:rFonts w:ascii="Times New Roman" w:hAnsi="Times New Roman"/>
                <w:lang w:val="en-US"/>
              </w:rPr>
              <w:t>II</w:t>
            </w:r>
            <w:r w:rsidRPr="00416510">
              <w:rPr>
                <w:rFonts w:ascii="Times New Roman" w:hAnsi="Times New Roman"/>
              </w:rPr>
              <w:t>.этап</w:t>
            </w:r>
          </w:p>
        </w:tc>
        <w:tc>
          <w:tcPr>
            <w:tcW w:w="2212"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pStyle w:val="ConsPlusNormal"/>
              <w:widowControl/>
              <w:snapToGrid w:val="0"/>
              <w:ind w:firstLine="0"/>
              <w:jc w:val="both"/>
              <w:rPr>
                <w:rFonts w:ascii="Times New Roman" w:hAnsi="Times New Roman" w:cs="Times New Roman"/>
                <w:color w:val="auto"/>
                <w:sz w:val="24"/>
                <w:szCs w:val="24"/>
              </w:rPr>
            </w:pPr>
            <w:r w:rsidRPr="00416510">
              <w:rPr>
                <w:rFonts w:ascii="Times New Roman" w:hAnsi="Times New Roman" w:cs="Times New Roman"/>
                <w:color w:val="auto"/>
                <w:sz w:val="24"/>
                <w:szCs w:val="24"/>
              </w:rPr>
              <w:t>Администрация СП</w:t>
            </w:r>
          </w:p>
          <w:p w:rsidR="00416510" w:rsidRPr="00416510" w:rsidRDefault="00416510" w:rsidP="00703AAD">
            <w:pPr>
              <w:ind w:firstLine="0"/>
              <w:rPr>
                <w:rFonts w:ascii="Times New Roman" w:hAnsi="Times New Roman"/>
              </w:rPr>
            </w:pPr>
            <w:r w:rsidRPr="00416510">
              <w:rPr>
                <w:rFonts w:ascii="Times New Roman" w:hAnsi="Times New Roman"/>
              </w:rPr>
              <w:t>Выделение участка под строительство для предпринимателей.</w:t>
            </w:r>
          </w:p>
        </w:tc>
      </w:tr>
      <w:tr w:rsidR="00416510" w:rsidRPr="00416510" w:rsidTr="00703AAD">
        <w:tc>
          <w:tcPr>
            <w:tcW w:w="825"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5.</w:t>
            </w:r>
          </w:p>
        </w:tc>
        <w:tc>
          <w:tcPr>
            <w:tcW w:w="8823" w:type="dxa"/>
            <w:gridSpan w:val="3"/>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Оборудование плановых остановочных пунктов для микроавтобусов</w:t>
            </w:r>
          </w:p>
        </w:tc>
      </w:tr>
      <w:tr w:rsidR="00416510" w:rsidRPr="00416510" w:rsidTr="00703AAD">
        <w:tc>
          <w:tcPr>
            <w:tcW w:w="825"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5.1</w:t>
            </w:r>
          </w:p>
        </w:tc>
        <w:tc>
          <w:tcPr>
            <w:tcW w:w="4818"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pStyle w:val="ConsPlusNormal"/>
              <w:widowControl/>
              <w:snapToGrid w:val="0"/>
              <w:ind w:firstLine="0"/>
              <w:jc w:val="both"/>
              <w:rPr>
                <w:rFonts w:ascii="Times New Roman" w:hAnsi="Times New Roman" w:cs="Times New Roman"/>
                <w:color w:val="auto"/>
                <w:sz w:val="24"/>
                <w:szCs w:val="24"/>
              </w:rPr>
            </w:pPr>
            <w:r w:rsidRPr="00416510">
              <w:rPr>
                <w:rFonts w:ascii="Times New Roman" w:hAnsi="Times New Roman" w:cs="Times New Roman"/>
                <w:color w:val="auto"/>
                <w:sz w:val="24"/>
                <w:szCs w:val="24"/>
              </w:rPr>
              <w:t xml:space="preserve">С </w:t>
            </w:r>
            <w:proofErr w:type="gramStart"/>
            <w:r w:rsidRPr="00416510">
              <w:rPr>
                <w:rFonts w:ascii="Times New Roman" w:hAnsi="Times New Roman" w:cs="Times New Roman"/>
                <w:color w:val="auto"/>
                <w:sz w:val="24"/>
                <w:szCs w:val="24"/>
              </w:rPr>
              <w:t>П</w:t>
            </w:r>
            <w:proofErr w:type="gramEnd"/>
            <w:r w:rsidRPr="00416510">
              <w:rPr>
                <w:rFonts w:ascii="Times New Roman" w:hAnsi="Times New Roman" w:cs="Times New Roman"/>
                <w:color w:val="auto"/>
                <w:sz w:val="24"/>
                <w:szCs w:val="24"/>
              </w:rPr>
              <w:t xml:space="preserve"> </w:t>
            </w:r>
            <w:proofErr w:type="spellStart"/>
            <w:r w:rsidRPr="00416510">
              <w:rPr>
                <w:rFonts w:ascii="Times New Roman" w:hAnsi="Times New Roman" w:cs="Times New Roman"/>
                <w:color w:val="auto"/>
                <w:sz w:val="24"/>
                <w:szCs w:val="24"/>
              </w:rPr>
              <w:t>Филоново</w:t>
            </w:r>
            <w:proofErr w:type="spellEnd"/>
          </w:p>
          <w:p w:rsidR="00416510" w:rsidRPr="00416510" w:rsidRDefault="00416510" w:rsidP="00703AAD">
            <w:pPr>
              <w:pStyle w:val="ConsPlusNormal"/>
              <w:widowControl/>
              <w:snapToGrid w:val="0"/>
              <w:ind w:firstLine="0"/>
              <w:jc w:val="both"/>
              <w:rPr>
                <w:rFonts w:ascii="Times New Roman" w:hAnsi="Times New Roman" w:cs="Times New Roman"/>
                <w:color w:val="auto"/>
                <w:sz w:val="24"/>
                <w:szCs w:val="24"/>
              </w:rPr>
            </w:pPr>
            <w:r w:rsidRPr="00416510">
              <w:rPr>
                <w:rFonts w:ascii="Times New Roman" w:hAnsi="Times New Roman" w:cs="Times New Roman"/>
                <w:color w:val="auto"/>
                <w:sz w:val="24"/>
                <w:szCs w:val="24"/>
              </w:rPr>
              <w:t xml:space="preserve">Оборудование остановочного пункта </w:t>
            </w:r>
            <w:proofErr w:type="gramStart"/>
            <w:r w:rsidRPr="00416510">
              <w:rPr>
                <w:rFonts w:ascii="Times New Roman" w:hAnsi="Times New Roman" w:cs="Times New Roman"/>
                <w:color w:val="auto"/>
                <w:sz w:val="24"/>
                <w:szCs w:val="24"/>
              </w:rPr>
              <w:t>для</w:t>
            </w:r>
            <w:proofErr w:type="gramEnd"/>
          </w:p>
          <w:p w:rsidR="00416510" w:rsidRPr="00416510" w:rsidRDefault="00416510" w:rsidP="00703AAD">
            <w:pPr>
              <w:ind w:firstLine="0"/>
              <w:rPr>
                <w:rFonts w:ascii="Times New Roman" w:hAnsi="Times New Roman"/>
                <w:lang w:eastAsia="en-US" w:bidi="en-US"/>
              </w:rPr>
            </w:pPr>
            <w:r w:rsidRPr="00416510">
              <w:rPr>
                <w:rFonts w:ascii="Times New Roman" w:hAnsi="Times New Roman"/>
              </w:rPr>
              <w:t xml:space="preserve"> </w:t>
            </w:r>
            <w:proofErr w:type="gramStart"/>
            <w:r w:rsidRPr="00416510">
              <w:rPr>
                <w:rFonts w:ascii="Times New Roman" w:hAnsi="Times New Roman"/>
              </w:rPr>
              <w:t>микро автобусов</w:t>
            </w:r>
            <w:proofErr w:type="gramEnd"/>
          </w:p>
        </w:tc>
        <w:tc>
          <w:tcPr>
            <w:tcW w:w="1793" w:type="dxa"/>
            <w:tcBorders>
              <w:top w:val="single" w:sz="4" w:space="0" w:color="auto"/>
              <w:left w:val="single" w:sz="4" w:space="0" w:color="auto"/>
              <w:bottom w:val="single" w:sz="4" w:space="0" w:color="auto"/>
              <w:right w:val="single" w:sz="4" w:space="0" w:color="auto"/>
            </w:tcBorders>
          </w:tcPr>
          <w:p w:rsidR="00416510" w:rsidRPr="00416510" w:rsidRDefault="00416510" w:rsidP="00703AAD">
            <w:pPr>
              <w:pStyle w:val="ConsPlusNormal"/>
              <w:widowControl/>
              <w:snapToGrid w:val="0"/>
              <w:ind w:firstLine="0"/>
              <w:jc w:val="center"/>
              <w:rPr>
                <w:rFonts w:ascii="Times New Roman" w:hAnsi="Times New Roman" w:cs="Times New Roman"/>
                <w:color w:val="auto"/>
                <w:sz w:val="24"/>
                <w:szCs w:val="24"/>
              </w:rPr>
            </w:pPr>
          </w:p>
          <w:p w:rsidR="00416510" w:rsidRPr="00416510" w:rsidRDefault="00416510" w:rsidP="00703AAD">
            <w:pPr>
              <w:ind w:firstLine="0"/>
              <w:jc w:val="center"/>
              <w:rPr>
                <w:rFonts w:ascii="Times New Roman" w:hAnsi="Times New Roman"/>
              </w:rPr>
            </w:pPr>
            <w:r w:rsidRPr="00416510">
              <w:rPr>
                <w:rFonts w:ascii="Times New Roman" w:hAnsi="Times New Roman"/>
                <w:lang w:val="en-US"/>
              </w:rPr>
              <w:t>I</w:t>
            </w:r>
            <w:r w:rsidRPr="00416510">
              <w:rPr>
                <w:rFonts w:ascii="Times New Roman" w:hAnsi="Times New Roman"/>
              </w:rPr>
              <w:t>.этап</w:t>
            </w:r>
          </w:p>
          <w:p w:rsidR="00416510" w:rsidRPr="00416510" w:rsidRDefault="00416510" w:rsidP="00703AAD">
            <w:pPr>
              <w:ind w:firstLine="0"/>
              <w:jc w:val="center"/>
              <w:rPr>
                <w:rFonts w:ascii="Times New Roman" w:hAnsi="Times New Roman"/>
              </w:rPr>
            </w:pPr>
          </w:p>
          <w:p w:rsidR="00416510" w:rsidRPr="00416510" w:rsidRDefault="00416510" w:rsidP="00703AAD">
            <w:pPr>
              <w:ind w:firstLine="0"/>
              <w:jc w:val="center"/>
              <w:rPr>
                <w:rFonts w:ascii="Times New Roman" w:hAnsi="Times New Roman"/>
              </w:rPr>
            </w:pPr>
          </w:p>
          <w:p w:rsidR="00416510" w:rsidRPr="00416510" w:rsidRDefault="00416510" w:rsidP="00703AAD">
            <w:pPr>
              <w:ind w:firstLine="0"/>
              <w:jc w:val="center"/>
              <w:rPr>
                <w:rFonts w:ascii="Times New Roman" w:hAnsi="Times New Roman"/>
              </w:rPr>
            </w:pPr>
          </w:p>
        </w:tc>
        <w:tc>
          <w:tcPr>
            <w:tcW w:w="2212" w:type="dxa"/>
            <w:tcBorders>
              <w:top w:val="single" w:sz="4" w:space="0" w:color="auto"/>
              <w:left w:val="single" w:sz="4" w:space="0" w:color="auto"/>
              <w:bottom w:val="single" w:sz="4" w:space="0" w:color="auto"/>
              <w:right w:val="single" w:sz="4" w:space="0" w:color="auto"/>
            </w:tcBorders>
          </w:tcPr>
          <w:p w:rsidR="00416510" w:rsidRPr="00416510" w:rsidRDefault="00416510" w:rsidP="00703AAD">
            <w:pPr>
              <w:pStyle w:val="ConsPlusNormal"/>
              <w:widowControl/>
              <w:snapToGrid w:val="0"/>
              <w:ind w:firstLine="0"/>
              <w:jc w:val="both"/>
              <w:rPr>
                <w:rFonts w:ascii="Times New Roman" w:hAnsi="Times New Roman" w:cs="Times New Roman"/>
                <w:color w:val="auto"/>
                <w:sz w:val="24"/>
                <w:szCs w:val="24"/>
              </w:rPr>
            </w:pPr>
            <w:r w:rsidRPr="00416510">
              <w:rPr>
                <w:rFonts w:ascii="Times New Roman" w:hAnsi="Times New Roman" w:cs="Times New Roman"/>
                <w:color w:val="auto"/>
                <w:sz w:val="24"/>
                <w:szCs w:val="24"/>
              </w:rPr>
              <w:lastRenderedPageBreak/>
              <w:t>Администрация СП</w:t>
            </w:r>
          </w:p>
          <w:p w:rsidR="00416510" w:rsidRPr="00416510" w:rsidRDefault="00416510" w:rsidP="00703AAD">
            <w:pPr>
              <w:ind w:firstLine="0"/>
              <w:jc w:val="center"/>
              <w:rPr>
                <w:rFonts w:ascii="Times New Roman" w:hAnsi="Times New Roman"/>
              </w:rPr>
            </w:pPr>
          </w:p>
        </w:tc>
      </w:tr>
      <w:tr w:rsidR="00416510" w:rsidRPr="00416510" w:rsidTr="00703AAD">
        <w:tc>
          <w:tcPr>
            <w:tcW w:w="825"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lastRenderedPageBreak/>
              <w:t>5.2</w:t>
            </w:r>
          </w:p>
        </w:tc>
        <w:tc>
          <w:tcPr>
            <w:tcW w:w="4818"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pStyle w:val="ConsPlusNormal"/>
              <w:widowControl/>
              <w:snapToGrid w:val="0"/>
              <w:ind w:firstLine="0"/>
              <w:jc w:val="both"/>
              <w:rPr>
                <w:rFonts w:ascii="Times New Roman" w:hAnsi="Times New Roman" w:cs="Times New Roman"/>
                <w:color w:val="auto"/>
                <w:sz w:val="24"/>
                <w:szCs w:val="24"/>
              </w:rPr>
            </w:pPr>
            <w:r w:rsidRPr="00416510">
              <w:rPr>
                <w:rFonts w:ascii="Times New Roman" w:hAnsi="Times New Roman" w:cs="Times New Roman"/>
                <w:color w:val="auto"/>
                <w:sz w:val="24"/>
                <w:szCs w:val="24"/>
              </w:rPr>
              <w:t xml:space="preserve">С </w:t>
            </w:r>
            <w:proofErr w:type="gramStart"/>
            <w:r w:rsidRPr="00416510">
              <w:rPr>
                <w:rFonts w:ascii="Times New Roman" w:hAnsi="Times New Roman" w:cs="Times New Roman"/>
                <w:color w:val="auto"/>
                <w:sz w:val="24"/>
                <w:szCs w:val="24"/>
              </w:rPr>
              <w:t>П</w:t>
            </w:r>
            <w:proofErr w:type="gramEnd"/>
            <w:r w:rsidRPr="00416510">
              <w:rPr>
                <w:rFonts w:ascii="Times New Roman" w:hAnsi="Times New Roman" w:cs="Times New Roman"/>
                <w:color w:val="auto"/>
                <w:sz w:val="24"/>
                <w:szCs w:val="24"/>
              </w:rPr>
              <w:t xml:space="preserve"> Свобода</w:t>
            </w:r>
          </w:p>
          <w:p w:rsidR="00416510" w:rsidRPr="00416510" w:rsidRDefault="00416510" w:rsidP="00703AAD">
            <w:pPr>
              <w:pStyle w:val="ConsPlusNormal"/>
              <w:widowControl/>
              <w:snapToGrid w:val="0"/>
              <w:ind w:firstLine="0"/>
              <w:jc w:val="both"/>
              <w:rPr>
                <w:rFonts w:ascii="Times New Roman" w:hAnsi="Times New Roman" w:cs="Times New Roman"/>
                <w:color w:val="auto"/>
                <w:sz w:val="24"/>
                <w:szCs w:val="24"/>
              </w:rPr>
            </w:pPr>
            <w:r w:rsidRPr="00416510">
              <w:rPr>
                <w:rFonts w:ascii="Times New Roman" w:hAnsi="Times New Roman" w:cs="Times New Roman"/>
                <w:color w:val="auto"/>
                <w:sz w:val="24"/>
                <w:szCs w:val="24"/>
              </w:rPr>
              <w:t xml:space="preserve">Оборудование остановочного пункта </w:t>
            </w:r>
            <w:proofErr w:type="gramStart"/>
            <w:r w:rsidRPr="00416510">
              <w:rPr>
                <w:rFonts w:ascii="Times New Roman" w:hAnsi="Times New Roman" w:cs="Times New Roman"/>
                <w:color w:val="auto"/>
                <w:sz w:val="24"/>
                <w:szCs w:val="24"/>
              </w:rPr>
              <w:t>для</w:t>
            </w:r>
            <w:proofErr w:type="gramEnd"/>
          </w:p>
          <w:p w:rsidR="00416510" w:rsidRPr="00416510" w:rsidRDefault="00416510" w:rsidP="00703AAD">
            <w:pPr>
              <w:ind w:firstLine="0"/>
              <w:rPr>
                <w:rFonts w:ascii="Times New Roman" w:hAnsi="Times New Roman"/>
                <w:lang w:eastAsia="en-US" w:bidi="en-US"/>
              </w:rPr>
            </w:pPr>
            <w:r w:rsidRPr="00416510">
              <w:rPr>
                <w:rFonts w:ascii="Times New Roman" w:hAnsi="Times New Roman"/>
              </w:rPr>
              <w:t xml:space="preserve"> </w:t>
            </w:r>
            <w:proofErr w:type="gramStart"/>
            <w:r w:rsidRPr="00416510">
              <w:rPr>
                <w:rFonts w:ascii="Times New Roman" w:hAnsi="Times New Roman"/>
              </w:rPr>
              <w:t>микро автобусов</w:t>
            </w:r>
            <w:proofErr w:type="gramEnd"/>
          </w:p>
        </w:tc>
        <w:tc>
          <w:tcPr>
            <w:tcW w:w="1793" w:type="dxa"/>
            <w:tcBorders>
              <w:top w:val="single" w:sz="4" w:space="0" w:color="auto"/>
              <w:left w:val="single" w:sz="4" w:space="0" w:color="auto"/>
              <w:bottom w:val="single" w:sz="4" w:space="0" w:color="auto"/>
              <w:right w:val="single" w:sz="4" w:space="0" w:color="auto"/>
            </w:tcBorders>
          </w:tcPr>
          <w:p w:rsidR="00416510" w:rsidRPr="00416510" w:rsidRDefault="00416510" w:rsidP="00703AAD">
            <w:pPr>
              <w:ind w:firstLine="0"/>
              <w:jc w:val="center"/>
              <w:rPr>
                <w:rFonts w:ascii="Times New Roman" w:hAnsi="Times New Roman"/>
              </w:rPr>
            </w:pPr>
          </w:p>
          <w:p w:rsidR="00416510" w:rsidRPr="00416510" w:rsidRDefault="00416510" w:rsidP="00703AAD">
            <w:pPr>
              <w:ind w:firstLine="0"/>
              <w:jc w:val="center"/>
              <w:rPr>
                <w:rFonts w:ascii="Times New Roman" w:hAnsi="Times New Roman"/>
              </w:rPr>
            </w:pPr>
            <w:r w:rsidRPr="00416510">
              <w:rPr>
                <w:rFonts w:ascii="Times New Roman" w:hAnsi="Times New Roman"/>
                <w:lang w:val="en-US"/>
              </w:rPr>
              <w:t>II</w:t>
            </w:r>
            <w:r w:rsidRPr="00416510">
              <w:rPr>
                <w:rFonts w:ascii="Times New Roman" w:hAnsi="Times New Roman"/>
              </w:rPr>
              <w:t>.этап</w:t>
            </w:r>
          </w:p>
          <w:p w:rsidR="00416510" w:rsidRPr="00416510" w:rsidRDefault="00416510" w:rsidP="00703AAD">
            <w:pPr>
              <w:ind w:firstLine="0"/>
              <w:jc w:val="center"/>
              <w:rPr>
                <w:rFonts w:ascii="Times New Roman" w:hAnsi="Times New Roman"/>
              </w:rPr>
            </w:pPr>
          </w:p>
        </w:tc>
        <w:tc>
          <w:tcPr>
            <w:tcW w:w="2212" w:type="dxa"/>
            <w:tcBorders>
              <w:top w:val="single" w:sz="4" w:space="0" w:color="auto"/>
              <w:left w:val="single" w:sz="4" w:space="0" w:color="auto"/>
              <w:bottom w:val="single" w:sz="4" w:space="0" w:color="auto"/>
              <w:right w:val="single" w:sz="4" w:space="0" w:color="auto"/>
            </w:tcBorders>
          </w:tcPr>
          <w:p w:rsidR="00416510" w:rsidRPr="00416510" w:rsidRDefault="00416510" w:rsidP="00703AAD">
            <w:pPr>
              <w:pStyle w:val="ConsPlusNormal"/>
              <w:widowControl/>
              <w:snapToGrid w:val="0"/>
              <w:ind w:firstLine="0"/>
              <w:jc w:val="both"/>
              <w:rPr>
                <w:rFonts w:ascii="Times New Roman" w:hAnsi="Times New Roman" w:cs="Times New Roman"/>
                <w:color w:val="auto"/>
                <w:sz w:val="24"/>
                <w:szCs w:val="24"/>
              </w:rPr>
            </w:pPr>
            <w:r w:rsidRPr="00416510">
              <w:rPr>
                <w:rFonts w:ascii="Times New Roman" w:hAnsi="Times New Roman" w:cs="Times New Roman"/>
                <w:color w:val="auto"/>
                <w:sz w:val="24"/>
                <w:szCs w:val="24"/>
              </w:rPr>
              <w:t>Администрация СП</w:t>
            </w:r>
          </w:p>
          <w:p w:rsidR="00416510" w:rsidRPr="00416510" w:rsidRDefault="00416510" w:rsidP="00703AAD">
            <w:pPr>
              <w:ind w:firstLine="0"/>
              <w:jc w:val="center"/>
              <w:rPr>
                <w:rFonts w:ascii="Times New Roman" w:hAnsi="Times New Roman"/>
              </w:rPr>
            </w:pPr>
          </w:p>
        </w:tc>
      </w:tr>
      <w:tr w:rsidR="00416510" w:rsidRPr="00416510" w:rsidTr="00703AAD">
        <w:tc>
          <w:tcPr>
            <w:tcW w:w="825"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5.3</w:t>
            </w:r>
          </w:p>
        </w:tc>
        <w:tc>
          <w:tcPr>
            <w:tcW w:w="4818"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pStyle w:val="ConsPlusNormal"/>
              <w:widowControl/>
              <w:snapToGrid w:val="0"/>
              <w:ind w:firstLine="0"/>
              <w:jc w:val="both"/>
              <w:rPr>
                <w:rFonts w:ascii="Times New Roman" w:hAnsi="Times New Roman" w:cs="Times New Roman"/>
                <w:color w:val="auto"/>
                <w:sz w:val="24"/>
                <w:szCs w:val="24"/>
              </w:rPr>
            </w:pPr>
            <w:r w:rsidRPr="00416510">
              <w:rPr>
                <w:rFonts w:ascii="Times New Roman" w:hAnsi="Times New Roman" w:cs="Times New Roman"/>
                <w:color w:val="auto"/>
                <w:sz w:val="24"/>
                <w:szCs w:val="24"/>
              </w:rPr>
              <w:t xml:space="preserve">С </w:t>
            </w:r>
            <w:proofErr w:type="gramStart"/>
            <w:r w:rsidRPr="00416510">
              <w:rPr>
                <w:rFonts w:ascii="Times New Roman" w:hAnsi="Times New Roman" w:cs="Times New Roman"/>
                <w:color w:val="auto"/>
                <w:sz w:val="24"/>
                <w:szCs w:val="24"/>
              </w:rPr>
              <w:t>П</w:t>
            </w:r>
            <w:proofErr w:type="gramEnd"/>
            <w:r w:rsidRPr="00416510">
              <w:rPr>
                <w:rFonts w:ascii="Times New Roman" w:hAnsi="Times New Roman" w:cs="Times New Roman"/>
                <w:color w:val="auto"/>
                <w:sz w:val="24"/>
                <w:szCs w:val="24"/>
              </w:rPr>
              <w:t xml:space="preserve"> </w:t>
            </w:r>
            <w:proofErr w:type="spellStart"/>
            <w:r w:rsidRPr="00416510">
              <w:rPr>
                <w:rFonts w:ascii="Times New Roman" w:hAnsi="Times New Roman" w:cs="Times New Roman"/>
                <w:color w:val="auto"/>
                <w:sz w:val="24"/>
                <w:szCs w:val="24"/>
              </w:rPr>
              <w:t>Перещепное</w:t>
            </w:r>
            <w:proofErr w:type="spellEnd"/>
          </w:p>
          <w:p w:rsidR="00416510" w:rsidRPr="00416510" w:rsidRDefault="00416510" w:rsidP="00703AAD">
            <w:pPr>
              <w:pStyle w:val="ConsPlusNormal"/>
              <w:widowControl/>
              <w:snapToGrid w:val="0"/>
              <w:ind w:firstLine="0"/>
              <w:jc w:val="both"/>
              <w:rPr>
                <w:rFonts w:ascii="Times New Roman" w:hAnsi="Times New Roman" w:cs="Times New Roman"/>
                <w:color w:val="auto"/>
                <w:sz w:val="24"/>
                <w:szCs w:val="24"/>
              </w:rPr>
            </w:pPr>
            <w:r w:rsidRPr="00416510">
              <w:rPr>
                <w:rFonts w:ascii="Times New Roman" w:hAnsi="Times New Roman" w:cs="Times New Roman"/>
                <w:color w:val="auto"/>
                <w:sz w:val="24"/>
                <w:szCs w:val="24"/>
              </w:rPr>
              <w:t xml:space="preserve">Оборудование остановочного пункта </w:t>
            </w:r>
            <w:proofErr w:type="gramStart"/>
            <w:r w:rsidRPr="00416510">
              <w:rPr>
                <w:rFonts w:ascii="Times New Roman" w:hAnsi="Times New Roman" w:cs="Times New Roman"/>
                <w:color w:val="auto"/>
                <w:sz w:val="24"/>
                <w:szCs w:val="24"/>
              </w:rPr>
              <w:t>для</w:t>
            </w:r>
            <w:proofErr w:type="gramEnd"/>
          </w:p>
          <w:p w:rsidR="00416510" w:rsidRPr="00416510" w:rsidRDefault="00416510" w:rsidP="00703AAD">
            <w:pPr>
              <w:ind w:firstLine="0"/>
              <w:rPr>
                <w:rFonts w:ascii="Times New Roman" w:hAnsi="Times New Roman"/>
                <w:lang w:eastAsia="en-US" w:bidi="en-US"/>
              </w:rPr>
            </w:pPr>
            <w:r w:rsidRPr="00416510">
              <w:rPr>
                <w:rFonts w:ascii="Times New Roman" w:hAnsi="Times New Roman"/>
              </w:rPr>
              <w:t xml:space="preserve"> </w:t>
            </w:r>
            <w:proofErr w:type="gramStart"/>
            <w:r w:rsidRPr="00416510">
              <w:rPr>
                <w:rFonts w:ascii="Times New Roman" w:hAnsi="Times New Roman"/>
              </w:rPr>
              <w:t>микро автобусов</w:t>
            </w:r>
            <w:proofErr w:type="gramEnd"/>
          </w:p>
        </w:tc>
        <w:tc>
          <w:tcPr>
            <w:tcW w:w="1793" w:type="dxa"/>
            <w:tcBorders>
              <w:top w:val="single" w:sz="4" w:space="0" w:color="auto"/>
              <w:left w:val="single" w:sz="4" w:space="0" w:color="auto"/>
              <w:bottom w:val="single" w:sz="4" w:space="0" w:color="auto"/>
              <w:right w:val="single" w:sz="4" w:space="0" w:color="auto"/>
            </w:tcBorders>
          </w:tcPr>
          <w:p w:rsidR="00416510" w:rsidRPr="00416510" w:rsidRDefault="00416510" w:rsidP="00703AAD">
            <w:pPr>
              <w:ind w:firstLine="0"/>
              <w:jc w:val="center"/>
              <w:rPr>
                <w:rFonts w:ascii="Times New Roman" w:hAnsi="Times New Roman"/>
              </w:rPr>
            </w:pPr>
          </w:p>
          <w:p w:rsidR="00416510" w:rsidRPr="00416510" w:rsidRDefault="00416510" w:rsidP="00703AAD">
            <w:pPr>
              <w:ind w:firstLine="0"/>
              <w:jc w:val="center"/>
              <w:rPr>
                <w:rFonts w:ascii="Times New Roman" w:hAnsi="Times New Roman"/>
              </w:rPr>
            </w:pPr>
          </w:p>
          <w:p w:rsidR="00416510" w:rsidRPr="00416510" w:rsidRDefault="00416510" w:rsidP="00703AAD">
            <w:pPr>
              <w:ind w:firstLine="0"/>
              <w:jc w:val="center"/>
              <w:rPr>
                <w:rFonts w:ascii="Times New Roman" w:hAnsi="Times New Roman"/>
              </w:rPr>
            </w:pPr>
            <w:r w:rsidRPr="00416510">
              <w:rPr>
                <w:rFonts w:ascii="Times New Roman" w:hAnsi="Times New Roman"/>
                <w:lang w:val="en-US"/>
              </w:rPr>
              <w:t>II</w:t>
            </w:r>
            <w:r w:rsidRPr="00416510">
              <w:rPr>
                <w:rFonts w:ascii="Times New Roman" w:hAnsi="Times New Roman"/>
              </w:rPr>
              <w:t>.этап</w:t>
            </w:r>
          </w:p>
          <w:p w:rsidR="00416510" w:rsidRPr="00416510" w:rsidRDefault="00416510" w:rsidP="00703AAD">
            <w:pPr>
              <w:ind w:firstLine="0"/>
              <w:jc w:val="center"/>
              <w:rPr>
                <w:rFonts w:ascii="Times New Roman" w:hAnsi="Times New Roman"/>
              </w:rPr>
            </w:pPr>
          </w:p>
        </w:tc>
        <w:tc>
          <w:tcPr>
            <w:tcW w:w="2212" w:type="dxa"/>
            <w:tcBorders>
              <w:top w:val="single" w:sz="4" w:space="0" w:color="auto"/>
              <w:left w:val="single" w:sz="4" w:space="0" w:color="auto"/>
              <w:bottom w:val="single" w:sz="4" w:space="0" w:color="auto"/>
              <w:right w:val="single" w:sz="4" w:space="0" w:color="auto"/>
            </w:tcBorders>
          </w:tcPr>
          <w:p w:rsidR="00416510" w:rsidRPr="00416510" w:rsidRDefault="00416510" w:rsidP="00703AAD">
            <w:pPr>
              <w:pStyle w:val="ConsPlusNormal"/>
              <w:widowControl/>
              <w:snapToGrid w:val="0"/>
              <w:ind w:firstLine="0"/>
              <w:jc w:val="both"/>
              <w:rPr>
                <w:rFonts w:ascii="Times New Roman" w:hAnsi="Times New Roman" w:cs="Times New Roman"/>
                <w:color w:val="auto"/>
                <w:sz w:val="24"/>
                <w:szCs w:val="24"/>
              </w:rPr>
            </w:pPr>
            <w:r w:rsidRPr="00416510">
              <w:rPr>
                <w:rFonts w:ascii="Times New Roman" w:hAnsi="Times New Roman" w:cs="Times New Roman"/>
                <w:color w:val="auto"/>
                <w:sz w:val="24"/>
                <w:szCs w:val="24"/>
              </w:rPr>
              <w:t>Администрация СП</w:t>
            </w:r>
          </w:p>
          <w:p w:rsidR="00416510" w:rsidRPr="00416510" w:rsidRDefault="00416510" w:rsidP="00703AAD">
            <w:pPr>
              <w:ind w:firstLine="0"/>
              <w:jc w:val="center"/>
              <w:rPr>
                <w:rFonts w:ascii="Times New Roman" w:hAnsi="Times New Roman"/>
              </w:rPr>
            </w:pPr>
          </w:p>
        </w:tc>
      </w:tr>
      <w:tr w:rsidR="00416510" w:rsidRPr="00416510" w:rsidTr="00703AAD">
        <w:tc>
          <w:tcPr>
            <w:tcW w:w="825"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5.4</w:t>
            </w:r>
          </w:p>
        </w:tc>
        <w:tc>
          <w:tcPr>
            <w:tcW w:w="4818" w:type="dxa"/>
            <w:tcBorders>
              <w:top w:val="single" w:sz="4" w:space="0" w:color="auto"/>
              <w:left w:val="single" w:sz="4" w:space="0" w:color="auto"/>
              <w:bottom w:val="single" w:sz="4" w:space="0" w:color="auto"/>
              <w:right w:val="single" w:sz="4" w:space="0" w:color="auto"/>
            </w:tcBorders>
          </w:tcPr>
          <w:p w:rsidR="00416510" w:rsidRPr="00416510" w:rsidRDefault="00416510" w:rsidP="00703AAD">
            <w:pPr>
              <w:pStyle w:val="ConsPlusNormal"/>
              <w:widowControl/>
              <w:snapToGrid w:val="0"/>
              <w:ind w:firstLine="0"/>
              <w:jc w:val="both"/>
              <w:rPr>
                <w:rFonts w:ascii="Times New Roman" w:hAnsi="Times New Roman" w:cs="Times New Roman"/>
                <w:color w:val="auto"/>
                <w:sz w:val="24"/>
                <w:szCs w:val="24"/>
              </w:rPr>
            </w:pPr>
            <w:r w:rsidRPr="00416510">
              <w:rPr>
                <w:rFonts w:ascii="Times New Roman" w:hAnsi="Times New Roman" w:cs="Times New Roman"/>
                <w:color w:val="auto"/>
                <w:sz w:val="24"/>
                <w:szCs w:val="24"/>
              </w:rPr>
              <w:t xml:space="preserve">С </w:t>
            </w:r>
            <w:proofErr w:type="gramStart"/>
            <w:r w:rsidRPr="00416510">
              <w:rPr>
                <w:rFonts w:ascii="Times New Roman" w:hAnsi="Times New Roman" w:cs="Times New Roman"/>
                <w:color w:val="auto"/>
                <w:sz w:val="24"/>
                <w:szCs w:val="24"/>
              </w:rPr>
              <w:t>П</w:t>
            </w:r>
            <w:proofErr w:type="gramEnd"/>
            <w:r w:rsidRPr="00416510">
              <w:rPr>
                <w:rFonts w:ascii="Times New Roman" w:hAnsi="Times New Roman" w:cs="Times New Roman"/>
                <w:color w:val="auto"/>
                <w:sz w:val="24"/>
                <w:szCs w:val="24"/>
              </w:rPr>
              <w:t xml:space="preserve"> Тихий Дон</w:t>
            </w:r>
          </w:p>
          <w:p w:rsidR="00416510" w:rsidRPr="00416510" w:rsidRDefault="00416510" w:rsidP="00703AAD">
            <w:pPr>
              <w:pStyle w:val="ConsPlusNormal"/>
              <w:widowControl/>
              <w:snapToGrid w:val="0"/>
              <w:ind w:firstLine="0"/>
              <w:jc w:val="both"/>
              <w:rPr>
                <w:rFonts w:ascii="Times New Roman" w:hAnsi="Times New Roman" w:cs="Times New Roman"/>
                <w:color w:val="auto"/>
                <w:sz w:val="24"/>
                <w:szCs w:val="24"/>
              </w:rPr>
            </w:pPr>
            <w:r w:rsidRPr="00416510">
              <w:rPr>
                <w:rFonts w:ascii="Times New Roman" w:hAnsi="Times New Roman" w:cs="Times New Roman"/>
                <w:color w:val="auto"/>
                <w:sz w:val="24"/>
                <w:szCs w:val="24"/>
              </w:rPr>
              <w:t xml:space="preserve">Оборудование остановочного пункта </w:t>
            </w:r>
            <w:proofErr w:type="gramStart"/>
            <w:r w:rsidRPr="00416510">
              <w:rPr>
                <w:rFonts w:ascii="Times New Roman" w:hAnsi="Times New Roman" w:cs="Times New Roman"/>
                <w:color w:val="auto"/>
                <w:sz w:val="24"/>
                <w:szCs w:val="24"/>
              </w:rPr>
              <w:t>для</w:t>
            </w:r>
            <w:proofErr w:type="gramEnd"/>
          </w:p>
          <w:p w:rsidR="00416510" w:rsidRPr="00416510" w:rsidRDefault="00416510" w:rsidP="00703AAD">
            <w:pPr>
              <w:ind w:firstLine="0"/>
              <w:rPr>
                <w:rFonts w:ascii="Times New Roman" w:hAnsi="Times New Roman"/>
                <w:lang w:eastAsia="en-US" w:bidi="en-US"/>
              </w:rPr>
            </w:pPr>
            <w:r w:rsidRPr="00416510">
              <w:rPr>
                <w:rFonts w:ascii="Times New Roman" w:hAnsi="Times New Roman"/>
              </w:rPr>
              <w:t xml:space="preserve"> </w:t>
            </w:r>
            <w:proofErr w:type="gramStart"/>
            <w:r w:rsidRPr="00416510">
              <w:rPr>
                <w:rFonts w:ascii="Times New Roman" w:hAnsi="Times New Roman"/>
              </w:rPr>
              <w:t>микро автобусов</w:t>
            </w:r>
            <w:proofErr w:type="gramEnd"/>
          </w:p>
          <w:p w:rsidR="00416510" w:rsidRPr="00416510" w:rsidRDefault="00416510" w:rsidP="00703AAD">
            <w:pPr>
              <w:ind w:firstLine="0"/>
              <w:rPr>
                <w:rFonts w:ascii="Times New Roman" w:hAnsi="Times New Roman"/>
                <w:lang w:eastAsia="en-US" w:bidi="en-US"/>
              </w:rPr>
            </w:pPr>
          </w:p>
        </w:tc>
        <w:tc>
          <w:tcPr>
            <w:tcW w:w="1793" w:type="dxa"/>
            <w:tcBorders>
              <w:top w:val="single" w:sz="4" w:space="0" w:color="auto"/>
              <w:left w:val="single" w:sz="4" w:space="0" w:color="auto"/>
              <w:bottom w:val="single" w:sz="4" w:space="0" w:color="auto"/>
              <w:right w:val="single" w:sz="4" w:space="0" w:color="auto"/>
            </w:tcBorders>
          </w:tcPr>
          <w:p w:rsidR="00416510" w:rsidRPr="00416510" w:rsidRDefault="00416510" w:rsidP="00703AAD">
            <w:pPr>
              <w:ind w:firstLine="0"/>
              <w:jc w:val="center"/>
              <w:rPr>
                <w:rFonts w:ascii="Times New Roman" w:hAnsi="Times New Roman"/>
              </w:rPr>
            </w:pPr>
          </w:p>
          <w:p w:rsidR="00416510" w:rsidRPr="00416510" w:rsidRDefault="00416510" w:rsidP="00703AAD">
            <w:pPr>
              <w:ind w:firstLine="0"/>
              <w:jc w:val="center"/>
              <w:rPr>
                <w:rFonts w:ascii="Times New Roman" w:hAnsi="Times New Roman"/>
              </w:rPr>
            </w:pPr>
          </w:p>
          <w:p w:rsidR="00416510" w:rsidRPr="00416510" w:rsidRDefault="00416510" w:rsidP="00703AAD">
            <w:pPr>
              <w:ind w:firstLine="0"/>
              <w:jc w:val="center"/>
              <w:rPr>
                <w:rFonts w:ascii="Times New Roman" w:hAnsi="Times New Roman"/>
              </w:rPr>
            </w:pPr>
            <w:r w:rsidRPr="00416510">
              <w:rPr>
                <w:rFonts w:ascii="Times New Roman" w:hAnsi="Times New Roman"/>
                <w:lang w:val="en-US"/>
              </w:rPr>
              <w:t>II</w:t>
            </w:r>
            <w:r w:rsidRPr="00416510">
              <w:rPr>
                <w:rFonts w:ascii="Times New Roman" w:hAnsi="Times New Roman"/>
              </w:rPr>
              <w:t>.этап</w:t>
            </w:r>
          </w:p>
          <w:p w:rsidR="00416510" w:rsidRPr="00416510" w:rsidRDefault="00416510" w:rsidP="00703AAD">
            <w:pPr>
              <w:ind w:firstLine="0"/>
              <w:jc w:val="center"/>
              <w:rPr>
                <w:rFonts w:ascii="Times New Roman" w:hAnsi="Times New Roman"/>
              </w:rPr>
            </w:pPr>
          </w:p>
        </w:tc>
        <w:tc>
          <w:tcPr>
            <w:tcW w:w="2212" w:type="dxa"/>
            <w:tcBorders>
              <w:top w:val="single" w:sz="4" w:space="0" w:color="auto"/>
              <w:left w:val="single" w:sz="4" w:space="0" w:color="auto"/>
              <w:bottom w:val="single" w:sz="4" w:space="0" w:color="auto"/>
              <w:right w:val="single" w:sz="4" w:space="0" w:color="auto"/>
            </w:tcBorders>
          </w:tcPr>
          <w:p w:rsidR="00416510" w:rsidRPr="00416510" w:rsidRDefault="00416510" w:rsidP="00703AAD">
            <w:pPr>
              <w:pStyle w:val="ConsPlusNormal"/>
              <w:widowControl/>
              <w:snapToGrid w:val="0"/>
              <w:ind w:firstLine="0"/>
              <w:jc w:val="both"/>
              <w:rPr>
                <w:rFonts w:ascii="Times New Roman" w:hAnsi="Times New Roman" w:cs="Times New Roman"/>
                <w:color w:val="auto"/>
                <w:sz w:val="24"/>
                <w:szCs w:val="24"/>
              </w:rPr>
            </w:pPr>
            <w:r w:rsidRPr="00416510">
              <w:rPr>
                <w:rFonts w:ascii="Times New Roman" w:hAnsi="Times New Roman" w:cs="Times New Roman"/>
                <w:color w:val="auto"/>
                <w:sz w:val="24"/>
                <w:szCs w:val="24"/>
              </w:rPr>
              <w:t>Администрация СП</w:t>
            </w:r>
          </w:p>
          <w:p w:rsidR="00416510" w:rsidRPr="00416510" w:rsidRDefault="00416510" w:rsidP="00703AAD">
            <w:pPr>
              <w:ind w:firstLine="0"/>
              <w:jc w:val="center"/>
              <w:rPr>
                <w:rFonts w:ascii="Times New Roman" w:hAnsi="Times New Roman"/>
              </w:rPr>
            </w:pPr>
          </w:p>
        </w:tc>
      </w:tr>
    </w:tbl>
    <w:p w:rsidR="00416510" w:rsidRPr="00416510" w:rsidRDefault="00416510" w:rsidP="00416510">
      <w:pPr>
        <w:pStyle w:val="3"/>
        <w:ind w:firstLine="709"/>
        <w:rPr>
          <w:rFonts w:ascii="Times New Roman" w:hAnsi="Times New Roman" w:cs="Times New Roman"/>
          <w:b w:val="0"/>
          <w:sz w:val="24"/>
          <w:szCs w:val="24"/>
        </w:rPr>
      </w:pPr>
      <w:r w:rsidRPr="00416510">
        <w:rPr>
          <w:rFonts w:ascii="Times New Roman" w:hAnsi="Times New Roman" w:cs="Times New Roman"/>
          <w:b w:val="0"/>
          <w:sz w:val="24"/>
          <w:szCs w:val="24"/>
        </w:rPr>
        <w:t>3.2.3. Предложения по обеспечению территории сельского поселения объектами жилой инфраструктурой</w:t>
      </w:r>
    </w:p>
    <w:p w:rsidR="00416510" w:rsidRPr="00416510" w:rsidRDefault="00416510" w:rsidP="00416510">
      <w:pPr>
        <w:tabs>
          <w:tab w:val="left" w:pos="360"/>
          <w:tab w:val="left" w:pos="700"/>
        </w:tabs>
        <w:ind w:firstLine="709"/>
        <w:rPr>
          <w:rFonts w:ascii="Times New Roman" w:hAnsi="Times New Roman"/>
        </w:rPr>
      </w:pPr>
      <w:r w:rsidRPr="00416510">
        <w:rPr>
          <w:rFonts w:ascii="Times New Roman" w:hAnsi="Times New Roman"/>
          <w:iCs/>
        </w:rPr>
        <w:t xml:space="preserve">Согласно ст. 14 и 14.1. ФЗ-131 к полномочиям администрации сельского поселения относятся предложения по </w:t>
      </w:r>
      <w:r w:rsidRPr="00416510">
        <w:rPr>
          <w:rFonts w:ascii="Times New Roman" w:hAnsi="Times New Roman"/>
        </w:rPr>
        <w:t>обеспечению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416510" w:rsidRPr="00416510" w:rsidRDefault="00416510" w:rsidP="00416510">
      <w:pPr>
        <w:pStyle w:val="ConsPlusNormal"/>
        <w:ind w:firstLine="709"/>
        <w:jc w:val="both"/>
        <w:rPr>
          <w:rFonts w:ascii="Times New Roman" w:hAnsi="Times New Roman" w:cs="Times New Roman"/>
          <w:color w:val="auto"/>
          <w:sz w:val="24"/>
          <w:szCs w:val="24"/>
        </w:rPr>
      </w:pPr>
      <w:r w:rsidRPr="00416510">
        <w:rPr>
          <w:rFonts w:ascii="Times New Roman" w:hAnsi="Times New Roman" w:cs="Times New Roman"/>
          <w:color w:val="auto"/>
          <w:sz w:val="24"/>
          <w:szCs w:val="24"/>
        </w:rPr>
        <w:t>Территориальное планирование в целях развития жилищного строительства должно обеспечивать:</w:t>
      </w:r>
    </w:p>
    <w:p w:rsidR="00416510" w:rsidRPr="00416510" w:rsidRDefault="00416510" w:rsidP="00416510">
      <w:pPr>
        <w:ind w:firstLine="709"/>
        <w:rPr>
          <w:rFonts w:ascii="Times New Roman" w:hAnsi="Times New Roman"/>
        </w:rPr>
      </w:pPr>
      <w:r w:rsidRPr="00416510">
        <w:rPr>
          <w:rFonts w:ascii="Times New Roman" w:hAnsi="Times New Roman"/>
        </w:rPr>
        <w:t>создание условий для реализации предложений по размещению площадок жилищного строительства в рамках национальных проектов «Доступное и комфортное жилье – гражданам России», «Развитие агропромышленного комплекса», других федеральных и региональных программ и проектов в сфере гражданского строительства с учетом необходимости использования малоэтажной застройки;</w:t>
      </w:r>
    </w:p>
    <w:p w:rsidR="00416510" w:rsidRPr="00416510" w:rsidRDefault="00416510" w:rsidP="00416510">
      <w:pPr>
        <w:ind w:firstLine="709"/>
        <w:rPr>
          <w:rFonts w:ascii="Times New Roman" w:hAnsi="Times New Roman"/>
        </w:rPr>
      </w:pPr>
      <w:r w:rsidRPr="00416510">
        <w:rPr>
          <w:rFonts w:ascii="Times New Roman" w:hAnsi="Times New Roman"/>
        </w:rPr>
        <w:t>резервирование территории для дальнейшего развития как на территориях, примыкающих к существующей застройке, так и на новых резервных территориях при соответствующих градостроительных обоснованиях;</w:t>
      </w:r>
    </w:p>
    <w:p w:rsidR="00416510" w:rsidRPr="00416510" w:rsidRDefault="00416510" w:rsidP="00416510">
      <w:pPr>
        <w:ind w:firstLine="709"/>
        <w:rPr>
          <w:rFonts w:ascii="Times New Roman" w:hAnsi="Times New Roman"/>
        </w:rPr>
      </w:pPr>
      <w:r w:rsidRPr="00416510">
        <w:rPr>
          <w:rFonts w:ascii="Times New Roman" w:hAnsi="Times New Roman"/>
        </w:rPr>
        <w:t>проведение реконструкции жилищного фонда путем ликвидации аварийного и ветхого жилья; обеспечения инженерного обустройства площадок под строительство жилых домов и др.;</w:t>
      </w:r>
    </w:p>
    <w:p w:rsidR="00416510" w:rsidRPr="00416510" w:rsidRDefault="00416510" w:rsidP="00416510">
      <w:pPr>
        <w:ind w:firstLine="709"/>
        <w:rPr>
          <w:rFonts w:ascii="Times New Roman" w:hAnsi="Times New Roman"/>
        </w:rPr>
      </w:pPr>
      <w:r w:rsidRPr="00416510">
        <w:rPr>
          <w:rFonts w:ascii="Times New Roman" w:hAnsi="Times New Roman"/>
        </w:rPr>
        <w:t>повышение надежности функционирования инженерной инфраструктуры: систем водоснабжения и канализации, энергоснабжения и инженерной подготовки территории, систем очистки и благоустройства, реконструкция и строительство очистных сооружений, а также инженерных сетей водопровода и канализации;</w:t>
      </w:r>
    </w:p>
    <w:p w:rsidR="00416510" w:rsidRPr="00416510" w:rsidRDefault="00416510" w:rsidP="00416510">
      <w:pPr>
        <w:ind w:firstLine="709"/>
        <w:rPr>
          <w:rFonts w:ascii="Times New Roman" w:hAnsi="Times New Roman"/>
        </w:rPr>
      </w:pPr>
      <w:r w:rsidRPr="00416510">
        <w:rPr>
          <w:rFonts w:ascii="Times New Roman" w:hAnsi="Times New Roman"/>
        </w:rPr>
        <w:t>сохранение индивидуальности застройки, с одновременной увязкой с изменившимися общественными условиями и современными потребностями - размещением современных оздоровительных центров, центров торговли, культуры, спорта, здоровья и туризма, деловой инфраструктуры, что будет способствовать закреплению населения в район, в первую очередь молодежи;</w:t>
      </w:r>
    </w:p>
    <w:p w:rsidR="00416510" w:rsidRPr="00416510" w:rsidRDefault="00416510" w:rsidP="00416510">
      <w:pPr>
        <w:ind w:firstLine="709"/>
        <w:rPr>
          <w:rFonts w:ascii="Times New Roman" w:hAnsi="Times New Roman"/>
        </w:rPr>
      </w:pPr>
      <w:r w:rsidRPr="00416510">
        <w:rPr>
          <w:rFonts w:ascii="Times New Roman" w:hAnsi="Times New Roman"/>
        </w:rPr>
        <w:t>создание условий для опережающего развития коммунальной инфраструктуры при увеличении предложения жилья на конкурентном рынке жилищного строительства, формирование рынка подготовленных к строительству земельных участков;</w:t>
      </w:r>
    </w:p>
    <w:p w:rsidR="00416510" w:rsidRPr="00416510" w:rsidRDefault="00416510" w:rsidP="00416510">
      <w:pPr>
        <w:ind w:firstLine="709"/>
        <w:rPr>
          <w:rFonts w:ascii="Times New Roman" w:hAnsi="Times New Roman"/>
        </w:rPr>
      </w:pPr>
      <w:proofErr w:type="gramStart"/>
      <w:r w:rsidRPr="00416510">
        <w:rPr>
          <w:rFonts w:ascii="Times New Roman" w:hAnsi="Times New Roman"/>
        </w:rPr>
        <w:t>подготовку земельных участков для жилищного строительства, в том числе подготовка инженерной и транспортной инфраструктур на планируемых площадках, предлагаемых для развития жилищного строительства на территории.</w:t>
      </w:r>
      <w:proofErr w:type="gramEnd"/>
    </w:p>
    <w:p w:rsidR="00416510" w:rsidRPr="00416510" w:rsidRDefault="00416510" w:rsidP="00416510">
      <w:pPr>
        <w:ind w:firstLine="0"/>
        <w:jc w:val="center"/>
        <w:rPr>
          <w:rFonts w:ascii="Times New Roman" w:eastAsia="Arial Unicode MS" w:hAnsi="Times New Roman"/>
          <w:bCs/>
          <w:iCs/>
          <w:spacing w:val="-10"/>
          <w:kern w:val="2"/>
        </w:rPr>
      </w:pPr>
      <w:r w:rsidRPr="00416510">
        <w:rPr>
          <w:rFonts w:ascii="Times New Roman" w:eastAsia="Arial Unicode MS" w:hAnsi="Times New Roman"/>
          <w:bCs/>
          <w:iCs/>
          <w:spacing w:val="-10"/>
          <w:kern w:val="2"/>
        </w:rPr>
        <w:lastRenderedPageBreak/>
        <w:t>Перечень мероприятий по территориальному планированию и этапы их реализации по разделу объектов жилой инфраструктуры сельского поселения</w:t>
      </w:r>
    </w:p>
    <w:p w:rsidR="00416510" w:rsidRPr="00416510" w:rsidRDefault="00416510" w:rsidP="00416510">
      <w:pPr>
        <w:ind w:firstLine="709"/>
        <w:jc w:val="right"/>
        <w:rPr>
          <w:rFonts w:ascii="Times New Roman" w:eastAsia="Arial Unicode MS" w:hAnsi="Times New Roman"/>
        </w:rPr>
      </w:pPr>
      <w:r w:rsidRPr="00416510">
        <w:rPr>
          <w:rFonts w:ascii="Times New Roman" w:eastAsia="Arial Unicode MS" w:hAnsi="Times New Roman"/>
        </w:rPr>
        <w:t xml:space="preserve">Таблица № </w:t>
      </w:r>
    </w:p>
    <w:tbl>
      <w:tblPr>
        <w:tblW w:w="9208" w:type="dxa"/>
        <w:jc w:val="center"/>
        <w:tblInd w:w="-170" w:type="dxa"/>
        <w:tblLayout w:type="fixed"/>
        <w:tblLook w:val="04A0" w:firstRow="1" w:lastRow="0" w:firstColumn="1" w:lastColumn="0" w:noHBand="0" w:noVBand="1"/>
      </w:tblPr>
      <w:tblGrid>
        <w:gridCol w:w="742"/>
        <w:gridCol w:w="3749"/>
        <w:gridCol w:w="1437"/>
        <w:gridCol w:w="3280"/>
      </w:tblGrid>
      <w:tr w:rsidR="00416510" w:rsidRPr="00416510" w:rsidTr="00703AAD">
        <w:trPr>
          <w:trHeight w:val="524"/>
          <w:jc w:val="center"/>
        </w:trPr>
        <w:tc>
          <w:tcPr>
            <w:tcW w:w="742" w:type="dxa"/>
            <w:tcBorders>
              <w:top w:val="single" w:sz="4" w:space="0" w:color="000000"/>
              <w:left w:val="single" w:sz="4" w:space="0" w:color="000000"/>
              <w:bottom w:val="single" w:sz="4" w:space="0" w:color="000000"/>
              <w:right w:val="nil"/>
            </w:tcBorders>
            <w:vAlign w:val="center"/>
            <w:hideMark/>
          </w:tcPr>
          <w:p w:rsidR="00416510" w:rsidRPr="00416510" w:rsidRDefault="00416510" w:rsidP="00703AAD">
            <w:pPr>
              <w:pStyle w:val="ConsPlusNormal"/>
              <w:widowControl/>
              <w:snapToGrid w:val="0"/>
              <w:ind w:firstLine="0"/>
              <w:jc w:val="center"/>
              <w:rPr>
                <w:rFonts w:ascii="Times New Roman" w:hAnsi="Times New Roman" w:cs="Times New Roman"/>
                <w:color w:val="auto"/>
                <w:sz w:val="24"/>
                <w:szCs w:val="24"/>
              </w:rPr>
            </w:pPr>
            <w:r w:rsidRPr="00416510">
              <w:rPr>
                <w:rFonts w:ascii="Times New Roman" w:hAnsi="Times New Roman" w:cs="Times New Roman"/>
                <w:color w:val="auto"/>
                <w:sz w:val="24"/>
                <w:szCs w:val="24"/>
              </w:rPr>
              <w:t xml:space="preserve">№№ </w:t>
            </w:r>
            <w:proofErr w:type="spellStart"/>
            <w:r w:rsidRPr="00416510">
              <w:rPr>
                <w:rFonts w:ascii="Times New Roman" w:hAnsi="Times New Roman" w:cs="Times New Roman"/>
                <w:color w:val="auto"/>
                <w:sz w:val="24"/>
                <w:szCs w:val="24"/>
              </w:rPr>
              <w:t>пп</w:t>
            </w:r>
            <w:proofErr w:type="spellEnd"/>
          </w:p>
        </w:tc>
        <w:tc>
          <w:tcPr>
            <w:tcW w:w="3749" w:type="dxa"/>
            <w:tcBorders>
              <w:top w:val="single" w:sz="4" w:space="0" w:color="000000"/>
              <w:left w:val="single" w:sz="4" w:space="0" w:color="000000"/>
              <w:bottom w:val="single" w:sz="4" w:space="0" w:color="000000"/>
              <w:right w:val="nil"/>
            </w:tcBorders>
            <w:hideMark/>
          </w:tcPr>
          <w:p w:rsidR="00416510" w:rsidRPr="00416510" w:rsidRDefault="00416510" w:rsidP="00703AAD">
            <w:pPr>
              <w:pStyle w:val="ConsPlusNormal"/>
              <w:widowControl/>
              <w:snapToGrid w:val="0"/>
              <w:ind w:firstLine="0"/>
              <w:jc w:val="center"/>
              <w:rPr>
                <w:rFonts w:ascii="Times New Roman" w:hAnsi="Times New Roman" w:cs="Times New Roman"/>
                <w:color w:val="auto"/>
                <w:sz w:val="24"/>
                <w:szCs w:val="24"/>
              </w:rPr>
            </w:pPr>
            <w:r w:rsidRPr="00416510">
              <w:rPr>
                <w:rFonts w:ascii="Times New Roman" w:hAnsi="Times New Roman" w:cs="Times New Roman"/>
                <w:color w:val="auto"/>
                <w:sz w:val="24"/>
                <w:szCs w:val="24"/>
              </w:rPr>
              <w:t>Комплексное освоение земельных участков для жилищного строительства</w:t>
            </w:r>
          </w:p>
        </w:tc>
        <w:tc>
          <w:tcPr>
            <w:tcW w:w="1437" w:type="dxa"/>
            <w:tcBorders>
              <w:top w:val="single" w:sz="4" w:space="0" w:color="000000"/>
              <w:left w:val="single" w:sz="4" w:space="0" w:color="000000"/>
              <w:bottom w:val="single" w:sz="4" w:space="0" w:color="000000"/>
              <w:right w:val="nil"/>
            </w:tcBorders>
            <w:vAlign w:val="center"/>
            <w:hideMark/>
          </w:tcPr>
          <w:p w:rsidR="00416510" w:rsidRPr="00416510" w:rsidRDefault="00416510" w:rsidP="00703AAD">
            <w:pPr>
              <w:pStyle w:val="ConsPlusNormal"/>
              <w:widowControl/>
              <w:snapToGrid w:val="0"/>
              <w:ind w:firstLine="0"/>
              <w:jc w:val="center"/>
              <w:rPr>
                <w:rFonts w:ascii="Times New Roman" w:hAnsi="Times New Roman" w:cs="Times New Roman"/>
                <w:bCs/>
                <w:color w:val="auto"/>
                <w:sz w:val="24"/>
                <w:szCs w:val="24"/>
              </w:rPr>
            </w:pPr>
            <w:r w:rsidRPr="00416510">
              <w:rPr>
                <w:rFonts w:ascii="Times New Roman" w:hAnsi="Times New Roman" w:cs="Times New Roman"/>
                <w:bCs/>
                <w:color w:val="auto"/>
                <w:sz w:val="24"/>
                <w:szCs w:val="24"/>
              </w:rPr>
              <w:t>Этапы реализации</w:t>
            </w:r>
          </w:p>
        </w:tc>
        <w:tc>
          <w:tcPr>
            <w:tcW w:w="3280" w:type="dxa"/>
            <w:tcBorders>
              <w:top w:val="single" w:sz="4" w:space="0" w:color="000000"/>
              <w:left w:val="single" w:sz="4" w:space="0" w:color="000000"/>
              <w:bottom w:val="single" w:sz="4" w:space="0" w:color="000000"/>
              <w:right w:val="single" w:sz="4" w:space="0" w:color="000000"/>
            </w:tcBorders>
            <w:vAlign w:val="center"/>
            <w:hideMark/>
          </w:tcPr>
          <w:p w:rsidR="00416510" w:rsidRPr="00416510" w:rsidRDefault="00416510" w:rsidP="00703AAD">
            <w:pPr>
              <w:pStyle w:val="ConsPlusNormal"/>
              <w:widowControl/>
              <w:snapToGrid w:val="0"/>
              <w:ind w:firstLine="0"/>
              <w:jc w:val="center"/>
              <w:rPr>
                <w:rFonts w:ascii="Times New Roman" w:hAnsi="Times New Roman" w:cs="Times New Roman"/>
                <w:color w:val="auto"/>
                <w:sz w:val="24"/>
                <w:szCs w:val="24"/>
              </w:rPr>
            </w:pPr>
            <w:r w:rsidRPr="00416510">
              <w:rPr>
                <w:rFonts w:ascii="Times New Roman" w:hAnsi="Times New Roman" w:cs="Times New Roman"/>
                <w:color w:val="auto"/>
                <w:sz w:val="24"/>
                <w:szCs w:val="24"/>
              </w:rPr>
              <w:t>Исполнитель</w:t>
            </w:r>
          </w:p>
        </w:tc>
      </w:tr>
      <w:tr w:rsidR="00416510" w:rsidRPr="00416510" w:rsidTr="00703AAD">
        <w:trPr>
          <w:trHeight w:val="248"/>
          <w:jc w:val="center"/>
        </w:trPr>
        <w:tc>
          <w:tcPr>
            <w:tcW w:w="742" w:type="dxa"/>
            <w:tcBorders>
              <w:top w:val="single" w:sz="4" w:space="0" w:color="000000"/>
              <w:left w:val="single" w:sz="4" w:space="0" w:color="000000"/>
              <w:bottom w:val="single" w:sz="4" w:space="0" w:color="000000"/>
              <w:right w:val="nil"/>
            </w:tcBorders>
            <w:vAlign w:val="center"/>
            <w:hideMark/>
          </w:tcPr>
          <w:p w:rsidR="00416510" w:rsidRPr="00416510" w:rsidRDefault="00416510" w:rsidP="00703AAD">
            <w:pPr>
              <w:pStyle w:val="ConsPlusNormal"/>
              <w:widowControl/>
              <w:snapToGrid w:val="0"/>
              <w:ind w:firstLine="0"/>
              <w:jc w:val="center"/>
              <w:rPr>
                <w:rFonts w:ascii="Times New Roman" w:hAnsi="Times New Roman" w:cs="Times New Roman"/>
                <w:color w:val="auto"/>
                <w:sz w:val="24"/>
                <w:szCs w:val="24"/>
              </w:rPr>
            </w:pPr>
            <w:r w:rsidRPr="00416510">
              <w:rPr>
                <w:rFonts w:ascii="Times New Roman" w:hAnsi="Times New Roman" w:cs="Times New Roman"/>
                <w:color w:val="auto"/>
                <w:sz w:val="24"/>
                <w:szCs w:val="24"/>
              </w:rPr>
              <w:t>1</w:t>
            </w:r>
          </w:p>
        </w:tc>
        <w:tc>
          <w:tcPr>
            <w:tcW w:w="3749" w:type="dxa"/>
            <w:tcBorders>
              <w:top w:val="single" w:sz="4" w:space="0" w:color="000000"/>
              <w:left w:val="single" w:sz="4" w:space="0" w:color="000000"/>
              <w:bottom w:val="single" w:sz="4" w:space="0" w:color="000000"/>
              <w:right w:val="nil"/>
            </w:tcBorders>
            <w:vAlign w:val="center"/>
            <w:hideMark/>
          </w:tcPr>
          <w:p w:rsidR="00416510" w:rsidRPr="00416510" w:rsidRDefault="00416510" w:rsidP="00703AAD">
            <w:pPr>
              <w:ind w:firstLine="0"/>
              <w:jc w:val="center"/>
              <w:rPr>
                <w:rFonts w:ascii="Times New Roman" w:hAnsi="Times New Roman"/>
              </w:rPr>
            </w:pPr>
            <w:r w:rsidRPr="00416510">
              <w:rPr>
                <w:rFonts w:ascii="Times New Roman" w:hAnsi="Times New Roman"/>
              </w:rPr>
              <w:t>2</w:t>
            </w:r>
          </w:p>
        </w:tc>
        <w:tc>
          <w:tcPr>
            <w:tcW w:w="1437" w:type="dxa"/>
            <w:tcBorders>
              <w:top w:val="single" w:sz="4" w:space="0" w:color="000000"/>
              <w:left w:val="single" w:sz="4" w:space="0" w:color="000000"/>
              <w:bottom w:val="single" w:sz="4" w:space="0" w:color="000000"/>
              <w:right w:val="nil"/>
            </w:tcBorders>
            <w:vAlign w:val="center"/>
            <w:hideMark/>
          </w:tcPr>
          <w:p w:rsidR="00416510" w:rsidRPr="00416510" w:rsidRDefault="00416510" w:rsidP="00703AAD">
            <w:pPr>
              <w:ind w:firstLine="0"/>
              <w:jc w:val="center"/>
              <w:rPr>
                <w:rFonts w:ascii="Times New Roman" w:hAnsi="Times New Roman"/>
              </w:rPr>
            </w:pPr>
            <w:r w:rsidRPr="00416510">
              <w:rPr>
                <w:rFonts w:ascii="Times New Roman" w:hAnsi="Times New Roman"/>
              </w:rPr>
              <w:t>3</w:t>
            </w:r>
          </w:p>
        </w:tc>
        <w:tc>
          <w:tcPr>
            <w:tcW w:w="3280" w:type="dxa"/>
            <w:tcBorders>
              <w:top w:val="single" w:sz="4" w:space="0" w:color="000000"/>
              <w:left w:val="single" w:sz="4" w:space="0" w:color="000000"/>
              <w:bottom w:val="single" w:sz="4" w:space="0" w:color="000000"/>
              <w:right w:val="single" w:sz="4" w:space="0" w:color="000000"/>
            </w:tcBorders>
            <w:vAlign w:val="center"/>
            <w:hideMark/>
          </w:tcPr>
          <w:p w:rsidR="00416510" w:rsidRPr="00416510" w:rsidRDefault="00416510" w:rsidP="00703AAD">
            <w:pPr>
              <w:pStyle w:val="ConsPlusNormal"/>
              <w:widowControl/>
              <w:snapToGrid w:val="0"/>
              <w:ind w:firstLine="0"/>
              <w:jc w:val="center"/>
              <w:rPr>
                <w:rFonts w:ascii="Times New Roman" w:hAnsi="Times New Roman" w:cs="Times New Roman"/>
                <w:color w:val="auto"/>
                <w:sz w:val="24"/>
                <w:szCs w:val="24"/>
              </w:rPr>
            </w:pPr>
            <w:r w:rsidRPr="00416510">
              <w:rPr>
                <w:rFonts w:ascii="Times New Roman" w:hAnsi="Times New Roman" w:cs="Times New Roman"/>
                <w:color w:val="auto"/>
                <w:sz w:val="24"/>
                <w:szCs w:val="24"/>
              </w:rPr>
              <w:t>4</w:t>
            </w:r>
          </w:p>
        </w:tc>
      </w:tr>
      <w:tr w:rsidR="00416510" w:rsidRPr="00416510" w:rsidTr="00703AAD">
        <w:trPr>
          <w:trHeight w:val="277"/>
          <w:jc w:val="center"/>
        </w:trPr>
        <w:tc>
          <w:tcPr>
            <w:tcW w:w="742" w:type="dxa"/>
            <w:tcBorders>
              <w:top w:val="single" w:sz="4" w:space="0" w:color="000000"/>
              <w:left w:val="single" w:sz="4" w:space="0" w:color="000000"/>
              <w:bottom w:val="single" w:sz="4" w:space="0" w:color="000000"/>
              <w:right w:val="nil"/>
            </w:tcBorders>
            <w:vAlign w:val="center"/>
            <w:hideMark/>
          </w:tcPr>
          <w:p w:rsidR="00416510" w:rsidRPr="00416510" w:rsidRDefault="00416510" w:rsidP="00703AAD">
            <w:pPr>
              <w:pStyle w:val="22"/>
              <w:snapToGrid w:val="0"/>
              <w:ind w:right="0" w:firstLine="0"/>
              <w:jc w:val="center"/>
              <w:rPr>
                <w:rFonts w:ascii="Times New Roman" w:hAnsi="Times New Roman" w:cs="Times New Roman"/>
                <w:color w:val="auto"/>
              </w:rPr>
            </w:pPr>
            <w:r w:rsidRPr="00416510">
              <w:rPr>
                <w:rFonts w:ascii="Times New Roman" w:hAnsi="Times New Roman" w:cs="Times New Roman"/>
                <w:color w:val="auto"/>
              </w:rPr>
              <w:t>1</w:t>
            </w:r>
          </w:p>
        </w:tc>
        <w:tc>
          <w:tcPr>
            <w:tcW w:w="3749" w:type="dxa"/>
            <w:tcBorders>
              <w:top w:val="single" w:sz="4" w:space="0" w:color="000000"/>
              <w:left w:val="single" w:sz="4" w:space="0" w:color="000000"/>
              <w:bottom w:val="single" w:sz="4" w:space="0" w:color="000000"/>
              <w:right w:val="nil"/>
            </w:tcBorders>
            <w:hideMark/>
          </w:tcPr>
          <w:p w:rsidR="00416510" w:rsidRPr="00416510" w:rsidRDefault="00416510" w:rsidP="00703AAD">
            <w:pPr>
              <w:ind w:firstLine="0"/>
              <w:rPr>
                <w:rFonts w:ascii="Times New Roman" w:hAnsi="Times New Roman"/>
              </w:rPr>
            </w:pPr>
            <w:r w:rsidRPr="00416510">
              <w:rPr>
                <w:rFonts w:ascii="Times New Roman" w:hAnsi="Times New Roman"/>
              </w:rPr>
              <w:t xml:space="preserve">с. </w:t>
            </w:r>
            <w:proofErr w:type="spellStart"/>
            <w:r w:rsidRPr="00416510">
              <w:rPr>
                <w:rFonts w:ascii="Times New Roman" w:hAnsi="Times New Roman"/>
              </w:rPr>
              <w:t>Филоново</w:t>
            </w:r>
            <w:proofErr w:type="spellEnd"/>
            <w:r w:rsidRPr="00416510">
              <w:rPr>
                <w:rFonts w:ascii="Times New Roman" w:hAnsi="Times New Roman"/>
              </w:rPr>
              <w:t>, 4,6га</w:t>
            </w:r>
          </w:p>
        </w:tc>
        <w:tc>
          <w:tcPr>
            <w:tcW w:w="1437" w:type="dxa"/>
            <w:tcBorders>
              <w:top w:val="single" w:sz="4" w:space="0" w:color="000000"/>
              <w:left w:val="single" w:sz="4" w:space="0" w:color="000000"/>
              <w:bottom w:val="single" w:sz="4" w:space="0" w:color="000000"/>
              <w:right w:val="nil"/>
            </w:tcBorders>
            <w:hideMark/>
          </w:tcPr>
          <w:p w:rsidR="00416510" w:rsidRPr="00416510" w:rsidRDefault="00416510" w:rsidP="00703AAD">
            <w:pPr>
              <w:ind w:firstLine="0"/>
              <w:rPr>
                <w:rFonts w:ascii="Times New Roman" w:hAnsi="Times New Roman"/>
              </w:rPr>
            </w:pPr>
            <w:r w:rsidRPr="00416510">
              <w:rPr>
                <w:rFonts w:ascii="Times New Roman" w:hAnsi="Times New Roman"/>
              </w:rPr>
              <w:t>2009-2015</w:t>
            </w:r>
          </w:p>
        </w:tc>
        <w:tc>
          <w:tcPr>
            <w:tcW w:w="3280" w:type="dxa"/>
            <w:tcBorders>
              <w:top w:val="single" w:sz="4" w:space="0" w:color="000000"/>
              <w:left w:val="single" w:sz="4" w:space="0" w:color="000000"/>
              <w:bottom w:val="single" w:sz="4" w:space="0" w:color="000000"/>
              <w:right w:val="single" w:sz="4" w:space="0" w:color="000000"/>
            </w:tcBorders>
            <w:hideMark/>
          </w:tcPr>
          <w:p w:rsidR="00416510" w:rsidRPr="00416510" w:rsidRDefault="00416510" w:rsidP="00703AAD">
            <w:pPr>
              <w:pStyle w:val="22"/>
              <w:snapToGrid w:val="0"/>
              <w:ind w:right="0" w:firstLine="0"/>
              <w:rPr>
                <w:rFonts w:ascii="Times New Roman" w:hAnsi="Times New Roman" w:cs="Times New Roman"/>
                <w:color w:val="auto"/>
              </w:rPr>
            </w:pPr>
            <w:proofErr w:type="spellStart"/>
            <w:r w:rsidRPr="00416510">
              <w:rPr>
                <w:rFonts w:ascii="Times New Roman" w:hAnsi="Times New Roman" w:cs="Times New Roman"/>
                <w:color w:val="auto"/>
              </w:rPr>
              <w:t>Инвесторы</w:t>
            </w:r>
            <w:proofErr w:type="spellEnd"/>
            <w:r w:rsidRPr="00416510">
              <w:rPr>
                <w:rFonts w:ascii="Times New Roman" w:hAnsi="Times New Roman" w:cs="Times New Roman"/>
                <w:color w:val="auto"/>
              </w:rPr>
              <w:t xml:space="preserve"> (</w:t>
            </w:r>
            <w:proofErr w:type="spellStart"/>
            <w:r w:rsidRPr="00416510">
              <w:rPr>
                <w:rFonts w:ascii="Times New Roman" w:hAnsi="Times New Roman" w:cs="Times New Roman"/>
                <w:color w:val="auto"/>
              </w:rPr>
              <w:t>застройщики</w:t>
            </w:r>
            <w:proofErr w:type="spellEnd"/>
            <w:r w:rsidRPr="00416510">
              <w:rPr>
                <w:rFonts w:ascii="Times New Roman" w:hAnsi="Times New Roman" w:cs="Times New Roman"/>
                <w:color w:val="auto"/>
              </w:rPr>
              <w:t>)</w:t>
            </w:r>
          </w:p>
        </w:tc>
      </w:tr>
      <w:tr w:rsidR="00416510" w:rsidRPr="00416510" w:rsidTr="00703AAD">
        <w:trPr>
          <w:trHeight w:val="277"/>
          <w:jc w:val="center"/>
        </w:trPr>
        <w:tc>
          <w:tcPr>
            <w:tcW w:w="742" w:type="dxa"/>
            <w:tcBorders>
              <w:top w:val="single" w:sz="4" w:space="0" w:color="000000"/>
              <w:left w:val="single" w:sz="4" w:space="0" w:color="000000"/>
              <w:bottom w:val="single" w:sz="4" w:space="0" w:color="000000"/>
              <w:right w:val="nil"/>
            </w:tcBorders>
            <w:vAlign w:val="center"/>
            <w:hideMark/>
          </w:tcPr>
          <w:p w:rsidR="00416510" w:rsidRPr="00416510" w:rsidRDefault="00416510" w:rsidP="00703AAD">
            <w:pPr>
              <w:pStyle w:val="22"/>
              <w:snapToGrid w:val="0"/>
              <w:ind w:right="0" w:firstLine="0"/>
              <w:jc w:val="center"/>
              <w:rPr>
                <w:rFonts w:ascii="Times New Roman" w:hAnsi="Times New Roman" w:cs="Times New Roman"/>
                <w:color w:val="auto"/>
              </w:rPr>
            </w:pPr>
            <w:r w:rsidRPr="00416510">
              <w:rPr>
                <w:rFonts w:ascii="Times New Roman" w:hAnsi="Times New Roman" w:cs="Times New Roman"/>
                <w:color w:val="auto"/>
              </w:rPr>
              <w:t>2</w:t>
            </w:r>
          </w:p>
        </w:tc>
        <w:tc>
          <w:tcPr>
            <w:tcW w:w="3749" w:type="dxa"/>
            <w:tcBorders>
              <w:top w:val="single" w:sz="4" w:space="0" w:color="000000"/>
              <w:left w:val="single" w:sz="4" w:space="0" w:color="000000"/>
              <w:bottom w:val="single" w:sz="4" w:space="0" w:color="000000"/>
              <w:right w:val="nil"/>
            </w:tcBorders>
            <w:hideMark/>
          </w:tcPr>
          <w:p w:rsidR="00416510" w:rsidRPr="00416510" w:rsidRDefault="00416510" w:rsidP="00703AAD">
            <w:pPr>
              <w:ind w:firstLine="0"/>
              <w:rPr>
                <w:rFonts w:ascii="Times New Roman" w:hAnsi="Times New Roman"/>
              </w:rPr>
            </w:pPr>
            <w:r w:rsidRPr="00416510">
              <w:rPr>
                <w:rFonts w:ascii="Times New Roman" w:hAnsi="Times New Roman"/>
              </w:rPr>
              <w:t xml:space="preserve">х. </w:t>
            </w:r>
            <w:proofErr w:type="spellStart"/>
            <w:r w:rsidRPr="00416510">
              <w:rPr>
                <w:rFonts w:ascii="Times New Roman" w:hAnsi="Times New Roman"/>
              </w:rPr>
              <w:t>Перещепное</w:t>
            </w:r>
            <w:proofErr w:type="spellEnd"/>
            <w:r w:rsidRPr="00416510">
              <w:rPr>
                <w:rFonts w:ascii="Times New Roman" w:hAnsi="Times New Roman"/>
              </w:rPr>
              <w:t>, 1,3га</w:t>
            </w:r>
          </w:p>
        </w:tc>
        <w:tc>
          <w:tcPr>
            <w:tcW w:w="1437" w:type="dxa"/>
            <w:tcBorders>
              <w:top w:val="single" w:sz="4" w:space="0" w:color="000000"/>
              <w:left w:val="single" w:sz="4" w:space="0" w:color="000000"/>
              <w:bottom w:val="single" w:sz="4" w:space="0" w:color="000000"/>
              <w:right w:val="nil"/>
            </w:tcBorders>
            <w:hideMark/>
          </w:tcPr>
          <w:p w:rsidR="00416510" w:rsidRPr="00416510" w:rsidRDefault="00416510" w:rsidP="00703AAD">
            <w:pPr>
              <w:ind w:firstLine="0"/>
              <w:rPr>
                <w:rFonts w:ascii="Times New Roman" w:hAnsi="Times New Roman"/>
              </w:rPr>
            </w:pPr>
            <w:r w:rsidRPr="00416510">
              <w:rPr>
                <w:rFonts w:ascii="Times New Roman" w:hAnsi="Times New Roman"/>
              </w:rPr>
              <w:t>2009-2015</w:t>
            </w:r>
          </w:p>
        </w:tc>
        <w:tc>
          <w:tcPr>
            <w:tcW w:w="3280" w:type="dxa"/>
            <w:tcBorders>
              <w:top w:val="single" w:sz="4" w:space="0" w:color="000000"/>
              <w:left w:val="single" w:sz="4" w:space="0" w:color="000000"/>
              <w:bottom w:val="single" w:sz="4" w:space="0" w:color="000000"/>
              <w:right w:val="single" w:sz="4" w:space="0" w:color="000000"/>
            </w:tcBorders>
            <w:hideMark/>
          </w:tcPr>
          <w:p w:rsidR="00416510" w:rsidRPr="00416510" w:rsidRDefault="00416510" w:rsidP="00703AAD">
            <w:pPr>
              <w:pStyle w:val="22"/>
              <w:snapToGrid w:val="0"/>
              <w:ind w:right="0" w:firstLine="0"/>
              <w:rPr>
                <w:rFonts w:ascii="Times New Roman" w:hAnsi="Times New Roman" w:cs="Times New Roman"/>
                <w:color w:val="auto"/>
              </w:rPr>
            </w:pPr>
            <w:proofErr w:type="spellStart"/>
            <w:r w:rsidRPr="00416510">
              <w:rPr>
                <w:rFonts w:ascii="Times New Roman" w:hAnsi="Times New Roman" w:cs="Times New Roman"/>
                <w:color w:val="auto"/>
              </w:rPr>
              <w:t>Инвесторы</w:t>
            </w:r>
            <w:proofErr w:type="spellEnd"/>
            <w:r w:rsidRPr="00416510">
              <w:rPr>
                <w:rFonts w:ascii="Times New Roman" w:hAnsi="Times New Roman" w:cs="Times New Roman"/>
                <w:color w:val="auto"/>
              </w:rPr>
              <w:t xml:space="preserve"> (</w:t>
            </w:r>
            <w:proofErr w:type="spellStart"/>
            <w:r w:rsidRPr="00416510">
              <w:rPr>
                <w:rFonts w:ascii="Times New Roman" w:hAnsi="Times New Roman" w:cs="Times New Roman"/>
                <w:color w:val="auto"/>
              </w:rPr>
              <w:t>застройщики</w:t>
            </w:r>
            <w:proofErr w:type="spellEnd"/>
            <w:r w:rsidRPr="00416510">
              <w:rPr>
                <w:rFonts w:ascii="Times New Roman" w:hAnsi="Times New Roman" w:cs="Times New Roman"/>
                <w:color w:val="auto"/>
              </w:rPr>
              <w:t>)</w:t>
            </w:r>
          </w:p>
        </w:tc>
      </w:tr>
      <w:tr w:rsidR="00416510" w:rsidRPr="00416510" w:rsidTr="00703AAD">
        <w:trPr>
          <w:trHeight w:val="277"/>
          <w:jc w:val="center"/>
        </w:trPr>
        <w:tc>
          <w:tcPr>
            <w:tcW w:w="742" w:type="dxa"/>
            <w:tcBorders>
              <w:top w:val="single" w:sz="4" w:space="0" w:color="000000"/>
              <w:left w:val="single" w:sz="4" w:space="0" w:color="000000"/>
              <w:bottom w:val="single" w:sz="4" w:space="0" w:color="000000"/>
              <w:right w:val="nil"/>
            </w:tcBorders>
            <w:vAlign w:val="center"/>
            <w:hideMark/>
          </w:tcPr>
          <w:p w:rsidR="00416510" w:rsidRPr="00416510" w:rsidRDefault="00416510" w:rsidP="00703AAD">
            <w:pPr>
              <w:pStyle w:val="22"/>
              <w:snapToGrid w:val="0"/>
              <w:ind w:right="0" w:firstLine="0"/>
              <w:jc w:val="center"/>
              <w:rPr>
                <w:rFonts w:ascii="Times New Roman" w:hAnsi="Times New Roman" w:cs="Times New Roman"/>
                <w:color w:val="auto"/>
              </w:rPr>
            </w:pPr>
            <w:r w:rsidRPr="00416510">
              <w:rPr>
                <w:rFonts w:ascii="Times New Roman" w:hAnsi="Times New Roman" w:cs="Times New Roman"/>
                <w:color w:val="auto"/>
              </w:rPr>
              <w:t>3</w:t>
            </w:r>
          </w:p>
        </w:tc>
        <w:tc>
          <w:tcPr>
            <w:tcW w:w="3749" w:type="dxa"/>
            <w:tcBorders>
              <w:top w:val="single" w:sz="4" w:space="0" w:color="000000"/>
              <w:left w:val="single" w:sz="4" w:space="0" w:color="000000"/>
              <w:bottom w:val="single" w:sz="4" w:space="0" w:color="000000"/>
              <w:right w:val="nil"/>
            </w:tcBorders>
            <w:hideMark/>
          </w:tcPr>
          <w:p w:rsidR="00416510" w:rsidRPr="00416510" w:rsidRDefault="00416510" w:rsidP="00703AAD">
            <w:pPr>
              <w:ind w:firstLine="0"/>
              <w:rPr>
                <w:rFonts w:ascii="Times New Roman" w:hAnsi="Times New Roman"/>
              </w:rPr>
            </w:pPr>
            <w:r w:rsidRPr="00416510">
              <w:rPr>
                <w:rFonts w:ascii="Times New Roman" w:hAnsi="Times New Roman"/>
              </w:rPr>
              <w:t xml:space="preserve">с. </w:t>
            </w:r>
            <w:proofErr w:type="spellStart"/>
            <w:r w:rsidRPr="00416510">
              <w:rPr>
                <w:rFonts w:ascii="Times New Roman" w:hAnsi="Times New Roman"/>
              </w:rPr>
              <w:t>Собода</w:t>
            </w:r>
            <w:proofErr w:type="spellEnd"/>
            <w:r w:rsidRPr="00416510">
              <w:rPr>
                <w:rFonts w:ascii="Times New Roman" w:hAnsi="Times New Roman"/>
              </w:rPr>
              <w:t>, 0,6га</w:t>
            </w:r>
          </w:p>
        </w:tc>
        <w:tc>
          <w:tcPr>
            <w:tcW w:w="1437" w:type="dxa"/>
            <w:tcBorders>
              <w:top w:val="single" w:sz="4" w:space="0" w:color="000000"/>
              <w:left w:val="single" w:sz="4" w:space="0" w:color="000000"/>
              <w:bottom w:val="single" w:sz="4" w:space="0" w:color="000000"/>
              <w:right w:val="nil"/>
            </w:tcBorders>
            <w:hideMark/>
          </w:tcPr>
          <w:p w:rsidR="00416510" w:rsidRPr="00416510" w:rsidRDefault="00416510" w:rsidP="00703AAD">
            <w:pPr>
              <w:ind w:firstLine="0"/>
              <w:rPr>
                <w:rFonts w:ascii="Times New Roman" w:hAnsi="Times New Roman"/>
              </w:rPr>
            </w:pPr>
            <w:r w:rsidRPr="00416510">
              <w:rPr>
                <w:rFonts w:ascii="Times New Roman" w:hAnsi="Times New Roman"/>
              </w:rPr>
              <w:t>2009-2015</w:t>
            </w:r>
          </w:p>
        </w:tc>
        <w:tc>
          <w:tcPr>
            <w:tcW w:w="3280" w:type="dxa"/>
            <w:tcBorders>
              <w:top w:val="single" w:sz="4" w:space="0" w:color="000000"/>
              <w:left w:val="single" w:sz="4" w:space="0" w:color="000000"/>
              <w:bottom w:val="single" w:sz="4" w:space="0" w:color="000000"/>
              <w:right w:val="single" w:sz="4" w:space="0" w:color="000000"/>
            </w:tcBorders>
            <w:hideMark/>
          </w:tcPr>
          <w:p w:rsidR="00416510" w:rsidRPr="00416510" w:rsidRDefault="00416510" w:rsidP="00703AAD">
            <w:pPr>
              <w:pStyle w:val="22"/>
              <w:snapToGrid w:val="0"/>
              <w:ind w:right="0" w:firstLine="0"/>
              <w:rPr>
                <w:rFonts w:ascii="Times New Roman" w:hAnsi="Times New Roman" w:cs="Times New Roman"/>
                <w:color w:val="auto"/>
              </w:rPr>
            </w:pPr>
            <w:proofErr w:type="spellStart"/>
            <w:r w:rsidRPr="00416510">
              <w:rPr>
                <w:rFonts w:ascii="Times New Roman" w:hAnsi="Times New Roman" w:cs="Times New Roman"/>
                <w:color w:val="auto"/>
              </w:rPr>
              <w:t>Инвесторы</w:t>
            </w:r>
            <w:proofErr w:type="spellEnd"/>
            <w:r w:rsidRPr="00416510">
              <w:rPr>
                <w:rFonts w:ascii="Times New Roman" w:hAnsi="Times New Roman" w:cs="Times New Roman"/>
                <w:color w:val="auto"/>
              </w:rPr>
              <w:t xml:space="preserve"> (</w:t>
            </w:r>
            <w:proofErr w:type="spellStart"/>
            <w:r w:rsidRPr="00416510">
              <w:rPr>
                <w:rFonts w:ascii="Times New Roman" w:hAnsi="Times New Roman" w:cs="Times New Roman"/>
                <w:color w:val="auto"/>
              </w:rPr>
              <w:t>застройщики</w:t>
            </w:r>
            <w:proofErr w:type="spellEnd"/>
            <w:r w:rsidRPr="00416510">
              <w:rPr>
                <w:rFonts w:ascii="Times New Roman" w:hAnsi="Times New Roman" w:cs="Times New Roman"/>
                <w:color w:val="auto"/>
              </w:rPr>
              <w:t>)</w:t>
            </w:r>
          </w:p>
        </w:tc>
      </w:tr>
      <w:tr w:rsidR="00416510" w:rsidRPr="00416510" w:rsidTr="00703AAD">
        <w:trPr>
          <w:trHeight w:val="292"/>
          <w:jc w:val="center"/>
        </w:trPr>
        <w:tc>
          <w:tcPr>
            <w:tcW w:w="742" w:type="dxa"/>
            <w:tcBorders>
              <w:top w:val="single" w:sz="4" w:space="0" w:color="000000"/>
              <w:left w:val="single" w:sz="4" w:space="0" w:color="000000"/>
              <w:bottom w:val="single" w:sz="4" w:space="0" w:color="000000"/>
              <w:right w:val="nil"/>
            </w:tcBorders>
            <w:vAlign w:val="center"/>
            <w:hideMark/>
          </w:tcPr>
          <w:p w:rsidR="00416510" w:rsidRPr="00416510" w:rsidRDefault="00416510" w:rsidP="00703AAD">
            <w:pPr>
              <w:pStyle w:val="22"/>
              <w:snapToGrid w:val="0"/>
              <w:ind w:right="0" w:firstLine="0"/>
              <w:jc w:val="center"/>
              <w:rPr>
                <w:rFonts w:ascii="Times New Roman" w:hAnsi="Times New Roman" w:cs="Times New Roman"/>
                <w:color w:val="auto"/>
              </w:rPr>
            </w:pPr>
            <w:r w:rsidRPr="00416510">
              <w:rPr>
                <w:rFonts w:ascii="Times New Roman" w:hAnsi="Times New Roman" w:cs="Times New Roman"/>
                <w:color w:val="auto"/>
              </w:rPr>
              <w:t>4</w:t>
            </w:r>
          </w:p>
        </w:tc>
        <w:tc>
          <w:tcPr>
            <w:tcW w:w="3749" w:type="dxa"/>
            <w:tcBorders>
              <w:top w:val="single" w:sz="4" w:space="0" w:color="000000"/>
              <w:left w:val="single" w:sz="4" w:space="0" w:color="000000"/>
              <w:bottom w:val="single" w:sz="4" w:space="0" w:color="000000"/>
              <w:right w:val="nil"/>
            </w:tcBorders>
            <w:hideMark/>
          </w:tcPr>
          <w:p w:rsidR="00416510" w:rsidRPr="00416510" w:rsidRDefault="00416510" w:rsidP="00703AAD">
            <w:pPr>
              <w:ind w:firstLine="0"/>
              <w:rPr>
                <w:rFonts w:ascii="Times New Roman" w:hAnsi="Times New Roman"/>
              </w:rPr>
            </w:pPr>
            <w:r w:rsidRPr="00416510">
              <w:rPr>
                <w:rFonts w:ascii="Times New Roman" w:hAnsi="Times New Roman"/>
              </w:rPr>
              <w:t>х. Тихий Дон, 0,1га</w:t>
            </w:r>
          </w:p>
        </w:tc>
        <w:tc>
          <w:tcPr>
            <w:tcW w:w="1437" w:type="dxa"/>
            <w:tcBorders>
              <w:top w:val="single" w:sz="4" w:space="0" w:color="000000"/>
              <w:left w:val="single" w:sz="4" w:space="0" w:color="000000"/>
              <w:bottom w:val="single" w:sz="4" w:space="0" w:color="000000"/>
              <w:right w:val="nil"/>
            </w:tcBorders>
            <w:hideMark/>
          </w:tcPr>
          <w:p w:rsidR="00416510" w:rsidRPr="00416510" w:rsidRDefault="00416510" w:rsidP="00703AAD">
            <w:pPr>
              <w:ind w:firstLine="0"/>
              <w:rPr>
                <w:rFonts w:ascii="Times New Roman" w:hAnsi="Times New Roman"/>
              </w:rPr>
            </w:pPr>
            <w:r w:rsidRPr="00416510">
              <w:rPr>
                <w:rFonts w:ascii="Times New Roman" w:hAnsi="Times New Roman"/>
              </w:rPr>
              <w:t>2009-2015</w:t>
            </w:r>
          </w:p>
        </w:tc>
        <w:tc>
          <w:tcPr>
            <w:tcW w:w="3280" w:type="dxa"/>
            <w:tcBorders>
              <w:top w:val="single" w:sz="4" w:space="0" w:color="000000"/>
              <w:left w:val="single" w:sz="4" w:space="0" w:color="000000"/>
              <w:bottom w:val="single" w:sz="4" w:space="0" w:color="000000"/>
              <w:right w:val="single" w:sz="4" w:space="0" w:color="000000"/>
            </w:tcBorders>
            <w:hideMark/>
          </w:tcPr>
          <w:p w:rsidR="00416510" w:rsidRPr="00416510" w:rsidRDefault="00416510" w:rsidP="00703AAD">
            <w:pPr>
              <w:pStyle w:val="22"/>
              <w:snapToGrid w:val="0"/>
              <w:ind w:right="0" w:firstLine="0"/>
              <w:rPr>
                <w:rFonts w:ascii="Times New Roman" w:hAnsi="Times New Roman" w:cs="Times New Roman"/>
                <w:color w:val="auto"/>
              </w:rPr>
            </w:pPr>
            <w:proofErr w:type="spellStart"/>
            <w:r w:rsidRPr="00416510">
              <w:rPr>
                <w:rFonts w:ascii="Times New Roman" w:hAnsi="Times New Roman" w:cs="Times New Roman"/>
                <w:color w:val="auto"/>
              </w:rPr>
              <w:t>Инвесторы</w:t>
            </w:r>
            <w:proofErr w:type="spellEnd"/>
            <w:r w:rsidRPr="00416510">
              <w:rPr>
                <w:rFonts w:ascii="Times New Roman" w:hAnsi="Times New Roman" w:cs="Times New Roman"/>
                <w:color w:val="auto"/>
              </w:rPr>
              <w:t xml:space="preserve"> (</w:t>
            </w:r>
            <w:proofErr w:type="spellStart"/>
            <w:r w:rsidRPr="00416510">
              <w:rPr>
                <w:rFonts w:ascii="Times New Roman" w:hAnsi="Times New Roman" w:cs="Times New Roman"/>
                <w:color w:val="auto"/>
              </w:rPr>
              <w:t>застройщики</w:t>
            </w:r>
            <w:proofErr w:type="spellEnd"/>
            <w:r w:rsidRPr="00416510">
              <w:rPr>
                <w:rFonts w:ascii="Times New Roman" w:hAnsi="Times New Roman" w:cs="Times New Roman"/>
                <w:color w:val="auto"/>
              </w:rPr>
              <w:t>)</w:t>
            </w:r>
          </w:p>
        </w:tc>
      </w:tr>
      <w:tr w:rsidR="00416510" w:rsidRPr="00416510" w:rsidTr="00703AAD">
        <w:trPr>
          <w:trHeight w:val="277"/>
          <w:jc w:val="center"/>
        </w:trPr>
        <w:tc>
          <w:tcPr>
            <w:tcW w:w="742" w:type="dxa"/>
            <w:tcBorders>
              <w:top w:val="single" w:sz="4" w:space="0" w:color="000000"/>
              <w:left w:val="single" w:sz="4" w:space="0" w:color="000000"/>
              <w:bottom w:val="single" w:sz="4" w:space="0" w:color="000000"/>
              <w:right w:val="nil"/>
            </w:tcBorders>
            <w:vAlign w:val="center"/>
            <w:hideMark/>
          </w:tcPr>
          <w:p w:rsidR="00416510" w:rsidRPr="00416510" w:rsidRDefault="00416510" w:rsidP="00703AAD">
            <w:pPr>
              <w:pStyle w:val="22"/>
              <w:snapToGrid w:val="0"/>
              <w:ind w:right="0" w:firstLine="0"/>
              <w:jc w:val="center"/>
              <w:rPr>
                <w:rFonts w:ascii="Times New Roman" w:hAnsi="Times New Roman" w:cs="Times New Roman"/>
                <w:color w:val="auto"/>
              </w:rPr>
            </w:pPr>
            <w:r w:rsidRPr="00416510">
              <w:rPr>
                <w:rFonts w:ascii="Times New Roman" w:hAnsi="Times New Roman" w:cs="Times New Roman"/>
                <w:color w:val="auto"/>
              </w:rPr>
              <w:t>5</w:t>
            </w:r>
          </w:p>
        </w:tc>
        <w:tc>
          <w:tcPr>
            <w:tcW w:w="3749" w:type="dxa"/>
            <w:tcBorders>
              <w:top w:val="single" w:sz="4" w:space="0" w:color="000000"/>
              <w:left w:val="single" w:sz="4" w:space="0" w:color="000000"/>
              <w:bottom w:val="single" w:sz="4" w:space="0" w:color="000000"/>
              <w:right w:val="nil"/>
            </w:tcBorders>
            <w:hideMark/>
          </w:tcPr>
          <w:p w:rsidR="00416510" w:rsidRPr="00416510" w:rsidRDefault="00416510" w:rsidP="00703AAD">
            <w:pPr>
              <w:ind w:firstLine="0"/>
              <w:rPr>
                <w:rFonts w:ascii="Times New Roman" w:hAnsi="Times New Roman"/>
              </w:rPr>
            </w:pPr>
            <w:r w:rsidRPr="00416510">
              <w:rPr>
                <w:rFonts w:ascii="Times New Roman" w:hAnsi="Times New Roman"/>
              </w:rPr>
              <w:t xml:space="preserve">с. </w:t>
            </w:r>
            <w:proofErr w:type="spellStart"/>
            <w:r w:rsidRPr="00416510">
              <w:rPr>
                <w:rFonts w:ascii="Times New Roman" w:hAnsi="Times New Roman"/>
              </w:rPr>
              <w:t>Филоново</w:t>
            </w:r>
            <w:proofErr w:type="spellEnd"/>
            <w:r w:rsidRPr="00416510">
              <w:rPr>
                <w:rFonts w:ascii="Times New Roman" w:hAnsi="Times New Roman"/>
              </w:rPr>
              <w:t>, 8,7га</w:t>
            </w:r>
          </w:p>
        </w:tc>
        <w:tc>
          <w:tcPr>
            <w:tcW w:w="1437" w:type="dxa"/>
            <w:tcBorders>
              <w:top w:val="single" w:sz="4" w:space="0" w:color="000000"/>
              <w:left w:val="single" w:sz="4" w:space="0" w:color="000000"/>
              <w:bottom w:val="single" w:sz="4" w:space="0" w:color="000000"/>
              <w:right w:val="nil"/>
            </w:tcBorders>
            <w:hideMark/>
          </w:tcPr>
          <w:p w:rsidR="00416510" w:rsidRPr="00416510" w:rsidRDefault="00416510" w:rsidP="00703AAD">
            <w:pPr>
              <w:ind w:firstLine="0"/>
              <w:rPr>
                <w:rFonts w:ascii="Times New Roman" w:hAnsi="Times New Roman"/>
              </w:rPr>
            </w:pPr>
            <w:r w:rsidRPr="00416510">
              <w:rPr>
                <w:rFonts w:ascii="Times New Roman" w:hAnsi="Times New Roman"/>
              </w:rPr>
              <w:t>2016-2025</w:t>
            </w:r>
          </w:p>
        </w:tc>
        <w:tc>
          <w:tcPr>
            <w:tcW w:w="3280" w:type="dxa"/>
            <w:tcBorders>
              <w:top w:val="single" w:sz="4" w:space="0" w:color="000000"/>
              <w:left w:val="single" w:sz="4" w:space="0" w:color="000000"/>
              <w:bottom w:val="single" w:sz="4" w:space="0" w:color="000000"/>
              <w:right w:val="single" w:sz="4" w:space="0" w:color="000000"/>
            </w:tcBorders>
            <w:hideMark/>
          </w:tcPr>
          <w:p w:rsidR="00416510" w:rsidRPr="00416510" w:rsidRDefault="00416510" w:rsidP="00703AAD">
            <w:pPr>
              <w:pStyle w:val="22"/>
              <w:snapToGrid w:val="0"/>
              <w:ind w:right="0" w:firstLine="0"/>
              <w:rPr>
                <w:rFonts w:ascii="Times New Roman" w:hAnsi="Times New Roman" w:cs="Times New Roman"/>
                <w:color w:val="auto"/>
              </w:rPr>
            </w:pPr>
            <w:proofErr w:type="spellStart"/>
            <w:r w:rsidRPr="00416510">
              <w:rPr>
                <w:rFonts w:ascii="Times New Roman" w:hAnsi="Times New Roman" w:cs="Times New Roman"/>
                <w:color w:val="auto"/>
              </w:rPr>
              <w:t>Инвесторы</w:t>
            </w:r>
            <w:proofErr w:type="spellEnd"/>
            <w:r w:rsidRPr="00416510">
              <w:rPr>
                <w:rFonts w:ascii="Times New Roman" w:hAnsi="Times New Roman" w:cs="Times New Roman"/>
                <w:color w:val="auto"/>
              </w:rPr>
              <w:t xml:space="preserve"> (</w:t>
            </w:r>
            <w:proofErr w:type="spellStart"/>
            <w:r w:rsidRPr="00416510">
              <w:rPr>
                <w:rFonts w:ascii="Times New Roman" w:hAnsi="Times New Roman" w:cs="Times New Roman"/>
                <w:color w:val="auto"/>
              </w:rPr>
              <w:t>застройщики</w:t>
            </w:r>
            <w:proofErr w:type="spellEnd"/>
            <w:r w:rsidRPr="00416510">
              <w:rPr>
                <w:rFonts w:ascii="Times New Roman" w:hAnsi="Times New Roman" w:cs="Times New Roman"/>
                <w:color w:val="auto"/>
              </w:rPr>
              <w:t>)</w:t>
            </w:r>
          </w:p>
        </w:tc>
      </w:tr>
      <w:tr w:rsidR="00416510" w:rsidRPr="00416510" w:rsidTr="00703AAD">
        <w:trPr>
          <w:trHeight w:val="292"/>
          <w:jc w:val="center"/>
        </w:trPr>
        <w:tc>
          <w:tcPr>
            <w:tcW w:w="742" w:type="dxa"/>
            <w:tcBorders>
              <w:top w:val="single" w:sz="4" w:space="0" w:color="000000"/>
              <w:left w:val="single" w:sz="4" w:space="0" w:color="000000"/>
              <w:bottom w:val="single" w:sz="4" w:space="0" w:color="000000"/>
              <w:right w:val="nil"/>
            </w:tcBorders>
            <w:vAlign w:val="center"/>
            <w:hideMark/>
          </w:tcPr>
          <w:p w:rsidR="00416510" w:rsidRPr="00416510" w:rsidRDefault="00416510" w:rsidP="00703AAD">
            <w:pPr>
              <w:pStyle w:val="22"/>
              <w:snapToGrid w:val="0"/>
              <w:ind w:right="0" w:firstLine="0"/>
              <w:jc w:val="center"/>
              <w:rPr>
                <w:rFonts w:ascii="Times New Roman" w:hAnsi="Times New Roman" w:cs="Times New Roman"/>
                <w:color w:val="auto"/>
              </w:rPr>
            </w:pPr>
            <w:r w:rsidRPr="00416510">
              <w:rPr>
                <w:rFonts w:ascii="Times New Roman" w:hAnsi="Times New Roman" w:cs="Times New Roman"/>
                <w:color w:val="auto"/>
              </w:rPr>
              <w:t>6</w:t>
            </w:r>
          </w:p>
        </w:tc>
        <w:tc>
          <w:tcPr>
            <w:tcW w:w="3749" w:type="dxa"/>
            <w:tcBorders>
              <w:top w:val="single" w:sz="4" w:space="0" w:color="000000"/>
              <w:left w:val="single" w:sz="4" w:space="0" w:color="000000"/>
              <w:bottom w:val="single" w:sz="4" w:space="0" w:color="000000"/>
              <w:right w:val="nil"/>
            </w:tcBorders>
            <w:hideMark/>
          </w:tcPr>
          <w:p w:rsidR="00416510" w:rsidRPr="00416510" w:rsidRDefault="00416510" w:rsidP="00703AAD">
            <w:pPr>
              <w:ind w:firstLine="0"/>
              <w:rPr>
                <w:rFonts w:ascii="Times New Roman" w:hAnsi="Times New Roman"/>
              </w:rPr>
            </w:pPr>
            <w:r w:rsidRPr="00416510">
              <w:rPr>
                <w:rFonts w:ascii="Times New Roman" w:hAnsi="Times New Roman"/>
              </w:rPr>
              <w:t xml:space="preserve">х. </w:t>
            </w:r>
            <w:proofErr w:type="spellStart"/>
            <w:r w:rsidRPr="00416510">
              <w:rPr>
                <w:rFonts w:ascii="Times New Roman" w:hAnsi="Times New Roman"/>
              </w:rPr>
              <w:t>Перещепное</w:t>
            </w:r>
            <w:proofErr w:type="spellEnd"/>
            <w:r w:rsidRPr="00416510">
              <w:rPr>
                <w:rFonts w:ascii="Times New Roman" w:hAnsi="Times New Roman"/>
              </w:rPr>
              <w:t>, 3,3га</w:t>
            </w:r>
          </w:p>
        </w:tc>
        <w:tc>
          <w:tcPr>
            <w:tcW w:w="1437" w:type="dxa"/>
            <w:tcBorders>
              <w:top w:val="single" w:sz="4" w:space="0" w:color="000000"/>
              <w:left w:val="single" w:sz="4" w:space="0" w:color="000000"/>
              <w:bottom w:val="single" w:sz="4" w:space="0" w:color="000000"/>
              <w:right w:val="nil"/>
            </w:tcBorders>
            <w:hideMark/>
          </w:tcPr>
          <w:p w:rsidR="00416510" w:rsidRPr="00416510" w:rsidRDefault="00416510" w:rsidP="00703AAD">
            <w:pPr>
              <w:ind w:firstLine="0"/>
              <w:rPr>
                <w:rFonts w:ascii="Times New Roman" w:hAnsi="Times New Roman"/>
              </w:rPr>
            </w:pPr>
            <w:r w:rsidRPr="00416510">
              <w:rPr>
                <w:rFonts w:ascii="Times New Roman" w:hAnsi="Times New Roman"/>
              </w:rPr>
              <w:t>2016-2025</w:t>
            </w:r>
          </w:p>
        </w:tc>
        <w:tc>
          <w:tcPr>
            <w:tcW w:w="3280" w:type="dxa"/>
            <w:tcBorders>
              <w:top w:val="single" w:sz="4" w:space="0" w:color="000000"/>
              <w:left w:val="single" w:sz="4" w:space="0" w:color="000000"/>
              <w:bottom w:val="single" w:sz="4" w:space="0" w:color="000000"/>
              <w:right w:val="single" w:sz="4" w:space="0" w:color="000000"/>
            </w:tcBorders>
            <w:hideMark/>
          </w:tcPr>
          <w:p w:rsidR="00416510" w:rsidRPr="00416510" w:rsidRDefault="00416510" w:rsidP="00703AAD">
            <w:pPr>
              <w:pStyle w:val="22"/>
              <w:snapToGrid w:val="0"/>
              <w:ind w:right="0" w:firstLine="0"/>
              <w:rPr>
                <w:rFonts w:ascii="Times New Roman" w:hAnsi="Times New Roman" w:cs="Times New Roman"/>
                <w:color w:val="auto"/>
              </w:rPr>
            </w:pPr>
            <w:proofErr w:type="spellStart"/>
            <w:r w:rsidRPr="00416510">
              <w:rPr>
                <w:rFonts w:ascii="Times New Roman" w:hAnsi="Times New Roman" w:cs="Times New Roman"/>
                <w:color w:val="auto"/>
              </w:rPr>
              <w:t>Инвесторы</w:t>
            </w:r>
            <w:proofErr w:type="spellEnd"/>
            <w:r w:rsidRPr="00416510">
              <w:rPr>
                <w:rFonts w:ascii="Times New Roman" w:hAnsi="Times New Roman" w:cs="Times New Roman"/>
                <w:color w:val="auto"/>
              </w:rPr>
              <w:t xml:space="preserve"> (</w:t>
            </w:r>
            <w:proofErr w:type="spellStart"/>
            <w:r w:rsidRPr="00416510">
              <w:rPr>
                <w:rFonts w:ascii="Times New Roman" w:hAnsi="Times New Roman" w:cs="Times New Roman"/>
                <w:color w:val="auto"/>
              </w:rPr>
              <w:t>застройщики</w:t>
            </w:r>
            <w:proofErr w:type="spellEnd"/>
            <w:r w:rsidRPr="00416510">
              <w:rPr>
                <w:rFonts w:ascii="Times New Roman" w:hAnsi="Times New Roman" w:cs="Times New Roman"/>
                <w:color w:val="auto"/>
              </w:rPr>
              <w:t>)</w:t>
            </w:r>
          </w:p>
        </w:tc>
      </w:tr>
      <w:tr w:rsidR="00416510" w:rsidRPr="00416510" w:rsidTr="00703AAD">
        <w:trPr>
          <w:trHeight w:val="277"/>
          <w:jc w:val="center"/>
        </w:trPr>
        <w:tc>
          <w:tcPr>
            <w:tcW w:w="742" w:type="dxa"/>
            <w:tcBorders>
              <w:top w:val="single" w:sz="4" w:space="0" w:color="000000"/>
              <w:left w:val="single" w:sz="4" w:space="0" w:color="000000"/>
              <w:bottom w:val="single" w:sz="4" w:space="0" w:color="000000"/>
              <w:right w:val="nil"/>
            </w:tcBorders>
            <w:vAlign w:val="center"/>
            <w:hideMark/>
          </w:tcPr>
          <w:p w:rsidR="00416510" w:rsidRPr="00416510" w:rsidRDefault="00416510" w:rsidP="00703AAD">
            <w:pPr>
              <w:pStyle w:val="22"/>
              <w:snapToGrid w:val="0"/>
              <w:ind w:right="0" w:firstLine="0"/>
              <w:jc w:val="center"/>
              <w:rPr>
                <w:rFonts w:ascii="Times New Roman" w:hAnsi="Times New Roman" w:cs="Times New Roman"/>
                <w:color w:val="auto"/>
              </w:rPr>
            </w:pPr>
            <w:r w:rsidRPr="00416510">
              <w:rPr>
                <w:rFonts w:ascii="Times New Roman" w:hAnsi="Times New Roman" w:cs="Times New Roman"/>
                <w:color w:val="auto"/>
              </w:rPr>
              <w:t>7</w:t>
            </w:r>
          </w:p>
        </w:tc>
        <w:tc>
          <w:tcPr>
            <w:tcW w:w="3749" w:type="dxa"/>
            <w:tcBorders>
              <w:top w:val="single" w:sz="4" w:space="0" w:color="000000"/>
              <w:left w:val="single" w:sz="4" w:space="0" w:color="000000"/>
              <w:bottom w:val="single" w:sz="4" w:space="0" w:color="000000"/>
              <w:right w:val="nil"/>
            </w:tcBorders>
            <w:hideMark/>
          </w:tcPr>
          <w:p w:rsidR="00416510" w:rsidRPr="00416510" w:rsidRDefault="00416510" w:rsidP="00703AAD">
            <w:pPr>
              <w:ind w:firstLine="0"/>
              <w:rPr>
                <w:rFonts w:ascii="Times New Roman" w:hAnsi="Times New Roman"/>
              </w:rPr>
            </w:pPr>
            <w:r w:rsidRPr="00416510">
              <w:rPr>
                <w:rFonts w:ascii="Times New Roman" w:hAnsi="Times New Roman"/>
              </w:rPr>
              <w:t xml:space="preserve">с. </w:t>
            </w:r>
            <w:proofErr w:type="spellStart"/>
            <w:r w:rsidRPr="00416510">
              <w:rPr>
                <w:rFonts w:ascii="Times New Roman" w:hAnsi="Times New Roman"/>
              </w:rPr>
              <w:t>Собода</w:t>
            </w:r>
            <w:proofErr w:type="spellEnd"/>
            <w:r w:rsidRPr="00416510">
              <w:rPr>
                <w:rFonts w:ascii="Times New Roman" w:hAnsi="Times New Roman"/>
              </w:rPr>
              <w:t>, 2,0га</w:t>
            </w:r>
          </w:p>
        </w:tc>
        <w:tc>
          <w:tcPr>
            <w:tcW w:w="1437" w:type="dxa"/>
            <w:tcBorders>
              <w:top w:val="single" w:sz="4" w:space="0" w:color="000000"/>
              <w:left w:val="single" w:sz="4" w:space="0" w:color="000000"/>
              <w:bottom w:val="single" w:sz="4" w:space="0" w:color="000000"/>
              <w:right w:val="nil"/>
            </w:tcBorders>
            <w:hideMark/>
          </w:tcPr>
          <w:p w:rsidR="00416510" w:rsidRPr="00416510" w:rsidRDefault="00416510" w:rsidP="00703AAD">
            <w:pPr>
              <w:ind w:firstLine="0"/>
              <w:rPr>
                <w:rFonts w:ascii="Times New Roman" w:hAnsi="Times New Roman"/>
              </w:rPr>
            </w:pPr>
            <w:r w:rsidRPr="00416510">
              <w:rPr>
                <w:rFonts w:ascii="Times New Roman" w:hAnsi="Times New Roman"/>
              </w:rPr>
              <w:t>2016-2025</w:t>
            </w:r>
          </w:p>
        </w:tc>
        <w:tc>
          <w:tcPr>
            <w:tcW w:w="3280" w:type="dxa"/>
            <w:tcBorders>
              <w:top w:val="single" w:sz="4" w:space="0" w:color="000000"/>
              <w:left w:val="single" w:sz="4" w:space="0" w:color="000000"/>
              <w:bottom w:val="single" w:sz="4" w:space="0" w:color="000000"/>
              <w:right w:val="single" w:sz="4" w:space="0" w:color="000000"/>
            </w:tcBorders>
            <w:hideMark/>
          </w:tcPr>
          <w:p w:rsidR="00416510" w:rsidRPr="00416510" w:rsidRDefault="00416510" w:rsidP="00703AAD">
            <w:pPr>
              <w:pStyle w:val="22"/>
              <w:snapToGrid w:val="0"/>
              <w:ind w:right="0" w:firstLine="0"/>
              <w:rPr>
                <w:rFonts w:ascii="Times New Roman" w:hAnsi="Times New Roman" w:cs="Times New Roman"/>
                <w:color w:val="auto"/>
              </w:rPr>
            </w:pPr>
            <w:proofErr w:type="spellStart"/>
            <w:r w:rsidRPr="00416510">
              <w:rPr>
                <w:rFonts w:ascii="Times New Roman" w:hAnsi="Times New Roman" w:cs="Times New Roman"/>
                <w:color w:val="auto"/>
              </w:rPr>
              <w:t>Инвесторы</w:t>
            </w:r>
            <w:proofErr w:type="spellEnd"/>
            <w:r w:rsidRPr="00416510">
              <w:rPr>
                <w:rFonts w:ascii="Times New Roman" w:hAnsi="Times New Roman" w:cs="Times New Roman"/>
                <w:color w:val="auto"/>
              </w:rPr>
              <w:t xml:space="preserve"> (</w:t>
            </w:r>
            <w:proofErr w:type="spellStart"/>
            <w:r w:rsidRPr="00416510">
              <w:rPr>
                <w:rFonts w:ascii="Times New Roman" w:hAnsi="Times New Roman" w:cs="Times New Roman"/>
                <w:color w:val="auto"/>
              </w:rPr>
              <w:t>застройщики</w:t>
            </w:r>
            <w:proofErr w:type="spellEnd"/>
            <w:r w:rsidRPr="00416510">
              <w:rPr>
                <w:rFonts w:ascii="Times New Roman" w:hAnsi="Times New Roman" w:cs="Times New Roman"/>
                <w:color w:val="auto"/>
              </w:rPr>
              <w:t>)</w:t>
            </w:r>
          </w:p>
        </w:tc>
      </w:tr>
      <w:tr w:rsidR="00416510" w:rsidRPr="00416510" w:rsidTr="00703AAD">
        <w:trPr>
          <w:trHeight w:val="292"/>
          <w:jc w:val="center"/>
        </w:trPr>
        <w:tc>
          <w:tcPr>
            <w:tcW w:w="742" w:type="dxa"/>
            <w:tcBorders>
              <w:top w:val="single" w:sz="4" w:space="0" w:color="000000"/>
              <w:left w:val="single" w:sz="4" w:space="0" w:color="000000"/>
              <w:bottom w:val="single" w:sz="4" w:space="0" w:color="000000"/>
              <w:right w:val="nil"/>
            </w:tcBorders>
            <w:vAlign w:val="center"/>
            <w:hideMark/>
          </w:tcPr>
          <w:p w:rsidR="00416510" w:rsidRPr="00416510" w:rsidRDefault="00416510" w:rsidP="00703AAD">
            <w:pPr>
              <w:pStyle w:val="22"/>
              <w:snapToGrid w:val="0"/>
              <w:ind w:right="0" w:firstLine="0"/>
              <w:jc w:val="center"/>
              <w:rPr>
                <w:rFonts w:ascii="Times New Roman" w:hAnsi="Times New Roman" w:cs="Times New Roman"/>
                <w:color w:val="auto"/>
              </w:rPr>
            </w:pPr>
            <w:r w:rsidRPr="00416510">
              <w:rPr>
                <w:rFonts w:ascii="Times New Roman" w:hAnsi="Times New Roman" w:cs="Times New Roman"/>
                <w:color w:val="auto"/>
              </w:rPr>
              <w:t>8</w:t>
            </w:r>
          </w:p>
        </w:tc>
        <w:tc>
          <w:tcPr>
            <w:tcW w:w="3749" w:type="dxa"/>
            <w:tcBorders>
              <w:top w:val="single" w:sz="4" w:space="0" w:color="000000"/>
              <w:left w:val="single" w:sz="4" w:space="0" w:color="000000"/>
              <w:bottom w:val="single" w:sz="4" w:space="0" w:color="000000"/>
              <w:right w:val="nil"/>
            </w:tcBorders>
            <w:hideMark/>
          </w:tcPr>
          <w:p w:rsidR="00416510" w:rsidRPr="00416510" w:rsidRDefault="00416510" w:rsidP="00703AAD">
            <w:pPr>
              <w:ind w:firstLine="0"/>
              <w:rPr>
                <w:rFonts w:ascii="Times New Roman" w:hAnsi="Times New Roman"/>
              </w:rPr>
            </w:pPr>
            <w:r w:rsidRPr="00416510">
              <w:rPr>
                <w:rFonts w:ascii="Times New Roman" w:hAnsi="Times New Roman"/>
              </w:rPr>
              <w:t>х. Тихий Дон, 0,6га</w:t>
            </w:r>
          </w:p>
        </w:tc>
        <w:tc>
          <w:tcPr>
            <w:tcW w:w="1437" w:type="dxa"/>
            <w:tcBorders>
              <w:top w:val="single" w:sz="4" w:space="0" w:color="000000"/>
              <w:left w:val="single" w:sz="4" w:space="0" w:color="000000"/>
              <w:bottom w:val="single" w:sz="4" w:space="0" w:color="000000"/>
              <w:right w:val="nil"/>
            </w:tcBorders>
            <w:hideMark/>
          </w:tcPr>
          <w:p w:rsidR="00416510" w:rsidRPr="00416510" w:rsidRDefault="00416510" w:rsidP="00703AAD">
            <w:pPr>
              <w:ind w:firstLine="0"/>
              <w:rPr>
                <w:rFonts w:ascii="Times New Roman" w:hAnsi="Times New Roman"/>
              </w:rPr>
            </w:pPr>
            <w:r w:rsidRPr="00416510">
              <w:rPr>
                <w:rFonts w:ascii="Times New Roman" w:hAnsi="Times New Roman"/>
              </w:rPr>
              <w:t>2016-2025</w:t>
            </w:r>
          </w:p>
        </w:tc>
        <w:tc>
          <w:tcPr>
            <w:tcW w:w="3280" w:type="dxa"/>
            <w:tcBorders>
              <w:top w:val="single" w:sz="4" w:space="0" w:color="000000"/>
              <w:left w:val="single" w:sz="4" w:space="0" w:color="000000"/>
              <w:bottom w:val="single" w:sz="4" w:space="0" w:color="000000"/>
              <w:right w:val="single" w:sz="4" w:space="0" w:color="000000"/>
            </w:tcBorders>
            <w:hideMark/>
          </w:tcPr>
          <w:p w:rsidR="00416510" w:rsidRPr="00416510" w:rsidRDefault="00416510" w:rsidP="00703AAD">
            <w:pPr>
              <w:pStyle w:val="22"/>
              <w:snapToGrid w:val="0"/>
              <w:ind w:right="0" w:firstLine="0"/>
              <w:rPr>
                <w:rFonts w:ascii="Times New Roman" w:hAnsi="Times New Roman" w:cs="Times New Roman"/>
                <w:color w:val="auto"/>
              </w:rPr>
            </w:pPr>
            <w:proofErr w:type="spellStart"/>
            <w:r w:rsidRPr="00416510">
              <w:rPr>
                <w:rFonts w:ascii="Times New Roman" w:hAnsi="Times New Roman" w:cs="Times New Roman"/>
                <w:color w:val="auto"/>
              </w:rPr>
              <w:t>Инвесторы</w:t>
            </w:r>
            <w:proofErr w:type="spellEnd"/>
            <w:r w:rsidRPr="00416510">
              <w:rPr>
                <w:rFonts w:ascii="Times New Roman" w:hAnsi="Times New Roman" w:cs="Times New Roman"/>
                <w:color w:val="auto"/>
              </w:rPr>
              <w:t xml:space="preserve"> (</w:t>
            </w:r>
            <w:proofErr w:type="spellStart"/>
            <w:r w:rsidRPr="00416510">
              <w:rPr>
                <w:rFonts w:ascii="Times New Roman" w:hAnsi="Times New Roman" w:cs="Times New Roman"/>
                <w:color w:val="auto"/>
              </w:rPr>
              <w:t>застройщики</w:t>
            </w:r>
            <w:proofErr w:type="spellEnd"/>
            <w:r w:rsidRPr="00416510">
              <w:rPr>
                <w:rFonts w:ascii="Times New Roman" w:hAnsi="Times New Roman" w:cs="Times New Roman"/>
                <w:color w:val="auto"/>
              </w:rPr>
              <w:t>)</w:t>
            </w:r>
          </w:p>
        </w:tc>
      </w:tr>
    </w:tbl>
    <w:p w:rsidR="00416510" w:rsidRPr="00416510" w:rsidRDefault="00416510" w:rsidP="00416510">
      <w:pPr>
        <w:pStyle w:val="3"/>
        <w:ind w:firstLine="709"/>
        <w:rPr>
          <w:rFonts w:ascii="Times New Roman" w:hAnsi="Times New Roman" w:cs="Times New Roman"/>
          <w:b w:val="0"/>
          <w:sz w:val="24"/>
          <w:szCs w:val="24"/>
        </w:rPr>
      </w:pPr>
      <w:r w:rsidRPr="00416510">
        <w:rPr>
          <w:rFonts w:ascii="Times New Roman" w:hAnsi="Times New Roman" w:cs="Times New Roman"/>
          <w:b w:val="0"/>
          <w:sz w:val="24"/>
          <w:szCs w:val="24"/>
        </w:rPr>
        <w:t>3.2.4. Предложения по обеспечению территории сельского поселения объектами связи, торговли, общественного питания, бытового обслуживания, жилищно-коммунального хозяйства</w:t>
      </w:r>
    </w:p>
    <w:p w:rsidR="00416510" w:rsidRPr="00416510" w:rsidRDefault="00416510" w:rsidP="00416510">
      <w:pPr>
        <w:ind w:firstLine="709"/>
        <w:rPr>
          <w:rFonts w:ascii="Times New Roman" w:hAnsi="Times New Roman"/>
        </w:rPr>
      </w:pPr>
      <w:r w:rsidRPr="00416510">
        <w:rPr>
          <w:rFonts w:ascii="Times New Roman" w:hAnsi="Times New Roman"/>
        </w:rPr>
        <w:t>Основные направления развития системы связи</w:t>
      </w:r>
    </w:p>
    <w:p w:rsidR="00416510" w:rsidRPr="00416510" w:rsidRDefault="00416510" w:rsidP="00416510">
      <w:pPr>
        <w:pStyle w:val="ac"/>
        <w:spacing w:after="0"/>
        <w:ind w:left="0" w:firstLine="709"/>
      </w:pPr>
      <w:r w:rsidRPr="00416510">
        <w:t xml:space="preserve">Современные системы связи представлены: телефонной фиксированной (стационарной) связью; услугами сети сотовой подвижной связи; почтовой связью, телерадиовещанием, радиотелефонной и </w:t>
      </w:r>
      <w:proofErr w:type="spellStart"/>
      <w:r w:rsidRPr="00416510">
        <w:t>телематической</w:t>
      </w:r>
      <w:proofErr w:type="spellEnd"/>
      <w:r w:rsidRPr="00416510">
        <w:t xml:space="preserve"> связью.</w:t>
      </w:r>
    </w:p>
    <w:p w:rsidR="00416510" w:rsidRPr="00416510" w:rsidRDefault="00416510" w:rsidP="00416510">
      <w:pPr>
        <w:pStyle w:val="ac"/>
        <w:spacing w:after="0"/>
        <w:ind w:left="0" w:firstLine="709"/>
      </w:pPr>
      <w:r w:rsidRPr="00416510">
        <w:t xml:space="preserve">Развитие отрасли связи в поселении должно идти по пути формирования </w:t>
      </w:r>
      <w:proofErr w:type="spellStart"/>
      <w:r w:rsidRPr="00416510">
        <w:t>мультисервисной</w:t>
      </w:r>
      <w:proofErr w:type="spellEnd"/>
      <w:r w:rsidRPr="00416510">
        <w:t xml:space="preserve"> сети связи, на основе интеграции сетей фиксированной и подвижной связи. Телефонизация поселения должна осуществляться в рамках формирования широкополосных абонентских сетей доступа, обеспечивающих абонентов наряду с телефонной связью дополнительными услугами.</w:t>
      </w:r>
    </w:p>
    <w:p w:rsidR="00416510" w:rsidRPr="00416510" w:rsidRDefault="00416510" w:rsidP="00416510">
      <w:pPr>
        <w:pStyle w:val="ac"/>
        <w:spacing w:after="0"/>
        <w:ind w:left="0" w:firstLine="709"/>
      </w:pPr>
      <w:r w:rsidRPr="00416510">
        <w:t xml:space="preserve">На расчетный срок телефонная плотность стационарной сети должна достигнуть 30, должно идти расширение спектра услуг на основе внедрения интеллектуальной платформы на стационарных телефонных сетях. Будет расти степень проникновения сотовой подвижности, планируется переход систем телевизионного вещания на цифровое телевидение стандарта </w:t>
      </w:r>
      <w:r w:rsidRPr="00416510">
        <w:rPr>
          <w:lang w:val="en-US"/>
        </w:rPr>
        <w:t>DVB</w:t>
      </w:r>
      <w:r w:rsidRPr="00416510">
        <w:t xml:space="preserve"> и применение интерактивных широкополосных сетей абонентского доступа на основе технологий проводного и радиодоступа.</w:t>
      </w:r>
    </w:p>
    <w:p w:rsidR="00416510" w:rsidRPr="00416510" w:rsidRDefault="00416510" w:rsidP="00416510">
      <w:pPr>
        <w:ind w:firstLine="709"/>
        <w:rPr>
          <w:rFonts w:ascii="Times New Roman" w:hAnsi="Times New Roman"/>
        </w:rPr>
      </w:pPr>
      <w:r w:rsidRPr="00416510">
        <w:rPr>
          <w:rFonts w:ascii="Times New Roman" w:hAnsi="Times New Roman"/>
        </w:rPr>
        <w:t>Основные направления развития предприятий торговли, общественного питания и бытового обслуживания</w:t>
      </w:r>
    </w:p>
    <w:p w:rsidR="00416510" w:rsidRPr="00416510" w:rsidRDefault="00416510" w:rsidP="00416510">
      <w:pPr>
        <w:ind w:firstLine="709"/>
        <w:rPr>
          <w:rFonts w:ascii="Times New Roman" w:hAnsi="Times New Roman"/>
          <w:bCs/>
        </w:rPr>
      </w:pPr>
      <w:proofErr w:type="gramStart"/>
      <w:r w:rsidRPr="00416510">
        <w:rPr>
          <w:rFonts w:ascii="Times New Roman" w:hAnsi="Times New Roman"/>
          <w:bCs/>
        </w:rPr>
        <w:t>Перспективные направления организации системы торгово-бытового обслуживания требует расширения типов обслуживающих предприятий от стационарных до передвижных и сезонно функционирующих, в том числе с возможностью сочетания основных и сопутствующих функций – торгово-бытовых и рекламно-выставочных, представительских и других.</w:t>
      </w:r>
      <w:proofErr w:type="gramEnd"/>
    </w:p>
    <w:p w:rsidR="00416510" w:rsidRPr="00416510" w:rsidRDefault="00416510" w:rsidP="00416510">
      <w:pPr>
        <w:ind w:firstLine="709"/>
        <w:rPr>
          <w:rFonts w:ascii="Times New Roman" w:hAnsi="Times New Roman"/>
          <w:bCs/>
        </w:rPr>
      </w:pPr>
      <w:r w:rsidRPr="00416510">
        <w:rPr>
          <w:rFonts w:ascii="Times New Roman" w:hAnsi="Times New Roman"/>
        </w:rPr>
        <w:t>Практически вся сеть предприятий торговли, общественного питания и бытового обслуживания является частной и кооперативной, поэтому ее развитие полностью определяется рыночными законами, и связана со спросом населения и рентабельностью функционирования учреждений.</w:t>
      </w:r>
    </w:p>
    <w:p w:rsidR="00416510" w:rsidRPr="00416510" w:rsidRDefault="00416510" w:rsidP="00416510">
      <w:pPr>
        <w:ind w:firstLine="709"/>
        <w:rPr>
          <w:rFonts w:ascii="Times New Roman" w:hAnsi="Times New Roman"/>
        </w:rPr>
      </w:pPr>
      <w:r w:rsidRPr="00416510">
        <w:rPr>
          <w:rFonts w:ascii="Times New Roman" w:hAnsi="Times New Roman"/>
        </w:rPr>
        <w:t xml:space="preserve">На перспективу общественные центры располагаются с учётом требуемых радиусов обслуживания на удобных транспортных и пешеходных связях с жилой застройкой, с приближением к основным магистралям населенных пунктов. По территориальному принципу, учреждения и предприятия обслуживания в сельских поселениях следует </w:t>
      </w:r>
      <w:r w:rsidRPr="00416510">
        <w:rPr>
          <w:rFonts w:ascii="Times New Roman" w:hAnsi="Times New Roman"/>
        </w:rPr>
        <w:lastRenderedPageBreak/>
        <w:t>размещать из расчета обеспечения жителей каждого поселения услугами первой необходимости в пределах пешеходной доступности не более 30мин. (2,5-3км.).</w:t>
      </w:r>
    </w:p>
    <w:p w:rsidR="00416510" w:rsidRPr="00416510" w:rsidRDefault="00416510" w:rsidP="00416510">
      <w:pPr>
        <w:ind w:firstLine="709"/>
        <w:rPr>
          <w:rFonts w:ascii="Times New Roman" w:hAnsi="Times New Roman"/>
        </w:rPr>
      </w:pPr>
      <w:r w:rsidRPr="00416510">
        <w:rPr>
          <w:rFonts w:ascii="Times New Roman" w:hAnsi="Times New Roman"/>
        </w:rPr>
        <w:t>На территории сельского поселения планируется формирование общественной зоны с комплексом инфраструктуры, отвечающей современным требованиям. Наряду с обслуживанием населения в число задач местной администрации входит создание социально-культурной базы, работающей на внешние связи.</w:t>
      </w:r>
    </w:p>
    <w:p w:rsidR="00416510" w:rsidRPr="00416510" w:rsidRDefault="00416510" w:rsidP="00416510">
      <w:pPr>
        <w:ind w:firstLine="709"/>
        <w:rPr>
          <w:rFonts w:ascii="Times New Roman" w:hAnsi="Times New Roman"/>
        </w:rPr>
      </w:pPr>
      <w:r w:rsidRPr="00416510">
        <w:rPr>
          <w:rFonts w:ascii="Times New Roman" w:hAnsi="Times New Roman"/>
        </w:rPr>
        <w:t xml:space="preserve">Требуется размещение учреждений торговли с соблюдением радиусов доступности, укрупнение объектов путем создания торговых комплексов и центров, формирование торговых зон, рынка. Наряду с </w:t>
      </w:r>
      <w:proofErr w:type="gramStart"/>
      <w:r w:rsidRPr="00416510">
        <w:rPr>
          <w:rFonts w:ascii="Times New Roman" w:hAnsi="Times New Roman"/>
        </w:rPr>
        <w:t>муниципальными</w:t>
      </w:r>
      <w:proofErr w:type="gramEnd"/>
      <w:r w:rsidRPr="00416510">
        <w:rPr>
          <w:rFonts w:ascii="Times New Roman" w:hAnsi="Times New Roman"/>
        </w:rPr>
        <w:t xml:space="preserve"> возможно развитие сети торговых учреждений других форм собственности.</w:t>
      </w:r>
    </w:p>
    <w:p w:rsidR="00416510" w:rsidRPr="00416510" w:rsidRDefault="00416510" w:rsidP="00416510">
      <w:pPr>
        <w:ind w:firstLine="0"/>
        <w:jc w:val="center"/>
        <w:rPr>
          <w:rFonts w:ascii="Times New Roman" w:hAnsi="Times New Roman"/>
        </w:rPr>
      </w:pPr>
      <w:r w:rsidRPr="00416510">
        <w:rPr>
          <w:rFonts w:ascii="Times New Roman" w:eastAsia="Arial Unicode MS" w:hAnsi="Times New Roman"/>
          <w:bCs/>
          <w:iCs/>
          <w:spacing w:val="-10"/>
          <w:kern w:val="2"/>
        </w:rPr>
        <w:t xml:space="preserve">Перечень мероприятий по территориальному планированию и этапы их реализации по разделу объектов </w:t>
      </w:r>
      <w:r w:rsidRPr="00416510">
        <w:rPr>
          <w:rFonts w:ascii="Times New Roman" w:hAnsi="Times New Roman"/>
        </w:rPr>
        <w:t>торговли, общественного питания и бытового обслуживания</w:t>
      </w:r>
    </w:p>
    <w:p w:rsidR="00416510" w:rsidRPr="00416510" w:rsidRDefault="00416510" w:rsidP="00416510">
      <w:pPr>
        <w:ind w:firstLine="709"/>
        <w:jc w:val="right"/>
        <w:rPr>
          <w:rFonts w:ascii="Times New Roman" w:eastAsia="Arial Unicode MS" w:hAnsi="Times New Roman"/>
        </w:rPr>
      </w:pPr>
      <w:r w:rsidRPr="00416510">
        <w:rPr>
          <w:rFonts w:ascii="Times New Roman" w:eastAsia="Arial Unicode MS" w:hAnsi="Times New Roman"/>
        </w:rPr>
        <w:t>Таблица №</w:t>
      </w:r>
    </w:p>
    <w:tbl>
      <w:tblPr>
        <w:tblW w:w="9090" w:type="dxa"/>
        <w:jc w:val="center"/>
        <w:tblInd w:w="-170" w:type="dxa"/>
        <w:tblLayout w:type="fixed"/>
        <w:tblLook w:val="04A0" w:firstRow="1" w:lastRow="0" w:firstColumn="1" w:lastColumn="0" w:noHBand="0" w:noVBand="1"/>
      </w:tblPr>
      <w:tblGrid>
        <w:gridCol w:w="705"/>
        <w:gridCol w:w="6304"/>
        <w:gridCol w:w="2081"/>
      </w:tblGrid>
      <w:tr w:rsidR="00416510" w:rsidRPr="00416510" w:rsidTr="00703AAD">
        <w:trPr>
          <w:trHeight w:val="528"/>
          <w:jc w:val="center"/>
        </w:trPr>
        <w:tc>
          <w:tcPr>
            <w:tcW w:w="705" w:type="dxa"/>
            <w:tcBorders>
              <w:top w:val="single" w:sz="4" w:space="0" w:color="000000"/>
              <w:left w:val="single" w:sz="4" w:space="0" w:color="000000"/>
              <w:bottom w:val="single" w:sz="4" w:space="0" w:color="000000"/>
              <w:right w:val="nil"/>
            </w:tcBorders>
            <w:vAlign w:val="center"/>
            <w:hideMark/>
          </w:tcPr>
          <w:p w:rsidR="00416510" w:rsidRPr="00416510" w:rsidRDefault="00416510" w:rsidP="00703AAD">
            <w:pPr>
              <w:pStyle w:val="ConsPlusNormal"/>
              <w:widowControl/>
              <w:snapToGrid w:val="0"/>
              <w:ind w:firstLine="0"/>
              <w:jc w:val="center"/>
              <w:rPr>
                <w:rFonts w:ascii="Times New Roman" w:hAnsi="Times New Roman" w:cs="Times New Roman"/>
                <w:color w:val="auto"/>
                <w:sz w:val="24"/>
                <w:szCs w:val="24"/>
              </w:rPr>
            </w:pPr>
            <w:r w:rsidRPr="00416510">
              <w:rPr>
                <w:rFonts w:ascii="Times New Roman" w:hAnsi="Times New Roman" w:cs="Times New Roman"/>
                <w:color w:val="auto"/>
                <w:sz w:val="24"/>
                <w:szCs w:val="24"/>
              </w:rPr>
              <w:t xml:space="preserve">№ </w:t>
            </w:r>
            <w:proofErr w:type="gramStart"/>
            <w:r w:rsidRPr="00416510">
              <w:rPr>
                <w:rFonts w:ascii="Times New Roman" w:hAnsi="Times New Roman" w:cs="Times New Roman"/>
                <w:color w:val="auto"/>
                <w:sz w:val="24"/>
                <w:szCs w:val="24"/>
              </w:rPr>
              <w:t>п</w:t>
            </w:r>
            <w:proofErr w:type="gramEnd"/>
            <w:r w:rsidRPr="00416510">
              <w:rPr>
                <w:rFonts w:ascii="Times New Roman" w:hAnsi="Times New Roman" w:cs="Times New Roman"/>
                <w:color w:val="auto"/>
                <w:sz w:val="24"/>
                <w:szCs w:val="24"/>
              </w:rPr>
              <w:t>/п</w:t>
            </w:r>
          </w:p>
        </w:tc>
        <w:tc>
          <w:tcPr>
            <w:tcW w:w="6306" w:type="dxa"/>
            <w:tcBorders>
              <w:top w:val="single" w:sz="4" w:space="0" w:color="000000"/>
              <w:left w:val="single" w:sz="4" w:space="0" w:color="000000"/>
              <w:bottom w:val="single" w:sz="4" w:space="0" w:color="000000"/>
              <w:right w:val="nil"/>
            </w:tcBorders>
            <w:vAlign w:val="center"/>
            <w:hideMark/>
          </w:tcPr>
          <w:p w:rsidR="00416510" w:rsidRPr="00416510" w:rsidRDefault="00416510" w:rsidP="00703AAD">
            <w:pPr>
              <w:pStyle w:val="ConsPlusNormal"/>
              <w:widowControl/>
              <w:snapToGrid w:val="0"/>
              <w:ind w:firstLine="0"/>
              <w:jc w:val="center"/>
              <w:rPr>
                <w:rFonts w:ascii="Times New Roman" w:hAnsi="Times New Roman" w:cs="Times New Roman"/>
                <w:color w:val="auto"/>
                <w:sz w:val="24"/>
                <w:szCs w:val="24"/>
              </w:rPr>
            </w:pPr>
            <w:r w:rsidRPr="00416510">
              <w:rPr>
                <w:rFonts w:ascii="Times New Roman" w:hAnsi="Times New Roman" w:cs="Times New Roman"/>
                <w:color w:val="auto"/>
                <w:sz w:val="24"/>
                <w:szCs w:val="24"/>
              </w:rPr>
              <w:t>Мероприятие</w:t>
            </w:r>
          </w:p>
        </w:tc>
        <w:tc>
          <w:tcPr>
            <w:tcW w:w="2082" w:type="dxa"/>
            <w:tcBorders>
              <w:top w:val="single" w:sz="4" w:space="0" w:color="000000"/>
              <w:left w:val="single" w:sz="4" w:space="0" w:color="000000"/>
              <w:bottom w:val="single" w:sz="4" w:space="0" w:color="000000"/>
              <w:right w:val="single" w:sz="4" w:space="0" w:color="000000"/>
            </w:tcBorders>
            <w:vAlign w:val="center"/>
            <w:hideMark/>
          </w:tcPr>
          <w:p w:rsidR="00416510" w:rsidRPr="00416510" w:rsidRDefault="00416510" w:rsidP="00703AAD">
            <w:pPr>
              <w:pStyle w:val="ConsPlusNormal"/>
              <w:widowControl/>
              <w:snapToGrid w:val="0"/>
              <w:ind w:firstLine="0"/>
              <w:jc w:val="center"/>
              <w:rPr>
                <w:rFonts w:ascii="Times New Roman" w:hAnsi="Times New Roman" w:cs="Times New Roman"/>
                <w:bCs/>
                <w:color w:val="auto"/>
                <w:sz w:val="24"/>
                <w:szCs w:val="24"/>
              </w:rPr>
            </w:pPr>
            <w:r w:rsidRPr="00416510">
              <w:rPr>
                <w:rFonts w:ascii="Times New Roman" w:hAnsi="Times New Roman" w:cs="Times New Roman"/>
                <w:bCs/>
                <w:color w:val="auto"/>
                <w:sz w:val="24"/>
                <w:szCs w:val="24"/>
              </w:rPr>
              <w:t>Этапы реализации</w:t>
            </w:r>
          </w:p>
        </w:tc>
      </w:tr>
      <w:tr w:rsidR="00416510" w:rsidRPr="00416510" w:rsidTr="00703AAD">
        <w:trPr>
          <w:trHeight w:val="229"/>
          <w:jc w:val="center"/>
        </w:trPr>
        <w:tc>
          <w:tcPr>
            <w:tcW w:w="705" w:type="dxa"/>
            <w:tcBorders>
              <w:top w:val="single" w:sz="4" w:space="0" w:color="000000"/>
              <w:left w:val="single" w:sz="4" w:space="0" w:color="000000"/>
              <w:bottom w:val="single" w:sz="4" w:space="0" w:color="000000"/>
              <w:right w:val="nil"/>
            </w:tcBorders>
            <w:vAlign w:val="center"/>
            <w:hideMark/>
          </w:tcPr>
          <w:p w:rsidR="00416510" w:rsidRPr="00416510" w:rsidRDefault="00416510" w:rsidP="00703AAD">
            <w:pPr>
              <w:pStyle w:val="ConsPlusNormal"/>
              <w:widowControl/>
              <w:snapToGrid w:val="0"/>
              <w:ind w:firstLine="0"/>
              <w:jc w:val="center"/>
              <w:rPr>
                <w:rFonts w:ascii="Times New Roman" w:hAnsi="Times New Roman" w:cs="Times New Roman"/>
                <w:color w:val="auto"/>
                <w:sz w:val="24"/>
                <w:szCs w:val="24"/>
              </w:rPr>
            </w:pPr>
            <w:r w:rsidRPr="00416510">
              <w:rPr>
                <w:rFonts w:ascii="Times New Roman" w:hAnsi="Times New Roman" w:cs="Times New Roman"/>
                <w:color w:val="auto"/>
                <w:sz w:val="24"/>
                <w:szCs w:val="24"/>
              </w:rPr>
              <w:t>1</w:t>
            </w:r>
          </w:p>
        </w:tc>
        <w:tc>
          <w:tcPr>
            <w:tcW w:w="6306" w:type="dxa"/>
            <w:tcBorders>
              <w:top w:val="single" w:sz="4" w:space="0" w:color="000000"/>
              <w:left w:val="single" w:sz="4" w:space="0" w:color="000000"/>
              <w:bottom w:val="single" w:sz="4" w:space="0" w:color="000000"/>
              <w:right w:val="nil"/>
            </w:tcBorders>
            <w:vAlign w:val="center"/>
            <w:hideMark/>
          </w:tcPr>
          <w:p w:rsidR="00416510" w:rsidRPr="00416510" w:rsidRDefault="00416510" w:rsidP="00703AAD">
            <w:pPr>
              <w:ind w:firstLine="0"/>
              <w:jc w:val="center"/>
              <w:rPr>
                <w:rFonts w:ascii="Times New Roman" w:hAnsi="Times New Roman"/>
              </w:rPr>
            </w:pPr>
            <w:r w:rsidRPr="00416510">
              <w:rPr>
                <w:rFonts w:ascii="Times New Roman" w:hAnsi="Times New Roman"/>
              </w:rPr>
              <w:t>2</w:t>
            </w:r>
          </w:p>
        </w:tc>
        <w:tc>
          <w:tcPr>
            <w:tcW w:w="2082" w:type="dxa"/>
            <w:tcBorders>
              <w:top w:val="single" w:sz="4" w:space="0" w:color="000000"/>
              <w:left w:val="single" w:sz="4" w:space="0" w:color="000000"/>
              <w:bottom w:val="single" w:sz="4" w:space="0" w:color="000000"/>
              <w:right w:val="single" w:sz="4" w:space="0" w:color="000000"/>
            </w:tcBorders>
            <w:vAlign w:val="center"/>
            <w:hideMark/>
          </w:tcPr>
          <w:p w:rsidR="00416510" w:rsidRPr="00416510" w:rsidRDefault="00416510" w:rsidP="00703AAD">
            <w:pPr>
              <w:ind w:firstLine="0"/>
              <w:jc w:val="center"/>
              <w:rPr>
                <w:rFonts w:ascii="Times New Roman" w:hAnsi="Times New Roman"/>
              </w:rPr>
            </w:pPr>
            <w:r w:rsidRPr="00416510">
              <w:rPr>
                <w:rFonts w:ascii="Times New Roman" w:hAnsi="Times New Roman"/>
              </w:rPr>
              <w:t>3</w:t>
            </w:r>
          </w:p>
        </w:tc>
      </w:tr>
      <w:tr w:rsidR="00416510" w:rsidRPr="00416510" w:rsidTr="00703AAD">
        <w:trPr>
          <w:trHeight w:val="300"/>
          <w:jc w:val="center"/>
        </w:trPr>
        <w:tc>
          <w:tcPr>
            <w:tcW w:w="705" w:type="dxa"/>
            <w:tcBorders>
              <w:top w:val="single" w:sz="4" w:space="0" w:color="000000"/>
              <w:left w:val="single" w:sz="4" w:space="0" w:color="000000"/>
              <w:bottom w:val="single" w:sz="4" w:space="0" w:color="000000"/>
              <w:right w:val="nil"/>
            </w:tcBorders>
            <w:vAlign w:val="center"/>
            <w:hideMark/>
          </w:tcPr>
          <w:p w:rsidR="00416510" w:rsidRPr="00416510" w:rsidRDefault="00416510" w:rsidP="00703AAD">
            <w:pPr>
              <w:pStyle w:val="ConsPlusNormal"/>
              <w:widowControl/>
              <w:snapToGrid w:val="0"/>
              <w:ind w:firstLine="0"/>
              <w:jc w:val="center"/>
              <w:rPr>
                <w:rFonts w:ascii="Times New Roman" w:hAnsi="Times New Roman" w:cs="Times New Roman"/>
                <w:color w:val="auto"/>
                <w:sz w:val="24"/>
                <w:szCs w:val="24"/>
              </w:rPr>
            </w:pPr>
            <w:r w:rsidRPr="00416510">
              <w:rPr>
                <w:rFonts w:ascii="Times New Roman" w:hAnsi="Times New Roman" w:cs="Times New Roman"/>
                <w:color w:val="auto"/>
                <w:sz w:val="24"/>
                <w:szCs w:val="24"/>
              </w:rPr>
              <w:t>1</w:t>
            </w:r>
          </w:p>
        </w:tc>
        <w:tc>
          <w:tcPr>
            <w:tcW w:w="6306" w:type="dxa"/>
            <w:tcBorders>
              <w:top w:val="single" w:sz="4" w:space="0" w:color="000000"/>
              <w:left w:val="single" w:sz="4" w:space="0" w:color="000000"/>
              <w:bottom w:val="single" w:sz="4" w:space="0" w:color="000000"/>
              <w:right w:val="nil"/>
            </w:tcBorders>
            <w:hideMark/>
          </w:tcPr>
          <w:p w:rsidR="00416510" w:rsidRPr="00416510" w:rsidRDefault="00416510" w:rsidP="00703AAD">
            <w:pPr>
              <w:ind w:firstLine="0"/>
              <w:rPr>
                <w:rFonts w:ascii="Times New Roman" w:hAnsi="Times New Roman"/>
              </w:rPr>
            </w:pPr>
            <w:r w:rsidRPr="00416510">
              <w:rPr>
                <w:rFonts w:ascii="Times New Roman" w:hAnsi="Times New Roman"/>
                <w:bCs/>
              </w:rPr>
              <w:t xml:space="preserve">Строительство банно-прачечного комплекса </w:t>
            </w:r>
            <w:proofErr w:type="gramStart"/>
            <w:r w:rsidRPr="00416510">
              <w:rPr>
                <w:rFonts w:ascii="Times New Roman" w:hAnsi="Times New Roman"/>
                <w:bCs/>
              </w:rPr>
              <w:t>в</w:t>
            </w:r>
            <w:proofErr w:type="gramEnd"/>
            <w:r w:rsidRPr="00416510">
              <w:rPr>
                <w:rFonts w:ascii="Times New Roman" w:hAnsi="Times New Roman"/>
                <w:bCs/>
              </w:rPr>
              <w:t xml:space="preserve"> с. </w:t>
            </w:r>
            <w:proofErr w:type="spellStart"/>
            <w:r w:rsidRPr="00416510">
              <w:rPr>
                <w:rFonts w:ascii="Times New Roman" w:hAnsi="Times New Roman"/>
                <w:bCs/>
              </w:rPr>
              <w:t>Филоново</w:t>
            </w:r>
            <w:proofErr w:type="spellEnd"/>
          </w:p>
        </w:tc>
        <w:tc>
          <w:tcPr>
            <w:tcW w:w="2082" w:type="dxa"/>
            <w:tcBorders>
              <w:top w:val="single" w:sz="4" w:space="0" w:color="000000"/>
              <w:left w:val="single" w:sz="4" w:space="0" w:color="000000"/>
              <w:bottom w:val="single" w:sz="4" w:space="0" w:color="000000"/>
              <w:right w:val="single" w:sz="4" w:space="0" w:color="000000"/>
            </w:tcBorders>
            <w:vAlign w:val="center"/>
            <w:hideMark/>
          </w:tcPr>
          <w:p w:rsidR="00416510" w:rsidRPr="00416510" w:rsidRDefault="00416510" w:rsidP="00703AAD">
            <w:pPr>
              <w:ind w:firstLine="0"/>
              <w:jc w:val="center"/>
              <w:rPr>
                <w:rFonts w:ascii="Times New Roman" w:hAnsi="Times New Roman"/>
              </w:rPr>
            </w:pPr>
            <w:r w:rsidRPr="00416510">
              <w:rPr>
                <w:rFonts w:ascii="Times New Roman" w:hAnsi="Times New Roman"/>
              </w:rPr>
              <w:t>2009-2015</w:t>
            </w:r>
          </w:p>
        </w:tc>
      </w:tr>
      <w:tr w:rsidR="00416510" w:rsidRPr="00416510" w:rsidTr="00703AAD">
        <w:trPr>
          <w:trHeight w:val="300"/>
          <w:jc w:val="center"/>
        </w:trPr>
        <w:tc>
          <w:tcPr>
            <w:tcW w:w="705" w:type="dxa"/>
            <w:tcBorders>
              <w:top w:val="single" w:sz="4" w:space="0" w:color="000000"/>
              <w:left w:val="single" w:sz="4" w:space="0" w:color="000000"/>
              <w:bottom w:val="single" w:sz="4" w:space="0" w:color="000000"/>
              <w:right w:val="nil"/>
            </w:tcBorders>
            <w:vAlign w:val="center"/>
            <w:hideMark/>
          </w:tcPr>
          <w:p w:rsidR="00416510" w:rsidRPr="00416510" w:rsidRDefault="00416510" w:rsidP="00703AAD">
            <w:pPr>
              <w:pStyle w:val="ConsPlusNormal"/>
              <w:widowControl/>
              <w:snapToGrid w:val="0"/>
              <w:ind w:firstLine="0"/>
              <w:jc w:val="center"/>
              <w:rPr>
                <w:rFonts w:ascii="Times New Roman" w:hAnsi="Times New Roman" w:cs="Times New Roman"/>
                <w:color w:val="auto"/>
                <w:sz w:val="24"/>
                <w:szCs w:val="24"/>
              </w:rPr>
            </w:pPr>
            <w:r w:rsidRPr="00416510">
              <w:rPr>
                <w:rFonts w:ascii="Times New Roman" w:hAnsi="Times New Roman" w:cs="Times New Roman"/>
                <w:color w:val="auto"/>
                <w:sz w:val="24"/>
                <w:szCs w:val="24"/>
              </w:rPr>
              <w:t>2</w:t>
            </w:r>
          </w:p>
        </w:tc>
        <w:tc>
          <w:tcPr>
            <w:tcW w:w="6306" w:type="dxa"/>
            <w:tcBorders>
              <w:top w:val="single" w:sz="4" w:space="0" w:color="000000"/>
              <w:left w:val="single" w:sz="4" w:space="0" w:color="000000"/>
              <w:bottom w:val="single" w:sz="4" w:space="0" w:color="000000"/>
              <w:right w:val="nil"/>
            </w:tcBorders>
            <w:hideMark/>
          </w:tcPr>
          <w:p w:rsidR="00416510" w:rsidRPr="00416510" w:rsidRDefault="00416510" w:rsidP="00703AAD">
            <w:pPr>
              <w:ind w:firstLine="0"/>
              <w:rPr>
                <w:rFonts w:ascii="Times New Roman" w:hAnsi="Times New Roman"/>
              </w:rPr>
            </w:pPr>
            <w:r w:rsidRPr="00416510">
              <w:rPr>
                <w:rFonts w:ascii="Times New Roman" w:hAnsi="Times New Roman"/>
                <w:bCs/>
              </w:rPr>
              <w:t xml:space="preserve">Строительство столовой </w:t>
            </w:r>
            <w:proofErr w:type="gramStart"/>
            <w:r w:rsidRPr="00416510">
              <w:rPr>
                <w:rFonts w:ascii="Times New Roman" w:hAnsi="Times New Roman"/>
                <w:bCs/>
              </w:rPr>
              <w:t>в</w:t>
            </w:r>
            <w:proofErr w:type="gramEnd"/>
            <w:r w:rsidRPr="00416510">
              <w:rPr>
                <w:rFonts w:ascii="Times New Roman" w:hAnsi="Times New Roman"/>
                <w:bCs/>
              </w:rPr>
              <w:t xml:space="preserve"> с. </w:t>
            </w:r>
            <w:proofErr w:type="spellStart"/>
            <w:r w:rsidRPr="00416510">
              <w:rPr>
                <w:rFonts w:ascii="Times New Roman" w:hAnsi="Times New Roman"/>
                <w:bCs/>
              </w:rPr>
              <w:t>Филоново</w:t>
            </w:r>
            <w:proofErr w:type="spellEnd"/>
          </w:p>
        </w:tc>
        <w:tc>
          <w:tcPr>
            <w:tcW w:w="2082" w:type="dxa"/>
            <w:tcBorders>
              <w:top w:val="single" w:sz="4" w:space="0" w:color="000000"/>
              <w:left w:val="single" w:sz="4" w:space="0" w:color="000000"/>
              <w:bottom w:val="single" w:sz="4" w:space="0" w:color="000000"/>
              <w:right w:val="single" w:sz="4" w:space="0" w:color="000000"/>
            </w:tcBorders>
            <w:vAlign w:val="center"/>
            <w:hideMark/>
          </w:tcPr>
          <w:p w:rsidR="00416510" w:rsidRPr="00416510" w:rsidRDefault="00416510" w:rsidP="00703AAD">
            <w:pPr>
              <w:ind w:firstLine="0"/>
              <w:jc w:val="center"/>
              <w:rPr>
                <w:rFonts w:ascii="Times New Roman" w:hAnsi="Times New Roman"/>
              </w:rPr>
            </w:pPr>
            <w:r w:rsidRPr="00416510">
              <w:rPr>
                <w:rFonts w:ascii="Times New Roman" w:hAnsi="Times New Roman"/>
              </w:rPr>
              <w:t>2009-2015</w:t>
            </w:r>
          </w:p>
        </w:tc>
      </w:tr>
      <w:tr w:rsidR="00416510" w:rsidRPr="00416510" w:rsidTr="00703AAD">
        <w:trPr>
          <w:trHeight w:val="285"/>
          <w:jc w:val="center"/>
        </w:trPr>
        <w:tc>
          <w:tcPr>
            <w:tcW w:w="705" w:type="dxa"/>
            <w:tcBorders>
              <w:top w:val="single" w:sz="4" w:space="0" w:color="000000"/>
              <w:left w:val="single" w:sz="4" w:space="0" w:color="000000"/>
              <w:bottom w:val="single" w:sz="4" w:space="0" w:color="000000"/>
              <w:right w:val="nil"/>
            </w:tcBorders>
            <w:vAlign w:val="center"/>
            <w:hideMark/>
          </w:tcPr>
          <w:p w:rsidR="00416510" w:rsidRPr="00416510" w:rsidRDefault="00416510" w:rsidP="00703AAD">
            <w:pPr>
              <w:pStyle w:val="ConsPlusNormal"/>
              <w:widowControl/>
              <w:snapToGrid w:val="0"/>
              <w:ind w:firstLine="0"/>
              <w:jc w:val="center"/>
              <w:rPr>
                <w:rFonts w:ascii="Times New Roman" w:hAnsi="Times New Roman" w:cs="Times New Roman"/>
                <w:color w:val="auto"/>
                <w:sz w:val="24"/>
                <w:szCs w:val="24"/>
              </w:rPr>
            </w:pPr>
            <w:r w:rsidRPr="00416510">
              <w:rPr>
                <w:rFonts w:ascii="Times New Roman" w:hAnsi="Times New Roman" w:cs="Times New Roman"/>
                <w:color w:val="auto"/>
                <w:sz w:val="24"/>
                <w:szCs w:val="24"/>
              </w:rPr>
              <w:t>3</w:t>
            </w:r>
          </w:p>
        </w:tc>
        <w:tc>
          <w:tcPr>
            <w:tcW w:w="6306" w:type="dxa"/>
            <w:tcBorders>
              <w:top w:val="single" w:sz="4" w:space="0" w:color="000000"/>
              <w:left w:val="single" w:sz="4" w:space="0" w:color="000000"/>
              <w:bottom w:val="single" w:sz="4" w:space="0" w:color="000000"/>
              <w:right w:val="nil"/>
            </w:tcBorders>
            <w:hideMark/>
          </w:tcPr>
          <w:p w:rsidR="00416510" w:rsidRPr="00416510" w:rsidRDefault="00416510" w:rsidP="00703AAD">
            <w:pPr>
              <w:ind w:firstLine="0"/>
              <w:rPr>
                <w:rFonts w:ascii="Times New Roman" w:hAnsi="Times New Roman"/>
              </w:rPr>
            </w:pPr>
            <w:r w:rsidRPr="00416510">
              <w:rPr>
                <w:rFonts w:ascii="Times New Roman" w:hAnsi="Times New Roman"/>
                <w:bCs/>
              </w:rPr>
              <w:t xml:space="preserve">Строительство кафе на х. </w:t>
            </w:r>
            <w:proofErr w:type="spellStart"/>
            <w:r w:rsidRPr="00416510">
              <w:rPr>
                <w:rFonts w:ascii="Times New Roman" w:hAnsi="Times New Roman"/>
                <w:bCs/>
              </w:rPr>
              <w:t>Перещепное</w:t>
            </w:r>
            <w:proofErr w:type="spellEnd"/>
          </w:p>
        </w:tc>
        <w:tc>
          <w:tcPr>
            <w:tcW w:w="2082" w:type="dxa"/>
            <w:tcBorders>
              <w:top w:val="single" w:sz="4" w:space="0" w:color="000000"/>
              <w:left w:val="single" w:sz="4" w:space="0" w:color="000000"/>
              <w:bottom w:val="single" w:sz="4" w:space="0" w:color="000000"/>
              <w:right w:val="single" w:sz="4" w:space="0" w:color="000000"/>
            </w:tcBorders>
            <w:vAlign w:val="center"/>
            <w:hideMark/>
          </w:tcPr>
          <w:p w:rsidR="00416510" w:rsidRPr="00416510" w:rsidRDefault="00416510" w:rsidP="00703AAD">
            <w:pPr>
              <w:ind w:firstLine="0"/>
              <w:jc w:val="center"/>
              <w:rPr>
                <w:rFonts w:ascii="Times New Roman" w:hAnsi="Times New Roman"/>
              </w:rPr>
            </w:pPr>
            <w:r w:rsidRPr="00416510">
              <w:rPr>
                <w:rFonts w:ascii="Times New Roman" w:hAnsi="Times New Roman"/>
              </w:rPr>
              <w:t>2009-2015</w:t>
            </w:r>
          </w:p>
        </w:tc>
      </w:tr>
      <w:tr w:rsidR="00416510" w:rsidRPr="00416510" w:rsidTr="00703AAD">
        <w:trPr>
          <w:trHeight w:val="300"/>
          <w:jc w:val="center"/>
        </w:trPr>
        <w:tc>
          <w:tcPr>
            <w:tcW w:w="705" w:type="dxa"/>
            <w:tcBorders>
              <w:top w:val="single" w:sz="4" w:space="0" w:color="000000"/>
              <w:left w:val="single" w:sz="4" w:space="0" w:color="000000"/>
              <w:bottom w:val="single" w:sz="4" w:space="0" w:color="000000"/>
              <w:right w:val="nil"/>
            </w:tcBorders>
            <w:vAlign w:val="center"/>
            <w:hideMark/>
          </w:tcPr>
          <w:p w:rsidR="00416510" w:rsidRPr="00416510" w:rsidRDefault="00416510" w:rsidP="00703AAD">
            <w:pPr>
              <w:pStyle w:val="ConsPlusNormal"/>
              <w:widowControl/>
              <w:snapToGrid w:val="0"/>
              <w:ind w:firstLine="0"/>
              <w:jc w:val="center"/>
              <w:rPr>
                <w:rFonts w:ascii="Times New Roman" w:hAnsi="Times New Roman" w:cs="Times New Roman"/>
                <w:color w:val="auto"/>
                <w:sz w:val="24"/>
                <w:szCs w:val="24"/>
              </w:rPr>
            </w:pPr>
            <w:r w:rsidRPr="00416510">
              <w:rPr>
                <w:rFonts w:ascii="Times New Roman" w:hAnsi="Times New Roman" w:cs="Times New Roman"/>
                <w:color w:val="auto"/>
                <w:sz w:val="24"/>
                <w:szCs w:val="24"/>
              </w:rPr>
              <w:t>4</w:t>
            </w:r>
          </w:p>
        </w:tc>
        <w:tc>
          <w:tcPr>
            <w:tcW w:w="6306" w:type="dxa"/>
            <w:tcBorders>
              <w:top w:val="single" w:sz="4" w:space="0" w:color="000000"/>
              <w:left w:val="single" w:sz="4" w:space="0" w:color="000000"/>
              <w:bottom w:val="single" w:sz="4" w:space="0" w:color="000000"/>
              <w:right w:val="nil"/>
            </w:tcBorders>
            <w:hideMark/>
          </w:tcPr>
          <w:p w:rsidR="00416510" w:rsidRPr="00416510" w:rsidRDefault="00416510" w:rsidP="00703AAD">
            <w:pPr>
              <w:ind w:firstLine="0"/>
              <w:rPr>
                <w:rFonts w:ascii="Times New Roman" w:hAnsi="Times New Roman"/>
                <w:bCs/>
              </w:rPr>
            </w:pPr>
            <w:r w:rsidRPr="00416510">
              <w:rPr>
                <w:rFonts w:ascii="Times New Roman" w:hAnsi="Times New Roman"/>
                <w:bCs/>
              </w:rPr>
              <w:t xml:space="preserve">Строительство рынка </w:t>
            </w:r>
            <w:proofErr w:type="gramStart"/>
            <w:r w:rsidRPr="00416510">
              <w:rPr>
                <w:rFonts w:ascii="Times New Roman" w:hAnsi="Times New Roman"/>
                <w:bCs/>
              </w:rPr>
              <w:t>в</w:t>
            </w:r>
            <w:proofErr w:type="gramEnd"/>
            <w:r w:rsidRPr="00416510">
              <w:rPr>
                <w:rFonts w:ascii="Times New Roman" w:hAnsi="Times New Roman"/>
                <w:bCs/>
              </w:rPr>
              <w:t xml:space="preserve"> с. </w:t>
            </w:r>
            <w:proofErr w:type="spellStart"/>
            <w:r w:rsidRPr="00416510">
              <w:rPr>
                <w:rFonts w:ascii="Times New Roman" w:hAnsi="Times New Roman"/>
                <w:bCs/>
              </w:rPr>
              <w:t>Филоново</w:t>
            </w:r>
            <w:proofErr w:type="spellEnd"/>
          </w:p>
        </w:tc>
        <w:tc>
          <w:tcPr>
            <w:tcW w:w="2082" w:type="dxa"/>
            <w:tcBorders>
              <w:top w:val="single" w:sz="4" w:space="0" w:color="000000"/>
              <w:left w:val="single" w:sz="4" w:space="0" w:color="000000"/>
              <w:bottom w:val="single" w:sz="4" w:space="0" w:color="000000"/>
              <w:right w:val="single" w:sz="4" w:space="0" w:color="000000"/>
            </w:tcBorders>
            <w:vAlign w:val="center"/>
            <w:hideMark/>
          </w:tcPr>
          <w:p w:rsidR="00416510" w:rsidRPr="00416510" w:rsidRDefault="00416510" w:rsidP="00703AAD">
            <w:pPr>
              <w:ind w:firstLine="0"/>
              <w:jc w:val="center"/>
              <w:rPr>
                <w:rFonts w:ascii="Times New Roman" w:hAnsi="Times New Roman"/>
              </w:rPr>
            </w:pPr>
            <w:r w:rsidRPr="00416510">
              <w:rPr>
                <w:rFonts w:ascii="Times New Roman" w:hAnsi="Times New Roman"/>
              </w:rPr>
              <w:t>2009-2015</w:t>
            </w:r>
          </w:p>
        </w:tc>
      </w:tr>
      <w:tr w:rsidR="00416510" w:rsidRPr="00416510" w:rsidTr="00703AAD">
        <w:trPr>
          <w:trHeight w:val="300"/>
          <w:jc w:val="center"/>
        </w:trPr>
        <w:tc>
          <w:tcPr>
            <w:tcW w:w="705" w:type="dxa"/>
            <w:tcBorders>
              <w:top w:val="single" w:sz="4" w:space="0" w:color="000000"/>
              <w:left w:val="single" w:sz="4" w:space="0" w:color="000000"/>
              <w:bottom w:val="single" w:sz="4" w:space="0" w:color="000000"/>
              <w:right w:val="nil"/>
            </w:tcBorders>
            <w:vAlign w:val="center"/>
            <w:hideMark/>
          </w:tcPr>
          <w:p w:rsidR="00416510" w:rsidRPr="00416510" w:rsidRDefault="00416510" w:rsidP="00703AAD">
            <w:pPr>
              <w:pStyle w:val="ConsPlusNormal"/>
              <w:widowControl/>
              <w:snapToGrid w:val="0"/>
              <w:ind w:firstLine="0"/>
              <w:jc w:val="center"/>
              <w:rPr>
                <w:rFonts w:ascii="Times New Roman" w:hAnsi="Times New Roman" w:cs="Times New Roman"/>
                <w:color w:val="auto"/>
                <w:sz w:val="24"/>
                <w:szCs w:val="24"/>
              </w:rPr>
            </w:pPr>
            <w:r w:rsidRPr="00416510">
              <w:rPr>
                <w:rFonts w:ascii="Times New Roman" w:hAnsi="Times New Roman" w:cs="Times New Roman"/>
                <w:color w:val="auto"/>
                <w:sz w:val="24"/>
                <w:szCs w:val="24"/>
              </w:rPr>
              <w:t>5</w:t>
            </w:r>
          </w:p>
        </w:tc>
        <w:tc>
          <w:tcPr>
            <w:tcW w:w="6306" w:type="dxa"/>
            <w:tcBorders>
              <w:top w:val="single" w:sz="4" w:space="0" w:color="000000"/>
              <w:left w:val="single" w:sz="4" w:space="0" w:color="000000"/>
              <w:bottom w:val="single" w:sz="4" w:space="0" w:color="000000"/>
              <w:right w:val="nil"/>
            </w:tcBorders>
            <w:hideMark/>
          </w:tcPr>
          <w:p w:rsidR="00416510" w:rsidRPr="00416510" w:rsidRDefault="00416510" w:rsidP="00703AAD">
            <w:pPr>
              <w:ind w:firstLine="0"/>
              <w:rPr>
                <w:rFonts w:ascii="Times New Roman" w:hAnsi="Times New Roman"/>
              </w:rPr>
            </w:pPr>
            <w:r w:rsidRPr="00416510">
              <w:rPr>
                <w:rFonts w:ascii="Times New Roman" w:hAnsi="Times New Roman"/>
                <w:bCs/>
              </w:rPr>
              <w:t xml:space="preserve">Строительство кафе в </w:t>
            </w:r>
            <w:proofErr w:type="gramStart"/>
            <w:r w:rsidRPr="00416510">
              <w:rPr>
                <w:rFonts w:ascii="Times New Roman" w:hAnsi="Times New Roman"/>
                <w:bCs/>
              </w:rPr>
              <w:t>с</w:t>
            </w:r>
            <w:proofErr w:type="gramEnd"/>
            <w:r w:rsidRPr="00416510">
              <w:rPr>
                <w:rFonts w:ascii="Times New Roman" w:hAnsi="Times New Roman"/>
                <w:bCs/>
              </w:rPr>
              <w:t>. Свобода</w:t>
            </w:r>
          </w:p>
        </w:tc>
        <w:tc>
          <w:tcPr>
            <w:tcW w:w="2082" w:type="dxa"/>
            <w:tcBorders>
              <w:top w:val="single" w:sz="4" w:space="0" w:color="000000"/>
              <w:left w:val="single" w:sz="4" w:space="0" w:color="000000"/>
              <w:bottom w:val="single" w:sz="4" w:space="0" w:color="000000"/>
              <w:right w:val="single" w:sz="4" w:space="0" w:color="000000"/>
            </w:tcBorders>
            <w:vAlign w:val="center"/>
            <w:hideMark/>
          </w:tcPr>
          <w:p w:rsidR="00416510" w:rsidRPr="00416510" w:rsidRDefault="00416510" w:rsidP="00703AAD">
            <w:pPr>
              <w:ind w:firstLine="0"/>
              <w:jc w:val="center"/>
              <w:rPr>
                <w:rFonts w:ascii="Times New Roman" w:hAnsi="Times New Roman"/>
              </w:rPr>
            </w:pPr>
            <w:r w:rsidRPr="00416510">
              <w:rPr>
                <w:rFonts w:ascii="Times New Roman" w:hAnsi="Times New Roman"/>
              </w:rPr>
              <w:t>2016-2025</w:t>
            </w:r>
          </w:p>
        </w:tc>
      </w:tr>
      <w:tr w:rsidR="00416510" w:rsidRPr="00416510" w:rsidTr="00703AAD">
        <w:trPr>
          <w:trHeight w:val="300"/>
          <w:jc w:val="center"/>
        </w:trPr>
        <w:tc>
          <w:tcPr>
            <w:tcW w:w="705" w:type="dxa"/>
            <w:tcBorders>
              <w:top w:val="single" w:sz="4" w:space="0" w:color="000000"/>
              <w:left w:val="single" w:sz="4" w:space="0" w:color="000000"/>
              <w:bottom w:val="single" w:sz="4" w:space="0" w:color="000000"/>
              <w:right w:val="nil"/>
            </w:tcBorders>
            <w:vAlign w:val="center"/>
            <w:hideMark/>
          </w:tcPr>
          <w:p w:rsidR="00416510" w:rsidRPr="00416510" w:rsidRDefault="00416510" w:rsidP="00703AAD">
            <w:pPr>
              <w:pStyle w:val="ConsPlusNormal"/>
              <w:widowControl/>
              <w:snapToGrid w:val="0"/>
              <w:ind w:firstLine="0"/>
              <w:jc w:val="center"/>
              <w:rPr>
                <w:rFonts w:ascii="Times New Roman" w:hAnsi="Times New Roman" w:cs="Times New Roman"/>
                <w:color w:val="auto"/>
                <w:sz w:val="24"/>
                <w:szCs w:val="24"/>
              </w:rPr>
            </w:pPr>
            <w:r w:rsidRPr="00416510">
              <w:rPr>
                <w:rFonts w:ascii="Times New Roman" w:hAnsi="Times New Roman" w:cs="Times New Roman"/>
                <w:color w:val="auto"/>
                <w:sz w:val="24"/>
                <w:szCs w:val="24"/>
              </w:rPr>
              <w:t>6</w:t>
            </w:r>
          </w:p>
        </w:tc>
        <w:tc>
          <w:tcPr>
            <w:tcW w:w="6306" w:type="dxa"/>
            <w:tcBorders>
              <w:top w:val="single" w:sz="4" w:space="0" w:color="000000"/>
              <w:left w:val="single" w:sz="4" w:space="0" w:color="000000"/>
              <w:bottom w:val="single" w:sz="4" w:space="0" w:color="000000"/>
              <w:right w:val="nil"/>
            </w:tcBorders>
            <w:hideMark/>
          </w:tcPr>
          <w:p w:rsidR="00416510" w:rsidRPr="00416510" w:rsidRDefault="00416510" w:rsidP="00703AAD">
            <w:pPr>
              <w:ind w:firstLine="0"/>
              <w:rPr>
                <w:rFonts w:ascii="Times New Roman" w:hAnsi="Times New Roman"/>
              </w:rPr>
            </w:pPr>
            <w:r w:rsidRPr="00416510">
              <w:rPr>
                <w:rFonts w:ascii="Times New Roman" w:hAnsi="Times New Roman"/>
                <w:bCs/>
              </w:rPr>
              <w:t xml:space="preserve">Строительство </w:t>
            </w:r>
            <w:proofErr w:type="spellStart"/>
            <w:r w:rsidRPr="00416510">
              <w:rPr>
                <w:rFonts w:ascii="Times New Roman" w:hAnsi="Times New Roman"/>
                <w:bCs/>
              </w:rPr>
              <w:t>минигостиницы</w:t>
            </w:r>
            <w:proofErr w:type="spellEnd"/>
            <w:r w:rsidRPr="00416510">
              <w:rPr>
                <w:rFonts w:ascii="Times New Roman" w:hAnsi="Times New Roman"/>
                <w:bCs/>
              </w:rPr>
              <w:t xml:space="preserve"> </w:t>
            </w:r>
            <w:proofErr w:type="gramStart"/>
            <w:r w:rsidRPr="00416510">
              <w:rPr>
                <w:rFonts w:ascii="Times New Roman" w:hAnsi="Times New Roman"/>
                <w:bCs/>
              </w:rPr>
              <w:t>в</w:t>
            </w:r>
            <w:proofErr w:type="gramEnd"/>
            <w:r w:rsidRPr="00416510">
              <w:rPr>
                <w:rFonts w:ascii="Times New Roman" w:hAnsi="Times New Roman"/>
                <w:bCs/>
              </w:rPr>
              <w:t xml:space="preserve"> с. </w:t>
            </w:r>
            <w:proofErr w:type="spellStart"/>
            <w:r w:rsidRPr="00416510">
              <w:rPr>
                <w:rFonts w:ascii="Times New Roman" w:hAnsi="Times New Roman"/>
                <w:bCs/>
              </w:rPr>
              <w:t>Филоново</w:t>
            </w:r>
            <w:proofErr w:type="spellEnd"/>
          </w:p>
        </w:tc>
        <w:tc>
          <w:tcPr>
            <w:tcW w:w="2082" w:type="dxa"/>
            <w:tcBorders>
              <w:top w:val="single" w:sz="4" w:space="0" w:color="000000"/>
              <w:left w:val="single" w:sz="4" w:space="0" w:color="000000"/>
              <w:bottom w:val="single" w:sz="4" w:space="0" w:color="000000"/>
              <w:right w:val="single" w:sz="4" w:space="0" w:color="000000"/>
            </w:tcBorders>
            <w:vAlign w:val="center"/>
            <w:hideMark/>
          </w:tcPr>
          <w:p w:rsidR="00416510" w:rsidRPr="00416510" w:rsidRDefault="00416510" w:rsidP="00703AAD">
            <w:pPr>
              <w:ind w:firstLine="0"/>
              <w:jc w:val="center"/>
              <w:rPr>
                <w:rFonts w:ascii="Times New Roman" w:hAnsi="Times New Roman"/>
              </w:rPr>
            </w:pPr>
            <w:r w:rsidRPr="00416510">
              <w:rPr>
                <w:rFonts w:ascii="Times New Roman" w:hAnsi="Times New Roman"/>
              </w:rPr>
              <w:t>2016-2025</w:t>
            </w:r>
          </w:p>
        </w:tc>
      </w:tr>
    </w:tbl>
    <w:p w:rsidR="00416510" w:rsidRPr="00416510" w:rsidRDefault="00416510" w:rsidP="00416510">
      <w:pPr>
        <w:pStyle w:val="3"/>
        <w:ind w:firstLine="709"/>
        <w:rPr>
          <w:rFonts w:ascii="Times New Roman" w:hAnsi="Times New Roman" w:cs="Times New Roman"/>
          <w:b w:val="0"/>
          <w:sz w:val="24"/>
          <w:szCs w:val="24"/>
        </w:rPr>
      </w:pPr>
      <w:r w:rsidRPr="00416510">
        <w:rPr>
          <w:rFonts w:ascii="Times New Roman" w:hAnsi="Times New Roman" w:cs="Times New Roman"/>
          <w:b w:val="0"/>
          <w:sz w:val="24"/>
          <w:szCs w:val="24"/>
        </w:rPr>
        <w:t>3.2.5. Предложения по обеспечению территории сельского поселения объектами библиотечного обслуживания, культуры, объектами физкультуры и спорта</w:t>
      </w:r>
    </w:p>
    <w:p w:rsidR="00416510" w:rsidRPr="00416510" w:rsidRDefault="00416510" w:rsidP="00416510">
      <w:pPr>
        <w:snapToGrid w:val="0"/>
        <w:ind w:firstLine="0"/>
        <w:jc w:val="center"/>
        <w:rPr>
          <w:rFonts w:ascii="Times New Roman" w:eastAsia="Arial Unicode MS" w:hAnsi="Times New Roman"/>
          <w:bCs/>
          <w:iCs/>
          <w:spacing w:val="-10"/>
        </w:rPr>
      </w:pPr>
      <w:r w:rsidRPr="00416510">
        <w:rPr>
          <w:rFonts w:ascii="Times New Roman" w:eastAsia="Arial Unicode MS" w:hAnsi="Times New Roman"/>
          <w:bCs/>
          <w:iCs/>
          <w:spacing w:val="-10"/>
        </w:rPr>
        <w:t xml:space="preserve">Перечень мероприятий по территориальному планированию по разделу </w:t>
      </w:r>
      <w:r w:rsidRPr="00416510">
        <w:rPr>
          <w:rFonts w:ascii="Times New Roman" w:hAnsi="Times New Roman"/>
        </w:rPr>
        <w:t>библиотечного обслуживания и культуры</w:t>
      </w:r>
      <w:r w:rsidRPr="00416510">
        <w:rPr>
          <w:rFonts w:ascii="Times New Roman" w:eastAsia="Arial Unicode MS" w:hAnsi="Times New Roman"/>
          <w:bCs/>
          <w:iCs/>
          <w:spacing w:val="-10"/>
        </w:rPr>
        <w:t xml:space="preserve"> сельского поселения.</w:t>
      </w:r>
    </w:p>
    <w:p w:rsidR="00416510" w:rsidRPr="00416510" w:rsidRDefault="00416510" w:rsidP="00416510">
      <w:pPr>
        <w:ind w:firstLine="0"/>
        <w:jc w:val="right"/>
        <w:rPr>
          <w:rFonts w:ascii="Times New Roman" w:eastAsia="Arial Unicode MS" w:hAnsi="Times New Roman"/>
        </w:rPr>
      </w:pPr>
      <w:r w:rsidRPr="00416510">
        <w:rPr>
          <w:rFonts w:ascii="Times New Roman" w:eastAsia="Arial Unicode MS" w:hAnsi="Times New Roman"/>
        </w:rPr>
        <w:t>Таблица №5</w:t>
      </w:r>
    </w:p>
    <w:tbl>
      <w:tblPr>
        <w:tblW w:w="9450" w:type="dxa"/>
        <w:jc w:val="center"/>
        <w:tblInd w:w="-170" w:type="dxa"/>
        <w:tblLayout w:type="fixed"/>
        <w:tblLook w:val="04A0" w:firstRow="1" w:lastRow="0" w:firstColumn="1" w:lastColumn="0" w:noHBand="0" w:noVBand="1"/>
      </w:tblPr>
      <w:tblGrid>
        <w:gridCol w:w="1148"/>
        <w:gridCol w:w="5460"/>
        <w:gridCol w:w="2842"/>
      </w:tblGrid>
      <w:tr w:rsidR="00416510" w:rsidRPr="00416510" w:rsidTr="00703AAD">
        <w:trPr>
          <w:trHeight w:val="598"/>
          <w:jc w:val="center"/>
        </w:trPr>
        <w:tc>
          <w:tcPr>
            <w:tcW w:w="1147" w:type="dxa"/>
            <w:tcBorders>
              <w:top w:val="single" w:sz="4" w:space="0" w:color="000000"/>
              <w:left w:val="single" w:sz="4" w:space="0" w:color="000000"/>
              <w:bottom w:val="single" w:sz="4" w:space="0" w:color="000000"/>
              <w:right w:val="nil"/>
            </w:tcBorders>
            <w:vAlign w:val="center"/>
            <w:hideMark/>
          </w:tcPr>
          <w:p w:rsidR="00416510" w:rsidRPr="00416510" w:rsidRDefault="00416510" w:rsidP="00703AAD">
            <w:pPr>
              <w:pStyle w:val="ConsPlusNormal"/>
              <w:widowControl/>
              <w:snapToGrid w:val="0"/>
              <w:ind w:firstLine="0"/>
              <w:jc w:val="center"/>
              <w:rPr>
                <w:rFonts w:ascii="Times New Roman" w:hAnsi="Times New Roman" w:cs="Times New Roman"/>
                <w:color w:val="auto"/>
                <w:sz w:val="24"/>
                <w:szCs w:val="24"/>
              </w:rPr>
            </w:pPr>
            <w:r w:rsidRPr="00416510">
              <w:rPr>
                <w:rFonts w:ascii="Times New Roman" w:hAnsi="Times New Roman" w:cs="Times New Roman"/>
                <w:color w:val="auto"/>
                <w:sz w:val="24"/>
                <w:szCs w:val="24"/>
              </w:rPr>
              <w:t xml:space="preserve">№№ </w:t>
            </w:r>
            <w:proofErr w:type="gramStart"/>
            <w:r w:rsidRPr="00416510">
              <w:rPr>
                <w:rFonts w:ascii="Times New Roman" w:hAnsi="Times New Roman" w:cs="Times New Roman"/>
                <w:color w:val="auto"/>
                <w:sz w:val="24"/>
                <w:szCs w:val="24"/>
              </w:rPr>
              <w:t>п</w:t>
            </w:r>
            <w:proofErr w:type="gramEnd"/>
            <w:r w:rsidRPr="00416510">
              <w:rPr>
                <w:rFonts w:ascii="Times New Roman" w:hAnsi="Times New Roman" w:cs="Times New Roman"/>
                <w:color w:val="auto"/>
                <w:sz w:val="24"/>
                <w:szCs w:val="24"/>
              </w:rPr>
              <w:t>/п</w:t>
            </w:r>
          </w:p>
        </w:tc>
        <w:tc>
          <w:tcPr>
            <w:tcW w:w="5456" w:type="dxa"/>
            <w:tcBorders>
              <w:top w:val="single" w:sz="4" w:space="0" w:color="000000"/>
              <w:left w:val="single" w:sz="4" w:space="0" w:color="000000"/>
              <w:bottom w:val="single" w:sz="4" w:space="0" w:color="000000"/>
              <w:right w:val="nil"/>
            </w:tcBorders>
            <w:vAlign w:val="center"/>
            <w:hideMark/>
          </w:tcPr>
          <w:p w:rsidR="00416510" w:rsidRPr="00416510" w:rsidRDefault="00416510" w:rsidP="00703AAD">
            <w:pPr>
              <w:pStyle w:val="ConsPlusNormal"/>
              <w:widowControl/>
              <w:snapToGrid w:val="0"/>
              <w:ind w:firstLine="0"/>
              <w:jc w:val="center"/>
              <w:rPr>
                <w:rFonts w:ascii="Times New Roman" w:hAnsi="Times New Roman" w:cs="Times New Roman"/>
                <w:color w:val="auto"/>
                <w:sz w:val="24"/>
                <w:szCs w:val="24"/>
              </w:rPr>
            </w:pPr>
            <w:r w:rsidRPr="00416510">
              <w:rPr>
                <w:rFonts w:ascii="Times New Roman" w:hAnsi="Times New Roman" w:cs="Times New Roman"/>
                <w:color w:val="auto"/>
                <w:sz w:val="24"/>
                <w:szCs w:val="24"/>
              </w:rPr>
              <w:t>Мероприятие</w:t>
            </w:r>
          </w:p>
        </w:tc>
        <w:tc>
          <w:tcPr>
            <w:tcW w:w="2840" w:type="dxa"/>
            <w:tcBorders>
              <w:top w:val="single" w:sz="4" w:space="0" w:color="000000"/>
              <w:left w:val="single" w:sz="4" w:space="0" w:color="000000"/>
              <w:bottom w:val="single" w:sz="4" w:space="0" w:color="000000"/>
              <w:right w:val="single" w:sz="4" w:space="0" w:color="000000"/>
            </w:tcBorders>
            <w:vAlign w:val="center"/>
            <w:hideMark/>
          </w:tcPr>
          <w:p w:rsidR="00416510" w:rsidRPr="00416510" w:rsidRDefault="00416510" w:rsidP="00703AAD">
            <w:pPr>
              <w:pStyle w:val="ConsPlusNormal"/>
              <w:widowControl/>
              <w:snapToGrid w:val="0"/>
              <w:ind w:firstLine="0"/>
              <w:jc w:val="center"/>
              <w:rPr>
                <w:rFonts w:ascii="Times New Roman" w:hAnsi="Times New Roman" w:cs="Times New Roman"/>
                <w:bCs/>
                <w:color w:val="auto"/>
                <w:sz w:val="24"/>
                <w:szCs w:val="24"/>
              </w:rPr>
            </w:pPr>
            <w:r w:rsidRPr="00416510">
              <w:rPr>
                <w:rFonts w:ascii="Times New Roman" w:hAnsi="Times New Roman" w:cs="Times New Roman"/>
                <w:bCs/>
                <w:color w:val="auto"/>
                <w:sz w:val="24"/>
                <w:szCs w:val="24"/>
              </w:rPr>
              <w:t>Этапы реализации</w:t>
            </w:r>
          </w:p>
        </w:tc>
      </w:tr>
      <w:tr w:rsidR="00416510" w:rsidRPr="00416510" w:rsidTr="00703AAD">
        <w:trPr>
          <w:trHeight w:val="281"/>
          <w:jc w:val="center"/>
        </w:trPr>
        <w:tc>
          <w:tcPr>
            <w:tcW w:w="1147" w:type="dxa"/>
            <w:tcBorders>
              <w:top w:val="single" w:sz="4" w:space="0" w:color="000000"/>
              <w:left w:val="single" w:sz="4" w:space="0" w:color="000000"/>
              <w:bottom w:val="single" w:sz="4" w:space="0" w:color="000000"/>
              <w:right w:val="nil"/>
            </w:tcBorders>
            <w:vAlign w:val="center"/>
            <w:hideMark/>
          </w:tcPr>
          <w:p w:rsidR="00416510" w:rsidRPr="00416510" w:rsidRDefault="00416510" w:rsidP="00703AAD">
            <w:pPr>
              <w:pStyle w:val="ConsPlusNormal"/>
              <w:widowControl/>
              <w:snapToGrid w:val="0"/>
              <w:ind w:firstLine="0"/>
              <w:jc w:val="center"/>
              <w:rPr>
                <w:rFonts w:ascii="Times New Roman" w:hAnsi="Times New Roman" w:cs="Times New Roman"/>
                <w:color w:val="auto"/>
                <w:sz w:val="24"/>
                <w:szCs w:val="24"/>
              </w:rPr>
            </w:pPr>
            <w:r w:rsidRPr="00416510">
              <w:rPr>
                <w:rFonts w:ascii="Times New Roman" w:hAnsi="Times New Roman" w:cs="Times New Roman"/>
                <w:color w:val="auto"/>
                <w:sz w:val="24"/>
                <w:szCs w:val="24"/>
              </w:rPr>
              <w:t>1</w:t>
            </w:r>
          </w:p>
        </w:tc>
        <w:tc>
          <w:tcPr>
            <w:tcW w:w="5456" w:type="dxa"/>
            <w:tcBorders>
              <w:top w:val="single" w:sz="4" w:space="0" w:color="000000"/>
              <w:left w:val="single" w:sz="4" w:space="0" w:color="000000"/>
              <w:bottom w:val="single" w:sz="4" w:space="0" w:color="000000"/>
              <w:right w:val="nil"/>
            </w:tcBorders>
            <w:vAlign w:val="center"/>
            <w:hideMark/>
          </w:tcPr>
          <w:p w:rsidR="00416510" w:rsidRPr="00416510" w:rsidRDefault="00416510" w:rsidP="00703AAD">
            <w:pPr>
              <w:ind w:firstLine="0"/>
              <w:jc w:val="center"/>
              <w:rPr>
                <w:rFonts w:ascii="Times New Roman" w:hAnsi="Times New Roman"/>
              </w:rPr>
            </w:pPr>
            <w:r w:rsidRPr="00416510">
              <w:rPr>
                <w:rFonts w:ascii="Times New Roman" w:hAnsi="Times New Roman"/>
              </w:rPr>
              <w:t>2</w:t>
            </w:r>
          </w:p>
        </w:tc>
        <w:tc>
          <w:tcPr>
            <w:tcW w:w="2840" w:type="dxa"/>
            <w:tcBorders>
              <w:top w:val="single" w:sz="4" w:space="0" w:color="000000"/>
              <w:left w:val="single" w:sz="4" w:space="0" w:color="000000"/>
              <w:bottom w:val="single" w:sz="4" w:space="0" w:color="000000"/>
              <w:right w:val="single" w:sz="4" w:space="0" w:color="000000"/>
            </w:tcBorders>
            <w:vAlign w:val="center"/>
            <w:hideMark/>
          </w:tcPr>
          <w:p w:rsidR="00416510" w:rsidRPr="00416510" w:rsidRDefault="00416510" w:rsidP="00703AAD">
            <w:pPr>
              <w:ind w:firstLine="0"/>
              <w:jc w:val="center"/>
              <w:rPr>
                <w:rFonts w:ascii="Times New Roman" w:hAnsi="Times New Roman"/>
              </w:rPr>
            </w:pPr>
            <w:r w:rsidRPr="00416510">
              <w:rPr>
                <w:rFonts w:ascii="Times New Roman" w:hAnsi="Times New Roman"/>
              </w:rPr>
              <w:t>3</w:t>
            </w:r>
          </w:p>
        </w:tc>
      </w:tr>
      <w:tr w:rsidR="00416510" w:rsidRPr="00416510" w:rsidTr="00703AAD">
        <w:trPr>
          <w:trHeight w:val="348"/>
          <w:jc w:val="center"/>
        </w:trPr>
        <w:tc>
          <w:tcPr>
            <w:tcW w:w="1147" w:type="dxa"/>
            <w:tcBorders>
              <w:top w:val="single" w:sz="4" w:space="0" w:color="000000"/>
              <w:left w:val="single" w:sz="4" w:space="0" w:color="000000"/>
              <w:bottom w:val="single" w:sz="4" w:space="0" w:color="000000"/>
              <w:right w:val="nil"/>
            </w:tcBorders>
            <w:vAlign w:val="center"/>
            <w:hideMark/>
          </w:tcPr>
          <w:p w:rsidR="00416510" w:rsidRPr="00416510" w:rsidRDefault="00416510" w:rsidP="00703AAD">
            <w:pPr>
              <w:pStyle w:val="ConsPlusNormal"/>
              <w:widowControl/>
              <w:snapToGrid w:val="0"/>
              <w:ind w:firstLine="0"/>
              <w:jc w:val="center"/>
              <w:rPr>
                <w:rFonts w:ascii="Times New Roman" w:hAnsi="Times New Roman" w:cs="Times New Roman"/>
                <w:color w:val="auto"/>
                <w:sz w:val="24"/>
                <w:szCs w:val="24"/>
              </w:rPr>
            </w:pPr>
            <w:r w:rsidRPr="00416510">
              <w:rPr>
                <w:rFonts w:ascii="Times New Roman" w:hAnsi="Times New Roman" w:cs="Times New Roman"/>
                <w:color w:val="auto"/>
                <w:sz w:val="24"/>
                <w:szCs w:val="24"/>
              </w:rPr>
              <w:t>1</w:t>
            </w:r>
          </w:p>
        </w:tc>
        <w:tc>
          <w:tcPr>
            <w:tcW w:w="5456" w:type="dxa"/>
            <w:tcBorders>
              <w:top w:val="single" w:sz="4" w:space="0" w:color="000000"/>
              <w:left w:val="single" w:sz="4" w:space="0" w:color="000000"/>
              <w:bottom w:val="single" w:sz="4" w:space="0" w:color="000000"/>
              <w:right w:val="nil"/>
            </w:tcBorders>
            <w:hideMark/>
          </w:tcPr>
          <w:p w:rsidR="00416510" w:rsidRPr="00416510" w:rsidRDefault="00416510" w:rsidP="00703AAD">
            <w:pPr>
              <w:ind w:firstLine="0"/>
              <w:rPr>
                <w:rFonts w:ascii="Times New Roman" w:hAnsi="Times New Roman"/>
              </w:rPr>
            </w:pPr>
            <w:r w:rsidRPr="00416510">
              <w:rPr>
                <w:rFonts w:ascii="Times New Roman" w:hAnsi="Times New Roman"/>
              </w:rPr>
              <w:t xml:space="preserve">Реконструкция с расширением СДК в </w:t>
            </w:r>
            <w:proofErr w:type="spellStart"/>
            <w:r w:rsidRPr="00416510">
              <w:rPr>
                <w:rFonts w:ascii="Times New Roman" w:hAnsi="Times New Roman"/>
              </w:rPr>
              <w:t>с</w:t>
            </w:r>
            <w:proofErr w:type="gramStart"/>
            <w:r w:rsidRPr="00416510">
              <w:rPr>
                <w:rFonts w:ascii="Times New Roman" w:hAnsi="Times New Roman"/>
              </w:rPr>
              <w:t>.Ф</w:t>
            </w:r>
            <w:proofErr w:type="gramEnd"/>
            <w:r w:rsidRPr="00416510">
              <w:rPr>
                <w:rFonts w:ascii="Times New Roman" w:hAnsi="Times New Roman"/>
              </w:rPr>
              <w:t>илоново</w:t>
            </w:r>
            <w:proofErr w:type="spellEnd"/>
          </w:p>
        </w:tc>
        <w:tc>
          <w:tcPr>
            <w:tcW w:w="2840" w:type="dxa"/>
            <w:tcBorders>
              <w:top w:val="single" w:sz="4" w:space="0" w:color="000000"/>
              <w:left w:val="single" w:sz="4" w:space="0" w:color="000000"/>
              <w:bottom w:val="single" w:sz="4" w:space="0" w:color="000000"/>
              <w:right w:val="single" w:sz="4" w:space="0" w:color="000000"/>
            </w:tcBorders>
            <w:vAlign w:val="center"/>
            <w:hideMark/>
          </w:tcPr>
          <w:p w:rsidR="00416510" w:rsidRPr="00416510" w:rsidRDefault="00416510" w:rsidP="00703AAD">
            <w:pPr>
              <w:ind w:firstLine="0"/>
              <w:jc w:val="center"/>
              <w:rPr>
                <w:rFonts w:ascii="Times New Roman" w:hAnsi="Times New Roman"/>
              </w:rPr>
            </w:pPr>
            <w:r w:rsidRPr="00416510">
              <w:rPr>
                <w:rFonts w:ascii="Times New Roman" w:hAnsi="Times New Roman"/>
              </w:rPr>
              <w:t>2009-2015</w:t>
            </w:r>
          </w:p>
        </w:tc>
      </w:tr>
      <w:tr w:rsidR="00416510" w:rsidRPr="00416510" w:rsidTr="00703AAD">
        <w:trPr>
          <w:trHeight w:val="331"/>
          <w:jc w:val="center"/>
        </w:trPr>
        <w:tc>
          <w:tcPr>
            <w:tcW w:w="1147" w:type="dxa"/>
            <w:tcBorders>
              <w:top w:val="single" w:sz="4" w:space="0" w:color="000000"/>
              <w:left w:val="single" w:sz="4" w:space="0" w:color="000000"/>
              <w:bottom w:val="single" w:sz="4" w:space="0" w:color="000000"/>
              <w:right w:val="nil"/>
            </w:tcBorders>
            <w:vAlign w:val="center"/>
            <w:hideMark/>
          </w:tcPr>
          <w:p w:rsidR="00416510" w:rsidRPr="00416510" w:rsidRDefault="00416510" w:rsidP="00703AAD">
            <w:pPr>
              <w:pStyle w:val="ConsPlusNormal"/>
              <w:widowControl/>
              <w:snapToGrid w:val="0"/>
              <w:ind w:firstLine="0"/>
              <w:jc w:val="center"/>
              <w:rPr>
                <w:rFonts w:ascii="Times New Roman" w:hAnsi="Times New Roman" w:cs="Times New Roman"/>
                <w:color w:val="auto"/>
                <w:sz w:val="24"/>
                <w:szCs w:val="24"/>
              </w:rPr>
            </w:pPr>
            <w:r w:rsidRPr="00416510">
              <w:rPr>
                <w:rFonts w:ascii="Times New Roman" w:hAnsi="Times New Roman" w:cs="Times New Roman"/>
                <w:color w:val="auto"/>
                <w:sz w:val="24"/>
                <w:szCs w:val="24"/>
              </w:rPr>
              <w:t>2</w:t>
            </w:r>
          </w:p>
        </w:tc>
        <w:tc>
          <w:tcPr>
            <w:tcW w:w="5456" w:type="dxa"/>
            <w:tcBorders>
              <w:top w:val="single" w:sz="4" w:space="0" w:color="000000"/>
              <w:left w:val="single" w:sz="4" w:space="0" w:color="000000"/>
              <w:bottom w:val="single" w:sz="4" w:space="0" w:color="000000"/>
              <w:right w:val="nil"/>
            </w:tcBorders>
            <w:hideMark/>
          </w:tcPr>
          <w:p w:rsidR="00416510" w:rsidRPr="00416510" w:rsidRDefault="00416510" w:rsidP="00703AAD">
            <w:pPr>
              <w:ind w:firstLine="0"/>
              <w:rPr>
                <w:rFonts w:ascii="Times New Roman" w:hAnsi="Times New Roman"/>
              </w:rPr>
            </w:pPr>
            <w:r w:rsidRPr="00416510">
              <w:rPr>
                <w:rFonts w:ascii="Times New Roman" w:hAnsi="Times New Roman"/>
              </w:rPr>
              <w:t xml:space="preserve">Строительство клуба на </w:t>
            </w:r>
            <w:proofErr w:type="spellStart"/>
            <w:r w:rsidRPr="00416510">
              <w:rPr>
                <w:rFonts w:ascii="Times New Roman" w:hAnsi="Times New Roman"/>
              </w:rPr>
              <w:t>х</w:t>
            </w:r>
            <w:proofErr w:type="gramStart"/>
            <w:r w:rsidRPr="00416510">
              <w:rPr>
                <w:rFonts w:ascii="Times New Roman" w:hAnsi="Times New Roman"/>
              </w:rPr>
              <w:t>.П</w:t>
            </w:r>
            <w:proofErr w:type="gramEnd"/>
            <w:r w:rsidRPr="00416510">
              <w:rPr>
                <w:rFonts w:ascii="Times New Roman" w:hAnsi="Times New Roman"/>
              </w:rPr>
              <w:t>ерещепное</w:t>
            </w:r>
            <w:proofErr w:type="spellEnd"/>
          </w:p>
        </w:tc>
        <w:tc>
          <w:tcPr>
            <w:tcW w:w="2840" w:type="dxa"/>
            <w:tcBorders>
              <w:top w:val="single" w:sz="4" w:space="0" w:color="000000"/>
              <w:left w:val="single" w:sz="4" w:space="0" w:color="000000"/>
              <w:bottom w:val="single" w:sz="4" w:space="0" w:color="000000"/>
              <w:right w:val="single" w:sz="4" w:space="0" w:color="000000"/>
            </w:tcBorders>
            <w:vAlign w:val="center"/>
            <w:hideMark/>
          </w:tcPr>
          <w:p w:rsidR="00416510" w:rsidRPr="00416510" w:rsidRDefault="00416510" w:rsidP="00703AAD">
            <w:pPr>
              <w:ind w:firstLine="0"/>
              <w:jc w:val="center"/>
              <w:rPr>
                <w:rFonts w:ascii="Times New Roman" w:hAnsi="Times New Roman"/>
              </w:rPr>
            </w:pPr>
            <w:r w:rsidRPr="00416510">
              <w:rPr>
                <w:rFonts w:ascii="Times New Roman" w:hAnsi="Times New Roman"/>
              </w:rPr>
              <w:t>2009-2015</w:t>
            </w:r>
          </w:p>
        </w:tc>
      </w:tr>
      <w:tr w:rsidR="00416510" w:rsidRPr="00416510" w:rsidTr="00703AAD">
        <w:trPr>
          <w:trHeight w:val="366"/>
          <w:jc w:val="center"/>
        </w:trPr>
        <w:tc>
          <w:tcPr>
            <w:tcW w:w="1147" w:type="dxa"/>
            <w:tcBorders>
              <w:top w:val="single" w:sz="4" w:space="0" w:color="000000"/>
              <w:left w:val="single" w:sz="4" w:space="0" w:color="000000"/>
              <w:bottom w:val="single" w:sz="4" w:space="0" w:color="000000"/>
              <w:right w:val="nil"/>
            </w:tcBorders>
            <w:vAlign w:val="center"/>
            <w:hideMark/>
          </w:tcPr>
          <w:p w:rsidR="00416510" w:rsidRPr="00416510" w:rsidRDefault="00416510" w:rsidP="00703AAD">
            <w:pPr>
              <w:pStyle w:val="ConsPlusNormal"/>
              <w:widowControl/>
              <w:snapToGrid w:val="0"/>
              <w:ind w:firstLine="0"/>
              <w:jc w:val="center"/>
              <w:rPr>
                <w:rFonts w:ascii="Times New Roman" w:hAnsi="Times New Roman" w:cs="Times New Roman"/>
                <w:color w:val="auto"/>
                <w:sz w:val="24"/>
                <w:szCs w:val="24"/>
              </w:rPr>
            </w:pPr>
            <w:r w:rsidRPr="00416510">
              <w:rPr>
                <w:rFonts w:ascii="Times New Roman" w:hAnsi="Times New Roman" w:cs="Times New Roman"/>
                <w:color w:val="auto"/>
                <w:sz w:val="24"/>
                <w:szCs w:val="24"/>
              </w:rPr>
              <w:t>3</w:t>
            </w:r>
          </w:p>
        </w:tc>
        <w:tc>
          <w:tcPr>
            <w:tcW w:w="5456" w:type="dxa"/>
            <w:tcBorders>
              <w:top w:val="single" w:sz="4" w:space="0" w:color="000000"/>
              <w:left w:val="single" w:sz="4" w:space="0" w:color="000000"/>
              <w:bottom w:val="single" w:sz="4" w:space="0" w:color="000000"/>
              <w:right w:val="nil"/>
            </w:tcBorders>
            <w:hideMark/>
          </w:tcPr>
          <w:p w:rsidR="00416510" w:rsidRPr="00416510" w:rsidRDefault="00416510" w:rsidP="00703AAD">
            <w:pPr>
              <w:ind w:firstLine="0"/>
              <w:rPr>
                <w:rFonts w:ascii="Times New Roman" w:hAnsi="Times New Roman"/>
              </w:rPr>
            </w:pPr>
            <w:r w:rsidRPr="00416510">
              <w:rPr>
                <w:rFonts w:ascii="Times New Roman" w:hAnsi="Times New Roman"/>
              </w:rPr>
              <w:t xml:space="preserve">Реконструкция клуба в </w:t>
            </w:r>
            <w:proofErr w:type="spellStart"/>
            <w:r w:rsidRPr="00416510">
              <w:rPr>
                <w:rFonts w:ascii="Times New Roman" w:hAnsi="Times New Roman"/>
              </w:rPr>
              <w:t>с</w:t>
            </w:r>
            <w:proofErr w:type="gramStart"/>
            <w:r w:rsidRPr="00416510">
              <w:rPr>
                <w:rFonts w:ascii="Times New Roman" w:hAnsi="Times New Roman"/>
              </w:rPr>
              <w:t>.С</w:t>
            </w:r>
            <w:proofErr w:type="gramEnd"/>
            <w:r w:rsidRPr="00416510">
              <w:rPr>
                <w:rFonts w:ascii="Times New Roman" w:hAnsi="Times New Roman"/>
              </w:rPr>
              <w:t>вобода</w:t>
            </w:r>
            <w:proofErr w:type="spellEnd"/>
            <w:r w:rsidRPr="00416510">
              <w:rPr>
                <w:rFonts w:ascii="Times New Roman" w:hAnsi="Times New Roman"/>
              </w:rPr>
              <w:t xml:space="preserve"> </w:t>
            </w:r>
          </w:p>
        </w:tc>
        <w:tc>
          <w:tcPr>
            <w:tcW w:w="2840" w:type="dxa"/>
            <w:tcBorders>
              <w:top w:val="single" w:sz="4" w:space="0" w:color="000000"/>
              <w:left w:val="single" w:sz="4" w:space="0" w:color="000000"/>
              <w:bottom w:val="single" w:sz="4" w:space="0" w:color="000000"/>
              <w:right w:val="single" w:sz="4" w:space="0" w:color="000000"/>
            </w:tcBorders>
            <w:vAlign w:val="center"/>
            <w:hideMark/>
          </w:tcPr>
          <w:p w:rsidR="00416510" w:rsidRPr="00416510" w:rsidRDefault="00416510" w:rsidP="00703AAD">
            <w:pPr>
              <w:ind w:firstLine="0"/>
              <w:jc w:val="center"/>
              <w:rPr>
                <w:rFonts w:ascii="Times New Roman" w:hAnsi="Times New Roman"/>
              </w:rPr>
            </w:pPr>
            <w:r w:rsidRPr="00416510">
              <w:rPr>
                <w:rFonts w:ascii="Times New Roman" w:hAnsi="Times New Roman"/>
              </w:rPr>
              <w:t>2016-2025</w:t>
            </w:r>
          </w:p>
        </w:tc>
      </w:tr>
    </w:tbl>
    <w:p w:rsidR="00416510" w:rsidRPr="00416510" w:rsidRDefault="00416510" w:rsidP="00416510">
      <w:pPr>
        <w:ind w:firstLine="0"/>
        <w:jc w:val="center"/>
        <w:rPr>
          <w:rFonts w:ascii="Times New Roman" w:hAnsi="Times New Roman"/>
        </w:rPr>
      </w:pPr>
      <w:r w:rsidRPr="00416510">
        <w:rPr>
          <w:rFonts w:ascii="Times New Roman" w:eastAsia="Arial Unicode MS" w:hAnsi="Times New Roman"/>
          <w:bCs/>
          <w:iCs/>
          <w:spacing w:val="-10"/>
        </w:rPr>
        <w:t xml:space="preserve">Перечень мероприятий по территориальному планированию по разделу </w:t>
      </w:r>
      <w:r w:rsidRPr="00416510">
        <w:rPr>
          <w:rFonts w:ascii="Times New Roman" w:hAnsi="Times New Roman"/>
        </w:rPr>
        <w:t>объектов физической культуры и спорта</w:t>
      </w:r>
    </w:p>
    <w:p w:rsidR="00416510" w:rsidRPr="00416510" w:rsidRDefault="00416510" w:rsidP="00416510">
      <w:pPr>
        <w:ind w:firstLine="709"/>
        <w:jc w:val="right"/>
        <w:rPr>
          <w:rFonts w:ascii="Times New Roman" w:hAnsi="Times New Roman"/>
        </w:rPr>
      </w:pPr>
      <w:r w:rsidRPr="00416510">
        <w:rPr>
          <w:rFonts w:ascii="Times New Roman" w:hAnsi="Times New Roman"/>
        </w:rPr>
        <w:t>Таблица №6</w:t>
      </w:r>
    </w:p>
    <w:tbl>
      <w:tblPr>
        <w:tblW w:w="9425" w:type="dxa"/>
        <w:jc w:val="center"/>
        <w:tblInd w:w="-170" w:type="dxa"/>
        <w:tblLayout w:type="fixed"/>
        <w:tblLook w:val="04A0" w:firstRow="1" w:lastRow="0" w:firstColumn="1" w:lastColumn="0" w:noHBand="0" w:noVBand="1"/>
      </w:tblPr>
      <w:tblGrid>
        <w:gridCol w:w="715"/>
        <w:gridCol w:w="6651"/>
        <w:gridCol w:w="2059"/>
      </w:tblGrid>
      <w:tr w:rsidR="00416510" w:rsidRPr="00416510" w:rsidTr="00703AAD">
        <w:trPr>
          <w:trHeight w:val="513"/>
          <w:jc w:val="center"/>
        </w:trPr>
        <w:tc>
          <w:tcPr>
            <w:tcW w:w="715" w:type="dxa"/>
            <w:tcBorders>
              <w:top w:val="single" w:sz="4" w:space="0" w:color="000000"/>
              <w:left w:val="single" w:sz="4" w:space="0" w:color="000000"/>
              <w:bottom w:val="single" w:sz="4" w:space="0" w:color="000000"/>
              <w:right w:val="nil"/>
            </w:tcBorders>
            <w:vAlign w:val="center"/>
            <w:hideMark/>
          </w:tcPr>
          <w:p w:rsidR="00416510" w:rsidRPr="00416510" w:rsidRDefault="00416510" w:rsidP="00703AAD">
            <w:pPr>
              <w:pStyle w:val="ConsPlusNormal"/>
              <w:widowControl/>
              <w:snapToGrid w:val="0"/>
              <w:ind w:firstLine="0"/>
              <w:jc w:val="center"/>
              <w:rPr>
                <w:rFonts w:ascii="Times New Roman" w:hAnsi="Times New Roman" w:cs="Times New Roman"/>
                <w:color w:val="auto"/>
                <w:sz w:val="24"/>
                <w:szCs w:val="24"/>
              </w:rPr>
            </w:pPr>
            <w:r w:rsidRPr="00416510">
              <w:rPr>
                <w:rFonts w:ascii="Times New Roman" w:hAnsi="Times New Roman" w:cs="Times New Roman"/>
                <w:color w:val="auto"/>
                <w:sz w:val="24"/>
                <w:szCs w:val="24"/>
              </w:rPr>
              <w:t xml:space="preserve">№ </w:t>
            </w:r>
            <w:proofErr w:type="gramStart"/>
            <w:r w:rsidRPr="00416510">
              <w:rPr>
                <w:rFonts w:ascii="Times New Roman" w:hAnsi="Times New Roman" w:cs="Times New Roman"/>
                <w:color w:val="auto"/>
                <w:sz w:val="24"/>
                <w:szCs w:val="24"/>
              </w:rPr>
              <w:t>п</w:t>
            </w:r>
            <w:proofErr w:type="gramEnd"/>
            <w:r w:rsidRPr="00416510">
              <w:rPr>
                <w:rFonts w:ascii="Times New Roman" w:hAnsi="Times New Roman" w:cs="Times New Roman"/>
                <w:color w:val="auto"/>
                <w:sz w:val="24"/>
                <w:szCs w:val="24"/>
              </w:rPr>
              <w:t>/п</w:t>
            </w:r>
          </w:p>
        </w:tc>
        <w:tc>
          <w:tcPr>
            <w:tcW w:w="6651" w:type="dxa"/>
            <w:tcBorders>
              <w:top w:val="single" w:sz="4" w:space="0" w:color="000000"/>
              <w:left w:val="single" w:sz="4" w:space="0" w:color="000000"/>
              <w:bottom w:val="single" w:sz="4" w:space="0" w:color="000000"/>
              <w:right w:val="nil"/>
            </w:tcBorders>
            <w:vAlign w:val="center"/>
            <w:hideMark/>
          </w:tcPr>
          <w:p w:rsidR="00416510" w:rsidRPr="00416510" w:rsidRDefault="00416510" w:rsidP="00703AAD">
            <w:pPr>
              <w:pStyle w:val="ConsPlusNormal"/>
              <w:widowControl/>
              <w:snapToGrid w:val="0"/>
              <w:ind w:firstLine="0"/>
              <w:jc w:val="center"/>
              <w:rPr>
                <w:rFonts w:ascii="Times New Roman" w:hAnsi="Times New Roman" w:cs="Times New Roman"/>
                <w:color w:val="auto"/>
                <w:sz w:val="24"/>
                <w:szCs w:val="24"/>
              </w:rPr>
            </w:pPr>
            <w:r w:rsidRPr="00416510">
              <w:rPr>
                <w:rFonts w:ascii="Times New Roman" w:hAnsi="Times New Roman" w:cs="Times New Roman"/>
                <w:color w:val="auto"/>
                <w:sz w:val="24"/>
                <w:szCs w:val="24"/>
              </w:rPr>
              <w:t>Наименование и местоположение объекта</w:t>
            </w:r>
          </w:p>
        </w:tc>
        <w:tc>
          <w:tcPr>
            <w:tcW w:w="2059" w:type="dxa"/>
            <w:tcBorders>
              <w:top w:val="single" w:sz="4" w:space="0" w:color="000000"/>
              <w:left w:val="single" w:sz="4" w:space="0" w:color="000000"/>
              <w:bottom w:val="single" w:sz="4" w:space="0" w:color="000000"/>
              <w:right w:val="single" w:sz="4" w:space="0" w:color="000000"/>
            </w:tcBorders>
            <w:vAlign w:val="center"/>
            <w:hideMark/>
          </w:tcPr>
          <w:p w:rsidR="00416510" w:rsidRPr="00416510" w:rsidRDefault="00416510" w:rsidP="00703AAD">
            <w:pPr>
              <w:pStyle w:val="ConsPlusNormal"/>
              <w:widowControl/>
              <w:snapToGrid w:val="0"/>
              <w:ind w:firstLine="0"/>
              <w:jc w:val="center"/>
              <w:rPr>
                <w:rFonts w:ascii="Times New Roman" w:hAnsi="Times New Roman" w:cs="Times New Roman"/>
                <w:bCs/>
                <w:color w:val="auto"/>
                <w:sz w:val="24"/>
                <w:szCs w:val="24"/>
              </w:rPr>
            </w:pPr>
            <w:r w:rsidRPr="00416510">
              <w:rPr>
                <w:rFonts w:ascii="Times New Roman" w:hAnsi="Times New Roman" w:cs="Times New Roman"/>
                <w:bCs/>
                <w:color w:val="auto"/>
                <w:sz w:val="24"/>
                <w:szCs w:val="24"/>
              </w:rPr>
              <w:t>Этапы реализации</w:t>
            </w:r>
          </w:p>
        </w:tc>
      </w:tr>
      <w:tr w:rsidR="00416510" w:rsidRPr="00416510" w:rsidTr="00703AAD">
        <w:trPr>
          <w:trHeight w:val="241"/>
          <w:jc w:val="center"/>
        </w:trPr>
        <w:tc>
          <w:tcPr>
            <w:tcW w:w="715" w:type="dxa"/>
            <w:tcBorders>
              <w:top w:val="single" w:sz="4" w:space="0" w:color="000000"/>
              <w:left w:val="single" w:sz="4" w:space="0" w:color="000000"/>
              <w:bottom w:val="single" w:sz="4" w:space="0" w:color="000000"/>
              <w:right w:val="nil"/>
            </w:tcBorders>
            <w:vAlign w:val="center"/>
            <w:hideMark/>
          </w:tcPr>
          <w:p w:rsidR="00416510" w:rsidRPr="00416510" w:rsidRDefault="00416510" w:rsidP="00703AAD">
            <w:pPr>
              <w:pStyle w:val="ConsPlusNormal"/>
              <w:widowControl/>
              <w:snapToGrid w:val="0"/>
              <w:ind w:firstLine="0"/>
              <w:jc w:val="center"/>
              <w:rPr>
                <w:rFonts w:ascii="Times New Roman" w:hAnsi="Times New Roman" w:cs="Times New Roman"/>
                <w:color w:val="auto"/>
                <w:sz w:val="24"/>
                <w:szCs w:val="24"/>
              </w:rPr>
            </w:pPr>
            <w:r w:rsidRPr="00416510">
              <w:rPr>
                <w:rFonts w:ascii="Times New Roman" w:hAnsi="Times New Roman" w:cs="Times New Roman"/>
                <w:color w:val="auto"/>
                <w:sz w:val="24"/>
                <w:szCs w:val="24"/>
              </w:rPr>
              <w:t>1</w:t>
            </w:r>
          </w:p>
        </w:tc>
        <w:tc>
          <w:tcPr>
            <w:tcW w:w="6651" w:type="dxa"/>
            <w:tcBorders>
              <w:top w:val="single" w:sz="4" w:space="0" w:color="000000"/>
              <w:left w:val="single" w:sz="4" w:space="0" w:color="000000"/>
              <w:bottom w:val="single" w:sz="4" w:space="0" w:color="000000"/>
              <w:right w:val="nil"/>
            </w:tcBorders>
            <w:vAlign w:val="center"/>
            <w:hideMark/>
          </w:tcPr>
          <w:p w:rsidR="00416510" w:rsidRPr="00416510" w:rsidRDefault="00416510" w:rsidP="00703AAD">
            <w:pPr>
              <w:ind w:firstLine="0"/>
              <w:jc w:val="center"/>
              <w:rPr>
                <w:rFonts w:ascii="Times New Roman" w:hAnsi="Times New Roman"/>
              </w:rPr>
            </w:pPr>
            <w:r w:rsidRPr="00416510">
              <w:rPr>
                <w:rFonts w:ascii="Times New Roman" w:hAnsi="Times New Roman"/>
              </w:rPr>
              <w:t>2</w:t>
            </w:r>
          </w:p>
        </w:tc>
        <w:tc>
          <w:tcPr>
            <w:tcW w:w="2059" w:type="dxa"/>
            <w:tcBorders>
              <w:top w:val="single" w:sz="4" w:space="0" w:color="000000"/>
              <w:left w:val="single" w:sz="4" w:space="0" w:color="000000"/>
              <w:bottom w:val="single" w:sz="4" w:space="0" w:color="000000"/>
              <w:right w:val="single" w:sz="4" w:space="0" w:color="000000"/>
            </w:tcBorders>
            <w:vAlign w:val="center"/>
            <w:hideMark/>
          </w:tcPr>
          <w:p w:rsidR="00416510" w:rsidRPr="00416510" w:rsidRDefault="00416510" w:rsidP="00703AAD">
            <w:pPr>
              <w:ind w:firstLine="0"/>
              <w:jc w:val="center"/>
              <w:rPr>
                <w:rFonts w:ascii="Times New Roman" w:hAnsi="Times New Roman"/>
              </w:rPr>
            </w:pPr>
            <w:r w:rsidRPr="00416510">
              <w:rPr>
                <w:rFonts w:ascii="Times New Roman" w:hAnsi="Times New Roman"/>
              </w:rPr>
              <w:t>3</w:t>
            </w:r>
          </w:p>
        </w:tc>
      </w:tr>
      <w:tr w:rsidR="00416510" w:rsidRPr="00416510" w:rsidTr="00703AAD">
        <w:trPr>
          <w:trHeight w:val="196"/>
          <w:jc w:val="center"/>
        </w:trPr>
        <w:tc>
          <w:tcPr>
            <w:tcW w:w="715" w:type="dxa"/>
            <w:tcBorders>
              <w:top w:val="single" w:sz="4" w:space="0" w:color="000000"/>
              <w:left w:val="single" w:sz="4" w:space="0" w:color="000000"/>
              <w:bottom w:val="single" w:sz="4" w:space="0" w:color="000000"/>
              <w:right w:val="nil"/>
            </w:tcBorders>
            <w:vAlign w:val="center"/>
            <w:hideMark/>
          </w:tcPr>
          <w:p w:rsidR="00416510" w:rsidRPr="00416510" w:rsidRDefault="00416510" w:rsidP="00703AAD">
            <w:pPr>
              <w:pStyle w:val="ConsPlusNormal"/>
              <w:widowControl/>
              <w:snapToGrid w:val="0"/>
              <w:ind w:firstLine="0"/>
              <w:jc w:val="center"/>
              <w:rPr>
                <w:rFonts w:ascii="Times New Roman" w:hAnsi="Times New Roman" w:cs="Times New Roman"/>
                <w:color w:val="auto"/>
                <w:sz w:val="24"/>
                <w:szCs w:val="24"/>
              </w:rPr>
            </w:pPr>
            <w:r w:rsidRPr="00416510">
              <w:rPr>
                <w:rFonts w:ascii="Times New Roman" w:hAnsi="Times New Roman" w:cs="Times New Roman"/>
                <w:color w:val="auto"/>
                <w:sz w:val="24"/>
                <w:szCs w:val="24"/>
              </w:rPr>
              <w:t>1</w:t>
            </w:r>
          </w:p>
        </w:tc>
        <w:tc>
          <w:tcPr>
            <w:tcW w:w="6651" w:type="dxa"/>
            <w:tcBorders>
              <w:top w:val="single" w:sz="4" w:space="0" w:color="000000"/>
              <w:left w:val="single" w:sz="4" w:space="0" w:color="000000"/>
              <w:bottom w:val="single" w:sz="4" w:space="0" w:color="000000"/>
              <w:right w:val="nil"/>
            </w:tcBorders>
            <w:vAlign w:val="center"/>
            <w:hideMark/>
          </w:tcPr>
          <w:p w:rsidR="00416510" w:rsidRPr="00416510" w:rsidRDefault="00416510" w:rsidP="00703AAD">
            <w:pPr>
              <w:ind w:firstLine="0"/>
              <w:rPr>
                <w:rFonts w:ascii="Times New Roman" w:hAnsi="Times New Roman"/>
              </w:rPr>
            </w:pPr>
            <w:r w:rsidRPr="00416510">
              <w:rPr>
                <w:rFonts w:ascii="Times New Roman" w:hAnsi="Times New Roman"/>
              </w:rPr>
              <w:t xml:space="preserve">Строительство плоскостного спортивного сооружения </w:t>
            </w:r>
            <w:proofErr w:type="gramStart"/>
            <w:r w:rsidRPr="00416510">
              <w:rPr>
                <w:rFonts w:ascii="Times New Roman" w:hAnsi="Times New Roman"/>
              </w:rPr>
              <w:t>в</w:t>
            </w:r>
            <w:proofErr w:type="gramEnd"/>
            <w:r w:rsidRPr="00416510">
              <w:rPr>
                <w:rFonts w:ascii="Times New Roman" w:hAnsi="Times New Roman"/>
              </w:rPr>
              <w:t xml:space="preserve"> с. </w:t>
            </w:r>
            <w:proofErr w:type="spellStart"/>
            <w:r w:rsidRPr="00416510">
              <w:rPr>
                <w:rFonts w:ascii="Times New Roman" w:hAnsi="Times New Roman"/>
              </w:rPr>
              <w:t>Филоново</w:t>
            </w:r>
            <w:proofErr w:type="spellEnd"/>
          </w:p>
        </w:tc>
        <w:tc>
          <w:tcPr>
            <w:tcW w:w="2059" w:type="dxa"/>
            <w:tcBorders>
              <w:top w:val="single" w:sz="4" w:space="0" w:color="000000"/>
              <w:left w:val="single" w:sz="4" w:space="0" w:color="000000"/>
              <w:bottom w:val="single" w:sz="4" w:space="0" w:color="000000"/>
              <w:right w:val="single" w:sz="4" w:space="0" w:color="000000"/>
            </w:tcBorders>
            <w:vAlign w:val="center"/>
            <w:hideMark/>
          </w:tcPr>
          <w:p w:rsidR="00416510" w:rsidRPr="00416510" w:rsidRDefault="00416510" w:rsidP="00703AAD">
            <w:pPr>
              <w:ind w:firstLine="0"/>
              <w:jc w:val="center"/>
              <w:rPr>
                <w:rFonts w:ascii="Times New Roman" w:hAnsi="Times New Roman"/>
              </w:rPr>
            </w:pPr>
            <w:r w:rsidRPr="00416510">
              <w:rPr>
                <w:rFonts w:ascii="Times New Roman" w:hAnsi="Times New Roman"/>
              </w:rPr>
              <w:t>2009-2015</w:t>
            </w:r>
          </w:p>
        </w:tc>
      </w:tr>
      <w:tr w:rsidR="00416510" w:rsidRPr="00416510" w:rsidTr="00703AAD">
        <w:trPr>
          <w:trHeight w:val="570"/>
          <w:jc w:val="center"/>
        </w:trPr>
        <w:tc>
          <w:tcPr>
            <w:tcW w:w="715" w:type="dxa"/>
            <w:tcBorders>
              <w:top w:val="single" w:sz="4" w:space="0" w:color="000000"/>
              <w:left w:val="single" w:sz="4" w:space="0" w:color="000000"/>
              <w:bottom w:val="single" w:sz="4" w:space="0" w:color="000000"/>
              <w:right w:val="nil"/>
            </w:tcBorders>
            <w:vAlign w:val="center"/>
            <w:hideMark/>
          </w:tcPr>
          <w:p w:rsidR="00416510" w:rsidRPr="00416510" w:rsidRDefault="00416510" w:rsidP="00703AAD">
            <w:pPr>
              <w:pStyle w:val="ConsPlusNormal"/>
              <w:widowControl/>
              <w:snapToGrid w:val="0"/>
              <w:ind w:firstLine="0"/>
              <w:jc w:val="center"/>
              <w:rPr>
                <w:rFonts w:ascii="Times New Roman" w:hAnsi="Times New Roman" w:cs="Times New Roman"/>
                <w:color w:val="auto"/>
                <w:sz w:val="24"/>
                <w:szCs w:val="24"/>
              </w:rPr>
            </w:pPr>
            <w:r w:rsidRPr="00416510">
              <w:rPr>
                <w:rFonts w:ascii="Times New Roman" w:hAnsi="Times New Roman" w:cs="Times New Roman"/>
                <w:color w:val="auto"/>
                <w:sz w:val="24"/>
                <w:szCs w:val="24"/>
              </w:rPr>
              <w:t>2</w:t>
            </w:r>
          </w:p>
        </w:tc>
        <w:tc>
          <w:tcPr>
            <w:tcW w:w="6651" w:type="dxa"/>
            <w:tcBorders>
              <w:top w:val="single" w:sz="4" w:space="0" w:color="000000"/>
              <w:left w:val="single" w:sz="4" w:space="0" w:color="000000"/>
              <w:bottom w:val="single" w:sz="4" w:space="0" w:color="000000"/>
              <w:right w:val="nil"/>
            </w:tcBorders>
            <w:vAlign w:val="center"/>
            <w:hideMark/>
          </w:tcPr>
          <w:p w:rsidR="00416510" w:rsidRPr="00416510" w:rsidRDefault="00416510" w:rsidP="00703AAD">
            <w:pPr>
              <w:ind w:firstLine="0"/>
              <w:rPr>
                <w:rFonts w:ascii="Times New Roman" w:hAnsi="Times New Roman"/>
              </w:rPr>
            </w:pPr>
            <w:r w:rsidRPr="00416510">
              <w:rPr>
                <w:rFonts w:ascii="Times New Roman" w:hAnsi="Times New Roman"/>
              </w:rPr>
              <w:t xml:space="preserve">Строительство плоскостного спортивного сооружения </w:t>
            </w:r>
            <w:proofErr w:type="gramStart"/>
            <w:r w:rsidRPr="00416510">
              <w:rPr>
                <w:rFonts w:ascii="Times New Roman" w:hAnsi="Times New Roman"/>
              </w:rPr>
              <w:t>в</w:t>
            </w:r>
            <w:proofErr w:type="gramEnd"/>
            <w:r w:rsidRPr="00416510">
              <w:rPr>
                <w:rFonts w:ascii="Times New Roman" w:hAnsi="Times New Roman"/>
              </w:rPr>
              <w:t xml:space="preserve"> на х. </w:t>
            </w:r>
            <w:proofErr w:type="spellStart"/>
            <w:r w:rsidRPr="00416510">
              <w:rPr>
                <w:rFonts w:ascii="Times New Roman" w:hAnsi="Times New Roman"/>
              </w:rPr>
              <w:t>Перещепное</w:t>
            </w:r>
            <w:proofErr w:type="spellEnd"/>
          </w:p>
        </w:tc>
        <w:tc>
          <w:tcPr>
            <w:tcW w:w="2059" w:type="dxa"/>
            <w:tcBorders>
              <w:top w:val="single" w:sz="4" w:space="0" w:color="000000"/>
              <w:left w:val="single" w:sz="4" w:space="0" w:color="000000"/>
              <w:bottom w:val="single" w:sz="4" w:space="0" w:color="000000"/>
              <w:right w:val="single" w:sz="4" w:space="0" w:color="000000"/>
            </w:tcBorders>
            <w:vAlign w:val="center"/>
            <w:hideMark/>
          </w:tcPr>
          <w:p w:rsidR="00416510" w:rsidRPr="00416510" w:rsidRDefault="00416510" w:rsidP="00703AAD">
            <w:pPr>
              <w:ind w:firstLine="0"/>
              <w:jc w:val="center"/>
              <w:rPr>
                <w:rFonts w:ascii="Times New Roman" w:hAnsi="Times New Roman"/>
              </w:rPr>
            </w:pPr>
            <w:r w:rsidRPr="00416510">
              <w:rPr>
                <w:rFonts w:ascii="Times New Roman" w:hAnsi="Times New Roman"/>
              </w:rPr>
              <w:t>2009-2015</w:t>
            </w:r>
          </w:p>
        </w:tc>
      </w:tr>
      <w:tr w:rsidR="00416510" w:rsidRPr="00416510" w:rsidTr="00703AAD">
        <w:trPr>
          <w:trHeight w:val="570"/>
          <w:jc w:val="center"/>
        </w:trPr>
        <w:tc>
          <w:tcPr>
            <w:tcW w:w="715" w:type="dxa"/>
            <w:tcBorders>
              <w:top w:val="single" w:sz="4" w:space="0" w:color="000000"/>
              <w:left w:val="single" w:sz="4" w:space="0" w:color="000000"/>
              <w:bottom w:val="single" w:sz="4" w:space="0" w:color="000000"/>
              <w:right w:val="nil"/>
            </w:tcBorders>
            <w:vAlign w:val="center"/>
            <w:hideMark/>
          </w:tcPr>
          <w:p w:rsidR="00416510" w:rsidRPr="00416510" w:rsidRDefault="00416510" w:rsidP="00703AAD">
            <w:pPr>
              <w:pStyle w:val="ConsPlusNormal"/>
              <w:widowControl/>
              <w:snapToGrid w:val="0"/>
              <w:ind w:firstLine="0"/>
              <w:jc w:val="center"/>
              <w:rPr>
                <w:rFonts w:ascii="Times New Roman" w:hAnsi="Times New Roman" w:cs="Times New Roman"/>
                <w:color w:val="auto"/>
                <w:sz w:val="24"/>
                <w:szCs w:val="24"/>
              </w:rPr>
            </w:pPr>
            <w:r w:rsidRPr="00416510">
              <w:rPr>
                <w:rFonts w:ascii="Times New Roman" w:hAnsi="Times New Roman" w:cs="Times New Roman"/>
                <w:color w:val="auto"/>
                <w:sz w:val="24"/>
                <w:szCs w:val="24"/>
              </w:rPr>
              <w:t>3</w:t>
            </w:r>
          </w:p>
        </w:tc>
        <w:tc>
          <w:tcPr>
            <w:tcW w:w="6651" w:type="dxa"/>
            <w:tcBorders>
              <w:top w:val="single" w:sz="4" w:space="0" w:color="000000"/>
              <w:left w:val="single" w:sz="4" w:space="0" w:color="000000"/>
              <w:bottom w:val="single" w:sz="4" w:space="0" w:color="000000"/>
              <w:right w:val="nil"/>
            </w:tcBorders>
            <w:vAlign w:val="center"/>
            <w:hideMark/>
          </w:tcPr>
          <w:p w:rsidR="00416510" w:rsidRPr="00416510" w:rsidRDefault="00416510" w:rsidP="00703AAD">
            <w:pPr>
              <w:ind w:firstLine="0"/>
              <w:rPr>
                <w:rFonts w:ascii="Times New Roman" w:hAnsi="Times New Roman"/>
              </w:rPr>
            </w:pPr>
            <w:r w:rsidRPr="00416510">
              <w:rPr>
                <w:rFonts w:ascii="Times New Roman" w:hAnsi="Times New Roman"/>
              </w:rPr>
              <w:t xml:space="preserve">Строительство плоскостного спортивного сооружения в </w:t>
            </w:r>
            <w:proofErr w:type="gramStart"/>
            <w:r w:rsidRPr="00416510">
              <w:rPr>
                <w:rFonts w:ascii="Times New Roman" w:hAnsi="Times New Roman"/>
              </w:rPr>
              <w:t>с</w:t>
            </w:r>
            <w:proofErr w:type="gramEnd"/>
            <w:r w:rsidRPr="00416510">
              <w:rPr>
                <w:rFonts w:ascii="Times New Roman" w:hAnsi="Times New Roman"/>
              </w:rPr>
              <w:t>. Свобода</w:t>
            </w:r>
          </w:p>
        </w:tc>
        <w:tc>
          <w:tcPr>
            <w:tcW w:w="2059" w:type="dxa"/>
            <w:tcBorders>
              <w:top w:val="single" w:sz="4" w:space="0" w:color="000000"/>
              <w:left w:val="single" w:sz="4" w:space="0" w:color="000000"/>
              <w:bottom w:val="single" w:sz="4" w:space="0" w:color="000000"/>
              <w:right w:val="single" w:sz="4" w:space="0" w:color="000000"/>
            </w:tcBorders>
            <w:vAlign w:val="center"/>
            <w:hideMark/>
          </w:tcPr>
          <w:p w:rsidR="00416510" w:rsidRPr="00416510" w:rsidRDefault="00416510" w:rsidP="00703AAD">
            <w:pPr>
              <w:ind w:firstLine="0"/>
              <w:jc w:val="center"/>
              <w:rPr>
                <w:rFonts w:ascii="Times New Roman" w:hAnsi="Times New Roman"/>
              </w:rPr>
            </w:pPr>
            <w:r w:rsidRPr="00416510">
              <w:rPr>
                <w:rFonts w:ascii="Times New Roman" w:hAnsi="Times New Roman"/>
              </w:rPr>
              <w:t>2009-2015</w:t>
            </w:r>
          </w:p>
        </w:tc>
      </w:tr>
      <w:tr w:rsidR="00416510" w:rsidRPr="00416510" w:rsidTr="00703AAD">
        <w:trPr>
          <w:trHeight w:val="570"/>
          <w:jc w:val="center"/>
        </w:trPr>
        <w:tc>
          <w:tcPr>
            <w:tcW w:w="715" w:type="dxa"/>
            <w:tcBorders>
              <w:top w:val="single" w:sz="4" w:space="0" w:color="000000"/>
              <w:left w:val="single" w:sz="4" w:space="0" w:color="000000"/>
              <w:bottom w:val="single" w:sz="4" w:space="0" w:color="000000"/>
              <w:right w:val="nil"/>
            </w:tcBorders>
            <w:vAlign w:val="center"/>
            <w:hideMark/>
          </w:tcPr>
          <w:p w:rsidR="00416510" w:rsidRPr="00416510" w:rsidRDefault="00416510" w:rsidP="00703AAD">
            <w:pPr>
              <w:pStyle w:val="ConsPlusNormal"/>
              <w:widowControl/>
              <w:snapToGrid w:val="0"/>
              <w:ind w:firstLine="0"/>
              <w:jc w:val="center"/>
              <w:rPr>
                <w:rFonts w:ascii="Times New Roman" w:hAnsi="Times New Roman" w:cs="Times New Roman"/>
                <w:color w:val="auto"/>
                <w:sz w:val="24"/>
                <w:szCs w:val="24"/>
              </w:rPr>
            </w:pPr>
            <w:r w:rsidRPr="00416510">
              <w:rPr>
                <w:rFonts w:ascii="Times New Roman" w:hAnsi="Times New Roman" w:cs="Times New Roman"/>
                <w:color w:val="auto"/>
                <w:sz w:val="24"/>
                <w:szCs w:val="24"/>
              </w:rPr>
              <w:lastRenderedPageBreak/>
              <w:t>4</w:t>
            </w:r>
          </w:p>
        </w:tc>
        <w:tc>
          <w:tcPr>
            <w:tcW w:w="6651" w:type="dxa"/>
            <w:tcBorders>
              <w:top w:val="single" w:sz="4" w:space="0" w:color="000000"/>
              <w:left w:val="single" w:sz="4" w:space="0" w:color="000000"/>
              <w:bottom w:val="single" w:sz="4" w:space="0" w:color="000000"/>
              <w:right w:val="nil"/>
            </w:tcBorders>
            <w:vAlign w:val="center"/>
            <w:hideMark/>
          </w:tcPr>
          <w:p w:rsidR="00416510" w:rsidRPr="00416510" w:rsidRDefault="00416510" w:rsidP="00703AAD">
            <w:pPr>
              <w:ind w:firstLine="0"/>
              <w:rPr>
                <w:rFonts w:ascii="Times New Roman" w:hAnsi="Times New Roman"/>
              </w:rPr>
            </w:pPr>
            <w:r w:rsidRPr="00416510">
              <w:rPr>
                <w:rFonts w:ascii="Times New Roman" w:hAnsi="Times New Roman"/>
              </w:rPr>
              <w:t xml:space="preserve">Строительство плоскостного спортивного сооружения </w:t>
            </w:r>
            <w:proofErr w:type="gramStart"/>
            <w:r w:rsidRPr="00416510">
              <w:rPr>
                <w:rFonts w:ascii="Times New Roman" w:hAnsi="Times New Roman"/>
              </w:rPr>
              <w:t>в</w:t>
            </w:r>
            <w:proofErr w:type="gramEnd"/>
            <w:r w:rsidRPr="00416510">
              <w:rPr>
                <w:rFonts w:ascii="Times New Roman" w:hAnsi="Times New Roman"/>
              </w:rPr>
              <w:t xml:space="preserve"> с. </w:t>
            </w:r>
            <w:proofErr w:type="spellStart"/>
            <w:r w:rsidRPr="00416510">
              <w:rPr>
                <w:rFonts w:ascii="Times New Roman" w:hAnsi="Times New Roman"/>
              </w:rPr>
              <w:t>Филоново</w:t>
            </w:r>
            <w:proofErr w:type="spellEnd"/>
          </w:p>
        </w:tc>
        <w:tc>
          <w:tcPr>
            <w:tcW w:w="2059" w:type="dxa"/>
            <w:tcBorders>
              <w:top w:val="single" w:sz="4" w:space="0" w:color="000000"/>
              <w:left w:val="single" w:sz="4" w:space="0" w:color="000000"/>
              <w:bottom w:val="single" w:sz="4" w:space="0" w:color="000000"/>
              <w:right w:val="single" w:sz="4" w:space="0" w:color="000000"/>
            </w:tcBorders>
            <w:vAlign w:val="center"/>
            <w:hideMark/>
          </w:tcPr>
          <w:p w:rsidR="00416510" w:rsidRPr="00416510" w:rsidRDefault="00416510" w:rsidP="00703AAD">
            <w:pPr>
              <w:ind w:firstLine="0"/>
              <w:jc w:val="center"/>
              <w:rPr>
                <w:rFonts w:ascii="Times New Roman" w:hAnsi="Times New Roman"/>
              </w:rPr>
            </w:pPr>
            <w:r w:rsidRPr="00416510">
              <w:rPr>
                <w:rFonts w:ascii="Times New Roman" w:hAnsi="Times New Roman"/>
              </w:rPr>
              <w:t>2016-2025</w:t>
            </w:r>
          </w:p>
        </w:tc>
      </w:tr>
      <w:tr w:rsidR="00416510" w:rsidRPr="00416510" w:rsidTr="00703AAD">
        <w:trPr>
          <w:trHeight w:val="570"/>
          <w:jc w:val="center"/>
        </w:trPr>
        <w:tc>
          <w:tcPr>
            <w:tcW w:w="715" w:type="dxa"/>
            <w:tcBorders>
              <w:top w:val="single" w:sz="4" w:space="0" w:color="000000"/>
              <w:left w:val="single" w:sz="4" w:space="0" w:color="000000"/>
              <w:bottom w:val="single" w:sz="4" w:space="0" w:color="000000"/>
              <w:right w:val="nil"/>
            </w:tcBorders>
            <w:vAlign w:val="center"/>
            <w:hideMark/>
          </w:tcPr>
          <w:p w:rsidR="00416510" w:rsidRPr="00416510" w:rsidRDefault="00416510" w:rsidP="00703AAD">
            <w:pPr>
              <w:pStyle w:val="ConsPlusNormal"/>
              <w:widowControl/>
              <w:snapToGrid w:val="0"/>
              <w:ind w:firstLine="0"/>
              <w:jc w:val="center"/>
              <w:rPr>
                <w:rFonts w:ascii="Times New Roman" w:hAnsi="Times New Roman" w:cs="Times New Roman"/>
                <w:color w:val="auto"/>
                <w:sz w:val="24"/>
                <w:szCs w:val="24"/>
              </w:rPr>
            </w:pPr>
            <w:r w:rsidRPr="00416510">
              <w:rPr>
                <w:rFonts w:ascii="Times New Roman" w:hAnsi="Times New Roman" w:cs="Times New Roman"/>
                <w:color w:val="auto"/>
                <w:sz w:val="24"/>
                <w:szCs w:val="24"/>
              </w:rPr>
              <w:t>5</w:t>
            </w:r>
          </w:p>
        </w:tc>
        <w:tc>
          <w:tcPr>
            <w:tcW w:w="6651" w:type="dxa"/>
            <w:tcBorders>
              <w:top w:val="single" w:sz="4" w:space="0" w:color="000000"/>
              <w:left w:val="single" w:sz="4" w:space="0" w:color="000000"/>
              <w:bottom w:val="single" w:sz="4" w:space="0" w:color="000000"/>
              <w:right w:val="nil"/>
            </w:tcBorders>
            <w:vAlign w:val="center"/>
            <w:hideMark/>
          </w:tcPr>
          <w:p w:rsidR="00416510" w:rsidRPr="00416510" w:rsidRDefault="00416510" w:rsidP="00703AAD">
            <w:pPr>
              <w:ind w:firstLine="0"/>
              <w:rPr>
                <w:rFonts w:ascii="Times New Roman" w:hAnsi="Times New Roman"/>
              </w:rPr>
            </w:pPr>
            <w:r w:rsidRPr="00416510">
              <w:rPr>
                <w:rFonts w:ascii="Times New Roman" w:hAnsi="Times New Roman"/>
              </w:rPr>
              <w:t xml:space="preserve">Строительство плавательного бассейна </w:t>
            </w:r>
            <w:proofErr w:type="gramStart"/>
            <w:r w:rsidRPr="00416510">
              <w:rPr>
                <w:rFonts w:ascii="Times New Roman" w:hAnsi="Times New Roman"/>
              </w:rPr>
              <w:t>в</w:t>
            </w:r>
            <w:proofErr w:type="gramEnd"/>
            <w:r w:rsidRPr="00416510">
              <w:rPr>
                <w:rFonts w:ascii="Times New Roman" w:hAnsi="Times New Roman"/>
              </w:rPr>
              <w:t xml:space="preserve"> с. </w:t>
            </w:r>
            <w:proofErr w:type="spellStart"/>
            <w:r w:rsidRPr="00416510">
              <w:rPr>
                <w:rFonts w:ascii="Times New Roman" w:hAnsi="Times New Roman"/>
              </w:rPr>
              <w:t>Филоново</w:t>
            </w:r>
            <w:proofErr w:type="spellEnd"/>
          </w:p>
        </w:tc>
        <w:tc>
          <w:tcPr>
            <w:tcW w:w="2059" w:type="dxa"/>
            <w:tcBorders>
              <w:top w:val="single" w:sz="4" w:space="0" w:color="000000"/>
              <w:left w:val="single" w:sz="4" w:space="0" w:color="000000"/>
              <w:bottom w:val="single" w:sz="4" w:space="0" w:color="000000"/>
              <w:right w:val="single" w:sz="4" w:space="0" w:color="000000"/>
            </w:tcBorders>
            <w:vAlign w:val="center"/>
            <w:hideMark/>
          </w:tcPr>
          <w:p w:rsidR="00416510" w:rsidRPr="00416510" w:rsidRDefault="00416510" w:rsidP="00703AAD">
            <w:pPr>
              <w:ind w:firstLine="0"/>
              <w:jc w:val="center"/>
              <w:rPr>
                <w:rFonts w:ascii="Times New Roman" w:hAnsi="Times New Roman"/>
              </w:rPr>
            </w:pPr>
            <w:r w:rsidRPr="00416510">
              <w:rPr>
                <w:rFonts w:ascii="Times New Roman" w:hAnsi="Times New Roman"/>
              </w:rPr>
              <w:t>2016-2025</w:t>
            </w:r>
          </w:p>
        </w:tc>
      </w:tr>
    </w:tbl>
    <w:p w:rsidR="00416510" w:rsidRPr="00416510" w:rsidRDefault="00416510" w:rsidP="00416510">
      <w:pPr>
        <w:pStyle w:val="3"/>
        <w:ind w:firstLine="709"/>
        <w:rPr>
          <w:rFonts w:ascii="Times New Roman" w:hAnsi="Times New Roman" w:cs="Times New Roman"/>
          <w:b w:val="0"/>
          <w:sz w:val="24"/>
          <w:szCs w:val="24"/>
        </w:rPr>
      </w:pPr>
      <w:r w:rsidRPr="00416510">
        <w:rPr>
          <w:rFonts w:ascii="Times New Roman" w:hAnsi="Times New Roman" w:cs="Times New Roman"/>
          <w:b w:val="0"/>
          <w:sz w:val="24"/>
          <w:szCs w:val="24"/>
        </w:rPr>
        <w:t>3.2.6. Предложения по обеспечению территории сельского поселения объектами массового отдыха жителей поселения, благоустройства и озеленения территории сельского поселения</w:t>
      </w:r>
    </w:p>
    <w:p w:rsidR="00416510" w:rsidRPr="00416510" w:rsidRDefault="00416510" w:rsidP="00416510">
      <w:pPr>
        <w:ind w:firstLine="709"/>
        <w:rPr>
          <w:rFonts w:ascii="Times New Roman" w:hAnsi="Times New Roman"/>
        </w:rPr>
      </w:pPr>
      <w:r w:rsidRPr="00416510">
        <w:rPr>
          <w:rFonts w:ascii="Times New Roman" w:hAnsi="Times New Roman"/>
        </w:rPr>
        <w:t>В соответствии с архитектурно-планировочными решениями проектом на первую очередь закладывается 1,2га насаждений общего пользования, что составит 12м</w:t>
      </w:r>
      <w:r w:rsidRPr="00416510">
        <w:rPr>
          <w:rFonts w:ascii="Times New Roman" w:hAnsi="Times New Roman"/>
          <w:vertAlign w:val="superscript"/>
        </w:rPr>
        <w:t>2</w:t>
      </w:r>
      <w:r w:rsidRPr="00416510">
        <w:rPr>
          <w:rFonts w:ascii="Times New Roman" w:hAnsi="Times New Roman"/>
        </w:rPr>
        <w:t>/чел; на расчетный срок, площадь объектов озеленения составит 2,2га – 22,7м</w:t>
      </w:r>
      <w:proofErr w:type="gramStart"/>
      <w:r w:rsidRPr="00416510">
        <w:rPr>
          <w:rFonts w:ascii="Times New Roman" w:hAnsi="Times New Roman"/>
          <w:vertAlign w:val="superscript"/>
        </w:rPr>
        <w:t>2</w:t>
      </w:r>
      <w:proofErr w:type="gramEnd"/>
      <w:r w:rsidRPr="00416510">
        <w:rPr>
          <w:rFonts w:ascii="Times New Roman" w:hAnsi="Times New Roman"/>
        </w:rPr>
        <w:t>/чел (см. Таблицу №1). Таким образом, площадь зеленых насаждений общего пользования на расчетный срок в поселении будет превышать нормативную потребность, что является целесообразным в связи с формированием новых объектов на базе уже существующих зеленных массивов, а также в связи с высокой сельскохозяйственной освоенностью прилегающих территорий.</w:t>
      </w:r>
    </w:p>
    <w:p w:rsidR="00416510" w:rsidRPr="00416510" w:rsidRDefault="00416510" w:rsidP="00416510">
      <w:pPr>
        <w:ind w:firstLine="709"/>
        <w:rPr>
          <w:rFonts w:ascii="Times New Roman" w:hAnsi="Times New Roman"/>
        </w:rPr>
      </w:pPr>
      <w:r w:rsidRPr="00416510">
        <w:rPr>
          <w:rFonts w:ascii="Times New Roman" w:hAnsi="Times New Roman"/>
        </w:rPr>
        <w:t>В черте населенных пунктов необходимо озеленение санитарно защитных зон и придорожных защитных полос.</w:t>
      </w:r>
    </w:p>
    <w:p w:rsidR="00416510" w:rsidRPr="00416510" w:rsidRDefault="00416510" w:rsidP="00416510">
      <w:pPr>
        <w:ind w:firstLine="0"/>
        <w:jc w:val="center"/>
        <w:rPr>
          <w:rFonts w:ascii="Times New Roman" w:hAnsi="Times New Roman"/>
        </w:rPr>
      </w:pPr>
      <w:r w:rsidRPr="00416510">
        <w:rPr>
          <w:rFonts w:ascii="Times New Roman" w:hAnsi="Times New Roman"/>
        </w:rPr>
        <w:t>Список проектных зеленых насаждений общего пользования</w:t>
      </w:r>
    </w:p>
    <w:p w:rsidR="00416510" w:rsidRPr="00416510" w:rsidRDefault="00416510" w:rsidP="00416510">
      <w:pPr>
        <w:ind w:firstLine="709"/>
        <w:jc w:val="right"/>
        <w:rPr>
          <w:rFonts w:ascii="Times New Roman" w:hAnsi="Times New Roman"/>
        </w:rPr>
      </w:pPr>
      <w:r w:rsidRPr="00416510">
        <w:rPr>
          <w:rFonts w:ascii="Times New Roman" w:hAnsi="Times New Roman"/>
        </w:rPr>
        <w:t>Таблица№1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892"/>
        <w:gridCol w:w="67"/>
        <w:gridCol w:w="8"/>
        <w:gridCol w:w="1844"/>
        <w:gridCol w:w="3402"/>
      </w:tblGrid>
      <w:tr w:rsidR="00416510" w:rsidRPr="00416510" w:rsidTr="00703AAD">
        <w:tc>
          <w:tcPr>
            <w:tcW w:w="534"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w:t>
            </w:r>
          </w:p>
        </w:tc>
        <w:tc>
          <w:tcPr>
            <w:tcW w:w="3892"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Наименование</w:t>
            </w:r>
          </w:p>
          <w:p w:rsidR="00416510" w:rsidRPr="00416510" w:rsidRDefault="00416510" w:rsidP="00703AAD">
            <w:pPr>
              <w:ind w:firstLine="0"/>
              <w:jc w:val="center"/>
              <w:rPr>
                <w:rFonts w:ascii="Times New Roman" w:hAnsi="Times New Roman"/>
              </w:rPr>
            </w:pPr>
            <w:r w:rsidRPr="00416510">
              <w:rPr>
                <w:rFonts w:ascii="Times New Roman" w:hAnsi="Times New Roman"/>
              </w:rPr>
              <w:t>(номер объекта на чертеже)</w:t>
            </w:r>
          </w:p>
        </w:tc>
        <w:tc>
          <w:tcPr>
            <w:tcW w:w="1919" w:type="dxa"/>
            <w:gridSpan w:val="3"/>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 xml:space="preserve">Площадь, </w:t>
            </w:r>
            <w:proofErr w:type="gramStart"/>
            <w:r w:rsidRPr="00416510">
              <w:rPr>
                <w:rFonts w:ascii="Times New Roman" w:hAnsi="Times New Roman"/>
              </w:rPr>
              <w:t>га</w:t>
            </w:r>
            <w:proofErr w:type="gramEnd"/>
          </w:p>
        </w:tc>
        <w:tc>
          <w:tcPr>
            <w:tcW w:w="3402"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Примечание</w:t>
            </w:r>
          </w:p>
        </w:tc>
      </w:tr>
      <w:tr w:rsidR="00416510" w:rsidRPr="00416510" w:rsidTr="00703AAD">
        <w:tc>
          <w:tcPr>
            <w:tcW w:w="534"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1</w:t>
            </w:r>
          </w:p>
        </w:tc>
        <w:tc>
          <w:tcPr>
            <w:tcW w:w="3892"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2</w:t>
            </w:r>
          </w:p>
        </w:tc>
        <w:tc>
          <w:tcPr>
            <w:tcW w:w="1919" w:type="dxa"/>
            <w:gridSpan w:val="3"/>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3</w:t>
            </w:r>
          </w:p>
        </w:tc>
        <w:tc>
          <w:tcPr>
            <w:tcW w:w="3402"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4</w:t>
            </w:r>
          </w:p>
        </w:tc>
      </w:tr>
      <w:tr w:rsidR="00416510" w:rsidRPr="00416510" w:rsidTr="00703AAD">
        <w:tc>
          <w:tcPr>
            <w:tcW w:w="534"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rPr>
                <w:rFonts w:ascii="Times New Roman" w:hAnsi="Times New Roman"/>
              </w:rPr>
            </w:pPr>
            <w:r w:rsidRPr="00416510">
              <w:rPr>
                <w:rFonts w:ascii="Times New Roman" w:hAnsi="Times New Roman"/>
              </w:rPr>
              <w:t>2</w:t>
            </w:r>
          </w:p>
        </w:tc>
        <w:tc>
          <w:tcPr>
            <w:tcW w:w="9213" w:type="dxa"/>
            <w:gridSpan w:val="5"/>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pStyle w:val="af0"/>
              <w:ind w:firstLine="0"/>
              <w:rPr>
                <w:rFonts w:ascii="Times New Roman" w:hAnsi="Times New Roman"/>
              </w:rPr>
            </w:pPr>
            <w:proofErr w:type="spellStart"/>
            <w:r w:rsidRPr="00416510">
              <w:rPr>
                <w:rFonts w:ascii="Times New Roman" w:hAnsi="Times New Roman"/>
                <w:bCs/>
                <w:iCs/>
              </w:rPr>
              <w:t>с</w:t>
            </w:r>
            <w:proofErr w:type="gramStart"/>
            <w:r w:rsidRPr="00416510">
              <w:rPr>
                <w:rFonts w:ascii="Times New Roman" w:hAnsi="Times New Roman"/>
                <w:bCs/>
                <w:iCs/>
              </w:rPr>
              <w:t>.Ф</w:t>
            </w:r>
            <w:proofErr w:type="gramEnd"/>
            <w:r w:rsidRPr="00416510">
              <w:rPr>
                <w:rFonts w:ascii="Times New Roman" w:hAnsi="Times New Roman"/>
                <w:bCs/>
                <w:iCs/>
              </w:rPr>
              <w:t>илоново</w:t>
            </w:r>
            <w:proofErr w:type="spellEnd"/>
          </w:p>
        </w:tc>
      </w:tr>
      <w:tr w:rsidR="00416510" w:rsidRPr="00416510" w:rsidTr="00703AAD">
        <w:tc>
          <w:tcPr>
            <w:tcW w:w="534"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rPr>
                <w:rFonts w:ascii="Times New Roman" w:hAnsi="Times New Roman"/>
              </w:rPr>
            </w:pPr>
            <w:r w:rsidRPr="00416510">
              <w:rPr>
                <w:rFonts w:ascii="Times New Roman" w:hAnsi="Times New Roman"/>
              </w:rPr>
              <w:t>3</w:t>
            </w:r>
          </w:p>
        </w:tc>
        <w:tc>
          <w:tcPr>
            <w:tcW w:w="3967" w:type="dxa"/>
            <w:gridSpan w:val="3"/>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pStyle w:val="ae"/>
              <w:ind w:firstLine="0"/>
              <w:rPr>
                <w:szCs w:val="24"/>
              </w:rPr>
            </w:pPr>
            <w:r w:rsidRPr="00416510">
              <w:rPr>
                <w:szCs w:val="24"/>
              </w:rPr>
              <w:t xml:space="preserve">Парк </w:t>
            </w:r>
          </w:p>
        </w:tc>
        <w:tc>
          <w:tcPr>
            <w:tcW w:w="1844"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1,2</w:t>
            </w:r>
          </w:p>
        </w:tc>
        <w:tc>
          <w:tcPr>
            <w:tcW w:w="3402" w:type="dxa"/>
            <w:tcBorders>
              <w:top w:val="single" w:sz="4" w:space="0" w:color="auto"/>
              <w:left w:val="single" w:sz="4" w:space="0" w:color="auto"/>
              <w:bottom w:val="single" w:sz="4" w:space="0" w:color="auto"/>
              <w:right w:val="single" w:sz="4" w:space="0" w:color="auto"/>
            </w:tcBorders>
            <w:vAlign w:val="center"/>
            <w:hideMark/>
          </w:tcPr>
          <w:p w:rsidR="00416510" w:rsidRPr="00416510" w:rsidRDefault="00416510" w:rsidP="00703AAD">
            <w:pPr>
              <w:ind w:firstLine="0"/>
              <w:jc w:val="center"/>
              <w:rPr>
                <w:rFonts w:ascii="Times New Roman" w:hAnsi="Times New Roman"/>
              </w:rPr>
            </w:pPr>
            <w:r w:rsidRPr="00416510">
              <w:rPr>
                <w:rFonts w:ascii="Times New Roman" w:hAnsi="Times New Roman"/>
              </w:rPr>
              <w:t xml:space="preserve">На </w:t>
            </w:r>
            <w:proofErr w:type="gramStart"/>
            <w:r w:rsidRPr="00416510">
              <w:rPr>
                <w:rFonts w:ascii="Times New Roman" w:hAnsi="Times New Roman"/>
                <w:lang w:val="en-US"/>
              </w:rPr>
              <w:t>I</w:t>
            </w:r>
            <w:proofErr w:type="gramEnd"/>
            <w:r w:rsidRPr="00416510">
              <w:rPr>
                <w:rFonts w:ascii="Times New Roman" w:hAnsi="Times New Roman"/>
              </w:rPr>
              <w:t>очередь</w:t>
            </w:r>
          </w:p>
        </w:tc>
      </w:tr>
      <w:tr w:rsidR="00416510" w:rsidRPr="00416510" w:rsidTr="00703AAD">
        <w:tc>
          <w:tcPr>
            <w:tcW w:w="534"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rPr>
                <w:rFonts w:ascii="Times New Roman" w:hAnsi="Times New Roman"/>
              </w:rPr>
            </w:pPr>
            <w:r w:rsidRPr="00416510">
              <w:rPr>
                <w:rFonts w:ascii="Times New Roman" w:hAnsi="Times New Roman"/>
              </w:rPr>
              <w:t>4</w:t>
            </w:r>
          </w:p>
        </w:tc>
        <w:tc>
          <w:tcPr>
            <w:tcW w:w="9213" w:type="dxa"/>
            <w:gridSpan w:val="5"/>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proofErr w:type="spellStart"/>
            <w:r w:rsidRPr="00416510">
              <w:rPr>
                <w:rFonts w:ascii="Times New Roman" w:hAnsi="Times New Roman"/>
                <w:bCs/>
                <w:iCs/>
              </w:rPr>
              <w:t>с</w:t>
            </w:r>
            <w:proofErr w:type="gramStart"/>
            <w:r w:rsidRPr="00416510">
              <w:rPr>
                <w:rFonts w:ascii="Times New Roman" w:hAnsi="Times New Roman"/>
                <w:bCs/>
                <w:iCs/>
              </w:rPr>
              <w:t>.С</w:t>
            </w:r>
            <w:proofErr w:type="gramEnd"/>
            <w:r w:rsidRPr="00416510">
              <w:rPr>
                <w:rFonts w:ascii="Times New Roman" w:hAnsi="Times New Roman"/>
                <w:bCs/>
                <w:iCs/>
              </w:rPr>
              <w:t>вобода</w:t>
            </w:r>
            <w:proofErr w:type="spellEnd"/>
          </w:p>
        </w:tc>
      </w:tr>
      <w:tr w:rsidR="00416510" w:rsidRPr="00416510" w:rsidTr="00703AAD">
        <w:tc>
          <w:tcPr>
            <w:tcW w:w="534"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rPr>
                <w:rFonts w:ascii="Times New Roman" w:hAnsi="Times New Roman"/>
              </w:rPr>
            </w:pPr>
            <w:r w:rsidRPr="00416510">
              <w:rPr>
                <w:rFonts w:ascii="Times New Roman" w:hAnsi="Times New Roman"/>
              </w:rPr>
              <w:t>5</w:t>
            </w:r>
          </w:p>
        </w:tc>
        <w:tc>
          <w:tcPr>
            <w:tcW w:w="3967" w:type="dxa"/>
            <w:gridSpan w:val="3"/>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pStyle w:val="ae"/>
              <w:ind w:firstLine="0"/>
              <w:rPr>
                <w:szCs w:val="24"/>
              </w:rPr>
            </w:pPr>
            <w:r w:rsidRPr="00416510">
              <w:rPr>
                <w:szCs w:val="24"/>
              </w:rPr>
              <w:t xml:space="preserve">Сквер </w:t>
            </w:r>
          </w:p>
        </w:tc>
        <w:tc>
          <w:tcPr>
            <w:tcW w:w="1844"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0,5</w:t>
            </w:r>
          </w:p>
        </w:tc>
        <w:tc>
          <w:tcPr>
            <w:tcW w:w="3402" w:type="dxa"/>
            <w:tcBorders>
              <w:top w:val="single" w:sz="4" w:space="0" w:color="auto"/>
              <w:left w:val="single" w:sz="4" w:space="0" w:color="auto"/>
              <w:bottom w:val="single" w:sz="4" w:space="0" w:color="auto"/>
              <w:right w:val="single" w:sz="4" w:space="0" w:color="auto"/>
            </w:tcBorders>
          </w:tcPr>
          <w:p w:rsidR="00416510" w:rsidRPr="00416510" w:rsidRDefault="00416510" w:rsidP="00703AAD">
            <w:pPr>
              <w:ind w:firstLine="0"/>
              <w:jc w:val="center"/>
              <w:rPr>
                <w:rFonts w:ascii="Times New Roman" w:hAnsi="Times New Roman"/>
              </w:rPr>
            </w:pPr>
          </w:p>
        </w:tc>
      </w:tr>
      <w:tr w:rsidR="00416510" w:rsidRPr="00416510" w:rsidTr="00703AAD">
        <w:tc>
          <w:tcPr>
            <w:tcW w:w="534"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rPr>
                <w:rFonts w:ascii="Times New Roman" w:hAnsi="Times New Roman"/>
              </w:rPr>
            </w:pPr>
            <w:r w:rsidRPr="00416510">
              <w:rPr>
                <w:rFonts w:ascii="Times New Roman" w:hAnsi="Times New Roman"/>
              </w:rPr>
              <w:t>6</w:t>
            </w:r>
          </w:p>
        </w:tc>
        <w:tc>
          <w:tcPr>
            <w:tcW w:w="9213" w:type="dxa"/>
            <w:gridSpan w:val="5"/>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proofErr w:type="spellStart"/>
            <w:r w:rsidRPr="00416510">
              <w:rPr>
                <w:rFonts w:ascii="Times New Roman" w:hAnsi="Times New Roman"/>
                <w:bCs/>
                <w:iCs/>
              </w:rPr>
              <w:t>х</w:t>
            </w:r>
            <w:proofErr w:type="gramStart"/>
            <w:r w:rsidRPr="00416510">
              <w:rPr>
                <w:rFonts w:ascii="Times New Roman" w:hAnsi="Times New Roman"/>
                <w:bCs/>
                <w:iCs/>
              </w:rPr>
              <w:t>.П</w:t>
            </w:r>
            <w:proofErr w:type="gramEnd"/>
            <w:r w:rsidRPr="00416510">
              <w:rPr>
                <w:rFonts w:ascii="Times New Roman" w:hAnsi="Times New Roman"/>
                <w:bCs/>
                <w:iCs/>
              </w:rPr>
              <w:t>ерещепное</w:t>
            </w:r>
            <w:proofErr w:type="spellEnd"/>
          </w:p>
        </w:tc>
      </w:tr>
      <w:tr w:rsidR="00416510" w:rsidRPr="00416510" w:rsidTr="00703AAD">
        <w:tc>
          <w:tcPr>
            <w:tcW w:w="534"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rPr>
                <w:rFonts w:ascii="Times New Roman" w:hAnsi="Times New Roman"/>
              </w:rPr>
            </w:pPr>
            <w:r w:rsidRPr="00416510">
              <w:rPr>
                <w:rFonts w:ascii="Times New Roman" w:hAnsi="Times New Roman"/>
              </w:rPr>
              <w:t>7</w:t>
            </w:r>
          </w:p>
        </w:tc>
        <w:tc>
          <w:tcPr>
            <w:tcW w:w="3967" w:type="dxa"/>
            <w:gridSpan w:val="3"/>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pStyle w:val="ae"/>
              <w:ind w:firstLine="0"/>
              <w:rPr>
                <w:szCs w:val="24"/>
              </w:rPr>
            </w:pPr>
            <w:r w:rsidRPr="00416510">
              <w:rPr>
                <w:szCs w:val="24"/>
              </w:rPr>
              <w:t xml:space="preserve">Сквер </w:t>
            </w:r>
          </w:p>
        </w:tc>
        <w:tc>
          <w:tcPr>
            <w:tcW w:w="1844"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0,3</w:t>
            </w:r>
          </w:p>
        </w:tc>
        <w:tc>
          <w:tcPr>
            <w:tcW w:w="3402" w:type="dxa"/>
            <w:tcBorders>
              <w:top w:val="single" w:sz="4" w:space="0" w:color="auto"/>
              <w:left w:val="single" w:sz="4" w:space="0" w:color="auto"/>
              <w:bottom w:val="single" w:sz="4" w:space="0" w:color="auto"/>
              <w:right w:val="single" w:sz="4" w:space="0" w:color="auto"/>
            </w:tcBorders>
          </w:tcPr>
          <w:p w:rsidR="00416510" w:rsidRPr="00416510" w:rsidRDefault="00416510" w:rsidP="00703AAD">
            <w:pPr>
              <w:ind w:firstLine="0"/>
              <w:jc w:val="center"/>
              <w:rPr>
                <w:rFonts w:ascii="Times New Roman" w:hAnsi="Times New Roman"/>
              </w:rPr>
            </w:pPr>
          </w:p>
        </w:tc>
      </w:tr>
      <w:tr w:rsidR="00416510" w:rsidRPr="00416510" w:rsidTr="00703AAD">
        <w:tc>
          <w:tcPr>
            <w:tcW w:w="534"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rPr>
                <w:rFonts w:ascii="Times New Roman" w:hAnsi="Times New Roman"/>
              </w:rPr>
            </w:pPr>
            <w:r w:rsidRPr="00416510">
              <w:rPr>
                <w:rFonts w:ascii="Times New Roman" w:hAnsi="Times New Roman"/>
              </w:rPr>
              <w:t>8</w:t>
            </w:r>
          </w:p>
        </w:tc>
        <w:tc>
          <w:tcPr>
            <w:tcW w:w="9213" w:type="dxa"/>
            <w:gridSpan w:val="5"/>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bCs/>
                <w:iCs/>
              </w:rPr>
            </w:pPr>
            <w:proofErr w:type="spellStart"/>
            <w:r w:rsidRPr="00416510">
              <w:rPr>
                <w:rFonts w:ascii="Times New Roman" w:hAnsi="Times New Roman"/>
                <w:bCs/>
                <w:iCs/>
              </w:rPr>
              <w:t>х</w:t>
            </w:r>
            <w:proofErr w:type="gramStart"/>
            <w:r w:rsidRPr="00416510">
              <w:rPr>
                <w:rFonts w:ascii="Times New Roman" w:hAnsi="Times New Roman"/>
                <w:bCs/>
                <w:iCs/>
              </w:rPr>
              <w:t>.Т</w:t>
            </w:r>
            <w:proofErr w:type="gramEnd"/>
            <w:r w:rsidRPr="00416510">
              <w:rPr>
                <w:rFonts w:ascii="Times New Roman" w:hAnsi="Times New Roman"/>
                <w:bCs/>
                <w:iCs/>
              </w:rPr>
              <w:t>ихий</w:t>
            </w:r>
            <w:proofErr w:type="spellEnd"/>
            <w:r w:rsidRPr="00416510">
              <w:rPr>
                <w:rFonts w:ascii="Times New Roman" w:hAnsi="Times New Roman"/>
                <w:bCs/>
                <w:iCs/>
              </w:rPr>
              <w:t xml:space="preserve"> Дон</w:t>
            </w:r>
          </w:p>
        </w:tc>
      </w:tr>
      <w:tr w:rsidR="00416510" w:rsidRPr="00416510" w:rsidTr="00703AAD">
        <w:tc>
          <w:tcPr>
            <w:tcW w:w="534"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rPr>
                <w:rFonts w:ascii="Times New Roman" w:hAnsi="Times New Roman"/>
              </w:rPr>
            </w:pPr>
            <w:r w:rsidRPr="00416510">
              <w:rPr>
                <w:rFonts w:ascii="Times New Roman" w:hAnsi="Times New Roman"/>
              </w:rPr>
              <w:t>9</w:t>
            </w:r>
          </w:p>
        </w:tc>
        <w:tc>
          <w:tcPr>
            <w:tcW w:w="3959" w:type="dxa"/>
            <w:gridSpan w:val="2"/>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rPr>
                <w:rFonts w:ascii="Times New Roman" w:hAnsi="Times New Roman"/>
              </w:rPr>
            </w:pPr>
            <w:r w:rsidRPr="00416510">
              <w:rPr>
                <w:rFonts w:ascii="Times New Roman" w:hAnsi="Times New Roman"/>
              </w:rPr>
              <w:t>Парк</w:t>
            </w:r>
          </w:p>
        </w:tc>
        <w:tc>
          <w:tcPr>
            <w:tcW w:w="1852" w:type="dxa"/>
            <w:gridSpan w:val="2"/>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0,2</w:t>
            </w:r>
          </w:p>
        </w:tc>
        <w:tc>
          <w:tcPr>
            <w:tcW w:w="3402" w:type="dxa"/>
            <w:tcBorders>
              <w:top w:val="single" w:sz="4" w:space="0" w:color="auto"/>
              <w:left w:val="single" w:sz="4" w:space="0" w:color="auto"/>
              <w:bottom w:val="single" w:sz="4" w:space="0" w:color="auto"/>
              <w:right w:val="single" w:sz="4" w:space="0" w:color="auto"/>
            </w:tcBorders>
          </w:tcPr>
          <w:p w:rsidR="00416510" w:rsidRPr="00416510" w:rsidRDefault="00416510" w:rsidP="00703AAD">
            <w:pPr>
              <w:ind w:firstLine="0"/>
              <w:jc w:val="center"/>
              <w:rPr>
                <w:rFonts w:ascii="Times New Roman" w:hAnsi="Times New Roman"/>
              </w:rPr>
            </w:pPr>
          </w:p>
        </w:tc>
      </w:tr>
      <w:tr w:rsidR="00416510" w:rsidRPr="00416510" w:rsidTr="00703AAD">
        <w:tc>
          <w:tcPr>
            <w:tcW w:w="534"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rPr>
                <w:rFonts w:ascii="Times New Roman" w:hAnsi="Times New Roman"/>
              </w:rPr>
            </w:pPr>
            <w:r w:rsidRPr="00416510">
              <w:rPr>
                <w:rFonts w:ascii="Times New Roman" w:hAnsi="Times New Roman"/>
              </w:rPr>
              <w:t>10</w:t>
            </w:r>
          </w:p>
        </w:tc>
        <w:tc>
          <w:tcPr>
            <w:tcW w:w="3959" w:type="dxa"/>
            <w:gridSpan w:val="2"/>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rPr>
                <w:rFonts w:ascii="Times New Roman" w:hAnsi="Times New Roman"/>
              </w:rPr>
            </w:pPr>
            <w:r w:rsidRPr="00416510">
              <w:rPr>
                <w:rFonts w:ascii="Times New Roman" w:hAnsi="Times New Roman"/>
              </w:rPr>
              <w:t>Всего:</w:t>
            </w:r>
          </w:p>
          <w:p w:rsidR="00416510" w:rsidRPr="00416510" w:rsidRDefault="00416510" w:rsidP="00703AAD">
            <w:pPr>
              <w:ind w:firstLine="0"/>
              <w:rPr>
                <w:rFonts w:ascii="Times New Roman" w:hAnsi="Times New Roman"/>
              </w:rPr>
            </w:pPr>
            <w:r w:rsidRPr="00416510">
              <w:rPr>
                <w:rFonts w:ascii="Times New Roman" w:hAnsi="Times New Roman"/>
              </w:rPr>
              <w:t>В том числе I очередь:</w:t>
            </w:r>
          </w:p>
        </w:tc>
        <w:tc>
          <w:tcPr>
            <w:tcW w:w="1852" w:type="dxa"/>
            <w:gridSpan w:val="2"/>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2,2</w:t>
            </w:r>
          </w:p>
          <w:p w:rsidR="00416510" w:rsidRPr="00416510" w:rsidRDefault="00416510" w:rsidP="00703AAD">
            <w:pPr>
              <w:ind w:firstLine="0"/>
              <w:jc w:val="center"/>
              <w:rPr>
                <w:rFonts w:ascii="Times New Roman" w:hAnsi="Times New Roman"/>
              </w:rPr>
            </w:pPr>
            <w:r w:rsidRPr="00416510">
              <w:rPr>
                <w:rFonts w:ascii="Times New Roman" w:hAnsi="Times New Roman"/>
              </w:rPr>
              <w:t>1,2</w:t>
            </w:r>
          </w:p>
        </w:tc>
        <w:tc>
          <w:tcPr>
            <w:tcW w:w="3402" w:type="dxa"/>
            <w:tcBorders>
              <w:top w:val="single" w:sz="4" w:space="0" w:color="auto"/>
              <w:left w:val="single" w:sz="4" w:space="0" w:color="auto"/>
              <w:bottom w:val="single" w:sz="4" w:space="0" w:color="auto"/>
              <w:right w:val="single" w:sz="4" w:space="0" w:color="auto"/>
            </w:tcBorders>
          </w:tcPr>
          <w:p w:rsidR="00416510" w:rsidRPr="00416510" w:rsidRDefault="00416510" w:rsidP="00703AAD">
            <w:pPr>
              <w:ind w:firstLine="0"/>
              <w:jc w:val="center"/>
              <w:rPr>
                <w:rFonts w:ascii="Times New Roman" w:hAnsi="Times New Roman"/>
              </w:rPr>
            </w:pPr>
          </w:p>
        </w:tc>
      </w:tr>
    </w:tbl>
    <w:p w:rsidR="00416510" w:rsidRPr="00416510" w:rsidRDefault="00416510" w:rsidP="00416510">
      <w:pPr>
        <w:pStyle w:val="Normal"/>
        <w:spacing w:before="0" w:after="0"/>
        <w:ind w:firstLine="709"/>
        <w:rPr>
          <w:szCs w:val="24"/>
        </w:rPr>
      </w:pPr>
      <w:r w:rsidRPr="00416510">
        <w:rPr>
          <w:szCs w:val="24"/>
        </w:rPr>
        <w:t>Рекреация и туризм</w:t>
      </w:r>
    </w:p>
    <w:p w:rsidR="00416510" w:rsidRPr="00416510" w:rsidRDefault="00416510" w:rsidP="00416510">
      <w:pPr>
        <w:ind w:firstLine="709"/>
        <w:rPr>
          <w:rFonts w:ascii="Times New Roman" w:hAnsi="Times New Roman"/>
        </w:rPr>
      </w:pPr>
      <w:r w:rsidRPr="00416510">
        <w:rPr>
          <w:rFonts w:ascii="Times New Roman" w:hAnsi="Times New Roman"/>
        </w:rPr>
        <w:t>Проектом намечены к развитию 3 рекреационные зоны, общей площадью 13,8га (см. Таблицу №2). Предлагаемые зоны отдыха расположены в населенных пунктах и в непосредственной близости от них.</w:t>
      </w:r>
    </w:p>
    <w:p w:rsidR="00416510" w:rsidRPr="00416510" w:rsidRDefault="00416510" w:rsidP="00416510">
      <w:pPr>
        <w:ind w:firstLine="0"/>
        <w:jc w:val="center"/>
        <w:rPr>
          <w:rFonts w:ascii="Times New Roman" w:hAnsi="Times New Roman"/>
        </w:rPr>
      </w:pPr>
      <w:r w:rsidRPr="00416510">
        <w:rPr>
          <w:rFonts w:ascii="Times New Roman" w:hAnsi="Times New Roman"/>
        </w:rPr>
        <w:t>Характеристика территорий, рекомендуемых для рекреационного освоения</w:t>
      </w:r>
    </w:p>
    <w:p w:rsidR="00416510" w:rsidRPr="00416510" w:rsidRDefault="00416510" w:rsidP="00416510">
      <w:pPr>
        <w:ind w:firstLine="709"/>
        <w:jc w:val="right"/>
        <w:rPr>
          <w:rFonts w:ascii="Times New Roman" w:hAnsi="Times New Roman"/>
        </w:rPr>
      </w:pPr>
      <w:r w:rsidRPr="00416510">
        <w:rPr>
          <w:rFonts w:ascii="Times New Roman" w:hAnsi="Times New Roman"/>
        </w:rPr>
        <w:t>Таблица№1</w:t>
      </w:r>
    </w:p>
    <w:tbl>
      <w:tblPr>
        <w:tblW w:w="9488" w:type="dxa"/>
        <w:jc w:val="center"/>
        <w:tblInd w:w="-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2126"/>
        <w:gridCol w:w="1276"/>
        <w:gridCol w:w="1984"/>
        <w:gridCol w:w="3402"/>
      </w:tblGrid>
      <w:tr w:rsidR="00416510" w:rsidRPr="00416510" w:rsidTr="00703AAD">
        <w:trPr>
          <w:trHeight w:val="730"/>
          <w:tblHeader/>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416510" w:rsidRPr="00416510" w:rsidRDefault="00416510" w:rsidP="00703AAD">
            <w:pPr>
              <w:ind w:firstLine="0"/>
              <w:jc w:val="center"/>
              <w:rPr>
                <w:rFonts w:ascii="Times New Roman" w:hAnsi="Times New Roman"/>
              </w:rPr>
            </w:pPr>
            <w:r w:rsidRPr="00416510">
              <w:rPr>
                <w:rFonts w:ascii="Times New Roman" w:hAnsi="Times New Roman"/>
              </w:rPr>
              <w:t>№</w:t>
            </w:r>
          </w:p>
          <w:p w:rsidR="00416510" w:rsidRPr="00416510" w:rsidRDefault="00416510" w:rsidP="00703AAD">
            <w:pPr>
              <w:ind w:firstLine="0"/>
              <w:jc w:val="center"/>
              <w:rPr>
                <w:rFonts w:ascii="Times New Roman" w:hAnsi="Times New Roman"/>
              </w:rPr>
            </w:pPr>
            <w:proofErr w:type="gramStart"/>
            <w:r w:rsidRPr="00416510">
              <w:rPr>
                <w:rFonts w:ascii="Times New Roman" w:hAnsi="Times New Roman"/>
              </w:rPr>
              <w:t>п</w:t>
            </w:r>
            <w:proofErr w:type="gramEnd"/>
            <w:r w:rsidRPr="00416510">
              <w:rPr>
                <w:rFonts w:ascii="Times New Roman" w:hAnsi="Times New Roman"/>
              </w:rPr>
              <w:t>/п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416510" w:rsidRPr="00416510" w:rsidRDefault="00416510" w:rsidP="00703AAD">
            <w:pPr>
              <w:ind w:firstLine="0"/>
              <w:jc w:val="center"/>
              <w:rPr>
                <w:rFonts w:ascii="Times New Roman" w:hAnsi="Times New Roman"/>
              </w:rPr>
            </w:pPr>
            <w:r w:rsidRPr="00416510">
              <w:rPr>
                <w:rFonts w:ascii="Times New Roman" w:hAnsi="Times New Roman"/>
              </w:rPr>
              <w:t>Рекреационная зона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6510" w:rsidRPr="00416510" w:rsidRDefault="00416510" w:rsidP="00703AAD">
            <w:pPr>
              <w:ind w:firstLine="0"/>
              <w:jc w:val="center"/>
              <w:rPr>
                <w:rFonts w:ascii="Times New Roman" w:hAnsi="Times New Roman"/>
              </w:rPr>
            </w:pPr>
            <w:r w:rsidRPr="00416510">
              <w:rPr>
                <w:rFonts w:ascii="Times New Roman" w:hAnsi="Times New Roman"/>
              </w:rPr>
              <w:t xml:space="preserve">Площадь </w:t>
            </w:r>
            <w:proofErr w:type="gramStart"/>
            <w:r w:rsidRPr="00416510">
              <w:rPr>
                <w:rFonts w:ascii="Times New Roman" w:hAnsi="Times New Roman"/>
              </w:rPr>
              <w:t>га</w:t>
            </w:r>
            <w:proofErr w:type="gramEnd"/>
          </w:p>
        </w:tc>
        <w:tc>
          <w:tcPr>
            <w:tcW w:w="1984" w:type="dxa"/>
            <w:tcBorders>
              <w:top w:val="single" w:sz="4" w:space="0" w:color="auto"/>
              <w:left w:val="single" w:sz="4" w:space="0" w:color="auto"/>
              <w:bottom w:val="single" w:sz="4" w:space="0" w:color="auto"/>
              <w:right w:val="single" w:sz="4" w:space="0" w:color="auto"/>
            </w:tcBorders>
            <w:vAlign w:val="center"/>
            <w:hideMark/>
          </w:tcPr>
          <w:p w:rsidR="00416510" w:rsidRPr="00416510" w:rsidRDefault="00416510" w:rsidP="00703AAD">
            <w:pPr>
              <w:ind w:firstLine="0"/>
              <w:jc w:val="center"/>
              <w:rPr>
                <w:rFonts w:ascii="Times New Roman" w:hAnsi="Times New Roman"/>
              </w:rPr>
            </w:pPr>
            <w:r w:rsidRPr="00416510">
              <w:rPr>
                <w:rFonts w:ascii="Times New Roman" w:hAnsi="Times New Roman"/>
              </w:rPr>
              <w:t>Современное использование территорий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416510" w:rsidRPr="00416510" w:rsidRDefault="00416510" w:rsidP="00703AAD">
            <w:pPr>
              <w:ind w:firstLine="0"/>
              <w:jc w:val="center"/>
              <w:rPr>
                <w:rFonts w:ascii="Times New Roman" w:hAnsi="Times New Roman"/>
              </w:rPr>
            </w:pPr>
            <w:r w:rsidRPr="00416510">
              <w:rPr>
                <w:rFonts w:ascii="Times New Roman" w:hAnsi="Times New Roman"/>
              </w:rPr>
              <w:t>Специализация зоны</w:t>
            </w:r>
          </w:p>
        </w:tc>
      </w:tr>
      <w:tr w:rsidR="00416510" w:rsidRPr="00416510" w:rsidTr="00703AAD">
        <w:trPr>
          <w:tblHeader/>
          <w:jc w:val="center"/>
        </w:trPr>
        <w:tc>
          <w:tcPr>
            <w:tcW w:w="700"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6510" w:rsidRPr="00416510" w:rsidRDefault="00416510" w:rsidP="00703AAD">
            <w:pPr>
              <w:ind w:firstLine="0"/>
              <w:jc w:val="center"/>
              <w:rPr>
                <w:rFonts w:ascii="Times New Roman" w:hAnsi="Times New Roman"/>
              </w:rPr>
            </w:pPr>
            <w:r w:rsidRPr="00416510">
              <w:rPr>
                <w:rFonts w:ascii="Times New Roman" w:hAnsi="Times New Roman"/>
              </w:rPr>
              <w:t>4</w:t>
            </w:r>
          </w:p>
        </w:tc>
        <w:tc>
          <w:tcPr>
            <w:tcW w:w="3402"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5</w:t>
            </w:r>
          </w:p>
        </w:tc>
      </w:tr>
      <w:tr w:rsidR="00416510" w:rsidRPr="00416510" w:rsidTr="00703AAD">
        <w:trPr>
          <w:tblHeader/>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416510" w:rsidRPr="00416510" w:rsidRDefault="00416510" w:rsidP="00703AAD">
            <w:pPr>
              <w:ind w:firstLine="0"/>
              <w:jc w:val="center"/>
              <w:rPr>
                <w:rFonts w:ascii="Times New Roman" w:hAnsi="Times New Roman"/>
              </w:rPr>
            </w:pPr>
            <w:r w:rsidRPr="00416510">
              <w:rPr>
                <w:rFonts w:ascii="Times New Roman" w:hAnsi="Times New Roman"/>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416510" w:rsidRPr="00416510" w:rsidRDefault="00416510" w:rsidP="00703AAD">
            <w:pPr>
              <w:ind w:firstLine="0"/>
              <w:jc w:val="center"/>
              <w:rPr>
                <w:rFonts w:ascii="Times New Roman" w:hAnsi="Times New Roman"/>
              </w:rPr>
            </w:pPr>
            <w:r w:rsidRPr="00416510">
              <w:rPr>
                <w:rFonts w:ascii="Times New Roman" w:hAnsi="Times New Roman"/>
              </w:rPr>
              <w:t>«</w:t>
            </w:r>
            <w:proofErr w:type="spellStart"/>
            <w:r w:rsidRPr="00416510">
              <w:rPr>
                <w:rFonts w:ascii="Times New Roman" w:hAnsi="Times New Roman"/>
              </w:rPr>
              <w:t>Филоновская</w:t>
            </w:r>
            <w:proofErr w:type="spellEnd"/>
            <w:r w:rsidRPr="00416510">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6510" w:rsidRPr="00416510" w:rsidRDefault="00416510" w:rsidP="00703AAD">
            <w:pPr>
              <w:ind w:firstLine="0"/>
              <w:jc w:val="center"/>
              <w:rPr>
                <w:rFonts w:ascii="Times New Roman" w:hAnsi="Times New Roman"/>
              </w:rPr>
            </w:pPr>
            <w:r w:rsidRPr="00416510">
              <w:rPr>
                <w:rFonts w:ascii="Times New Roman" w:hAnsi="Times New Roman"/>
              </w:rPr>
              <w:t>7,5</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6510" w:rsidRPr="00416510" w:rsidRDefault="00416510" w:rsidP="00703AAD">
            <w:pPr>
              <w:ind w:firstLine="0"/>
              <w:jc w:val="center"/>
              <w:rPr>
                <w:rFonts w:ascii="Times New Roman" w:hAnsi="Times New Roman"/>
              </w:rPr>
            </w:pPr>
            <w:proofErr w:type="spellStart"/>
            <w:proofErr w:type="gramStart"/>
            <w:r w:rsidRPr="00416510">
              <w:rPr>
                <w:rFonts w:ascii="Times New Roman" w:hAnsi="Times New Roman"/>
              </w:rPr>
              <w:t>Неорганизован-ная</w:t>
            </w:r>
            <w:proofErr w:type="spellEnd"/>
            <w:proofErr w:type="gramEnd"/>
            <w:r w:rsidRPr="00416510">
              <w:rPr>
                <w:rFonts w:ascii="Times New Roman" w:hAnsi="Times New Roman"/>
              </w:rPr>
              <w:t xml:space="preserve"> рекреация</w:t>
            </w:r>
          </w:p>
        </w:tc>
        <w:tc>
          <w:tcPr>
            <w:tcW w:w="3402"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rPr>
                <w:rFonts w:ascii="Times New Roman" w:hAnsi="Times New Roman"/>
              </w:rPr>
            </w:pPr>
            <w:r w:rsidRPr="00416510">
              <w:rPr>
                <w:rFonts w:ascii="Times New Roman" w:hAnsi="Times New Roman"/>
              </w:rPr>
              <w:t>Детский и семейный отдых, отдых выходного дня, пляжный отдых;</w:t>
            </w:r>
          </w:p>
          <w:p w:rsidR="00416510" w:rsidRPr="00416510" w:rsidRDefault="00416510" w:rsidP="00703AAD">
            <w:pPr>
              <w:ind w:firstLine="0"/>
              <w:rPr>
                <w:rFonts w:ascii="Times New Roman" w:hAnsi="Times New Roman"/>
              </w:rPr>
            </w:pPr>
            <w:r w:rsidRPr="00416510">
              <w:rPr>
                <w:rFonts w:ascii="Times New Roman" w:hAnsi="Times New Roman"/>
              </w:rPr>
              <w:t xml:space="preserve">Площадки для пикника </w:t>
            </w:r>
          </w:p>
        </w:tc>
      </w:tr>
      <w:tr w:rsidR="00416510" w:rsidRPr="00416510" w:rsidTr="00703AAD">
        <w:trPr>
          <w:tblHeader/>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416510" w:rsidRPr="00416510" w:rsidRDefault="00416510" w:rsidP="00703AAD">
            <w:pPr>
              <w:ind w:firstLine="0"/>
              <w:jc w:val="center"/>
              <w:rPr>
                <w:rFonts w:ascii="Times New Roman" w:hAnsi="Times New Roman"/>
              </w:rPr>
            </w:pPr>
            <w:r w:rsidRPr="00416510">
              <w:rPr>
                <w:rFonts w:ascii="Times New Roman" w:hAnsi="Times New Roman"/>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416510" w:rsidRPr="00416510" w:rsidRDefault="00416510" w:rsidP="00703AAD">
            <w:pPr>
              <w:ind w:firstLine="0"/>
              <w:jc w:val="center"/>
              <w:rPr>
                <w:rFonts w:ascii="Times New Roman" w:hAnsi="Times New Roman"/>
              </w:rPr>
            </w:pPr>
            <w:r w:rsidRPr="00416510">
              <w:rPr>
                <w:rFonts w:ascii="Times New Roman" w:hAnsi="Times New Roman"/>
              </w:rPr>
              <w:t>«</w:t>
            </w:r>
            <w:proofErr w:type="spellStart"/>
            <w:r w:rsidRPr="00416510">
              <w:rPr>
                <w:rFonts w:ascii="Times New Roman" w:hAnsi="Times New Roman"/>
              </w:rPr>
              <w:t>Тиходонская</w:t>
            </w:r>
            <w:proofErr w:type="spellEnd"/>
            <w:r w:rsidRPr="00416510">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6510" w:rsidRPr="00416510" w:rsidRDefault="00416510" w:rsidP="00703AAD">
            <w:pPr>
              <w:ind w:firstLine="0"/>
              <w:jc w:val="center"/>
              <w:rPr>
                <w:rFonts w:ascii="Times New Roman" w:hAnsi="Times New Roman"/>
              </w:rPr>
            </w:pPr>
            <w:r w:rsidRPr="00416510">
              <w:rPr>
                <w:rFonts w:ascii="Times New Roman" w:hAnsi="Times New Roman"/>
              </w:rPr>
              <w:t>4,3</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6510" w:rsidRPr="00416510" w:rsidRDefault="00416510" w:rsidP="00703AAD">
            <w:pPr>
              <w:ind w:firstLine="0"/>
              <w:jc w:val="center"/>
              <w:rPr>
                <w:rFonts w:ascii="Times New Roman" w:hAnsi="Times New Roman"/>
              </w:rPr>
            </w:pPr>
            <w:proofErr w:type="spellStart"/>
            <w:proofErr w:type="gramStart"/>
            <w:r w:rsidRPr="00416510">
              <w:rPr>
                <w:rFonts w:ascii="Times New Roman" w:hAnsi="Times New Roman"/>
              </w:rPr>
              <w:t>Неорганизован-ная</w:t>
            </w:r>
            <w:proofErr w:type="spellEnd"/>
            <w:proofErr w:type="gramEnd"/>
            <w:r w:rsidRPr="00416510">
              <w:rPr>
                <w:rFonts w:ascii="Times New Roman" w:hAnsi="Times New Roman"/>
              </w:rPr>
              <w:t xml:space="preserve"> рекреация</w:t>
            </w:r>
          </w:p>
        </w:tc>
        <w:tc>
          <w:tcPr>
            <w:tcW w:w="3402"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rPr>
                <w:rFonts w:ascii="Times New Roman" w:hAnsi="Times New Roman"/>
              </w:rPr>
            </w:pPr>
            <w:r w:rsidRPr="00416510">
              <w:rPr>
                <w:rFonts w:ascii="Times New Roman" w:hAnsi="Times New Roman"/>
              </w:rPr>
              <w:t>Детский и семейный отдых выходного дня, пляжный отдых; Площадки для пикника</w:t>
            </w:r>
          </w:p>
        </w:tc>
      </w:tr>
      <w:tr w:rsidR="00416510" w:rsidRPr="00416510" w:rsidTr="00703AAD">
        <w:trPr>
          <w:tblHeader/>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416510" w:rsidRPr="00416510" w:rsidRDefault="00416510" w:rsidP="00703AAD">
            <w:pPr>
              <w:ind w:firstLine="0"/>
              <w:jc w:val="center"/>
              <w:rPr>
                <w:rFonts w:ascii="Times New Roman" w:hAnsi="Times New Roman"/>
              </w:rPr>
            </w:pPr>
            <w:r w:rsidRPr="00416510">
              <w:rPr>
                <w:rFonts w:ascii="Times New Roman" w:hAnsi="Times New Roman"/>
              </w:rPr>
              <w:lastRenderedPageBreak/>
              <w:t>4</w:t>
            </w:r>
          </w:p>
        </w:tc>
        <w:tc>
          <w:tcPr>
            <w:tcW w:w="2126" w:type="dxa"/>
            <w:tcBorders>
              <w:top w:val="single" w:sz="4" w:space="0" w:color="auto"/>
              <w:left w:val="single" w:sz="4" w:space="0" w:color="auto"/>
              <w:bottom w:val="single" w:sz="4" w:space="0" w:color="auto"/>
              <w:right w:val="single" w:sz="4" w:space="0" w:color="auto"/>
            </w:tcBorders>
            <w:vAlign w:val="center"/>
            <w:hideMark/>
          </w:tcPr>
          <w:p w:rsidR="00416510" w:rsidRPr="00416510" w:rsidRDefault="00416510" w:rsidP="00703AAD">
            <w:pPr>
              <w:ind w:firstLine="0"/>
              <w:jc w:val="center"/>
              <w:rPr>
                <w:rFonts w:ascii="Times New Roman" w:hAnsi="Times New Roman"/>
              </w:rPr>
            </w:pPr>
            <w:r w:rsidRPr="00416510">
              <w:rPr>
                <w:rFonts w:ascii="Times New Roman" w:hAnsi="Times New Roman"/>
              </w:rPr>
              <w:t>«</w:t>
            </w:r>
            <w:proofErr w:type="spellStart"/>
            <w:r w:rsidRPr="00416510">
              <w:rPr>
                <w:rFonts w:ascii="Times New Roman" w:hAnsi="Times New Roman"/>
              </w:rPr>
              <w:t>Перещепная</w:t>
            </w:r>
            <w:proofErr w:type="spellEnd"/>
            <w:r w:rsidRPr="00416510">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6510" w:rsidRPr="00416510" w:rsidRDefault="00416510" w:rsidP="00703AAD">
            <w:pPr>
              <w:ind w:firstLine="0"/>
              <w:jc w:val="center"/>
              <w:rPr>
                <w:rFonts w:ascii="Times New Roman" w:hAnsi="Times New Roman"/>
              </w:rPr>
            </w:pPr>
            <w:r w:rsidRPr="00416510">
              <w:rPr>
                <w:rFonts w:ascii="Times New Roman" w:hAnsi="Times New Roman"/>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6510" w:rsidRPr="00416510" w:rsidRDefault="00416510" w:rsidP="00703AAD">
            <w:pPr>
              <w:ind w:firstLine="0"/>
              <w:jc w:val="center"/>
              <w:rPr>
                <w:rFonts w:ascii="Times New Roman" w:hAnsi="Times New Roman"/>
              </w:rPr>
            </w:pPr>
            <w:proofErr w:type="spellStart"/>
            <w:proofErr w:type="gramStart"/>
            <w:r w:rsidRPr="00416510">
              <w:rPr>
                <w:rFonts w:ascii="Times New Roman" w:hAnsi="Times New Roman"/>
              </w:rPr>
              <w:t>Неорганизован-ная</w:t>
            </w:r>
            <w:proofErr w:type="spellEnd"/>
            <w:proofErr w:type="gramEnd"/>
            <w:r w:rsidRPr="00416510">
              <w:rPr>
                <w:rFonts w:ascii="Times New Roman" w:hAnsi="Times New Roman"/>
              </w:rPr>
              <w:t xml:space="preserve"> рекреация</w:t>
            </w:r>
          </w:p>
        </w:tc>
        <w:tc>
          <w:tcPr>
            <w:tcW w:w="3402"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rPr>
                <w:rFonts w:ascii="Times New Roman" w:hAnsi="Times New Roman"/>
              </w:rPr>
            </w:pPr>
            <w:r w:rsidRPr="00416510">
              <w:rPr>
                <w:rFonts w:ascii="Times New Roman" w:hAnsi="Times New Roman"/>
              </w:rPr>
              <w:t>Детский и семейный отдых выходного дня, пляжный отдых;</w:t>
            </w:r>
          </w:p>
          <w:p w:rsidR="00416510" w:rsidRPr="00416510" w:rsidRDefault="00416510" w:rsidP="00703AAD">
            <w:pPr>
              <w:ind w:firstLine="0"/>
              <w:rPr>
                <w:rFonts w:ascii="Times New Roman" w:hAnsi="Times New Roman"/>
              </w:rPr>
            </w:pPr>
            <w:r w:rsidRPr="00416510">
              <w:rPr>
                <w:rFonts w:ascii="Times New Roman" w:hAnsi="Times New Roman"/>
              </w:rPr>
              <w:t xml:space="preserve">Площадки для пикника </w:t>
            </w:r>
          </w:p>
        </w:tc>
      </w:tr>
      <w:tr w:rsidR="00416510" w:rsidRPr="00416510" w:rsidTr="00703AAD">
        <w:trPr>
          <w:tblHeader/>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416510" w:rsidRPr="00416510" w:rsidRDefault="00416510" w:rsidP="00703AAD">
            <w:pPr>
              <w:ind w:firstLine="0"/>
              <w:jc w:val="center"/>
              <w:rPr>
                <w:rFonts w:ascii="Times New Roman" w:hAnsi="Times New Roman"/>
              </w:rPr>
            </w:pPr>
            <w:r w:rsidRPr="00416510">
              <w:rPr>
                <w:rFonts w:ascii="Times New Roman" w:hAnsi="Times New Roman"/>
              </w:rPr>
              <w:t>5</w:t>
            </w:r>
          </w:p>
        </w:tc>
        <w:tc>
          <w:tcPr>
            <w:tcW w:w="2126" w:type="dxa"/>
            <w:tcBorders>
              <w:top w:val="single" w:sz="4" w:space="0" w:color="auto"/>
              <w:left w:val="single" w:sz="4" w:space="0" w:color="auto"/>
              <w:bottom w:val="single" w:sz="4" w:space="0" w:color="auto"/>
              <w:right w:val="single" w:sz="4" w:space="0" w:color="auto"/>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416510" w:rsidRPr="00416510" w:rsidRDefault="00416510" w:rsidP="00703AAD">
            <w:pPr>
              <w:ind w:firstLine="0"/>
              <w:jc w:val="center"/>
              <w:rPr>
                <w:rFonts w:ascii="Times New Roman" w:hAnsi="Times New Roman"/>
              </w:rPr>
            </w:pPr>
            <w:r w:rsidRPr="00416510">
              <w:rPr>
                <w:rFonts w:ascii="Times New Roman" w:hAnsi="Times New Roman"/>
              </w:rPr>
              <w:t>13,8</w:t>
            </w:r>
          </w:p>
        </w:tc>
        <w:tc>
          <w:tcPr>
            <w:tcW w:w="1984" w:type="dxa"/>
            <w:tcBorders>
              <w:top w:val="single" w:sz="4" w:space="0" w:color="auto"/>
              <w:left w:val="single" w:sz="4" w:space="0" w:color="auto"/>
              <w:bottom w:val="single" w:sz="4" w:space="0" w:color="auto"/>
              <w:right w:val="single" w:sz="4" w:space="0" w:color="auto"/>
            </w:tcBorders>
          </w:tcPr>
          <w:p w:rsidR="00416510" w:rsidRPr="00416510" w:rsidRDefault="00416510" w:rsidP="00703AAD">
            <w:pPr>
              <w:ind w:firstLine="0"/>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416510" w:rsidRPr="00416510" w:rsidRDefault="00416510" w:rsidP="00703AAD">
            <w:pPr>
              <w:ind w:firstLine="0"/>
              <w:jc w:val="center"/>
              <w:rPr>
                <w:rFonts w:ascii="Times New Roman" w:hAnsi="Times New Roman"/>
              </w:rPr>
            </w:pPr>
          </w:p>
        </w:tc>
      </w:tr>
    </w:tbl>
    <w:p w:rsidR="00416510" w:rsidRPr="00416510" w:rsidRDefault="00416510" w:rsidP="00416510">
      <w:pPr>
        <w:pStyle w:val="3"/>
        <w:ind w:firstLine="709"/>
        <w:rPr>
          <w:rFonts w:ascii="Times New Roman" w:hAnsi="Times New Roman" w:cs="Times New Roman"/>
          <w:b w:val="0"/>
          <w:sz w:val="24"/>
          <w:szCs w:val="24"/>
        </w:rPr>
      </w:pPr>
      <w:r w:rsidRPr="00416510">
        <w:rPr>
          <w:rFonts w:ascii="Times New Roman" w:hAnsi="Times New Roman" w:cs="Times New Roman"/>
          <w:b w:val="0"/>
          <w:sz w:val="24"/>
          <w:szCs w:val="24"/>
        </w:rPr>
        <w:t>3.2.7. Предложения по обеспечению территории сельского поселения местами сбора бытовых отходов</w:t>
      </w:r>
    </w:p>
    <w:p w:rsidR="00416510" w:rsidRPr="00416510" w:rsidRDefault="00416510" w:rsidP="00416510">
      <w:pPr>
        <w:widowControl w:val="0"/>
        <w:suppressAutoHyphens/>
        <w:ind w:firstLine="709"/>
        <w:rPr>
          <w:rFonts w:ascii="Times New Roman" w:hAnsi="Times New Roman"/>
        </w:rPr>
      </w:pPr>
      <w:r w:rsidRPr="00416510">
        <w:rPr>
          <w:rFonts w:ascii="Times New Roman" w:hAnsi="Times New Roman"/>
        </w:rPr>
        <w:t>1. Внедрение централизованной системы сбора и вывоза ТБО.</w:t>
      </w:r>
    </w:p>
    <w:p w:rsidR="00416510" w:rsidRPr="00416510" w:rsidRDefault="00416510" w:rsidP="00416510">
      <w:pPr>
        <w:widowControl w:val="0"/>
        <w:suppressAutoHyphens/>
        <w:ind w:firstLine="709"/>
        <w:rPr>
          <w:rFonts w:ascii="Times New Roman" w:hAnsi="Times New Roman"/>
        </w:rPr>
      </w:pPr>
      <w:r w:rsidRPr="00416510">
        <w:rPr>
          <w:rFonts w:ascii="Times New Roman" w:hAnsi="Times New Roman"/>
        </w:rPr>
        <w:t>2. Вывоз будет осуществляться на полигон ТБО в Богучары;</w:t>
      </w:r>
    </w:p>
    <w:p w:rsidR="00416510" w:rsidRPr="00416510" w:rsidRDefault="00416510" w:rsidP="00416510">
      <w:pPr>
        <w:widowControl w:val="0"/>
        <w:suppressAutoHyphens/>
        <w:ind w:firstLine="709"/>
        <w:rPr>
          <w:rFonts w:ascii="Times New Roman" w:hAnsi="Times New Roman"/>
        </w:rPr>
      </w:pPr>
      <w:r w:rsidRPr="00416510">
        <w:rPr>
          <w:rFonts w:ascii="Times New Roman" w:hAnsi="Times New Roman"/>
        </w:rPr>
        <w:t>3. Рекультивация поселковых свалок ввиду их несоответствия санитарно-гигиеническим требованиям.</w:t>
      </w:r>
    </w:p>
    <w:p w:rsidR="00416510" w:rsidRPr="00416510" w:rsidRDefault="00416510" w:rsidP="00416510">
      <w:pPr>
        <w:widowControl w:val="0"/>
        <w:suppressAutoHyphens/>
        <w:ind w:firstLine="709"/>
        <w:rPr>
          <w:rFonts w:ascii="Times New Roman" w:hAnsi="Times New Roman"/>
        </w:rPr>
      </w:pPr>
      <w:r w:rsidRPr="00416510">
        <w:rPr>
          <w:rFonts w:ascii="Times New Roman" w:hAnsi="Times New Roman"/>
        </w:rPr>
        <w:t xml:space="preserve">4. Организация контейнерных площадок во всех населённых пунктах поселения; (Размещение контейнерных площадок, расчёт количества контейнеров и необходимое количество автотранспорта рассчитываются в схеме «Обращение с твёрдыми бытовыми отходами по </w:t>
      </w:r>
      <w:proofErr w:type="spellStart"/>
      <w:r w:rsidRPr="00416510">
        <w:rPr>
          <w:rFonts w:ascii="Times New Roman" w:hAnsi="Times New Roman"/>
        </w:rPr>
        <w:t>Богучаровскому</w:t>
      </w:r>
      <w:proofErr w:type="spellEnd"/>
      <w:r w:rsidRPr="00416510">
        <w:rPr>
          <w:rFonts w:ascii="Times New Roman" w:hAnsi="Times New Roman"/>
        </w:rPr>
        <w:t xml:space="preserve"> району »). </w:t>
      </w:r>
    </w:p>
    <w:p w:rsidR="00416510" w:rsidRPr="00416510" w:rsidRDefault="00416510" w:rsidP="00416510">
      <w:pPr>
        <w:widowControl w:val="0"/>
        <w:suppressAutoHyphens/>
        <w:ind w:firstLine="709"/>
        <w:rPr>
          <w:rFonts w:ascii="Times New Roman" w:hAnsi="Times New Roman"/>
        </w:rPr>
      </w:pPr>
      <w:r w:rsidRPr="00416510">
        <w:rPr>
          <w:rFonts w:ascii="Times New Roman" w:hAnsi="Times New Roman"/>
        </w:rPr>
        <w:t>5. Организация селективного сбора отходов в жилых образованиях в сменные контейнеры.</w:t>
      </w:r>
    </w:p>
    <w:p w:rsidR="00416510" w:rsidRPr="00416510" w:rsidRDefault="00416510" w:rsidP="00416510">
      <w:pPr>
        <w:pStyle w:val="3"/>
        <w:ind w:firstLine="709"/>
        <w:rPr>
          <w:rFonts w:ascii="Times New Roman" w:hAnsi="Times New Roman" w:cs="Times New Roman"/>
          <w:b w:val="0"/>
          <w:sz w:val="24"/>
          <w:szCs w:val="24"/>
        </w:rPr>
      </w:pPr>
      <w:r w:rsidRPr="00416510">
        <w:rPr>
          <w:rFonts w:ascii="Times New Roman" w:hAnsi="Times New Roman" w:cs="Times New Roman"/>
          <w:b w:val="0"/>
          <w:sz w:val="24"/>
          <w:szCs w:val="24"/>
        </w:rPr>
        <w:t>3.2.8. Предложения по обеспечению территории сельского поселения местами захоронения</w:t>
      </w:r>
    </w:p>
    <w:p w:rsidR="00416510" w:rsidRPr="00416510" w:rsidRDefault="00416510" w:rsidP="00416510">
      <w:pPr>
        <w:ind w:firstLine="709"/>
        <w:rPr>
          <w:rFonts w:ascii="Times New Roman" w:hAnsi="Times New Roman"/>
        </w:rPr>
      </w:pPr>
      <w:r w:rsidRPr="00416510">
        <w:rPr>
          <w:rFonts w:ascii="Times New Roman" w:hAnsi="Times New Roman"/>
        </w:rPr>
        <w:t xml:space="preserve">Современная обеспеченность кладбищами значительно выше нормативной потребности на расчетный срок. Таким образом, организация новых кладбищ на территории </w:t>
      </w:r>
      <w:proofErr w:type="spellStart"/>
      <w:r w:rsidRPr="00416510">
        <w:rPr>
          <w:rFonts w:ascii="Times New Roman" w:hAnsi="Times New Roman"/>
        </w:rPr>
        <w:t>Филоновского</w:t>
      </w:r>
      <w:proofErr w:type="spellEnd"/>
      <w:r w:rsidRPr="00416510">
        <w:rPr>
          <w:rFonts w:ascii="Times New Roman" w:hAnsi="Times New Roman"/>
        </w:rPr>
        <w:t xml:space="preserve"> сельского поселения не потребуется.</w:t>
      </w:r>
    </w:p>
    <w:p w:rsidR="00416510" w:rsidRPr="00416510" w:rsidRDefault="00416510" w:rsidP="00416510">
      <w:pPr>
        <w:ind w:firstLine="709"/>
        <w:rPr>
          <w:rFonts w:ascii="Times New Roman" w:hAnsi="Times New Roman"/>
        </w:rPr>
      </w:pPr>
      <w:r w:rsidRPr="00416510">
        <w:rPr>
          <w:rFonts w:ascii="Times New Roman" w:hAnsi="Times New Roman"/>
        </w:rPr>
        <w:t>3.2.9. Предложения по обеспечению территории сельского поселения объектами сельскохозяйственного и промышленного производства, создание условий для развития малого и среднего предпринимательства</w:t>
      </w:r>
    </w:p>
    <w:p w:rsidR="00416510" w:rsidRPr="00416510" w:rsidRDefault="00416510" w:rsidP="00416510">
      <w:pPr>
        <w:pStyle w:val="Textbody"/>
        <w:jc w:val="center"/>
        <w:outlineLvl w:val="0"/>
      </w:pPr>
      <w:r w:rsidRPr="00416510">
        <w:t>Перечень инвестиционных предложений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6839"/>
        <w:gridCol w:w="1652"/>
      </w:tblGrid>
      <w:tr w:rsidR="00416510" w:rsidRPr="00416510" w:rsidTr="00703AAD">
        <w:trPr>
          <w:jc w:val="center"/>
        </w:trPr>
        <w:tc>
          <w:tcPr>
            <w:tcW w:w="924" w:type="dxa"/>
            <w:tcBorders>
              <w:top w:val="single" w:sz="4" w:space="0" w:color="000000"/>
              <w:left w:val="single" w:sz="4" w:space="0" w:color="000000"/>
              <w:bottom w:val="single" w:sz="4" w:space="0" w:color="000000"/>
              <w:right w:val="single" w:sz="4" w:space="0" w:color="000000"/>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 xml:space="preserve">№ </w:t>
            </w:r>
          </w:p>
          <w:p w:rsidR="00416510" w:rsidRPr="00416510" w:rsidRDefault="00416510" w:rsidP="00703AAD">
            <w:pPr>
              <w:ind w:firstLine="0"/>
              <w:jc w:val="center"/>
              <w:rPr>
                <w:rFonts w:ascii="Times New Roman" w:hAnsi="Times New Roman"/>
              </w:rPr>
            </w:pPr>
            <w:proofErr w:type="gramStart"/>
            <w:r w:rsidRPr="00416510">
              <w:rPr>
                <w:rFonts w:ascii="Times New Roman" w:hAnsi="Times New Roman"/>
              </w:rPr>
              <w:t>п</w:t>
            </w:r>
            <w:proofErr w:type="gramEnd"/>
            <w:r w:rsidRPr="00416510">
              <w:rPr>
                <w:rFonts w:ascii="Times New Roman" w:hAnsi="Times New Roman"/>
              </w:rPr>
              <w:t>/п</w:t>
            </w:r>
          </w:p>
        </w:tc>
        <w:tc>
          <w:tcPr>
            <w:tcW w:w="6839" w:type="dxa"/>
            <w:tcBorders>
              <w:top w:val="single" w:sz="4" w:space="0" w:color="000000"/>
              <w:left w:val="single" w:sz="4" w:space="0" w:color="000000"/>
              <w:bottom w:val="single" w:sz="4" w:space="0" w:color="000000"/>
              <w:right w:val="single" w:sz="4" w:space="0" w:color="000000"/>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Наименование мероприятия</w:t>
            </w:r>
          </w:p>
        </w:tc>
        <w:tc>
          <w:tcPr>
            <w:tcW w:w="1652" w:type="dxa"/>
            <w:tcBorders>
              <w:top w:val="single" w:sz="4" w:space="0" w:color="000000"/>
              <w:left w:val="single" w:sz="4" w:space="0" w:color="000000"/>
              <w:bottom w:val="single" w:sz="4" w:space="0" w:color="000000"/>
              <w:right w:val="single" w:sz="4" w:space="0" w:color="000000"/>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Сроки реализации</w:t>
            </w:r>
          </w:p>
        </w:tc>
      </w:tr>
      <w:tr w:rsidR="00416510" w:rsidRPr="00416510" w:rsidTr="00703AAD">
        <w:trPr>
          <w:trHeight w:val="557"/>
          <w:jc w:val="center"/>
        </w:trPr>
        <w:tc>
          <w:tcPr>
            <w:tcW w:w="924" w:type="dxa"/>
            <w:tcBorders>
              <w:top w:val="single" w:sz="4" w:space="0" w:color="000000"/>
              <w:left w:val="single" w:sz="4" w:space="0" w:color="000000"/>
              <w:bottom w:val="single" w:sz="4" w:space="0" w:color="000000"/>
              <w:right w:val="single" w:sz="4" w:space="0" w:color="000000"/>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1</w:t>
            </w:r>
          </w:p>
        </w:tc>
        <w:tc>
          <w:tcPr>
            <w:tcW w:w="6839" w:type="dxa"/>
            <w:tcBorders>
              <w:top w:val="single" w:sz="4" w:space="0" w:color="000000"/>
              <w:left w:val="single" w:sz="4" w:space="0" w:color="000000"/>
              <w:bottom w:val="single" w:sz="4" w:space="0" w:color="000000"/>
              <w:right w:val="single" w:sz="4" w:space="0" w:color="000000"/>
            </w:tcBorders>
            <w:hideMark/>
          </w:tcPr>
          <w:p w:rsidR="00416510" w:rsidRPr="00416510" w:rsidRDefault="00416510" w:rsidP="00703AAD">
            <w:pPr>
              <w:ind w:firstLine="0"/>
              <w:rPr>
                <w:rFonts w:ascii="Times New Roman" w:hAnsi="Times New Roman"/>
              </w:rPr>
            </w:pPr>
            <w:r w:rsidRPr="00416510">
              <w:rPr>
                <w:rFonts w:ascii="Times New Roman" w:hAnsi="Times New Roman"/>
              </w:rPr>
              <w:t>Освоение земельного участка площадью 3,4 га</w:t>
            </w:r>
            <w:proofErr w:type="gramStart"/>
            <w:r w:rsidRPr="00416510">
              <w:rPr>
                <w:rFonts w:ascii="Times New Roman" w:hAnsi="Times New Roman"/>
              </w:rPr>
              <w:t>.</w:t>
            </w:r>
            <w:proofErr w:type="gramEnd"/>
            <w:r w:rsidRPr="00416510">
              <w:rPr>
                <w:rFonts w:ascii="Times New Roman" w:hAnsi="Times New Roman"/>
              </w:rPr>
              <w:t xml:space="preserve"> </w:t>
            </w:r>
            <w:proofErr w:type="gramStart"/>
            <w:r w:rsidRPr="00416510">
              <w:rPr>
                <w:rFonts w:ascii="Times New Roman" w:hAnsi="Times New Roman"/>
              </w:rPr>
              <w:t>с</w:t>
            </w:r>
            <w:proofErr w:type="gramEnd"/>
            <w:r w:rsidRPr="00416510">
              <w:rPr>
                <w:rFonts w:ascii="Times New Roman" w:hAnsi="Times New Roman"/>
              </w:rPr>
              <w:t xml:space="preserve"> кадастровым номером 36:03:5200004:42 предлагаемого к переводу из категории земель сельскохозяйственного назначения в категорию земель промышленности и иного специального назначения после проведения историко-культурной экспертизы для строительства парка по ремонту и технологическому обслуживанию автомобилей и сельскохозяйственной техники. Согласно </w:t>
            </w:r>
            <w:proofErr w:type="spellStart"/>
            <w:r w:rsidRPr="00416510">
              <w:rPr>
                <w:rFonts w:ascii="Times New Roman" w:hAnsi="Times New Roman"/>
              </w:rPr>
              <w:t>СанПин</w:t>
            </w:r>
            <w:proofErr w:type="spellEnd"/>
            <w:r w:rsidRPr="00416510">
              <w:rPr>
                <w:rFonts w:ascii="Times New Roman" w:hAnsi="Times New Roman"/>
              </w:rPr>
              <w:t xml:space="preserve"> 2.2.1/2.1.1.1200-03 предприятие относится к III классу опасности с размером СЗЗ-300 м.</w:t>
            </w:r>
          </w:p>
        </w:tc>
        <w:tc>
          <w:tcPr>
            <w:tcW w:w="1652" w:type="dxa"/>
            <w:tcBorders>
              <w:top w:val="single" w:sz="4" w:space="0" w:color="000000"/>
              <w:left w:val="single" w:sz="4" w:space="0" w:color="000000"/>
              <w:bottom w:val="single" w:sz="4" w:space="0" w:color="000000"/>
              <w:right w:val="single" w:sz="4" w:space="0" w:color="000000"/>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Первая очередь</w:t>
            </w:r>
          </w:p>
        </w:tc>
      </w:tr>
      <w:tr w:rsidR="00416510" w:rsidRPr="00416510" w:rsidTr="00703AAD">
        <w:trPr>
          <w:trHeight w:val="1549"/>
          <w:jc w:val="center"/>
        </w:trPr>
        <w:tc>
          <w:tcPr>
            <w:tcW w:w="924" w:type="dxa"/>
            <w:tcBorders>
              <w:top w:val="single" w:sz="4" w:space="0" w:color="000000"/>
              <w:left w:val="single" w:sz="4" w:space="0" w:color="000000"/>
              <w:bottom w:val="single" w:sz="4" w:space="0" w:color="000000"/>
              <w:right w:val="single" w:sz="4" w:space="0" w:color="000000"/>
            </w:tcBorders>
            <w:hideMark/>
          </w:tcPr>
          <w:p w:rsidR="00416510" w:rsidRPr="00416510" w:rsidRDefault="00416510" w:rsidP="00703AAD">
            <w:pPr>
              <w:ind w:firstLine="0"/>
              <w:jc w:val="center"/>
              <w:rPr>
                <w:rFonts w:ascii="Times New Roman" w:hAnsi="Times New Roman"/>
                <w:lang w:val="en-US"/>
              </w:rPr>
            </w:pPr>
            <w:r w:rsidRPr="00416510">
              <w:rPr>
                <w:rFonts w:ascii="Times New Roman" w:hAnsi="Times New Roman"/>
                <w:lang w:val="en-US"/>
              </w:rPr>
              <w:t>2</w:t>
            </w:r>
          </w:p>
        </w:tc>
        <w:tc>
          <w:tcPr>
            <w:tcW w:w="6839" w:type="dxa"/>
            <w:tcBorders>
              <w:top w:val="single" w:sz="4" w:space="0" w:color="000000"/>
              <w:left w:val="single" w:sz="4" w:space="0" w:color="000000"/>
              <w:bottom w:val="single" w:sz="4" w:space="0" w:color="000000"/>
              <w:right w:val="single" w:sz="4" w:space="0" w:color="000000"/>
            </w:tcBorders>
            <w:hideMark/>
          </w:tcPr>
          <w:p w:rsidR="00416510" w:rsidRPr="00416510" w:rsidRDefault="00416510" w:rsidP="00703AAD">
            <w:pPr>
              <w:ind w:firstLine="0"/>
              <w:rPr>
                <w:rFonts w:ascii="Times New Roman" w:hAnsi="Times New Roman"/>
              </w:rPr>
            </w:pPr>
            <w:r w:rsidRPr="00416510">
              <w:rPr>
                <w:rFonts w:ascii="Times New Roman" w:hAnsi="Times New Roman"/>
              </w:rPr>
              <w:t>Освоение земельного участка площадью 2 га</w:t>
            </w:r>
            <w:proofErr w:type="gramStart"/>
            <w:r w:rsidRPr="00416510">
              <w:rPr>
                <w:rFonts w:ascii="Times New Roman" w:hAnsi="Times New Roman"/>
              </w:rPr>
              <w:t>.</w:t>
            </w:r>
            <w:proofErr w:type="gramEnd"/>
            <w:r w:rsidRPr="00416510">
              <w:rPr>
                <w:rFonts w:ascii="Times New Roman" w:hAnsi="Times New Roman"/>
              </w:rPr>
              <w:t xml:space="preserve"> </w:t>
            </w:r>
            <w:proofErr w:type="gramStart"/>
            <w:r w:rsidRPr="00416510">
              <w:rPr>
                <w:rFonts w:ascii="Times New Roman" w:hAnsi="Times New Roman"/>
              </w:rPr>
              <w:t>с</w:t>
            </w:r>
            <w:proofErr w:type="gramEnd"/>
            <w:r w:rsidRPr="00416510">
              <w:rPr>
                <w:rFonts w:ascii="Times New Roman" w:hAnsi="Times New Roman"/>
              </w:rPr>
              <w:t xml:space="preserve"> кадастровым номером 36:03:5200004:43 предлагаемого к переводу из категории земель сельскохозяйственного назначения в категорию земель промышленности и иного специального назначения под размещение ангаров для хранения сельскохозяйственной продукции. Согласно </w:t>
            </w:r>
            <w:proofErr w:type="spellStart"/>
            <w:r w:rsidRPr="00416510">
              <w:rPr>
                <w:rFonts w:ascii="Times New Roman" w:hAnsi="Times New Roman"/>
              </w:rPr>
              <w:t>СанПин</w:t>
            </w:r>
            <w:proofErr w:type="spellEnd"/>
            <w:r w:rsidRPr="00416510">
              <w:rPr>
                <w:rFonts w:ascii="Times New Roman" w:hAnsi="Times New Roman"/>
              </w:rPr>
              <w:t xml:space="preserve"> 2.2.1/2.1.1.1200-03 предприятие относится к </w:t>
            </w:r>
            <w:r w:rsidRPr="00416510">
              <w:rPr>
                <w:rFonts w:ascii="Times New Roman" w:hAnsi="Times New Roman"/>
                <w:lang w:val="en-US"/>
              </w:rPr>
              <w:t>V</w:t>
            </w:r>
            <w:r w:rsidRPr="00416510">
              <w:rPr>
                <w:rFonts w:ascii="Times New Roman" w:hAnsi="Times New Roman"/>
              </w:rPr>
              <w:t xml:space="preserve"> классу опасности с размером СЗЗ-50 м.</w:t>
            </w:r>
          </w:p>
        </w:tc>
        <w:tc>
          <w:tcPr>
            <w:tcW w:w="1652" w:type="dxa"/>
            <w:tcBorders>
              <w:top w:val="single" w:sz="4" w:space="0" w:color="000000"/>
              <w:left w:val="single" w:sz="4" w:space="0" w:color="000000"/>
              <w:bottom w:val="single" w:sz="4" w:space="0" w:color="000000"/>
              <w:right w:val="single" w:sz="4" w:space="0" w:color="000000"/>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Первая очередь</w:t>
            </w:r>
          </w:p>
        </w:tc>
      </w:tr>
      <w:tr w:rsidR="00416510" w:rsidRPr="00416510" w:rsidTr="00703AAD">
        <w:trPr>
          <w:trHeight w:val="1549"/>
          <w:jc w:val="center"/>
        </w:trPr>
        <w:tc>
          <w:tcPr>
            <w:tcW w:w="924" w:type="dxa"/>
            <w:tcBorders>
              <w:top w:val="single" w:sz="4" w:space="0" w:color="000000"/>
              <w:left w:val="single" w:sz="4" w:space="0" w:color="000000"/>
              <w:bottom w:val="single" w:sz="4" w:space="0" w:color="000000"/>
              <w:right w:val="single" w:sz="4" w:space="0" w:color="000000"/>
            </w:tcBorders>
            <w:hideMark/>
          </w:tcPr>
          <w:p w:rsidR="00416510" w:rsidRPr="00416510" w:rsidRDefault="00416510" w:rsidP="00703AAD">
            <w:pPr>
              <w:ind w:firstLine="0"/>
              <w:jc w:val="center"/>
              <w:rPr>
                <w:rFonts w:ascii="Times New Roman" w:hAnsi="Times New Roman"/>
                <w:lang w:val="en-US"/>
              </w:rPr>
            </w:pPr>
            <w:r w:rsidRPr="00416510">
              <w:rPr>
                <w:rFonts w:ascii="Times New Roman" w:hAnsi="Times New Roman"/>
                <w:lang w:val="en-US"/>
              </w:rPr>
              <w:lastRenderedPageBreak/>
              <w:t>3</w:t>
            </w:r>
          </w:p>
        </w:tc>
        <w:tc>
          <w:tcPr>
            <w:tcW w:w="6839" w:type="dxa"/>
            <w:tcBorders>
              <w:top w:val="single" w:sz="4" w:space="0" w:color="000000"/>
              <w:left w:val="single" w:sz="4" w:space="0" w:color="000000"/>
              <w:bottom w:val="single" w:sz="4" w:space="0" w:color="000000"/>
              <w:right w:val="single" w:sz="4" w:space="0" w:color="000000"/>
            </w:tcBorders>
            <w:hideMark/>
          </w:tcPr>
          <w:p w:rsidR="00416510" w:rsidRPr="00416510" w:rsidRDefault="00416510" w:rsidP="00703AAD">
            <w:pPr>
              <w:ind w:firstLine="0"/>
              <w:rPr>
                <w:rFonts w:ascii="Times New Roman" w:hAnsi="Times New Roman"/>
              </w:rPr>
            </w:pPr>
            <w:r w:rsidRPr="00416510">
              <w:rPr>
                <w:rFonts w:ascii="Times New Roman" w:hAnsi="Times New Roman"/>
              </w:rPr>
              <w:t>Освоение земельного участка площадью 0,6 га</w:t>
            </w:r>
            <w:proofErr w:type="gramStart"/>
            <w:r w:rsidRPr="00416510">
              <w:rPr>
                <w:rFonts w:ascii="Times New Roman" w:hAnsi="Times New Roman"/>
              </w:rPr>
              <w:t>.</w:t>
            </w:r>
            <w:proofErr w:type="gramEnd"/>
            <w:r w:rsidRPr="00416510">
              <w:rPr>
                <w:rFonts w:ascii="Times New Roman" w:hAnsi="Times New Roman"/>
              </w:rPr>
              <w:t xml:space="preserve"> </w:t>
            </w:r>
            <w:proofErr w:type="gramStart"/>
            <w:r w:rsidRPr="00416510">
              <w:rPr>
                <w:rFonts w:ascii="Times New Roman" w:hAnsi="Times New Roman"/>
              </w:rPr>
              <w:t>с</w:t>
            </w:r>
            <w:proofErr w:type="gramEnd"/>
            <w:r w:rsidRPr="00416510">
              <w:rPr>
                <w:rFonts w:ascii="Times New Roman" w:hAnsi="Times New Roman"/>
              </w:rPr>
              <w:t xml:space="preserve"> кадастровым номером 36:03:5300001:106 предлагаемого к переводу из категории земель сельскохозяйственного назначения в категорию земель промышленности и иного специального назначения под размещение склада для хранения ядохимикатов и минеральных удобрений более 50 т. Согласно </w:t>
            </w:r>
            <w:proofErr w:type="spellStart"/>
            <w:r w:rsidRPr="00416510">
              <w:rPr>
                <w:rFonts w:ascii="Times New Roman" w:hAnsi="Times New Roman"/>
              </w:rPr>
              <w:t>СанПин</w:t>
            </w:r>
            <w:proofErr w:type="spellEnd"/>
            <w:r w:rsidRPr="00416510">
              <w:rPr>
                <w:rFonts w:ascii="Times New Roman" w:hAnsi="Times New Roman"/>
              </w:rPr>
              <w:t xml:space="preserve"> 2.2.1/2.1.1.1200-03 предприятие относится к III классу опасности с размером СЗЗ-300 м.</w:t>
            </w:r>
          </w:p>
        </w:tc>
        <w:tc>
          <w:tcPr>
            <w:tcW w:w="1652" w:type="dxa"/>
            <w:tcBorders>
              <w:top w:val="single" w:sz="4" w:space="0" w:color="000000"/>
              <w:left w:val="single" w:sz="4" w:space="0" w:color="000000"/>
              <w:bottom w:val="single" w:sz="4" w:space="0" w:color="000000"/>
              <w:right w:val="single" w:sz="4" w:space="0" w:color="000000"/>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Первая очередь</w:t>
            </w:r>
          </w:p>
        </w:tc>
      </w:tr>
      <w:tr w:rsidR="00416510" w:rsidRPr="00416510" w:rsidTr="00703AAD">
        <w:trPr>
          <w:trHeight w:val="1549"/>
          <w:jc w:val="center"/>
        </w:trPr>
        <w:tc>
          <w:tcPr>
            <w:tcW w:w="924" w:type="dxa"/>
            <w:tcBorders>
              <w:top w:val="single" w:sz="4" w:space="0" w:color="000000"/>
              <w:left w:val="single" w:sz="4" w:space="0" w:color="000000"/>
              <w:bottom w:val="single" w:sz="4" w:space="0" w:color="000000"/>
              <w:right w:val="single" w:sz="4" w:space="0" w:color="000000"/>
            </w:tcBorders>
            <w:hideMark/>
          </w:tcPr>
          <w:p w:rsidR="00416510" w:rsidRPr="00416510" w:rsidRDefault="00416510" w:rsidP="00703AAD">
            <w:pPr>
              <w:ind w:firstLine="0"/>
              <w:jc w:val="center"/>
              <w:rPr>
                <w:rFonts w:ascii="Times New Roman" w:hAnsi="Times New Roman"/>
                <w:lang w:val="en-US"/>
              </w:rPr>
            </w:pPr>
            <w:r w:rsidRPr="00416510">
              <w:rPr>
                <w:rFonts w:ascii="Times New Roman" w:hAnsi="Times New Roman"/>
                <w:lang w:val="en-US"/>
              </w:rPr>
              <w:t>4</w:t>
            </w:r>
          </w:p>
        </w:tc>
        <w:tc>
          <w:tcPr>
            <w:tcW w:w="6839" w:type="dxa"/>
            <w:tcBorders>
              <w:top w:val="single" w:sz="4" w:space="0" w:color="000000"/>
              <w:left w:val="single" w:sz="4" w:space="0" w:color="000000"/>
              <w:bottom w:val="single" w:sz="4" w:space="0" w:color="000000"/>
              <w:right w:val="single" w:sz="4" w:space="0" w:color="000000"/>
            </w:tcBorders>
            <w:hideMark/>
          </w:tcPr>
          <w:p w:rsidR="00416510" w:rsidRPr="00416510" w:rsidRDefault="00416510" w:rsidP="00703AAD">
            <w:pPr>
              <w:ind w:firstLine="0"/>
              <w:rPr>
                <w:rFonts w:ascii="Times New Roman" w:hAnsi="Times New Roman"/>
              </w:rPr>
            </w:pPr>
            <w:r w:rsidRPr="00416510">
              <w:rPr>
                <w:rFonts w:ascii="Times New Roman" w:hAnsi="Times New Roman"/>
              </w:rPr>
              <w:t>Освоение земельного участка площадью 29,9 га</w:t>
            </w:r>
            <w:proofErr w:type="gramStart"/>
            <w:r w:rsidRPr="00416510">
              <w:rPr>
                <w:rFonts w:ascii="Times New Roman" w:hAnsi="Times New Roman"/>
              </w:rPr>
              <w:t>.</w:t>
            </w:r>
            <w:proofErr w:type="gramEnd"/>
            <w:r w:rsidRPr="00416510">
              <w:rPr>
                <w:rFonts w:ascii="Times New Roman" w:hAnsi="Times New Roman"/>
              </w:rPr>
              <w:t xml:space="preserve"> </w:t>
            </w:r>
            <w:proofErr w:type="gramStart"/>
            <w:r w:rsidRPr="00416510">
              <w:rPr>
                <w:rFonts w:ascii="Times New Roman" w:hAnsi="Times New Roman"/>
              </w:rPr>
              <w:t>с</w:t>
            </w:r>
            <w:proofErr w:type="gramEnd"/>
            <w:r w:rsidRPr="00416510">
              <w:rPr>
                <w:rFonts w:ascii="Times New Roman" w:hAnsi="Times New Roman"/>
              </w:rPr>
              <w:t xml:space="preserve"> кадастровым номером 36:03:5200014:233 предлагаемого к переводу из категории земель сельскохозяйственного назначения в категорию земель промышленности и иного специального назначения для строительства парка по ремонту, технологическому обслуживанию и хранению грузовых автомобилей и сельскохозяйственной техники. Согласно </w:t>
            </w:r>
            <w:proofErr w:type="spellStart"/>
            <w:r w:rsidRPr="00416510">
              <w:rPr>
                <w:rFonts w:ascii="Times New Roman" w:hAnsi="Times New Roman"/>
              </w:rPr>
              <w:t>СанПин</w:t>
            </w:r>
            <w:proofErr w:type="spellEnd"/>
            <w:r w:rsidRPr="00416510">
              <w:rPr>
                <w:rFonts w:ascii="Times New Roman" w:hAnsi="Times New Roman"/>
              </w:rPr>
              <w:t xml:space="preserve"> 2.2.1/2.1.1.1200-03 предприятие относится к III классу опасности с размером СЗЗ-300 м.</w:t>
            </w:r>
          </w:p>
        </w:tc>
        <w:tc>
          <w:tcPr>
            <w:tcW w:w="1652" w:type="dxa"/>
            <w:tcBorders>
              <w:top w:val="single" w:sz="4" w:space="0" w:color="000000"/>
              <w:left w:val="single" w:sz="4" w:space="0" w:color="000000"/>
              <w:bottom w:val="single" w:sz="4" w:space="0" w:color="000000"/>
              <w:right w:val="single" w:sz="4" w:space="0" w:color="000000"/>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Первая очередь</w:t>
            </w:r>
          </w:p>
        </w:tc>
      </w:tr>
      <w:tr w:rsidR="00416510" w:rsidRPr="00416510" w:rsidTr="00703AAD">
        <w:trPr>
          <w:trHeight w:val="613"/>
          <w:jc w:val="center"/>
        </w:trPr>
        <w:tc>
          <w:tcPr>
            <w:tcW w:w="924" w:type="dxa"/>
            <w:tcBorders>
              <w:top w:val="single" w:sz="4" w:space="0" w:color="000000"/>
              <w:left w:val="single" w:sz="4" w:space="0" w:color="000000"/>
              <w:bottom w:val="single" w:sz="4" w:space="0" w:color="000000"/>
              <w:right w:val="single" w:sz="4" w:space="0" w:color="000000"/>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5.</w:t>
            </w:r>
          </w:p>
        </w:tc>
        <w:tc>
          <w:tcPr>
            <w:tcW w:w="6839" w:type="dxa"/>
            <w:tcBorders>
              <w:top w:val="single" w:sz="4" w:space="0" w:color="000000"/>
              <w:left w:val="single" w:sz="4" w:space="0" w:color="000000"/>
              <w:bottom w:val="single" w:sz="4" w:space="0" w:color="000000"/>
              <w:right w:val="single" w:sz="4" w:space="0" w:color="000000"/>
            </w:tcBorders>
            <w:hideMark/>
          </w:tcPr>
          <w:p w:rsidR="00416510" w:rsidRPr="00416510" w:rsidRDefault="00416510" w:rsidP="00703AAD">
            <w:pPr>
              <w:ind w:firstLine="0"/>
              <w:rPr>
                <w:rFonts w:ascii="Times New Roman" w:hAnsi="Times New Roman"/>
              </w:rPr>
            </w:pPr>
            <w:r w:rsidRPr="00416510">
              <w:rPr>
                <w:rFonts w:ascii="Times New Roman" w:hAnsi="Times New Roman"/>
              </w:rPr>
              <w:t>Разработка месторождения гранитов на участке недр местного значения «Тихий Дон»</w:t>
            </w:r>
          </w:p>
          <w:p w:rsidR="00416510" w:rsidRPr="00416510" w:rsidRDefault="00416510" w:rsidP="00703AAD">
            <w:pPr>
              <w:ind w:firstLine="0"/>
              <w:rPr>
                <w:rFonts w:ascii="Times New Roman" w:hAnsi="Times New Roman"/>
              </w:rPr>
            </w:pPr>
            <w:r w:rsidRPr="00416510">
              <w:rPr>
                <w:rFonts w:ascii="Times New Roman" w:hAnsi="Times New Roman"/>
              </w:rPr>
              <w:t xml:space="preserve">(п. 5 </w:t>
            </w:r>
            <w:proofErr w:type="gramStart"/>
            <w:r w:rsidRPr="00416510">
              <w:rPr>
                <w:rFonts w:ascii="Times New Roman" w:hAnsi="Times New Roman"/>
              </w:rPr>
              <w:t>введен</w:t>
            </w:r>
            <w:proofErr w:type="gramEnd"/>
            <w:r w:rsidRPr="00416510">
              <w:rPr>
                <w:rFonts w:ascii="Times New Roman" w:hAnsi="Times New Roman"/>
              </w:rPr>
              <w:t xml:space="preserve"> решением от 15.12.2016 № 258)</w:t>
            </w:r>
          </w:p>
        </w:tc>
        <w:tc>
          <w:tcPr>
            <w:tcW w:w="1652" w:type="dxa"/>
            <w:tcBorders>
              <w:top w:val="single" w:sz="4" w:space="0" w:color="000000"/>
              <w:left w:val="single" w:sz="4" w:space="0" w:color="000000"/>
              <w:bottom w:val="single" w:sz="4" w:space="0" w:color="000000"/>
              <w:right w:val="single" w:sz="4" w:space="0" w:color="000000"/>
            </w:tcBorders>
            <w:hideMark/>
          </w:tcPr>
          <w:p w:rsidR="00416510" w:rsidRPr="00416510" w:rsidRDefault="00416510" w:rsidP="00703AAD">
            <w:pPr>
              <w:ind w:firstLine="0"/>
              <w:jc w:val="center"/>
              <w:rPr>
                <w:rFonts w:ascii="Times New Roman" w:hAnsi="Times New Roman"/>
              </w:rPr>
            </w:pPr>
            <w:r w:rsidRPr="00416510">
              <w:rPr>
                <w:rFonts w:ascii="Times New Roman" w:hAnsi="Times New Roman"/>
              </w:rPr>
              <w:t>Первая очередь</w:t>
            </w:r>
          </w:p>
        </w:tc>
      </w:tr>
    </w:tbl>
    <w:p w:rsidR="00416510" w:rsidRPr="00416510" w:rsidRDefault="00416510" w:rsidP="00416510">
      <w:pPr>
        <w:autoSpaceDE w:val="0"/>
        <w:ind w:firstLine="709"/>
        <w:rPr>
          <w:rFonts w:ascii="Times New Roman" w:hAnsi="Times New Roman"/>
        </w:rPr>
      </w:pPr>
      <w:r w:rsidRPr="00416510">
        <w:rPr>
          <w:rFonts w:ascii="Times New Roman" w:hAnsi="Times New Roman"/>
        </w:rPr>
        <w:t>(подраздел 3.2.9. введен решением от 25.04.2015 № 258)</w:t>
      </w:r>
    </w:p>
    <w:p w:rsidR="00416510" w:rsidRPr="00416510" w:rsidRDefault="00416510" w:rsidP="00416510">
      <w:pPr>
        <w:pStyle w:val="1"/>
        <w:ind w:firstLine="0"/>
        <w:rPr>
          <w:rFonts w:ascii="Times New Roman" w:hAnsi="Times New Roman" w:cs="Times New Roman"/>
          <w:b w:val="0"/>
          <w:bCs w:val="0"/>
          <w:kern w:val="2"/>
          <w:sz w:val="24"/>
          <w:szCs w:val="24"/>
        </w:rPr>
      </w:pPr>
      <w:r w:rsidRPr="00416510">
        <w:rPr>
          <w:rFonts w:ascii="Times New Roman" w:hAnsi="Times New Roman" w:cs="Times New Roman"/>
          <w:b w:val="0"/>
          <w:bCs w:val="0"/>
          <w:kern w:val="2"/>
          <w:sz w:val="24"/>
          <w:szCs w:val="24"/>
        </w:rPr>
        <w:t>4. Заключение</w:t>
      </w:r>
    </w:p>
    <w:p w:rsidR="00416510" w:rsidRPr="00416510" w:rsidRDefault="00416510" w:rsidP="00416510">
      <w:pPr>
        <w:autoSpaceDE w:val="0"/>
        <w:ind w:firstLine="709"/>
        <w:rPr>
          <w:rFonts w:ascii="Times New Roman" w:hAnsi="Times New Roman"/>
        </w:rPr>
      </w:pPr>
      <w:r w:rsidRPr="00416510">
        <w:rPr>
          <w:rFonts w:ascii="Times New Roman" w:hAnsi="Times New Roman"/>
        </w:rPr>
        <w:t xml:space="preserve">Генеральный план </w:t>
      </w:r>
      <w:proofErr w:type="spellStart"/>
      <w:r w:rsidRPr="00416510">
        <w:rPr>
          <w:rFonts w:ascii="Times New Roman" w:hAnsi="Times New Roman"/>
        </w:rPr>
        <w:t>Филоновского</w:t>
      </w:r>
      <w:proofErr w:type="spellEnd"/>
      <w:r w:rsidRPr="00416510">
        <w:rPr>
          <w:rFonts w:ascii="Times New Roman" w:hAnsi="Times New Roman"/>
        </w:rPr>
        <w:t xml:space="preserve"> сельского поселения является основным градостроительного документом муниципального образования и предполагает и соответствующие механизмы его реализации.</w:t>
      </w:r>
    </w:p>
    <w:p w:rsidR="00416510" w:rsidRPr="00416510" w:rsidRDefault="00416510" w:rsidP="00416510">
      <w:pPr>
        <w:autoSpaceDE w:val="0"/>
        <w:ind w:firstLine="709"/>
        <w:rPr>
          <w:rFonts w:ascii="Times New Roman" w:hAnsi="Times New Roman"/>
        </w:rPr>
      </w:pPr>
      <w:r w:rsidRPr="00416510">
        <w:rPr>
          <w:rFonts w:ascii="Times New Roman" w:hAnsi="Times New Roman"/>
        </w:rPr>
        <w:t xml:space="preserve">Реализация Генерального   плана предусматривает использование установленных законодательством средств и методов административного воздействия: нормативно-правового регулирования, административных мер, прямых и косвенных методов бюджетной поддержки, механизмов организационной, правовой и информационной поддержки. Система механизмов, регламентирующих и обеспечивающих в </w:t>
      </w:r>
      <w:proofErr w:type="spellStart"/>
      <w:r w:rsidRPr="00416510">
        <w:rPr>
          <w:rFonts w:ascii="Times New Roman" w:hAnsi="Times New Roman"/>
        </w:rPr>
        <w:t>т.ч</w:t>
      </w:r>
      <w:proofErr w:type="spellEnd"/>
      <w:r w:rsidRPr="00416510">
        <w:rPr>
          <w:rFonts w:ascii="Times New Roman" w:hAnsi="Times New Roman"/>
        </w:rPr>
        <w:t xml:space="preserve">. реализацию Генерального   плана включает механизмы как </w:t>
      </w:r>
      <w:proofErr w:type="gramStart"/>
      <w:r w:rsidRPr="00416510">
        <w:rPr>
          <w:rFonts w:ascii="Times New Roman" w:hAnsi="Times New Roman"/>
        </w:rPr>
        <w:t>регионального</w:t>
      </w:r>
      <w:proofErr w:type="gramEnd"/>
      <w:r w:rsidRPr="00416510">
        <w:rPr>
          <w:rFonts w:ascii="Times New Roman" w:hAnsi="Times New Roman"/>
        </w:rPr>
        <w:t xml:space="preserve"> так и муниципального уровней.</w:t>
      </w:r>
    </w:p>
    <w:p w:rsidR="00416510" w:rsidRPr="00416510" w:rsidRDefault="00416510" w:rsidP="00416510">
      <w:pPr>
        <w:autoSpaceDE w:val="0"/>
        <w:ind w:firstLine="709"/>
        <w:rPr>
          <w:rFonts w:ascii="Times New Roman" w:hAnsi="Times New Roman"/>
        </w:rPr>
      </w:pPr>
      <w:r w:rsidRPr="00416510">
        <w:rPr>
          <w:rFonts w:ascii="Times New Roman" w:hAnsi="Times New Roman"/>
        </w:rPr>
        <w:t xml:space="preserve">Для реализации проектных предложений Генерального   плана, согласно законодательству, в трехмесячный срок после его утверждения должен быть разработан и утвержден план реализации Генерального   плана </w:t>
      </w:r>
      <w:proofErr w:type="spellStart"/>
      <w:r w:rsidRPr="00416510">
        <w:rPr>
          <w:rFonts w:ascii="Times New Roman" w:hAnsi="Times New Roman"/>
        </w:rPr>
        <w:t>Филоновского</w:t>
      </w:r>
      <w:proofErr w:type="spellEnd"/>
      <w:r w:rsidRPr="00416510">
        <w:rPr>
          <w:rFonts w:ascii="Times New Roman" w:hAnsi="Times New Roman"/>
        </w:rPr>
        <w:t xml:space="preserve"> сельского поселения. </w:t>
      </w:r>
    </w:p>
    <w:p w:rsidR="00416510" w:rsidRPr="00416510" w:rsidRDefault="00416510" w:rsidP="00416510">
      <w:pPr>
        <w:autoSpaceDE w:val="0"/>
        <w:ind w:firstLine="709"/>
        <w:rPr>
          <w:rFonts w:ascii="Times New Roman" w:hAnsi="Times New Roman"/>
        </w:rPr>
      </w:pPr>
      <w:r w:rsidRPr="00416510">
        <w:rPr>
          <w:rFonts w:ascii="Times New Roman" w:hAnsi="Times New Roman"/>
        </w:rPr>
        <w:t xml:space="preserve">В проект Генерального плана </w:t>
      </w:r>
      <w:proofErr w:type="spellStart"/>
      <w:r w:rsidRPr="00416510">
        <w:rPr>
          <w:rFonts w:ascii="Times New Roman" w:hAnsi="Times New Roman"/>
        </w:rPr>
        <w:t>Филоновского</w:t>
      </w:r>
      <w:proofErr w:type="spellEnd"/>
      <w:r w:rsidRPr="00416510">
        <w:rPr>
          <w:rFonts w:ascii="Times New Roman" w:hAnsi="Times New Roman"/>
        </w:rPr>
        <w:t xml:space="preserve"> сельского поселения, по мере необходимости, могут вноситься изменения и дополнения, связанные с разработкой и утверждением специализированных схем (например, проектов зон охраны объектов культурного наследия области, установления санитарно-защитных и иных режимных зон), принятием и изменением стратегических документов социально-экономического развития и пр. </w:t>
      </w:r>
    </w:p>
    <w:p w:rsidR="00416510" w:rsidRPr="00416510" w:rsidRDefault="00416510" w:rsidP="00416510">
      <w:pPr>
        <w:ind w:firstLine="709"/>
        <w:rPr>
          <w:rFonts w:ascii="Times New Roman" w:hAnsi="Times New Roman"/>
        </w:rPr>
      </w:pPr>
      <w:proofErr w:type="gramStart"/>
      <w:r w:rsidRPr="00416510">
        <w:rPr>
          <w:rFonts w:ascii="Times New Roman" w:hAnsi="Times New Roman"/>
        </w:rPr>
        <w:t xml:space="preserve">Порядок внесения изменений в Генерального   плана </w:t>
      </w:r>
      <w:proofErr w:type="spellStart"/>
      <w:r w:rsidRPr="00416510">
        <w:rPr>
          <w:rFonts w:ascii="Times New Roman" w:hAnsi="Times New Roman"/>
        </w:rPr>
        <w:t>Филоновского</w:t>
      </w:r>
      <w:proofErr w:type="spellEnd"/>
      <w:r w:rsidRPr="00416510">
        <w:rPr>
          <w:rFonts w:ascii="Times New Roman" w:hAnsi="Times New Roman"/>
        </w:rPr>
        <w:t xml:space="preserve"> сельского поселения установлен Градостроительным кодексом РФ и законом Воронежской области от 7.07.2006 № 61-ОЗ «О регулировании градостроительной деятельности в Воронежской области».</w:t>
      </w:r>
      <w:proofErr w:type="gramEnd"/>
      <w:r w:rsidRPr="00416510">
        <w:rPr>
          <w:rFonts w:ascii="Times New Roman" w:hAnsi="Times New Roman"/>
        </w:rPr>
        <w:t xml:space="preserve"> Соответственно, после утверждения внесенных изменений в проект Генерального плана сельского поселения, должны быть внесены и изменения в План реализации Генерального плана.</w:t>
      </w:r>
      <w:bookmarkEnd w:id="1"/>
    </w:p>
    <w:p w:rsidR="001A3883" w:rsidRPr="00416510" w:rsidRDefault="001A3883">
      <w:pPr>
        <w:rPr>
          <w:rFonts w:ascii="Times New Roman" w:hAnsi="Times New Roman"/>
        </w:rPr>
      </w:pPr>
    </w:p>
    <w:p w:rsidR="00416510" w:rsidRPr="00416510" w:rsidRDefault="00416510">
      <w:pPr>
        <w:rPr>
          <w:rFonts w:ascii="Times New Roman" w:hAnsi="Times New Roman"/>
        </w:rPr>
      </w:pPr>
    </w:p>
    <w:sectPr w:rsidR="00416510" w:rsidRPr="00416510" w:rsidSect="003913CD">
      <w:headerReference w:type="even" r:id="rId23"/>
      <w:headerReference w:type="default" r:id="rId24"/>
      <w:footerReference w:type="even" r:id="rId25"/>
      <w:footerReference w:type="default" r:id="rId26"/>
      <w:headerReference w:type="first" r:id="rId27"/>
      <w:footerReference w:type="first" r:id="rId28"/>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510" w:rsidRDefault="00416510" w:rsidP="00416510">
      <w:r>
        <w:separator/>
      </w:r>
    </w:p>
  </w:endnote>
  <w:endnote w:type="continuationSeparator" w:id="0">
    <w:p w:rsidR="00416510" w:rsidRDefault="00416510" w:rsidP="00416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422" w:rsidRDefault="0041651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422" w:rsidRDefault="0041651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422" w:rsidRDefault="0041651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510" w:rsidRDefault="00416510" w:rsidP="00416510">
      <w:r>
        <w:separator/>
      </w:r>
    </w:p>
  </w:footnote>
  <w:footnote w:type="continuationSeparator" w:id="0">
    <w:p w:rsidR="00416510" w:rsidRDefault="00416510" w:rsidP="00416510">
      <w:r>
        <w:continuationSeparator/>
      </w:r>
    </w:p>
  </w:footnote>
  <w:footnote w:id="1">
    <w:p w:rsidR="00416510" w:rsidRPr="003913CD" w:rsidRDefault="00416510" w:rsidP="00416510">
      <w:pPr>
        <w:pStyle w:val="a8"/>
        <w:rPr>
          <w:rFonts w:ascii="Arial" w:hAnsi="Arial" w:cs="Arial"/>
        </w:rPr>
      </w:pPr>
      <w:r w:rsidRPr="003913CD">
        <w:rPr>
          <w:rStyle w:val="aa"/>
          <w:rFonts w:ascii="Arial" w:hAnsi="Arial" w:cs="Arial"/>
        </w:rPr>
        <w:footnoteRef/>
      </w:r>
      <w:r w:rsidRPr="003913CD">
        <w:rPr>
          <w:rFonts w:ascii="Arial" w:hAnsi="Arial" w:cs="Arial"/>
        </w:rPr>
        <w:t xml:space="preserve"> </w:t>
      </w:r>
      <w:r>
        <w:rPr>
          <w:rFonts w:ascii="Arial" w:hAnsi="Arial" w:cs="Arial"/>
          <w:lang w:val="ru-RU"/>
        </w:rPr>
        <w:t>Д</w:t>
      </w:r>
      <w:proofErr w:type="spellStart"/>
      <w:r w:rsidRPr="003913CD">
        <w:rPr>
          <w:rFonts w:ascii="Arial" w:hAnsi="Arial" w:cs="Arial"/>
        </w:rPr>
        <w:t>анные</w:t>
      </w:r>
      <w:proofErr w:type="spellEnd"/>
      <w:r w:rsidRPr="003913CD">
        <w:rPr>
          <w:rFonts w:ascii="Arial" w:hAnsi="Arial" w:cs="Arial"/>
        </w:rPr>
        <w:t xml:space="preserve"> </w:t>
      </w:r>
      <w:proofErr w:type="spellStart"/>
      <w:r w:rsidRPr="003913CD">
        <w:rPr>
          <w:rFonts w:ascii="Arial" w:hAnsi="Arial" w:cs="Arial"/>
        </w:rPr>
        <w:t>статсборника</w:t>
      </w:r>
      <w:proofErr w:type="spellEnd"/>
      <w:r w:rsidRPr="003913CD">
        <w:rPr>
          <w:rFonts w:ascii="Arial" w:hAnsi="Arial" w:cs="Arial"/>
        </w:rPr>
        <w:t xml:space="preserve"> «Численность населения сельских населённых пунктов Воронежской области на 01.01.2008».(по данным </w:t>
      </w:r>
      <w:proofErr w:type="spellStart"/>
      <w:r w:rsidRPr="003913CD">
        <w:rPr>
          <w:rFonts w:ascii="Arial" w:hAnsi="Arial" w:cs="Arial"/>
        </w:rPr>
        <w:t>похозяйственного</w:t>
      </w:r>
      <w:proofErr w:type="spellEnd"/>
      <w:r w:rsidRPr="003913CD">
        <w:rPr>
          <w:rFonts w:ascii="Arial" w:hAnsi="Arial" w:cs="Arial"/>
        </w:rPr>
        <w:t xml:space="preserve"> учёта)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CD" w:rsidRDefault="00416510" w:rsidP="005B190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913CD" w:rsidRDefault="0041651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422" w:rsidRDefault="0041651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422" w:rsidRDefault="0041651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69F"/>
    <w:rsid w:val="001A3883"/>
    <w:rsid w:val="00416510"/>
    <w:rsid w:val="005F3D2D"/>
    <w:rsid w:val="00CF169F"/>
    <w:rsid w:val="00D6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16510"/>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16510"/>
    <w:pPr>
      <w:jc w:val="center"/>
      <w:outlineLvl w:val="0"/>
    </w:pPr>
    <w:rPr>
      <w:rFonts w:cs="Arial"/>
      <w:b/>
      <w:bCs/>
      <w:kern w:val="32"/>
      <w:sz w:val="32"/>
      <w:szCs w:val="32"/>
    </w:rPr>
  </w:style>
  <w:style w:type="paragraph" w:styleId="2">
    <w:name w:val="heading 2"/>
    <w:aliases w:val="!Разделы документа"/>
    <w:basedOn w:val="a"/>
    <w:link w:val="20"/>
    <w:qFormat/>
    <w:rsid w:val="00416510"/>
    <w:pPr>
      <w:jc w:val="center"/>
      <w:outlineLvl w:val="1"/>
    </w:pPr>
    <w:rPr>
      <w:rFonts w:cs="Arial"/>
      <w:b/>
      <w:bCs/>
      <w:iCs/>
      <w:sz w:val="30"/>
      <w:szCs w:val="28"/>
    </w:rPr>
  </w:style>
  <w:style w:type="paragraph" w:styleId="3">
    <w:name w:val="heading 3"/>
    <w:aliases w:val="!Главы документа"/>
    <w:basedOn w:val="a"/>
    <w:link w:val="30"/>
    <w:qFormat/>
    <w:rsid w:val="00416510"/>
    <w:pPr>
      <w:outlineLvl w:val="2"/>
    </w:pPr>
    <w:rPr>
      <w:rFonts w:cs="Arial"/>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6510"/>
    <w:rPr>
      <w:rFonts w:ascii="Arial" w:eastAsia="Times New Roman" w:hAnsi="Arial" w:cs="Arial"/>
      <w:b/>
      <w:bCs/>
      <w:kern w:val="32"/>
      <w:sz w:val="32"/>
      <w:szCs w:val="32"/>
      <w:lang w:eastAsia="ru-RU"/>
    </w:rPr>
  </w:style>
  <w:style w:type="character" w:customStyle="1" w:styleId="20">
    <w:name w:val="Заголовок 2 Знак"/>
    <w:basedOn w:val="a0"/>
    <w:link w:val="2"/>
    <w:rsid w:val="00416510"/>
    <w:rPr>
      <w:rFonts w:ascii="Arial" w:eastAsia="Times New Roman" w:hAnsi="Arial" w:cs="Arial"/>
      <w:b/>
      <w:bCs/>
      <w:iCs/>
      <w:sz w:val="30"/>
      <w:szCs w:val="28"/>
      <w:lang w:eastAsia="ru-RU"/>
    </w:rPr>
  </w:style>
  <w:style w:type="character" w:customStyle="1" w:styleId="30">
    <w:name w:val="Заголовок 3 Знак"/>
    <w:basedOn w:val="a0"/>
    <w:link w:val="3"/>
    <w:rsid w:val="00416510"/>
    <w:rPr>
      <w:rFonts w:ascii="Arial" w:eastAsia="Times New Roman" w:hAnsi="Arial" w:cs="Arial"/>
      <w:b/>
      <w:bCs/>
      <w:sz w:val="28"/>
      <w:szCs w:val="26"/>
      <w:lang w:eastAsia="ru-RU"/>
    </w:rPr>
  </w:style>
  <w:style w:type="paragraph" w:styleId="31">
    <w:name w:val="Body Text Indent 3"/>
    <w:basedOn w:val="a"/>
    <w:link w:val="32"/>
    <w:rsid w:val="00416510"/>
    <w:pPr>
      <w:spacing w:after="120"/>
      <w:ind w:left="283"/>
    </w:pPr>
    <w:rPr>
      <w:rFonts w:ascii="Times New Roman" w:hAnsi="Times New Roman"/>
      <w:sz w:val="16"/>
      <w:szCs w:val="16"/>
      <w:lang w:val="x-none" w:eastAsia="x-none"/>
    </w:rPr>
  </w:style>
  <w:style w:type="character" w:customStyle="1" w:styleId="32">
    <w:name w:val="Основной текст с отступом 3 Знак"/>
    <w:basedOn w:val="a0"/>
    <w:link w:val="31"/>
    <w:rsid w:val="00416510"/>
    <w:rPr>
      <w:rFonts w:ascii="Times New Roman" w:eastAsia="Times New Roman" w:hAnsi="Times New Roman" w:cs="Times New Roman"/>
      <w:sz w:val="16"/>
      <w:szCs w:val="16"/>
      <w:lang w:val="x-none" w:eastAsia="x-none"/>
    </w:rPr>
  </w:style>
  <w:style w:type="paragraph" w:styleId="a3">
    <w:name w:val="header"/>
    <w:basedOn w:val="a"/>
    <w:link w:val="a4"/>
    <w:rsid w:val="00416510"/>
    <w:pPr>
      <w:tabs>
        <w:tab w:val="center" w:pos="4677"/>
        <w:tab w:val="right" w:pos="9355"/>
      </w:tabs>
    </w:pPr>
    <w:rPr>
      <w:rFonts w:ascii="Times New Roman" w:hAnsi="Times New Roman"/>
      <w:lang w:val="x-none" w:eastAsia="x-none"/>
    </w:rPr>
  </w:style>
  <w:style w:type="character" w:customStyle="1" w:styleId="a4">
    <w:name w:val="Верхний колонтитул Знак"/>
    <w:basedOn w:val="a0"/>
    <w:link w:val="a3"/>
    <w:rsid w:val="00416510"/>
    <w:rPr>
      <w:rFonts w:ascii="Times New Roman" w:eastAsia="Times New Roman" w:hAnsi="Times New Roman" w:cs="Times New Roman"/>
      <w:sz w:val="24"/>
      <w:szCs w:val="24"/>
      <w:lang w:val="x-none" w:eastAsia="x-none"/>
    </w:rPr>
  </w:style>
  <w:style w:type="character" w:styleId="a5">
    <w:name w:val="page number"/>
    <w:basedOn w:val="a0"/>
    <w:rsid w:val="00416510"/>
  </w:style>
  <w:style w:type="paragraph" w:styleId="a6">
    <w:name w:val="footer"/>
    <w:basedOn w:val="a"/>
    <w:link w:val="a7"/>
    <w:rsid w:val="00416510"/>
    <w:pPr>
      <w:tabs>
        <w:tab w:val="center" w:pos="4677"/>
        <w:tab w:val="right" w:pos="9355"/>
      </w:tabs>
    </w:pPr>
    <w:rPr>
      <w:rFonts w:ascii="Times New Roman" w:hAnsi="Times New Roman"/>
      <w:lang w:val="x-none" w:eastAsia="x-none"/>
    </w:rPr>
  </w:style>
  <w:style w:type="character" w:customStyle="1" w:styleId="a7">
    <w:name w:val="Нижний колонтитул Знак"/>
    <w:basedOn w:val="a0"/>
    <w:link w:val="a6"/>
    <w:rsid w:val="00416510"/>
    <w:rPr>
      <w:rFonts w:ascii="Times New Roman" w:eastAsia="Times New Roman" w:hAnsi="Times New Roman" w:cs="Times New Roman"/>
      <w:sz w:val="24"/>
      <w:szCs w:val="24"/>
      <w:lang w:val="x-none" w:eastAsia="x-none"/>
    </w:rPr>
  </w:style>
  <w:style w:type="paragraph" w:customStyle="1" w:styleId="22">
    <w:name w:val="Основной текст 22"/>
    <w:basedOn w:val="a"/>
    <w:rsid w:val="00416510"/>
    <w:pPr>
      <w:suppressAutoHyphens/>
      <w:ind w:right="-288"/>
    </w:pPr>
    <w:rPr>
      <w:rFonts w:eastAsia="Lucida Sans Unicode" w:cs="Tahoma"/>
      <w:color w:val="000000"/>
      <w:lang w:val="en-US" w:eastAsia="en-US" w:bidi="en-US"/>
    </w:rPr>
  </w:style>
  <w:style w:type="paragraph" w:styleId="a8">
    <w:name w:val="footnote text"/>
    <w:basedOn w:val="a"/>
    <w:link w:val="a9"/>
    <w:semiHidden/>
    <w:rsid w:val="00416510"/>
    <w:rPr>
      <w:rFonts w:ascii="Times New Roman" w:hAnsi="Times New Roman"/>
      <w:sz w:val="20"/>
      <w:szCs w:val="20"/>
      <w:lang w:val="x-none" w:eastAsia="x-none"/>
    </w:rPr>
  </w:style>
  <w:style w:type="character" w:customStyle="1" w:styleId="a9">
    <w:name w:val="Текст сноски Знак"/>
    <w:basedOn w:val="a0"/>
    <w:link w:val="a8"/>
    <w:semiHidden/>
    <w:rsid w:val="00416510"/>
    <w:rPr>
      <w:rFonts w:ascii="Times New Roman" w:eastAsia="Times New Roman" w:hAnsi="Times New Roman" w:cs="Times New Roman"/>
      <w:sz w:val="20"/>
      <w:szCs w:val="20"/>
      <w:lang w:val="x-none" w:eastAsia="x-none"/>
    </w:rPr>
  </w:style>
  <w:style w:type="character" w:styleId="aa">
    <w:name w:val="footnote reference"/>
    <w:semiHidden/>
    <w:rsid w:val="00416510"/>
    <w:rPr>
      <w:vertAlign w:val="superscript"/>
    </w:rPr>
  </w:style>
  <w:style w:type="paragraph" w:customStyle="1" w:styleId="ConsPlusNormal">
    <w:name w:val="ConsPlusNormal"/>
    <w:next w:val="a"/>
    <w:rsid w:val="00416510"/>
    <w:pPr>
      <w:widowControl w:val="0"/>
      <w:suppressAutoHyphens/>
      <w:autoSpaceDE w:val="0"/>
      <w:spacing w:after="0" w:line="240" w:lineRule="auto"/>
      <w:ind w:firstLine="720"/>
    </w:pPr>
    <w:rPr>
      <w:rFonts w:ascii="Arial" w:eastAsia="Arial" w:hAnsi="Arial" w:cs="Arial"/>
      <w:color w:val="000000"/>
      <w:sz w:val="20"/>
      <w:szCs w:val="20"/>
      <w:lang w:bidi="en-US"/>
    </w:rPr>
  </w:style>
  <w:style w:type="paragraph" w:styleId="11">
    <w:name w:val="toc 1"/>
    <w:basedOn w:val="a"/>
    <w:next w:val="a"/>
    <w:autoRedefine/>
    <w:semiHidden/>
    <w:rsid w:val="00416510"/>
  </w:style>
  <w:style w:type="paragraph" w:styleId="21">
    <w:name w:val="toc 2"/>
    <w:basedOn w:val="a"/>
    <w:next w:val="a"/>
    <w:autoRedefine/>
    <w:semiHidden/>
    <w:rsid w:val="00416510"/>
    <w:pPr>
      <w:ind w:left="240"/>
    </w:pPr>
  </w:style>
  <w:style w:type="paragraph" w:styleId="33">
    <w:name w:val="toc 3"/>
    <w:basedOn w:val="a"/>
    <w:next w:val="a"/>
    <w:autoRedefine/>
    <w:semiHidden/>
    <w:rsid w:val="00416510"/>
    <w:pPr>
      <w:ind w:left="480"/>
    </w:pPr>
  </w:style>
  <w:style w:type="character" w:styleId="ab">
    <w:name w:val="Hyperlink"/>
    <w:basedOn w:val="a0"/>
    <w:rsid w:val="00416510"/>
    <w:rPr>
      <w:color w:val="0000FF"/>
      <w:u w:val="none"/>
    </w:rPr>
  </w:style>
  <w:style w:type="paragraph" w:styleId="ac">
    <w:name w:val="Body Text Indent"/>
    <w:basedOn w:val="a"/>
    <w:link w:val="ad"/>
    <w:rsid w:val="00416510"/>
    <w:pPr>
      <w:spacing w:after="120"/>
      <w:ind w:left="283"/>
    </w:pPr>
    <w:rPr>
      <w:rFonts w:ascii="Times New Roman" w:hAnsi="Times New Roman"/>
      <w:lang w:val="x-none" w:eastAsia="x-none"/>
    </w:rPr>
  </w:style>
  <w:style w:type="character" w:customStyle="1" w:styleId="ad">
    <w:name w:val="Основной текст с отступом Знак"/>
    <w:basedOn w:val="a0"/>
    <w:link w:val="ac"/>
    <w:rsid w:val="00416510"/>
    <w:rPr>
      <w:rFonts w:ascii="Times New Roman" w:eastAsia="Times New Roman" w:hAnsi="Times New Roman" w:cs="Times New Roman"/>
      <w:sz w:val="24"/>
      <w:szCs w:val="24"/>
      <w:lang w:val="x-none" w:eastAsia="x-none"/>
    </w:rPr>
  </w:style>
  <w:style w:type="paragraph" w:customStyle="1" w:styleId="ae">
    <w:name w:val="таблица"/>
    <w:basedOn w:val="af"/>
    <w:rsid w:val="00416510"/>
    <w:pPr>
      <w:spacing w:after="0"/>
    </w:pPr>
    <w:rPr>
      <w:rFonts w:ascii="Times New Roman" w:hAnsi="Times New Roman"/>
      <w:szCs w:val="20"/>
      <w:lang w:val="x-none" w:eastAsia="x-none"/>
    </w:rPr>
  </w:style>
  <w:style w:type="paragraph" w:customStyle="1" w:styleId="af0">
    <w:name w:val="шапка таблицы"/>
    <w:basedOn w:val="a"/>
    <w:rsid w:val="00416510"/>
    <w:pPr>
      <w:jc w:val="center"/>
    </w:pPr>
  </w:style>
  <w:style w:type="paragraph" w:customStyle="1" w:styleId="Normal">
    <w:name w:val="Normal"/>
    <w:rsid w:val="00416510"/>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Title">
    <w:name w:val="Title!Название НПА"/>
    <w:basedOn w:val="a"/>
    <w:rsid w:val="00416510"/>
    <w:pPr>
      <w:spacing w:before="240" w:after="60"/>
      <w:jc w:val="center"/>
      <w:outlineLvl w:val="0"/>
    </w:pPr>
    <w:rPr>
      <w:rFonts w:cs="Arial"/>
      <w:b/>
      <w:bCs/>
      <w:kern w:val="28"/>
      <w:sz w:val="32"/>
      <w:szCs w:val="32"/>
    </w:rPr>
  </w:style>
  <w:style w:type="paragraph" w:customStyle="1" w:styleId="Textbody">
    <w:name w:val="Text body"/>
    <w:basedOn w:val="a"/>
    <w:rsid w:val="00416510"/>
    <w:pPr>
      <w:ind w:firstLine="0"/>
      <w:jc w:val="left"/>
    </w:pPr>
    <w:rPr>
      <w:rFonts w:ascii="Times New Roman" w:hAnsi="Times New Roman"/>
    </w:rPr>
  </w:style>
  <w:style w:type="paragraph" w:styleId="af">
    <w:name w:val="Body Text"/>
    <w:basedOn w:val="a"/>
    <w:link w:val="af1"/>
    <w:uiPriority w:val="99"/>
    <w:semiHidden/>
    <w:unhideWhenUsed/>
    <w:rsid w:val="00416510"/>
    <w:pPr>
      <w:spacing w:after="120"/>
    </w:pPr>
  </w:style>
  <w:style w:type="character" w:customStyle="1" w:styleId="af1">
    <w:name w:val="Основной текст Знак"/>
    <w:basedOn w:val="a0"/>
    <w:link w:val="af"/>
    <w:uiPriority w:val="99"/>
    <w:semiHidden/>
    <w:rsid w:val="00416510"/>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16510"/>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16510"/>
    <w:pPr>
      <w:jc w:val="center"/>
      <w:outlineLvl w:val="0"/>
    </w:pPr>
    <w:rPr>
      <w:rFonts w:cs="Arial"/>
      <w:b/>
      <w:bCs/>
      <w:kern w:val="32"/>
      <w:sz w:val="32"/>
      <w:szCs w:val="32"/>
    </w:rPr>
  </w:style>
  <w:style w:type="paragraph" w:styleId="2">
    <w:name w:val="heading 2"/>
    <w:aliases w:val="!Разделы документа"/>
    <w:basedOn w:val="a"/>
    <w:link w:val="20"/>
    <w:qFormat/>
    <w:rsid w:val="00416510"/>
    <w:pPr>
      <w:jc w:val="center"/>
      <w:outlineLvl w:val="1"/>
    </w:pPr>
    <w:rPr>
      <w:rFonts w:cs="Arial"/>
      <w:b/>
      <w:bCs/>
      <w:iCs/>
      <w:sz w:val="30"/>
      <w:szCs w:val="28"/>
    </w:rPr>
  </w:style>
  <w:style w:type="paragraph" w:styleId="3">
    <w:name w:val="heading 3"/>
    <w:aliases w:val="!Главы документа"/>
    <w:basedOn w:val="a"/>
    <w:link w:val="30"/>
    <w:qFormat/>
    <w:rsid w:val="00416510"/>
    <w:pPr>
      <w:outlineLvl w:val="2"/>
    </w:pPr>
    <w:rPr>
      <w:rFonts w:cs="Arial"/>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6510"/>
    <w:rPr>
      <w:rFonts w:ascii="Arial" w:eastAsia="Times New Roman" w:hAnsi="Arial" w:cs="Arial"/>
      <w:b/>
      <w:bCs/>
      <w:kern w:val="32"/>
      <w:sz w:val="32"/>
      <w:szCs w:val="32"/>
      <w:lang w:eastAsia="ru-RU"/>
    </w:rPr>
  </w:style>
  <w:style w:type="character" w:customStyle="1" w:styleId="20">
    <w:name w:val="Заголовок 2 Знак"/>
    <w:basedOn w:val="a0"/>
    <w:link w:val="2"/>
    <w:rsid w:val="00416510"/>
    <w:rPr>
      <w:rFonts w:ascii="Arial" w:eastAsia="Times New Roman" w:hAnsi="Arial" w:cs="Arial"/>
      <w:b/>
      <w:bCs/>
      <w:iCs/>
      <w:sz w:val="30"/>
      <w:szCs w:val="28"/>
      <w:lang w:eastAsia="ru-RU"/>
    </w:rPr>
  </w:style>
  <w:style w:type="character" w:customStyle="1" w:styleId="30">
    <w:name w:val="Заголовок 3 Знак"/>
    <w:basedOn w:val="a0"/>
    <w:link w:val="3"/>
    <w:rsid w:val="00416510"/>
    <w:rPr>
      <w:rFonts w:ascii="Arial" w:eastAsia="Times New Roman" w:hAnsi="Arial" w:cs="Arial"/>
      <w:b/>
      <w:bCs/>
      <w:sz w:val="28"/>
      <w:szCs w:val="26"/>
      <w:lang w:eastAsia="ru-RU"/>
    </w:rPr>
  </w:style>
  <w:style w:type="paragraph" w:styleId="31">
    <w:name w:val="Body Text Indent 3"/>
    <w:basedOn w:val="a"/>
    <w:link w:val="32"/>
    <w:rsid w:val="00416510"/>
    <w:pPr>
      <w:spacing w:after="120"/>
      <w:ind w:left="283"/>
    </w:pPr>
    <w:rPr>
      <w:rFonts w:ascii="Times New Roman" w:hAnsi="Times New Roman"/>
      <w:sz w:val="16"/>
      <w:szCs w:val="16"/>
      <w:lang w:val="x-none" w:eastAsia="x-none"/>
    </w:rPr>
  </w:style>
  <w:style w:type="character" w:customStyle="1" w:styleId="32">
    <w:name w:val="Основной текст с отступом 3 Знак"/>
    <w:basedOn w:val="a0"/>
    <w:link w:val="31"/>
    <w:rsid w:val="00416510"/>
    <w:rPr>
      <w:rFonts w:ascii="Times New Roman" w:eastAsia="Times New Roman" w:hAnsi="Times New Roman" w:cs="Times New Roman"/>
      <w:sz w:val="16"/>
      <w:szCs w:val="16"/>
      <w:lang w:val="x-none" w:eastAsia="x-none"/>
    </w:rPr>
  </w:style>
  <w:style w:type="paragraph" w:styleId="a3">
    <w:name w:val="header"/>
    <w:basedOn w:val="a"/>
    <w:link w:val="a4"/>
    <w:rsid w:val="00416510"/>
    <w:pPr>
      <w:tabs>
        <w:tab w:val="center" w:pos="4677"/>
        <w:tab w:val="right" w:pos="9355"/>
      </w:tabs>
    </w:pPr>
    <w:rPr>
      <w:rFonts w:ascii="Times New Roman" w:hAnsi="Times New Roman"/>
      <w:lang w:val="x-none" w:eastAsia="x-none"/>
    </w:rPr>
  </w:style>
  <w:style w:type="character" w:customStyle="1" w:styleId="a4">
    <w:name w:val="Верхний колонтитул Знак"/>
    <w:basedOn w:val="a0"/>
    <w:link w:val="a3"/>
    <w:rsid w:val="00416510"/>
    <w:rPr>
      <w:rFonts w:ascii="Times New Roman" w:eastAsia="Times New Roman" w:hAnsi="Times New Roman" w:cs="Times New Roman"/>
      <w:sz w:val="24"/>
      <w:szCs w:val="24"/>
      <w:lang w:val="x-none" w:eastAsia="x-none"/>
    </w:rPr>
  </w:style>
  <w:style w:type="character" w:styleId="a5">
    <w:name w:val="page number"/>
    <w:basedOn w:val="a0"/>
    <w:rsid w:val="00416510"/>
  </w:style>
  <w:style w:type="paragraph" w:styleId="a6">
    <w:name w:val="footer"/>
    <w:basedOn w:val="a"/>
    <w:link w:val="a7"/>
    <w:rsid w:val="00416510"/>
    <w:pPr>
      <w:tabs>
        <w:tab w:val="center" w:pos="4677"/>
        <w:tab w:val="right" w:pos="9355"/>
      </w:tabs>
    </w:pPr>
    <w:rPr>
      <w:rFonts w:ascii="Times New Roman" w:hAnsi="Times New Roman"/>
      <w:lang w:val="x-none" w:eastAsia="x-none"/>
    </w:rPr>
  </w:style>
  <w:style w:type="character" w:customStyle="1" w:styleId="a7">
    <w:name w:val="Нижний колонтитул Знак"/>
    <w:basedOn w:val="a0"/>
    <w:link w:val="a6"/>
    <w:rsid w:val="00416510"/>
    <w:rPr>
      <w:rFonts w:ascii="Times New Roman" w:eastAsia="Times New Roman" w:hAnsi="Times New Roman" w:cs="Times New Roman"/>
      <w:sz w:val="24"/>
      <w:szCs w:val="24"/>
      <w:lang w:val="x-none" w:eastAsia="x-none"/>
    </w:rPr>
  </w:style>
  <w:style w:type="paragraph" w:customStyle="1" w:styleId="22">
    <w:name w:val="Основной текст 22"/>
    <w:basedOn w:val="a"/>
    <w:rsid w:val="00416510"/>
    <w:pPr>
      <w:suppressAutoHyphens/>
      <w:ind w:right="-288"/>
    </w:pPr>
    <w:rPr>
      <w:rFonts w:eastAsia="Lucida Sans Unicode" w:cs="Tahoma"/>
      <w:color w:val="000000"/>
      <w:lang w:val="en-US" w:eastAsia="en-US" w:bidi="en-US"/>
    </w:rPr>
  </w:style>
  <w:style w:type="paragraph" w:styleId="a8">
    <w:name w:val="footnote text"/>
    <w:basedOn w:val="a"/>
    <w:link w:val="a9"/>
    <w:semiHidden/>
    <w:rsid w:val="00416510"/>
    <w:rPr>
      <w:rFonts w:ascii="Times New Roman" w:hAnsi="Times New Roman"/>
      <w:sz w:val="20"/>
      <w:szCs w:val="20"/>
      <w:lang w:val="x-none" w:eastAsia="x-none"/>
    </w:rPr>
  </w:style>
  <w:style w:type="character" w:customStyle="1" w:styleId="a9">
    <w:name w:val="Текст сноски Знак"/>
    <w:basedOn w:val="a0"/>
    <w:link w:val="a8"/>
    <w:semiHidden/>
    <w:rsid w:val="00416510"/>
    <w:rPr>
      <w:rFonts w:ascii="Times New Roman" w:eastAsia="Times New Roman" w:hAnsi="Times New Roman" w:cs="Times New Roman"/>
      <w:sz w:val="20"/>
      <w:szCs w:val="20"/>
      <w:lang w:val="x-none" w:eastAsia="x-none"/>
    </w:rPr>
  </w:style>
  <w:style w:type="character" w:styleId="aa">
    <w:name w:val="footnote reference"/>
    <w:semiHidden/>
    <w:rsid w:val="00416510"/>
    <w:rPr>
      <w:vertAlign w:val="superscript"/>
    </w:rPr>
  </w:style>
  <w:style w:type="paragraph" w:customStyle="1" w:styleId="ConsPlusNormal">
    <w:name w:val="ConsPlusNormal"/>
    <w:next w:val="a"/>
    <w:rsid w:val="00416510"/>
    <w:pPr>
      <w:widowControl w:val="0"/>
      <w:suppressAutoHyphens/>
      <w:autoSpaceDE w:val="0"/>
      <w:spacing w:after="0" w:line="240" w:lineRule="auto"/>
      <w:ind w:firstLine="720"/>
    </w:pPr>
    <w:rPr>
      <w:rFonts w:ascii="Arial" w:eastAsia="Arial" w:hAnsi="Arial" w:cs="Arial"/>
      <w:color w:val="000000"/>
      <w:sz w:val="20"/>
      <w:szCs w:val="20"/>
      <w:lang w:bidi="en-US"/>
    </w:rPr>
  </w:style>
  <w:style w:type="paragraph" w:styleId="11">
    <w:name w:val="toc 1"/>
    <w:basedOn w:val="a"/>
    <w:next w:val="a"/>
    <w:autoRedefine/>
    <w:semiHidden/>
    <w:rsid w:val="00416510"/>
  </w:style>
  <w:style w:type="paragraph" w:styleId="21">
    <w:name w:val="toc 2"/>
    <w:basedOn w:val="a"/>
    <w:next w:val="a"/>
    <w:autoRedefine/>
    <w:semiHidden/>
    <w:rsid w:val="00416510"/>
    <w:pPr>
      <w:ind w:left="240"/>
    </w:pPr>
  </w:style>
  <w:style w:type="paragraph" w:styleId="33">
    <w:name w:val="toc 3"/>
    <w:basedOn w:val="a"/>
    <w:next w:val="a"/>
    <w:autoRedefine/>
    <w:semiHidden/>
    <w:rsid w:val="00416510"/>
    <w:pPr>
      <w:ind w:left="480"/>
    </w:pPr>
  </w:style>
  <w:style w:type="character" w:styleId="ab">
    <w:name w:val="Hyperlink"/>
    <w:basedOn w:val="a0"/>
    <w:rsid w:val="00416510"/>
    <w:rPr>
      <w:color w:val="0000FF"/>
      <w:u w:val="none"/>
    </w:rPr>
  </w:style>
  <w:style w:type="paragraph" w:styleId="ac">
    <w:name w:val="Body Text Indent"/>
    <w:basedOn w:val="a"/>
    <w:link w:val="ad"/>
    <w:rsid w:val="00416510"/>
    <w:pPr>
      <w:spacing w:after="120"/>
      <w:ind w:left="283"/>
    </w:pPr>
    <w:rPr>
      <w:rFonts w:ascii="Times New Roman" w:hAnsi="Times New Roman"/>
      <w:lang w:val="x-none" w:eastAsia="x-none"/>
    </w:rPr>
  </w:style>
  <w:style w:type="character" w:customStyle="1" w:styleId="ad">
    <w:name w:val="Основной текст с отступом Знак"/>
    <w:basedOn w:val="a0"/>
    <w:link w:val="ac"/>
    <w:rsid w:val="00416510"/>
    <w:rPr>
      <w:rFonts w:ascii="Times New Roman" w:eastAsia="Times New Roman" w:hAnsi="Times New Roman" w:cs="Times New Roman"/>
      <w:sz w:val="24"/>
      <w:szCs w:val="24"/>
      <w:lang w:val="x-none" w:eastAsia="x-none"/>
    </w:rPr>
  </w:style>
  <w:style w:type="paragraph" w:customStyle="1" w:styleId="ae">
    <w:name w:val="таблица"/>
    <w:basedOn w:val="af"/>
    <w:rsid w:val="00416510"/>
    <w:pPr>
      <w:spacing w:after="0"/>
    </w:pPr>
    <w:rPr>
      <w:rFonts w:ascii="Times New Roman" w:hAnsi="Times New Roman"/>
      <w:szCs w:val="20"/>
      <w:lang w:val="x-none" w:eastAsia="x-none"/>
    </w:rPr>
  </w:style>
  <w:style w:type="paragraph" w:customStyle="1" w:styleId="af0">
    <w:name w:val="шапка таблицы"/>
    <w:basedOn w:val="a"/>
    <w:rsid w:val="00416510"/>
    <w:pPr>
      <w:jc w:val="center"/>
    </w:pPr>
  </w:style>
  <w:style w:type="paragraph" w:customStyle="1" w:styleId="Normal">
    <w:name w:val="Normal"/>
    <w:rsid w:val="00416510"/>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Title">
    <w:name w:val="Title!Название НПА"/>
    <w:basedOn w:val="a"/>
    <w:rsid w:val="00416510"/>
    <w:pPr>
      <w:spacing w:before="240" w:after="60"/>
      <w:jc w:val="center"/>
      <w:outlineLvl w:val="0"/>
    </w:pPr>
    <w:rPr>
      <w:rFonts w:cs="Arial"/>
      <w:b/>
      <w:bCs/>
      <w:kern w:val="28"/>
      <w:sz w:val="32"/>
      <w:szCs w:val="32"/>
    </w:rPr>
  </w:style>
  <w:style w:type="paragraph" w:customStyle="1" w:styleId="Textbody">
    <w:name w:val="Text body"/>
    <w:basedOn w:val="a"/>
    <w:rsid w:val="00416510"/>
    <w:pPr>
      <w:ind w:firstLine="0"/>
      <w:jc w:val="left"/>
    </w:pPr>
    <w:rPr>
      <w:rFonts w:ascii="Times New Roman" w:hAnsi="Times New Roman"/>
    </w:rPr>
  </w:style>
  <w:style w:type="paragraph" w:styleId="af">
    <w:name w:val="Body Text"/>
    <w:basedOn w:val="a"/>
    <w:link w:val="af1"/>
    <w:uiPriority w:val="99"/>
    <w:semiHidden/>
    <w:unhideWhenUsed/>
    <w:rsid w:val="00416510"/>
    <w:pPr>
      <w:spacing w:after="120"/>
    </w:pPr>
  </w:style>
  <w:style w:type="character" w:customStyle="1" w:styleId="af1">
    <w:name w:val="Основной текст Знак"/>
    <w:basedOn w:val="a0"/>
    <w:link w:val="af"/>
    <w:uiPriority w:val="99"/>
    <w:semiHidden/>
    <w:rsid w:val="00416510"/>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cuments%20and%20Settings/sBundukov/&#1056;&#1072;&#1073;&#1086;&#1095;&#1080;&#1081;%20&#1089;&#1090;&#1086;&#1083;/&#1069;&#1083;&#1077;&#1082;&#1090;&#1088;&#1086;&#1085;&#1085;&#1072;&#1103;%20&#1073;&#1072;&#1079;&#1072;%20-%20&#1087;&#1086;&#1089;&#1077;&#1083;&#1077;&#1085;&#1080;&#1103;/&#1060;&#1080;&#1083;&#1086;&#1085;&#1086;&#1074;&#1086;/2016/&#1044;&#1077;&#1082;&#1072;&#1073;&#1088;&#1100;/&#1056;&#1077;&#1096;&#1077;&#1085;&#1080;&#1103;/&#1060;&#1080;&#1083;&#1086;&#1085;&#1086;&#1074;&#1089;&#1082;&#1086;&#1077;%20%20-&#1087;&#1086;&#1083;&#1086;&#1078;&#1077;&#1085;&#1080;&#1103;%20&#1086;%20&#1090;&#1077;&#1088;&#1088;&#1080;&#1090;&#1086;&#1088;&#1080;&#1072;&#1083;&#1100;&#1085;&#1086;&#1084;%20&#1087;&#1083;&#1072;&#1085;&#1080;&#1088;&#1086;&#1074;&#1072;&#1085;&#1080;&#1080;.doc" TargetMode="External"/><Relationship Id="rId13" Type="http://schemas.openxmlformats.org/officeDocument/2006/relationships/hyperlink" Target="../../../../Documents%20and%20Settings/sBundukov/&#1056;&#1072;&#1073;&#1086;&#1095;&#1080;&#1081;%20&#1089;&#1090;&#1086;&#1083;/&#1069;&#1083;&#1077;&#1082;&#1090;&#1088;&#1086;&#1085;&#1085;&#1072;&#1103;%20&#1073;&#1072;&#1079;&#1072;%20-%20&#1087;&#1086;&#1089;&#1077;&#1083;&#1077;&#1085;&#1080;&#1103;/&#1060;&#1080;&#1083;&#1086;&#1085;&#1086;&#1074;&#1086;/2016/&#1044;&#1077;&#1082;&#1072;&#1073;&#1088;&#1100;/&#1056;&#1077;&#1096;&#1077;&#1085;&#1080;&#1103;/&#1060;&#1080;&#1083;&#1086;&#1085;&#1086;&#1074;&#1089;&#1082;&#1086;&#1077;%20%20-&#1087;&#1086;&#1083;&#1086;&#1078;&#1077;&#1085;&#1080;&#1103;%20&#1086;%20&#1090;&#1077;&#1088;&#1088;&#1080;&#1090;&#1086;&#1088;&#1080;&#1072;&#1083;&#1100;&#1085;&#1086;&#1084;%20&#1087;&#1083;&#1072;&#1085;&#1080;&#1088;&#1086;&#1074;&#1072;&#1085;&#1080;&#1080;.doc" TargetMode="External"/><Relationship Id="rId18" Type="http://schemas.openxmlformats.org/officeDocument/2006/relationships/hyperlink" Target="../../../../Documents%20and%20Settings/sBundukov/&#1056;&#1072;&#1073;&#1086;&#1095;&#1080;&#1081;%20&#1089;&#1090;&#1086;&#1083;/&#1069;&#1083;&#1077;&#1082;&#1090;&#1088;&#1086;&#1085;&#1085;&#1072;&#1103;%20&#1073;&#1072;&#1079;&#1072;%20-%20&#1087;&#1086;&#1089;&#1077;&#1083;&#1077;&#1085;&#1080;&#1103;/&#1060;&#1080;&#1083;&#1086;&#1085;&#1086;&#1074;&#1086;/2016/&#1044;&#1077;&#1082;&#1072;&#1073;&#1088;&#1100;/&#1056;&#1077;&#1096;&#1077;&#1085;&#1080;&#1103;/&#1060;&#1080;&#1083;&#1086;&#1085;&#1086;&#1074;&#1089;&#1082;&#1086;&#1077;%20%20-&#1087;&#1086;&#1083;&#1086;&#1078;&#1077;&#1085;&#1080;&#1103;%20&#1086;%20&#1090;&#1077;&#1088;&#1088;&#1080;&#1090;&#1086;&#1088;&#1080;&#1072;&#1083;&#1100;&#1085;&#1086;&#1084;%20&#1087;&#1083;&#1072;&#1085;&#1080;&#1088;&#1086;&#1074;&#1072;&#1085;&#1080;&#1080;.doc"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Documents%20and%20Settings/sBundukov/&#1056;&#1072;&#1073;&#1086;&#1095;&#1080;&#1081;%20&#1089;&#1090;&#1086;&#1083;/&#1069;&#1083;&#1077;&#1082;&#1090;&#1088;&#1086;&#1085;&#1085;&#1072;&#1103;%20&#1073;&#1072;&#1079;&#1072;%20-%20&#1087;&#1086;&#1089;&#1077;&#1083;&#1077;&#1085;&#1080;&#1103;/&#1060;&#1080;&#1083;&#1086;&#1085;&#1086;&#1074;&#1086;/2016/&#1044;&#1077;&#1082;&#1072;&#1073;&#1088;&#1100;/&#1056;&#1077;&#1096;&#1077;&#1085;&#1080;&#1103;/&#1060;&#1080;&#1083;&#1086;&#1085;&#1086;&#1074;&#1089;&#1082;&#1086;&#1077;%20%20-&#1087;&#1086;&#1083;&#1086;&#1078;&#1077;&#1085;&#1080;&#1103;%20&#1086;%20&#1090;&#1077;&#1088;&#1088;&#1080;&#1090;&#1086;&#1088;&#1080;&#1072;&#1083;&#1100;&#1085;&#1086;&#1084;%20&#1087;&#1083;&#1072;&#1085;&#1080;&#1088;&#1086;&#1074;&#1072;&#1085;&#1080;&#1080;.doc" TargetMode="External"/><Relationship Id="rId7" Type="http://schemas.openxmlformats.org/officeDocument/2006/relationships/hyperlink" Target="../../../../Documents%20and%20Settings/sBundukov/&#1056;&#1072;&#1073;&#1086;&#1095;&#1080;&#1081;%20&#1089;&#1090;&#1086;&#1083;/&#1069;&#1083;&#1077;&#1082;&#1090;&#1088;&#1086;&#1085;&#1085;&#1072;&#1103;%20&#1073;&#1072;&#1079;&#1072;%20-%20&#1087;&#1086;&#1089;&#1077;&#1083;&#1077;&#1085;&#1080;&#1103;/&#1060;&#1080;&#1083;&#1086;&#1085;&#1086;&#1074;&#1086;/2016/&#1044;&#1077;&#1082;&#1072;&#1073;&#1088;&#1100;/&#1056;&#1077;&#1096;&#1077;&#1085;&#1080;&#1103;/&#1060;&#1080;&#1083;&#1086;&#1085;&#1086;&#1074;&#1089;&#1082;&#1086;&#1077;%20%20-&#1087;&#1086;&#1083;&#1086;&#1078;&#1077;&#1085;&#1080;&#1103;%20&#1086;%20&#1090;&#1077;&#1088;&#1088;&#1080;&#1090;&#1086;&#1088;&#1080;&#1072;&#1083;&#1100;&#1085;&#1086;&#1084;%20&#1087;&#1083;&#1072;&#1085;&#1080;&#1088;&#1086;&#1074;&#1072;&#1085;&#1080;&#1080;.doc" TargetMode="External"/><Relationship Id="rId12" Type="http://schemas.openxmlformats.org/officeDocument/2006/relationships/hyperlink" Target="../../../../Documents%20and%20Settings/sBundukov/&#1056;&#1072;&#1073;&#1086;&#1095;&#1080;&#1081;%20&#1089;&#1090;&#1086;&#1083;/&#1069;&#1083;&#1077;&#1082;&#1090;&#1088;&#1086;&#1085;&#1085;&#1072;&#1103;%20&#1073;&#1072;&#1079;&#1072;%20-%20&#1087;&#1086;&#1089;&#1077;&#1083;&#1077;&#1085;&#1080;&#1103;/&#1060;&#1080;&#1083;&#1086;&#1085;&#1086;&#1074;&#1086;/2016/&#1044;&#1077;&#1082;&#1072;&#1073;&#1088;&#1100;/&#1056;&#1077;&#1096;&#1077;&#1085;&#1080;&#1103;/&#1060;&#1080;&#1083;&#1086;&#1085;&#1086;&#1074;&#1089;&#1082;&#1086;&#1077;%20%20-&#1087;&#1086;&#1083;&#1086;&#1078;&#1077;&#1085;&#1080;&#1103;%20&#1086;%20&#1090;&#1077;&#1088;&#1088;&#1080;&#1090;&#1086;&#1088;&#1080;&#1072;&#1083;&#1100;&#1085;&#1086;&#1084;%20&#1087;&#1083;&#1072;&#1085;&#1080;&#1088;&#1086;&#1074;&#1072;&#1085;&#1080;&#1080;.doc" TargetMode="External"/><Relationship Id="rId17" Type="http://schemas.openxmlformats.org/officeDocument/2006/relationships/hyperlink" Target="../../../../Documents%20and%20Settings/sBundukov/&#1056;&#1072;&#1073;&#1086;&#1095;&#1080;&#1081;%20&#1089;&#1090;&#1086;&#1083;/&#1069;&#1083;&#1077;&#1082;&#1090;&#1088;&#1086;&#1085;&#1085;&#1072;&#1103;%20&#1073;&#1072;&#1079;&#1072;%20-%20&#1087;&#1086;&#1089;&#1077;&#1083;&#1077;&#1085;&#1080;&#1103;/&#1060;&#1080;&#1083;&#1086;&#1085;&#1086;&#1074;&#1086;/2016/&#1044;&#1077;&#1082;&#1072;&#1073;&#1088;&#1100;/&#1056;&#1077;&#1096;&#1077;&#1085;&#1080;&#1103;/&#1060;&#1080;&#1083;&#1086;&#1085;&#1086;&#1074;&#1089;&#1082;&#1086;&#1077;%20%20-&#1087;&#1086;&#1083;&#1086;&#1078;&#1077;&#1085;&#1080;&#1103;%20&#1086;%20&#1090;&#1077;&#1088;&#1088;&#1080;&#1090;&#1086;&#1088;&#1080;&#1072;&#1083;&#1100;&#1085;&#1086;&#1084;%20&#1087;&#1083;&#1072;&#1085;&#1080;&#1088;&#1086;&#1074;&#1072;&#1085;&#1080;&#1080;.doc" TargetMode="External"/><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Documents%20and%20Settings/sBundukov/&#1056;&#1072;&#1073;&#1086;&#1095;&#1080;&#1081;%20&#1089;&#1090;&#1086;&#1083;/&#1069;&#1083;&#1077;&#1082;&#1090;&#1088;&#1086;&#1085;&#1085;&#1072;&#1103;%20&#1073;&#1072;&#1079;&#1072;%20-%20&#1087;&#1086;&#1089;&#1077;&#1083;&#1077;&#1085;&#1080;&#1103;/&#1060;&#1080;&#1083;&#1086;&#1085;&#1086;&#1074;&#1086;/2016/&#1044;&#1077;&#1082;&#1072;&#1073;&#1088;&#1100;/&#1056;&#1077;&#1096;&#1077;&#1085;&#1080;&#1103;/&#1060;&#1080;&#1083;&#1086;&#1085;&#1086;&#1074;&#1089;&#1082;&#1086;&#1077;%20%20-&#1087;&#1086;&#1083;&#1086;&#1078;&#1077;&#1085;&#1080;&#1103;%20&#1086;%20&#1090;&#1077;&#1088;&#1088;&#1080;&#1090;&#1086;&#1088;&#1080;&#1072;&#1083;&#1100;&#1085;&#1086;&#1084;%20&#1087;&#1083;&#1072;&#1085;&#1080;&#1088;&#1086;&#1074;&#1072;&#1085;&#1080;&#1080;.doc" TargetMode="External"/><Relationship Id="rId20" Type="http://schemas.openxmlformats.org/officeDocument/2006/relationships/hyperlink" Target="../../../../Documents%20and%20Settings/sBundukov/&#1056;&#1072;&#1073;&#1086;&#1095;&#1080;&#1081;%20&#1089;&#1090;&#1086;&#1083;/&#1069;&#1083;&#1077;&#1082;&#1090;&#1088;&#1086;&#1085;&#1085;&#1072;&#1103;%20&#1073;&#1072;&#1079;&#1072;%20-%20&#1087;&#1086;&#1089;&#1077;&#1083;&#1077;&#1085;&#1080;&#1103;/&#1060;&#1080;&#1083;&#1086;&#1085;&#1086;&#1074;&#1086;/2016/&#1044;&#1077;&#1082;&#1072;&#1073;&#1088;&#1100;/&#1056;&#1077;&#1096;&#1077;&#1085;&#1080;&#1103;/&#1060;&#1080;&#1083;&#1086;&#1085;&#1086;&#1074;&#1089;&#1082;&#1086;&#1077;%20%20-&#1087;&#1086;&#1083;&#1086;&#1078;&#1077;&#1085;&#1080;&#1103;%20&#1086;%20&#1090;&#1077;&#1088;&#1088;&#1080;&#1090;&#1086;&#1088;&#1080;&#1072;&#1083;&#1100;&#1085;&#1086;&#1084;%20&#1087;&#1083;&#1072;&#1085;&#1080;&#1088;&#1086;&#1074;&#1072;&#1085;&#1080;&#1080;.do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Documents%20and%20Settings/sBundukov/&#1056;&#1072;&#1073;&#1086;&#1095;&#1080;&#1081;%20&#1089;&#1090;&#1086;&#1083;/&#1069;&#1083;&#1077;&#1082;&#1090;&#1088;&#1086;&#1085;&#1085;&#1072;&#1103;%20&#1073;&#1072;&#1079;&#1072;%20-%20&#1087;&#1086;&#1089;&#1077;&#1083;&#1077;&#1085;&#1080;&#1103;/&#1060;&#1080;&#1083;&#1086;&#1085;&#1086;&#1074;&#1086;/2016/&#1044;&#1077;&#1082;&#1072;&#1073;&#1088;&#1100;/&#1056;&#1077;&#1096;&#1077;&#1085;&#1080;&#1103;/&#1060;&#1080;&#1083;&#1086;&#1085;&#1086;&#1074;&#1089;&#1082;&#1086;&#1077;%20%20-&#1087;&#1086;&#1083;&#1086;&#1078;&#1077;&#1085;&#1080;&#1103;%20&#1086;%20&#1090;&#1077;&#1088;&#1088;&#1080;&#1090;&#1086;&#1088;&#1080;&#1072;&#1083;&#1100;&#1085;&#1086;&#1084;%20&#1087;&#1083;&#1072;&#1085;&#1080;&#1088;&#1086;&#1074;&#1072;&#1085;&#1080;&#1080;.doc"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Documents%20and%20Settings/sBundukov/&#1056;&#1072;&#1073;&#1086;&#1095;&#1080;&#1081;%20&#1089;&#1090;&#1086;&#1083;/&#1069;&#1083;&#1077;&#1082;&#1090;&#1088;&#1086;&#1085;&#1085;&#1072;&#1103;%20&#1073;&#1072;&#1079;&#1072;%20-%20&#1087;&#1086;&#1089;&#1077;&#1083;&#1077;&#1085;&#1080;&#1103;/&#1060;&#1080;&#1083;&#1086;&#1085;&#1086;&#1074;&#1086;/2016/&#1044;&#1077;&#1082;&#1072;&#1073;&#1088;&#1100;/&#1056;&#1077;&#1096;&#1077;&#1085;&#1080;&#1103;/&#1060;&#1080;&#1083;&#1086;&#1085;&#1086;&#1074;&#1089;&#1082;&#1086;&#1077;%20%20-&#1087;&#1086;&#1083;&#1086;&#1078;&#1077;&#1085;&#1080;&#1103;%20&#1086;%20&#1090;&#1077;&#1088;&#1088;&#1080;&#1090;&#1086;&#1088;&#1080;&#1072;&#1083;&#1100;&#1085;&#1086;&#1084;%20&#1087;&#1083;&#1072;&#1085;&#1080;&#1088;&#1086;&#1074;&#1072;&#1085;&#1080;&#1080;.doc"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Documents%20and%20Settings/sBundukov/&#1056;&#1072;&#1073;&#1086;&#1095;&#1080;&#1081;%20&#1089;&#1090;&#1086;&#1083;/&#1069;&#1083;&#1077;&#1082;&#1090;&#1088;&#1086;&#1085;&#1085;&#1072;&#1103;%20&#1073;&#1072;&#1079;&#1072;%20-%20&#1087;&#1086;&#1089;&#1077;&#1083;&#1077;&#1085;&#1080;&#1103;/&#1060;&#1080;&#1083;&#1086;&#1085;&#1086;&#1074;&#1086;/2016/&#1044;&#1077;&#1082;&#1072;&#1073;&#1088;&#1100;/&#1056;&#1077;&#1096;&#1077;&#1085;&#1080;&#1103;/&#1060;&#1080;&#1083;&#1086;&#1085;&#1086;&#1074;&#1089;&#1082;&#1086;&#1077;%20%20-&#1087;&#1086;&#1083;&#1086;&#1078;&#1077;&#1085;&#1080;&#1103;%20&#1086;%20&#1090;&#1077;&#1088;&#1088;&#1080;&#1090;&#1086;&#1088;&#1080;&#1072;&#1083;&#1100;&#1085;&#1086;&#1084;%20&#1087;&#1083;&#1072;&#1085;&#1080;&#1088;&#1086;&#1074;&#1072;&#1085;&#1080;&#1080;.doc" TargetMode="External"/><Relationship Id="rId19" Type="http://schemas.openxmlformats.org/officeDocument/2006/relationships/hyperlink" Target="../../../../Documents%20and%20Settings/sBundukov/&#1056;&#1072;&#1073;&#1086;&#1095;&#1080;&#1081;%20&#1089;&#1090;&#1086;&#1083;/&#1069;&#1083;&#1077;&#1082;&#1090;&#1088;&#1086;&#1085;&#1085;&#1072;&#1103;%20&#1073;&#1072;&#1079;&#1072;%20-%20&#1087;&#1086;&#1089;&#1077;&#1083;&#1077;&#1085;&#1080;&#1103;/&#1060;&#1080;&#1083;&#1086;&#1085;&#1086;&#1074;&#1086;/2016/&#1044;&#1077;&#1082;&#1072;&#1073;&#1088;&#1100;/&#1056;&#1077;&#1096;&#1077;&#1085;&#1080;&#1103;/&#1060;&#1080;&#1083;&#1086;&#1085;&#1086;&#1074;&#1089;&#1082;&#1086;&#1077;%20%20-&#1087;&#1086;&#1083;&#1086;&#1078;&#1077;&#1085;&#1080;&#1103;%20&#1086;%20&#1090;&#1077;&#1088;&#1088;&#1080;&#1090;&#1086;&#1088;&#1080;&#1072;&#1083;&#1100;&#1085;&#1086;&#1084;%20&#1087;&#1083;&#1072;&#1085;&#1080;&#1088;&#1086;&#1074;&#1072;&#1085;&#1080;&#1080;.doc" TargetMode="External"/><Relationship Id="rId4" Type="http://schemas.openxmlformats.org/officeDocument/2006/relationships/webSettings" Target="webSettings.xml"/><Relationship Id="rId9" Type="http://schemas.openxmlformats.org/officeDocument/2006/relationships/hyperlink" Target="../../../../Documents%20and%20Settings/sBundukov/&#1056;&#1072;&#1073;&#1086;&#1095;&#1080;&#1081;%20&#1089;&#1090;&#1086;&#1083;/&#1069;&#1083;&#1077;&#1082;&#1090;&#1088;&#1086;&#1085;&#1085;&#1072;&#1103;%20&#1073;&#1072;&#1079;&#1072;%20-%20&#1087;&#1086;&#1089;&#1077;&#1083;&#1077;&#1085;&#1080;&#1103;/&#1060;&#1080;&#1083;&#1086;&#1085;&#1086;&#1074;&#1086;/2016/&#1044;&#1077;&#1082;&#1072;&#1073;&#1088;&#1100;/&#1056;&#1077;&#1096;&#1077;&#1085;&#1080;&#1103;/&#1060;&#1080;&#1083;&#1086;&#1085;&#1086;&#1074;&#1089;&#1082;&#1086;&#1077;%20%20-&#1087;&#1086;&#1083;&#1086;&#1078;&#1077;&#1085;&#1080;&#1103;%20&#1086;%20&#1090;&#1077;&#1088;&#1088;&#1080;&#1090;&#1086;&#1088;&#1080;&#1072;&#1083;&#1100;&#1085;&#1086;&#1084;%20&#1087;&#1083;&#1072;&#1085;&#1080;&#1088;&#1086;&#1074;&#1072;&#1085;&#1080;&#1080;.doc" TargetMode="External"/><Relationship Id="rId14" Type="http://schemas.openxmlformats.org/officeDocument/2006/relationships/hyperlink" Target="../../../../Documents%20and%20Settings/sBundukov/&#1056;&#1072;&#1073;&#1086;&#1095;&#1080;&#1081;%20&#1089;&#1090;&#1086;&#1083;/&#1069;&#1083;&#1077;&#1082;&#1090;&#1088;&#1086;&#1085;&#1085;&#1072;&#1103;%20&#1073;&#1072;&#1079;&#1072;%20-%20&#1087;&#1086;&#1089;&#1077;&#1083;&#1077;&#1085;&#1080;&#1103;/&#1060;&#1080;&#1083;&#1086;&#1085;&#1086;&#1074;&#1086;/2016/&#1044;&#1077;&#1082;&#1072;&#1073;&#1088;&#1100;/&#1056;&#1077;&#1096;&#1077;&#1085;&#1080;&#1103;/&#1060;&#1080;&#1083;&#1086;&#1085;&#1086;&#1074;&#1089;&#1082;&#1086;&#1077;%20%20-&#1087;&#1086;&#1083;&#1086;&#1078;&#1077;&#1085;&#1080;&#1103;%20&#1086;%20&#1090;&#1077;&#1088;&#1088;&#1080;&#1090;&#1086;&#1088;&#1080;&#1072;&#1083;&#1100;&#1085;&#1086;&#1084;%20&#1087;&#1083;&#1072;&#1085;&#1080;&#1088;&#1086;&#1074;&#1072;&#1085;&#1080;&#1080;.doc" TargetMode="External"/><Relationship Id="rId22" Type="http://schemas.openxmlformats.org/officeDocument/2006/relationships/hyperlink" Target="../../../../Documents%20and%20Settings/sBundukov/&#1056;&#1072;&#1073;&#1086;&#1095;&#1080;&#1081;%20&#1089;&#1090;&#1086;&#1083;/&#1069;&#1083;&#1077;&#1082;&#1090;&#1088;&#1086;&#1085;&#1085;&#1072;&#1103;%20&#1073;&#1072;&#1079;&#1072;%20-%20&#1087;&#1086;&#1089;&#1077;&#1083;&#1077;&#1085;&#1080;&#1103;/&#1060;&#1080;&#1083;&#1086;&#1085;&#1086;&#1074;&#1086;/2016/&#1044;&#1077;&#1082;&#1072;&#1073;&#1088;&#1100;/&#1056;&#1077;&#1096;&#1077;&#1085;&#1080;&#1103;/&#1060;&#1080;&#1083;&#1086;&#1085;&#1086;&#1074;&#1089;&#1082;&#1086;&#1077;%20%20-&#1087;&#1086;&#1083;&#1086;&#1078;&#1077;&#1085;&#1080;&#1103;%20&#1086;%20&#1090;&#1077;&#1088;&#1088;&#1080;&#1090;&#1086;&#1088;&#1080;&#1072;&#1083;&#1100;&#1085;&#1086;&#1084;%20&#1087;&#1083;&#1072;&#1085;&#1080;&#1088;&#1086;&#1074;&#1072;&#1085;&#1080;&#1080;.doc"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6385</Words>
  <Characters>36401</Characters>
  <Application>Microsoft Office Word</Application>
  <DocSecurity>0</DocSecurity>
  <Lines>303</Lines>
  <Paragraphs>85</Paragraphs>
  <ScaleCrop>false</ScaleCrop>
  <Company/>
  <LinksUpToDate>false</LinksUpToDate>
  <CharactersWithSpaces>42701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2022-02-14T14:09:00Z</dcterms:created>
  <dcterms:modified xsi:type="dcterms:W3CDTF">2022-02-14T14:10:00Z</dcterms:modified>
</cp:coreProperties>
</file>