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2" w:rsidRPr="007A164F" w:rsidRDefault="00D31D32" w:rsidP="007A164F">
      <w:pPr>
        <w:pStyle w:val="1"/>
        <w:rPr>
          <w:szCs w:val="28"/>
        </w:rPr>
      </w:pPr>
      <w:r w:rsidRPr="007A164F">
        <w:rPr>
          <w:szCs w:val="28"/>
        </w:rPr>
        <w:t>Регистрационный номер торгов 0</w:t>
      </w:r>
      <w:r w:rsidR="001A73B8" w:rsidRPr="007A164F">
        <w:rPr>
          <w:szCs w:val="28"/>
        </w:rPr>
        <w:t>4</w:t>
      </w:r>
    </w:p>
    <w:p w:rsidR="00D31D32" w:rsidRPr="007A164F" w:rsidRDefault="00D31D32" w:rsidP="007A164F">
      <w:pPr>
        <w:jc w:val="both"/>
        <w:rPr>
          <w:sz w:val="28"/>
          <w:szCs w:val="28"/>
        </w:rPr>
      </w:pPr>
    </w:p>
    <w:p w:rsidR="00D31D32" w:rsidRPr="007A164F" w:rsidRDefault="00D31D32" w:rsidP="00144280">
      <w:pPr>
        <w:pStyle w:val="2"/>
        <w:rPr>
          <w:b/>
          <w:szCs w:val="28"/>
        </w:rPr>
      </w:pPr>
      <w:r w:rsidRPr="007A164F">
        <w:rPr>
          <w:b/>
          <w:szCs w:val="28"/>
        </w:rPr>
        <w:t>ИЗВЕЩЕНИЕ О ПРОВЕДЕН</w:t>
      </w:r>
      <w:proofErr w:type="gramStart"/>
      <w:r w:rsidRPr="007A164F">
        <w:rPr>
          <w:b/>
          <w:szCs w:val="28"/>
        </w:rPr>
        <w:t>ИИ  АУ</w:t>
      </w:r>
      <w:proofErr w:type="gramEnd"/>
      <w:r w:rsidRPr="007A164F">
        <w:rPr>
          <w:b/>
          <w:szCs w:val="28"/>
        </w:rPr>
        <w:t>КЦИОНА</w:t>
      </w:r>
    </w:p>
    <w:p w:rsidR="00D31D32" w:rsidRPr="007A164F" w:rsidRDefault="00D31D32" w:rsidP="007A164F">
      <w:pPr>
        <w:jc w:val="both"/>
        <w:rPr>
          <w:sz w:val="28"/>
          <w:szCs w:val="28"/>
        </w:rPr>
      </w:pPr>
    </w:p>
    <w:p w:rsidR="00DC655A" w:rsidRPr="007A164F" w:rsidRDefault="00D31D32" w:rsidP="007A164F">
      <w:pPr>
        <w:jc w:val="both"/>
        <w:rPr>
          <w:sz w:val="28"/>
          <w:szCs w:val="28"/>
        </w:rPr>
      </w:pPr>
      <w:r w:rsidRPr="007A164F">
        <w:rPr>
          <w:sz w:val="28"/>
          <w:szCs w:val="28"/>
        </w:rPr>
        <w:tab/>
      </w:r>
      <w:r w:rsidR="00F65512">
        <w:rPr>
          <w:sz w:val="28"/>
          <w:szCs w:val="28"/>
        </w:rPr>
        <w:t>2</w:t>
      </w:r>
      <w:r w:rsidR="00F51DD4">
        <w:rPr>
          <w:sz w:val="28"/>
          <w:szCs w:val="28"/>
        </w:rPr>
        <w:t>7</w:t>
      </w:r>
      <w:r w:rsidR="00DC655A" w:rsidRPr="007A164F">
        <w:rPr>
          <w:sz w:val="28"/>
          <w:szCs w:val="28"/>
        </w:rPr>
        <w:t xml:space="preserve"> </w:t>
      </w:r>
      <w:r w:rsidR="001A73B8" w:rsidRPr="007A164F">
        <w:rPr>
          <w:sz w:val="28"/>
          <w:szCs w:val="28"/>
        </w:rPr>
        <w:t>декабря</w:t>
      </w:r>
      <w:r w:rsidR="00DC655A" w:rsidRPr="007A164F">
        <w:rPr>
          <w:sz w:val="28"/>
          <w:szCs w:val="28"/>
        </w:rPr>
        <w:t xml:space="preserve"> 201</w:t>
      </w:r>
      <w:r w:rsidR="00C7204D" w:rsidRPr="007A164F">
        <w:rPr>
          <w:sz w:val="28"/>
          <w:szCs w:val="28"/>
        </w:rPr>
        <w:t>6</w:t>
      </w:r>
      <w:r w:rsidR="00DC655A" w:rsidRPr="007A164F">
        <w:rPr>
          <w:sz w:val="28"/>
          <w:szCs w:val="28"/>
        </w:rPr>
        <w:t xml:space="preserve"> года в 10.00 часов по московскому времени в здании администрации </w:t>
      </w:r>
      <w:proofErr w:type="spellStart"/>
      <w:r w:rsidR="00DC655A" w:rsidRPr="007A164F">
        <w:rPr>
          <w:sz w:val="28"/>
          <w:szCs w:val="28"/>
        </w:rPr>
        <w:t>Богучарского</w:t>
      </w:r>
      <w:proofErr w:type="spellEnd"/>
      <w:r w:rsidR="00DC655A" w:rsidRPr="007A164F">
        <w:rPr>
          <w:sz w:val="28"/>
          <w:szCs w:val="28"/>
        </w:rPr>
        <w:t xml:space="preserve"> муниципального района по адресу: Воронежская область, г. Богучар, ул. Кирова, 1 состоится аукцион </w:t>
      </w:r>
      <w:proofErr w:type="gramStart"/>
      <w:r w:rsidR="00DC655A" w:rsidRPr="007A164F">
        <w:rPr>
          <w:sz w:val="28"/>
          <w:szCs w:val="28"/>
        </w:rPr>
        <w:t>открытым</w:t>
      </w:r>
      <w:proofErr w:type="gramEnd"/>
      <w:r w:rsidR="00DC655A" w:rsidRPr="007A164F">
        <w:rPr>
          <w:sz w:val="28"/>
          <w:szCs w:val="28"/>
        </w:rPr>
        <w:t xml:space="preserve"> по составу участников и открытым по форме подачи предложений о цене по продаже объект</w:t>
      </w:r>
      <w:r w:rsidR="00A24B0B" w:rsidRPr="007A164F">
        <w:rPr>
          <w:sz w:val="28"/>
          <w:szCs w:val="28"/>
        </w:rPr>
        <w:t>а</w:t>
      </w:r>
      <w:r w:rsidR="00DC655A" w:rsidRPr="007A164F">
        <w:rPr>
          <w:sz w:val="28"/>
          <w:szCs w:val="28"/>
        </w:rPr>
        <w:t xml:space="preserve"> недвижимости: нежилое здание (коровник 2-х рядный МТФ № 2). Адрес: Воронежская область, </w:t>
      </w:r>
      <w:proofErr w:type="spellStart"/>
      <w:r w:rsidR="00DC655A" w:rsidRPr="007A164F">
        <w:rPr>
          <w:sz w:val="28"/>
          <w:szCs w:val="28"/>
        </w:rPr>
        <w:t>Богучарский</w:t>
      </w:r>
      <w:proofErr w:type="spellEnd"/>
      <w:r w:rsidR="00DC655A" w:rsidRPr="007A164F">
        <w:rPr>
          <w:sz w:val="28"/>
          <w:szCs w:val="28"/>
        </w:rPr>
        <w:t xml:space="preserve"> район, с. </w:t>
      </w:r>
      <w:proofErr w:type="spellStart"/>
      <w:r w:rsidR="00DC655A" w:rsidRPr="007A164F">
        <w:rPr>
          <w:sz w:val="28"/>
          <w:szCs w:val="28"/>
        </w:rPr>
        <w:t>Старотолучеево</w:t>
      </w:r>
      <w:proofErr w:type="spellEnd"/>
      <w:r w:rsidR="00DC655A" w:rsidRPr="007A164F">
        <w:rPr>
          <w:sz w:val="28"/>
          <w:szCs w:val="28"/>
        </w:rPr>
        <w:t xml:space="preserve">, переулок Животноводов, дом 8. Площадь:1339,6 </w:t>
      </w:r>
      <w:proofErr w:type="spellStart"/>
      <w:r w:rsidR="00DC655A" w:rsidRPr="007A164F">
        <w:rPr>
          <w:sz w:val="28"/>
          <w:szCs w:val="28"/>
        </w:rPr>
        <w:t>кв.м</w:t>
      </w:r>
      <w:proofErr w:type="spellEnd"/>
      <w:r w:rsidR="00DC655A" w:rsidRPr="007A164F">
        <w:rPr>
          <w:sz w:val="28"/>
          <w:szCs w:val="28"/>
        </w:rPr>
        <w:t xml:space="preserve">. Инвентарный номер: 28-96. </w:t>
      </w:r>
      <w:proofErr w:type="spellStart"/>
      <w:r w:rsidR="00DC655A" w:rsidRPr="007A164F">
        <w:rPr>
          <w:sz w:val="28"/>
          <w:szCs w:val="28"/>
        </w:rPr>
        <w:t>Литер</w:t>
      </w:r>
      <w:proofErr w:type="gramStart"/>
      <w:r w:rsidR="00DC655A" w:rsidRPr="007A164F">
        <w:rPr>
          <w:sz w:val="28"/>
          <w:szCs w:val="28"/>
        </w:rPr>
        <w:t>:А</w:t>
      </w:r>
      <w:proofErr w:type="spellEnd"/>
      <w:proofErr w:type="gramEnd"/>
      <w:r w:rsidR="00DC655A" w:rsidRPr="007A164F">
        <w:rPr>
          <w:sz w:val="28"/>
          <w:szCs w:val="28"/>
        </w:rPr>
        <w:t>.</w:t>
      </w:r>
      <w:r w:rsidR="00A24B0B" w:rsidRPr="007A164F">
        <w:rPr>
          <w:sz w:val="28"/>
          <w:szCs w:val="28"/>
        </w:rPr>
        <w:t xml:space="preserve"> и </w:t>
      </w:r>
      <w:r w:rsidR="00DC655A" w:rsidRPr="007A164F">
        <w:rPr>
          <w:sz w:val="28"/>
          <w:szCs w:val="28"/>
        </w:rPr>
        <w:t xml:space="preserve"> земельный участок</w:t>
      </w:r>
      <w:r w:rsidR="00A422F7">
        <w:rPr>
          <w:sz w:val="28"/>
          <w:szCs w:val="28"/>
        </w:rPr>
        <w:t xml:space="preserve"> с кадастровым номером 36:03:3000</w:t>
      </w:r>
      <w:r w:rsidR="00DC655A" w:rsidRPr="007A164F">
        <w:rPr>
          <w:sz w:val="28"/>
          <w:szCs w:val="28"/>
        </w:rPr>
        <w:t xml:space="preserve">004:0032, из земель населенных пунктов, для общественно-деловых целей (размещение коровника 2-х рядного МТФ № 2); площадью: 1631 </w:t>
      </w:r>
      <w:proofErr w:type="spellStart"/>
      <w:r w:rsidR="00DC655A" w:rsidRPr="007A164F">
        <w:rPr>
          <w:sz w:val="28"/>
          <w:szCs w:val="28"/>
        </w:rPr>
        <w:t>кв.м</w:t>
      </w:r>
      <w:proofErr w:type="spellEnd"/>
      <w:r w:rsidR="00DC655A" w:rsidRPr="007A164F">
        <w:rPr>
          <w:sz w:val="28"/>
          <w:szCs w:val="28"/>
        </w:rPr>
        <w:t xml:space="preserve">., расположенный по адресу: Воронежская область, </w:t>
      </w:r>
      <w:proofErr w:type="spellStart"/>
      <w:r w:rsidR="00DC655A" w:rsidRPr="007A164F">
        <w:rPr>
          <w:sz w:val="28"/>
          <w:szCs w:val="28"/>
        </w:rPr>
        <w:t>Богучарский</w:t>
      </w:r>
      <w:proofErr w:type="spellEnd"/>
      <w:r w:rsidR="00DC655A" w:rsidRPr="007A164F">
        <w:rPr>
          <w:sz w:val="28"/>
          <w:szCs w:val="28"/>
        </w:rPr>
        <w:t xml:space="preserve"> район, с. </w:t>
      </w:r>
      <w:proofErr w:type="spellStart"/>
      <w:r w:rsidR="00DC655A" w:rsidRPr="007A164F">
        <w:rPr>
          <w:sz w:val="28"/>
          <w:szCs w:val="28"/>
        </w:rPr>
        <w:t>Старотолучеево</w:t>
      </w:r>
      <w:proofErr w:type="spellEnd"/>
      <w:r w:rsidR="00DC655A" w:rsidRPr="007A164F">
        <w:rPr>
          <w:sz w:val="28"/>
          <w:szCs w:val="28"/>
        </w:rPr>
        <w:t>, переулок Животноводов, 8.</w:t>
      </w:r>
    </w:p>
    <w:p w:rsidR="00DC655A" w:rsidRPr="007A164F" w:rsidRDefault="00DC655A" w:rsidP="007A164F">
      <w:pPr>
        <w:jc w:val="both"/>
        <w:rPr>
          <w:bCs/>
          <w:sz w:val="28"/>
          <w:szCs w:val="28"/>
        </w:rPr>
      </w:pPr>
      <w:r w:rsidRPr="007A164F">
        <w:rPr>
          <w:sz w:val="28"/>
          <w:szCs w:val="28"/>
        </w:rPr>
        <w:tab/>
        <w:t xml:space="preserve"> </w:t>
      </w:r>
      <w:r w:rsidR="00BC366A" w:rsidRPr="007A164F">
        <w:rPr>
          <w:sz w:val="28"/>
          <w:szCs w:val="28"/>
        </w:rPr>
        <w:t>Н</w:t>
      </w:r>
      <w:r w:rsidRPr="007A164F">
        <w:rPr>
          <w:bCs/>
          <w:sz w:val="28"/>
          <w:szCs w:val="28"/>
        </w:rPr>
        <w:t>ачальн</w:t>
      </w:r>
      <w:r w:rsidR="00BC366A" w:rsidRPr="007A164F">
        <w:rPr>
          <w:bCs/>
          <w:sz w:val="28"/>
          <w:szCs w:val="28"/>
        </w:rPr>
        <w:t>ая</w:t>
      </w:r>
      <w:r w:rsidRPr="007A164F">
        <w:rPr>
          <w:bCs/>
          <w:sz w:val="28"/>
          <w:szCs w:val="28"/>
        </w:rPr>
        <w:t xml:space="preserve"> цен</w:t>
      </w:r>
      <w:r w:rsidR="00BC366A" w:rsidRPr="007A164F">
        <w:rPr>
          <w:bCs/>
          <w:sz w:val="28"/>
          <w:szCs w:val="28"/>
        </w:rPr>
        <w:t>а</w:t>
      </w:r>
      <w:r w:rsidRPr="007A164F">
        <w:rPr>
          <w:bCs/>
          <w:sz w:val="28"/>
          <w:szCs w:val="28"/>
        </w:rPr>
        <w:t xml:space="preserve"> нежилого здания и земельного участка </w:t>
      </w:r>
      <w:r w:rsidR="00BC366A" w:rsidRPr="007A164F">
        <w:rPr>
          <w:bCs/>
          <w:sz w:val="28"/>
          <w:szCs w:val="28"/>
        </w:rPr>
        <w:t>составляет</w:t>
      </w:r>
      <w:r w:rsidRPr="007A164F">
        <w:rPr>
          <w:bCs/>
          <w:sz w:val="28"/>
          <w:szCs w:val="28"/>
        </w:rPr>
        <w:t xml:space="preserve"> </w:t>
      </w:r>
      <w:r w:rsidR="001B4F56" w:rsidRPr="009062D5">
        <w:rPr>
          <w:bCs/>
          <w:sz w:val="28"/>
          <w:szCs w:val="28"/>
        </w:rPr>
        <w:t>81600</w:t>
      </w:r>
      <w:r w:rsidRPr="009062D5">
        <w:rPr>
          <w:bCs/>
          <w:sz w:val="28"/>
          <w:szCs w:val="28"/>
        </w:rPr>
        <w:t>,00</w:t>
      </w:r>
      <w:r w:rsidRPr="007A164F">
        <w:rPr>
          <w:bCs/>
          <w:sz w:val="28"/>
          <w:szCs w:val="28"/>
        </w:rPr>
        <w:t xml:space="preserve"> (восемьдесят одна тысяча </w:t>
      </w:r>
      <w:r w:rsidR="001B4F56" w:rsidRPr="007A164F">
        <w:rPr>
          <w:bCs/>
          <w:sz w:val="28"/>
          <w:szCs w:val="28"/>
        </w:rPr>
        <w:t>шестьсот</w:t>
      </w:r>
      <w:r w:rsidRPr="007A164F">
        <w:rPr>
          <w:bCs/>
          <w:sz w:val="28"/>
          <w:szCs w:val="28"/>
        </w:rPr>
        <w:t xml:space="preserve">) рублей 00 копеек, размер задатка для участия в аукционе- </w:t>
      </w:r>
      <w:r w:rsidR="007946B7" w:rsidRPr="007A164F">
        <w:rPr>
          <w:bCs/>
          <w:sz w:val="28"/>
          <w:szCs w:val="28"/>
        </w:rPr>
        <w:t>16320,00</w:t>
      </w:r>
      <w:r w:rsidRPr="007A164F">
        <w:rPr>
          <w:bCs/>
          <w:sz w:val="28"/>
          <w:szCs w:val="28"/>
        </w:rPr>
        <w:t xml:space="preserve"> (</w:t>
      </w:r>
      <w:r w:rsidR="007946B7" w:rsidRPr="007A164F">
        <w:rPr>
          <w:bCs/>
          <w:sz w:val="28"/>
          <w:szCs w:val="28"/>
        </w:rPr>
        <w:t>шестнадцать</w:t>
      </w:r>
      <w:r w:rsidRPr="007A164F">
        <w:rPr>
          <w:bCs/>
          <w:sz w:val="28"/>
          <w:szCs w:val="28"/>
        </w:rPr>
        <w:t xml:space="preserve"> тысяч </w:t>
      </w:r>
      <w:r w:rsidR="007946B7" w:rsidRPr="007A164F">
        <w:rPr>
          <w:bCs/>
          <w:sz w:val="28"/>
          <w:szCs w:val="28"/>
        </w:rPr>
        <w:t>триста двадцать</w:t>
      </w:r>
      <w:r w:rsidRPr="007A164F">
        <w:rPr>
          <w:bCs/>
          <w:sz w:val="28"/>
          <w:szCs w:val="28"/>
        </w:rPr>
        <w:t>) рублей 00 копеек;  шаг аукциона -</w:t>
      </w:r>
      <w:r w:rsidR="001B4F56" w:rsidRPr="007A164F">
        <w:rPr>
          <w:bCs/>
          <w:sz w:val="28"/>
          <w:szCs w:val="28"/>
        </w:rPr>
        <w:t>4080,00</w:t>
      </w:r>
      <w:r w:rsidRPr="007A164F">
        <w:rPr>
          <w:bCs/>
          <w:sz w:val="28"/>
          <w:szCs w:val="28"/>
        </w:rPr>
        <w:t xml:space="preserve"> (четыре тысячи  </w:t>
      </w:r>
      <w:r w:rsidR="001B4F56" w:rsidRPr="007A164F">
        <w:rPr>
          <w:bCs/>
          <w:sz w:val="28"/>
          <w:szCs w:val="28"/>
        </w:rPr>
        <w:t>восемьдесят</w:t>
      </w:r>
      <w:r w:rsidRPr="007A164F">
        <w:rPr>
          <w:bCs/>
          <w:sz w:val="28"/>
          <w:szCs w:val="28"/>
        </w:rPr>
        <w:t xml:space="preserve">) рублей 00 копеек.  </w:t>
      </w:r>
    </w:p>
    <w:p w:rsidR="00DC655A" w:rsidRPr="007A164F" w:rsidRDefault="00DC655A" w:rsidP="007A164F">
      <w:pPr>
        <w:ind w:firstLine="708"/>
        <w:jc w:val="both"/>
        <w:rPr>
          <w:bCs/>
          <w:sz w:val="28"/>
          <w:szCs w:val="28"/>
        </w:rPr>
      </w:pPr>
      <w:r w:rsidRPr="007A164F">
        <w:rPr>
          <w:sz w:val="28"/>
          <w:szCs w:val="28"/>
        </w:rPr>
        <w:t xml:space="preserve">Решение об условиях проведения аукциона по продаже нежилого здания   и земельного участка принято постановлением администрации </w:t>
      </w:r>
      <w:proofErr w:type="spellStart"/>
      <w:r w:rsidRPr="007A164F">
        <w:rPr>
          <w:sz w:val="28"/>
          <w:szCs w:val="28"/>
        </w:rPr>
        <w:t>Подколодновского</w:t>
      </w:r>
      <w:proofErr w:type="spellEnd"/>
      <w:r w:rsidRPr="007A164F">
        <w:rPr>
          <w:sz w:val="28"/>
          <w:szCs w:val="28"/>
        </w:rPr>
        <w:t xml:space="preserve"> сельского поселения </w:t>
      </w:r>
      <w:proofErr w:type="spellStart"/>
      <w:r w:rsidRPr="007A164F">
        <w:rPr>
          <w:sz w:val="28"/>
          <w:szCs w:val="28"/>
        </w:rPr>
        <w:t>Богучарского</w:t>
      </w:r>
      <w:proofErr w:type="spellEnd"/>
      <w:r w:rsidRPr="007A164F">
        <w:rPr>
          <w:sz w:val="28"/>
          <w:szCs w:val="28"/>
        </w:rPr>
        <w:t xml:space="preserve"> муниципального района от </w:t>
      </w:r>
      <w:r w:rsidR="00312BDF">
        <w:rPr>
          <w:sz w:val="28"/>
          <w:szCs w:val="28"/>
        </w:rPr>
        <w:t>14</w:t>
      </w:r>
      <w:r w:rsidR="00E316BD" w:rsidRPr="007A164F">
        <w:rPr>
          <w:sz w:val="28"/>
          <w:szCs w:val="28"/>
        </w:rPr>
        <w:t xml:space="preserve"> </w:t>
      </w:r>
      <w:r w:rsidR="00312BDF">
        <w:rPr>
          <w:sz w:val="28"/>
          <w:szCs w:val="28"/>
        </w:rPr>
        <w:t>октября</w:t>
      </w:r>
      <w:r w:rsidRPr="007A164F">
        <w:rPr>
          <w:sz w:val="28"/>
          <w:szCs w:val="28"/>
        </w:rPr>
        <w:t xml:space="preserve">  </w:t>
      </w:r>
      <w:r w:rsidR="00E316BD" w:rsidRPr="007A164F">
        <w:rPr>
          <w:sz w:val="28"/>
          <w:szCs w:val="28"/>
        </w:rPr>
        <w:t xml:space="preserve">2016 </w:t>
      </w:r>
      <w:r w:rsidRPr="007A164F">
        <w:rPr>
          <w:sz w:val="28"/>
          <w:szCs w:val="28"/>
        </w:rPr>
        <w:t xml:space="preserve">года № </w:t>
      </w:r>
      <w:r w:rsidR="00312BDF">
        <w:rPr>
          <w:sz w:val="28"/>
          <w:szCs w:val="28"/>
        </w:rPr>
        <w:t>93</w:t>
      </w:r>
      <w:r w:rsidRPr="007A164F">
        <w:rPr>
          <w:sz w:val="28"/>
          <w:szCs w:val="28"/>
        </w:rPr>
        <w:t xml:space="preserve"> «О продаже объекта недвижимости, расположенного по адресу: Воронежская область, </w:t>
      </w:r>
      <w:proofErr w:type="spellStart"/>
      <w:r w:rsidRPr="007A164F">
        <w:rPr>
          <w:sz w:val="28"/>
          <w:szCs w:val="28"/>
        </w:rPr>
        <w:t>Богучарский</w:t>
      </w:r>
      <w:proofErr w:type="spellEnd"/>
      <w:r w:rsidRPr="007A164F">
        <w:rPr>
          <w:sz w:val="28"/>
          <w:szCs w:val="28"/>
        </w:rPr>
        <w:t xml:space="preserve"> район, село  </w:t>
      </w:r>
      <w:proofErr w:type="spellStart"/>
      <w:r w:rsidRPr="007A164F">
        <w:rPr>
          <w:sz w:val="28"/>
          <w:szCs w:val="28"/>
        </w:rPr>
        <w:t>Старотолучеево</w:t>
      </w:r>
      <w:proofErr w:type="spellEnd"/>
      <w:r w:rsidRPr="007A164F">
        <w:rPr>
          <w:sz w:val="28"/>
          <w:szCs w:val="28"/>
        </w:rPr>
        <w:t>, переулок Животноводов, № 8».</w:t>
      </w:r>
    </w:p>
    <w:p w:rsidR="00DC655A" w:rsidRPr="007A164F" w:rsidRDefault="00DC655A" w:rsidP="007A164F">
      <w:pPr>
        <w:pStyle w:val="a3"/>
        <w:rPr>
          <w:bCs/>
          <w:szCs w:val="28"/>
        </w:rPr>
      </w:pPr>
      <w:r w:rsidRPr="007A164F">
        <w:rPr>
          <w:szCs w:val="28"/>
        </w:rPr>
        <w:tab/>
      </w:r>
      <w:proofErr w:type="gramStart"/>
      <w:r w:rsidRPr="007A164F">
        <w:rPr>
          <w:szCs w:val="28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7A164F">
        <w:rPr>
          <w:bCs/>
          <w:szCs w:val="28"/>
        </w:rPr>
        <w:t>своевременно подавшие заявку на участие в аукционе и представившие документы в соответствии с перечнем, установленным в настоящем информационном сообщении</w:t>
      </w:r>
      <w:proofErr w:type="gramEnd"/>
      <w:r w:rsidRPr="007A164F">
        <w:rPr>
          <w:bCs/>
          <w:szCs w:val="28"/>
        </w:rPr>
        <w:t xml:space="preserve">, </w:t>
      </w:r>
      <w:proofErr w:type="gramStart"/>
      <w:r w:rsidRPr="007A164F">
        <w:rPr>
          <w:bCs/>
          <w:szCs w:val="28"/>
        </w:rPr>
        <w:t>обеспечившие поступление на счет продавца установленной суммы задатка в установленный срок.</w:t>
      </w:r>
      <w:proofErr w:type="gramEnd"/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szCs w:val="28"/>
        </w:rPr>
        <w:tab/>
        <w:t xml:space="preserve">Организатором аукциона является отдел по управлению муниципальным имуществом и земельным отношениям администрации </w:t>
      </w:r>
      <w:proofErr w:type="spellStart"/>
      <w:r w:rsidRPr="007A164F">
        <w:rPr>
          <w:szCs w:val="28"/>
        </w:rPr>
        <w:t>Богучарского</w:t>
      </w:r>
      <w:proofErr w:type="spellEnd"/>
      <w:r w:rsidRPr="007A164F">
        <w:rPr>
          <w:szCs w:val="28"/>
        </w:rPr>
        <w:t xml:space="preserve"> муниципального района. Заявки на участие в аукционе принимаются организатором аукциона по адресу: 396790, Воронежская область, г. Богучар, ул. Кирова, 1, с 8.00 до 17.00 часов (по московскому времени) с </w:t>
      </w:r>
      <w:r w:rsidR="00F65512">
        <w:rPr>
          <w:szCs w:val="28"/>
        </w:rPr>
        <w:t xml:space="preserve"> 24</w:t>
      </w:r>
      <w:r w:rsidRPr="007A164F">
        <w:rPr>
          <w:szCs w:val="28"/>
        </w:rPr>
        <w:t>.</w:t>
      </w:r>
      <w:r w:rsidR="001A73B8" w:rsidRPr="007A164F">
        <w:rPr>
          <w:szCs w:val="28"/>
        </w:rPr>
        <w:t>11</w:t>
      </w:r>
      <w:r w:rsidRPr="007A164F">
        <w:rPr>
          <w:szCs w:val="28"/>
        </w:rPr>
        <w:t>.201</w:t>
      </w:r>
      <w:r w:rsidR="00E316BD" w:rsidRPr="007A164F">
        <w:rPr>
          <w:szCs w:val="28"/>
        </w:rPr>
        <w:t>6</w:t>
      </w:r>
      <w:r w:rsidRPr="007A164F">
        <w:rPr>
          <w:szCs w:val="28"/>
        </w:rPr>
        <w:t xml:space="preserve"> г. по </w:t>
      </w:r>
      <w:r w:rsidR="00F51DD4">
        <w:rPr>
          <w:szCs w:val="28"/>
        </w:rPr>
        <w:t>21</w:t>
      </w:r>
      <w:bookmarkStart w:id="0" w:name="_GoBack"/>
      <w:bookmarkEnd w:id="0"/>
      <w:r w:rsidRPr="007A164F">
        <w:rPr>
          <w:szCs w:val="28"/>
        </w:rPr>
        <w:t>.</w:t>
      </w:r>
      <w:r w:rsidR="001A73B8" w:rsidRPr="007A164F">
        <w:rPr>
          <w:szCs w:val="28"/>
        </w:rPr>
        <w:t>12</w:t>
      </w:r>
      <w:r w:rsidRPr="007A164F">
        <w:rPr>
          <w:szCs w:val="28"/>
        </w:rPr>
        <w:t>.201</w:t>
      </w:r>
      <w:r w:rsidR="00E316BD" w:rsidRPr="007A164F">
        <w:rPr>
          <w:szCs w:val="28"/>
        </w:rPr>
        <w:t>6</w:t>
      </w:r>
      <w:r w:rsidRPr="007A164F">
        <w:rPr>
          <w:szCs w:val="28"/>
        </w:rPr>
        <w:t xml:space="preserve"> г ежедневно (перерыв с 12.00 </w:t>
      </w:r>
      <w:proofErr w:type="gramStart"/>
      <w:r w:rsidRPr="007A164F">
        <w:rPr>
          <w:szCs w:val="28"/>
        </w:rPr>
        <w:t>до</w:t>
      </w:r>
      <w:proofErr w:type="gramEnd"/>
      <w:r w:rsidRPr="007A164F">
        <w:rPr>
          <w:szCs w:val="28"/>
        </w:rPr>
        <w:t xml:space="preserve"> 13.00), </w:t>
      </w:r>
      <w:proofErr w:type="gramStart"/>
      <w:r w:rsidRPr="007A164F">
        <w:rPr>
          <w:szCs w:val="28"/>
        </w:rPr>
        <w:t>кроме</w:t>
      </w:r>
      <w:proofErr w:type="gramEnd"/>
      <w:r w:rsidRPr="007A164F">
        <w:rPr>
          <w:szCs w:val="28"/>
        </w:rPr>
        <w:t xml:space="preserve"> субботы, воскресенья и праздничных дней. Окончательный срок приема  заявок – </w:t>
      </w:r>
      <w:r w:rsidR="00F65512">
        <w:rPr>
          <w:szCs w:val="28"/>
        </w:rPr>
        <w:t>2</w:t>
      </w:r>
      <w:r w:rsidR="00F51DD4">
        <w:rPr>
          <w:szCs w:val="28"/>
        </w:rPr>
        <w:t>1</w:t>
      </w:r>
      <w:r w:rsidR="00E316BD" w:rsidRPr="007A164F">
        <w:rPr>
          <w:szCs w:val="28"/>
        </w:rPr>
        <w:t>.</w:t>
      </w:r>
      <w:r w:rsidR="001A73B8" w:rsidRPr="007A164F">
        <w:rPr>
          <w:szCs w:val="28"/>
        </w:rPr>
        <w:t>12</w:t>
      </w:r>
      <w:r w:rsidRPr="007A164F">
        <w:rPr>
          <w:szCs w:val="28"/>
        </w:rPr>
        <w:t>.201</w:t>
      </w:r>
      <w:r w:rsidR="00E316BD" w:rsidRPr="007A164F">
        <w:rPr>
          <w:szCs w:val="28"/>
        </w:rPr>
        <w:t>6</w:t>
      </w:r>
      <w:r w:rsidRPr="007A164F">
        <w:rPr>
          <w:szCs w:val="28"/>
        </w:rPr>
        <w:t xml:space="preserve"> г. до 10.00 часов по московскому времени.</w:t>
      </w:r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szCs w:val="28"/>
        </w:rPr>
        <w:tab/>
      </w:r>
      <w:proofErr w:type="gramStart"/>
      <w:r w:rsidRPr="007A164F">
        <w:rPr>
          <w:szCs w:val="28"/>
        </w:rPr>
        <w:t>Ознакомиться с правилами проведения аукциона, формой заявки, (проектом) договора купли – продажи объекта недвижимости, задатке и полной информацией по объекту недвижимости можно у организатора аукциона (Воронежская область, г. Богучар, ул. Кирова, 1, тел. 8-47366-2-23-69)</w:t>
      </w:r>
      <w:r w:rsidR="004C71C9" w:rsidRPr="007A164F">
        <w:rPr>
          <w:color w:val="000000"/>
          <w:szCs w:val="28"/>
        </w:rPr>
        <w:t xml:space="preserve">   и  на официальном сайте администрации </w:t>
      </w:r>
      <w:proofErr w:type="spellStart"/>
      <w:r w:rsidR="004C71C9" w:rsidRPr="007A164F">
        <w:rPr>
          <w:color w:val="000000"/>
          <w:szCs w:val="28"/>
        </w:rPr>
        <w:t>Богучарского</w:t>
      </w:r>
      <w:proofErr w:type="spellEnd"/>
      <w:r w:rsidR="004C71C9" w:rsidRPr="007A164F">
        <w:rPr>
          <w:color w:val="000000"/>
          <w:szCs w:val="28"/>
        </w:rPr>
        <w:t xml:space="preserve"> муниципального района </w:t>
      </w:r>
      <w:hyperlink r:id="rId5" w:history="1">
        <w:r w:rsidR="00151926" w:rsidRPr="007A164F">
          <w:rPr>
            <w:rStyle w:val="a6"/>
            <w:szCs w:val="28"/>
          </w:rPr>
          <w:t>www.boguchar.ru</w:t>
        </w:r>
      </w:hyperlink>
      <w:r w:rsidR="00151926" w:rsidRPr="007A164F">
        <w:rPr>
          <w:szCs w:val="28"/>
        </w:rPr>
        <w:t xml:space="preserve"> </w:t>
      </w:r>
      <w:r w:rsidRPr="007A164F">
        <w:rPr>
          <w:szCs w:val="28"/>
        </w:rPr>
        <w:t xml:space="preserve">и </w:t>
      </w:r>
      <w:r w:rsidRPr="007A164F">
        <w:rPr>
          <w:noProof/>
          <w:szCs w:val="28"/>
        </w:rPr>
        <w:t xml:space="preserve">на официальном сайте Российской Федерации </w:t>
      </w:r>
      <w:r w:rsidRPr="007A164F">
        <w:rPr>
          <w:noProof/>
          <w:szCs w:val="28"/>
          <w:lang w:val="en-US"/>
        </w:rPr>
        <w:t>www</w:t>
      </w:r>
      <w:r w:rsidRPr="007A164F">
        <w:rPr>
          <w:noProof/>
          <w:szCs w:val="28"/>
        </w:rPr>
        <w:t>.</w:t>
      </w:r>
      <w:r w:rsidRPr="007A164F">
        <w:rPr>
          <w:noProof/>
          <w:szCs w:val="28"/>
          <w:lang w:val="en-US"/>
        </w:rPr>
        <w:t>torgi</w:t>
      </w:r>
      <w:r w:rsidRPr="007A164F">
        <w:rPr>
          <w:noProof/>
          <w:szCs w:val="28"/>
        </w:rPr>
        <w:t>.</w:t>
      </w:r>
      <w:r w:rsidRPr="007A164F">
        <w:rPr>
          <w:noProof/>
          <w:szCs w:val="28"/>
          <w:lang w:val="en-US"/>
        </w:rPr>
        <w:t>gov</w:t>
      </w:r>
      <w:r w:rsidRPr="007A164F">
        <w:rPr>
          <w:noProof/>
          <w:szCs w:val="28"/>
        </w:rPr>
        <w:t>.</w:t>
      </w:r>
      <w:r w:rsidRPr="007A164F">
        <w:rPr>
          <w:noProof/>
          <w:szCs w:val="28"/>
          <w:lang w:val="en-US"/>
        </w:rPr>
        <w:t>ru</w:t>
      </w:r>
      <w:r w:rsidRPr="007A164F">
        <w:rPr>
          <w:noProof/>
          <w:szCs w:val="28"/>
        </w:rPr>
        <w:t xml:space="preserve">. </w:t>
      </w:r>
      <w:r w:rsidRPr="007A164F">
        <w:rPr>
          <w:szCs w:val="28"/>
        </w:rPr>
        <w:t xml:space="preserve">      </w:t>
      </w:r>
      <w:proofErr w:type="gramEnd"/>
    </w:p>
    <w:p w:rsidR="00DC655A" w:rsidRPr="007A164F" w:rsidRDefault="00DC655A" w:rsidP="007A164F">
      <w:pPr>
        <w:tabs>
          <w:tab w:val="left" w:pos="900"/>
        </w:tabs>
        <w:jc w:val="both"/>
        <w:rPr>
          <w:sz w:val="28"/>
          <w:szCs w:val="28"/>
        </w:rPr>
      </w:pPr>
      <w:bookmarkStart w:id="1" w:name="sub_161002"/>
      <w:bookmarkStart w:id="2" w:name="sub_1621"/>
      <w:r w:rsidRPr="007A164F">
        <w:rPr>
          <w:sz w:val="28"/>
          <w:szCs w:val="28"/>
        </w:rPr>
        <w:t xml:space="preserve">            Желающим </w:t>
      </w:r>
      <w:proofErr w:type="gramStart"/>
      <w:r w:rsidRPr="007A164F">
        <w:rPr>
          <w:sz w:val="28"/>
          <w:szCs w:val="28"/>
        </w:rPr>
        <w:t>участвовать в аукционе необходимо представить</w:t>
      </w:r>
      <w:proofErr w:type="gramEnd"/>
      <w:r w:rsidRPr="007A164F">
        <w:rPr>
          <w:sz w:val="28"/>
          <w:szCs w:val="28"/>
        </w:rPr>
        <w:t xml:space="preserve"> следующие документы:</w:t>
      </w:r>
    </w:p>
    <w:p w:rsidR="00DC655A" w:rsidRPr="007A164F" w:rsidRDefault="00DC655A" w:rsidP="007A164F">
      <w:pPr>
        <w:ind w:firstLine="360"/>
        <w:jc w:val="both"/>
        <w:rPr>
          <w:sz w:val="28"/>
          <w:szCs w:val="28"/>
        </w:rPr>
      </w:pPr>
      <w:r w:rsidRPr="007A164F">
        <w:rPr>
          <w:sz w:val="28"/>
          <w:szCs w:val="28"/>
        </w:rPr>
        <w:t>- письменную заявку на участие в аукционе в двух экземплярах;</w:t>
      </w:r>
    </w:p>
    <w:p w:rsidR="00DC655A" w:rsidRPr="007A164F" w:rsidRDefault="00DC655A" w:rsidP="007A164F">
      <w:pPr>
        <w:ind w:firstLine="360"/>
        <w:jc w:val="both"/>
        <w:rPr>
          <w:sz w:val="28"/>
          <w:szCs w:val="28"/>
        </w:rPr>
      </w:pPr>
      <w:r w:rsidRPr="007A164F">
        <w:rPr>
          <w:sz w:val="28"/>
          <w:szCs w:val="28"/>
        </w:rPr>
        <w:t>- 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DC655A" w:rsidRPr="007A164F" w:rsidRDefault="00DC655A" w:rsidP="007A16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>- юридические лица:</w:t>
      </w:r>
    </w:p>
    <w:p w:rsidR="00DC655A" w:rsidRPr="007A164F" w:rsidRDefault="00DC655A" w:rsidP="007A16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DC655A" w:rsidRPr="007A164F" w:rsidRDefault="00DC655A" w:rsidP="007A16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655A" w:rsidRPr="007A164F" w:rsidRDefault="00DC655A" w:rsidP="007A16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55A" w:rsidRPr="007A164F" w:rsidRDefault="00DC655A" w:rsidP="007A16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 xml:space="preserve">     - физические лица предъявляют документ, удостоверяющий личность, или представляют копии всех его листов.</w:t>
      </w:r>
    </w:p>
    <w:p w:rsidR="00DC655A" w:rsidRPr="007A164F" w:rsidRDefault="00DC655A" w:rsidP="007A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1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64F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A1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64F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55A" w:rsidRPr="007A164F" w:rsidRDefault="00DC655A" w:rsidP="007A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C655A" w:rsidRPr="007A164F" w:rsidRDefault="00DC655A" w:rsidP="007A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64F"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также прилагается их опись. </w:t>
      </w:r>
      <w:r w:rsidR="000F417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2"/>
    <w:p w:rsidR="00BC4E85" w:rsidRPr="007A164F" w:rsidRDefault="00DC655A" w:rsidP="007A164F">
      <w:pPr>
        <w:pStyle w:val="a3"/>
        <w:ind w:firstLine="540"/>
        <w:rPr>
          <w:b/>
          <w:szCs w:val="28"/>
        </w:rPr>
      </w:pPr>
      <w:r w:rsidRPr="007A164F">
        <w:rPr>
          <w:szCs w:val="28"/>
        </w:rPr>
        <w:t xml:space="preserve">Задаток для участия в торгах перечисляется по следующим реквизитам: </w:t>
      </w:r>
      <w:r w:rsidR="00BC4E85" w:rsidRPr="007A164F">
        <w:rPr>
          <w:b/>
          <w:szCs w:val="28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BC4E85" w:rsidRPr="007A164F">
        <w:rPr>
          <w:b/>
          <w:szCs w:val="28"/>
        </w:rPr>
        <w:t>Богучарского</w:t>
      </w:r>
      <w:proofErr w:type="spellEnd"/>
      <w:r w:rsidR="00BC4E85" w:rsidRPr="007A164F">
        <w:rPr>
          <w:b/>
          <w:szCs w:val="28"/>
        </w:rPr>
        <w:t xml:space="preserve"> муниципального района, 05313</w:t>
      </w:r>
      <w:r w:rsidR="00BC4E85" w:rsidRPr="007A164F">
        <w:rPr>
          <w:b/>
          <w:szCs w:val="28"/>
          <w:lang w:val="en-US"/>
        </w:rPr>
        <w:t>D</w:t>
      </w:r>
      <w:r w:rsidR="00BC4E85" w:rsidRPr="007A164F">
        <w:rPr>
          <w:b/>
          <w:szCs w:val="28"/>
        </w:rPr>
        <w:t xml:space="preserve">00060); ИНН 3603002878; КПП 360301001; </w:t>
      </w:r>
      <w:proofErr w:type="gramStart"/>
      <w:r w:rsidR="00BC4E85" w:rsidRPr="007A164F">
        <w:rPr>
          <w:b/>
          <w:szCs w:val="28"/>
        </w:rPr>
        <w:t>р</w:t>
      </w:r>
      <w:proofErr w:type="gramEnd"/>
      <w:r w:rsidR="00BC4E85" w:rsidRPr="007A164F">
        <w:rPr>
          <w:b/>
          <w:szCs w:val="28"/>
        </w:rPr>
        <w:t>/</w:t>
      </w:r>
      <w:proofErr w:type="spellStart"/>
      <w:r w:rsidR="00BC4E85" w:rsidRPr="007A164F">
        <w:rPr>
          <w:b/>
          <w:szCs w:val="28"/>
        </w:rPr>
        <w:t>сч</w:t>
      </w:r>
      <w:proofErr w:type="spellEnd"/>
      <w:r w:rsidR="00BC4E85" w:rsidRPr="007A164F">
        <w:rPr>
          <w:b/>
          <w:szCs w:val="28"/>
        </w:rPr>
        <w:t>. 40302810620073000241 отделение Воронеж г. Воронеж; БИК042007001; ОКТМ 20605101.</w:t>
      </w:r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szCs w:val="28"/>
        </w:rPr>
        <w:tab/>
        <w:t xml:space="preserve">Заседание комиссии о признании претендентов участниками аукциона состоится </w:t>
      </w:r>
      <w:r w:rsidR="00F65512">
        <w:rPr>
          <w:szCs w:val="28"/>
        </w:rPr>
        <w:t>2</w:t>
      </w:r>
      <w:r w:rsidR="00F51DD4">
        <w:rPr>
          <w:szCs w:val="28"/>
        </w:rPr>
        <w:t>3</w:t>
      </w:r>
      <w:r w:rsidRPr="007A164F">
        <w:rPr>
          <w:szCs w:val="28"/>
        </w:rPr>
        <w:t>.</w:t>
      </w:r>
      <w:r w:rsidR="001A73B8" w:rsidRPr="007A164F">
        <w:rPr>
          <w:szCs w:val="28"/>
        </w:rPr>
        <w:t>12</w:t>
      </w:r>
      <w:r w:rsidRPr="007A164F">
        <w:rPr>
          <w:szCs w:val="28"/>
        </w:rPr>
        <w:t>.201</w:t>
      </w:r>
      <w:r w:rsidR="00CA1459" w:rsidRPr="007A164F">
        <w:rPr>
          <w:szCs w:val="28"/>
        </w:rPr>
        <w:t>6</w:t>
      </w:r>
      <w:r w:rsidRPr="007A164F">
        <w:rPr>
          <w:szCs w:val="28"/>
        </w:rPr>
        <w:t xml:space="preserve"> года в 10.00 часов по адресу организатора аукциона. </w:t>
      </w:r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szCs w:val="28"/>
        </w:rPr>
        <w:tab/>
        <w:t xml:space="preserve">Итоги аукциона подводятся в день проведения аукциона по адресу организатора аукциона. Победителем аукциона признается участник, предложивший в ходе аукциона наиболее высокую цену на покупку объектов недвижимости. Победителю выдается протокол итогов аукциона. При равенстве двух или более предложений о цене победителем признается участник, чья заявка была подана раньше других заявок. </w:t>
      </w:r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szCs w:val="28"/>
        </w:rPr>
        <w:lastRenderedPageBreak/>
        <w:t xml:space="preserve">            Аукцион, в котором принимал участие только один участник, признается несостоявшимся.</w:t>
      </w:r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szCs w:val="28"/>
        </w:rPr>
        <w:tab/>
        <w:t>В течение 5 рабочих дней после подведения итогов аукциона с победителем  заключается договор купли – продажи объектов недвижимости.</w:t>
      </w:r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b/>
          <w:szCs w:val="28"/>
        </w:rPr>
        <w:t xml:space="preserve">           </w:t>
      </w:r>
      <w:proofErr w:type="gramStart"/>
      <w:r w:rsidRPr="007A164F">
        <w:rPr>
          <w:szCs w:val="28"/>
        </w:rPr>
        <w:t>Оплата по договору купли-продажи объектов недвижимости производится единовременно в течение 10 банковских дней после подписания договора купли-продажи в размере цены, установленной на аукционе в результате торгов на счет 40101810500000010004 отделение Воронеж г. Воронеж, ИНН 3603003857, БИК 042007001,  КПП 360301001, ОКТМО 20605432, КБК 914114 02053 10 0000 410 (доходы от реализации иного имущества, находящегося в собственности поселений).</w:t>
      </w:r>
      <w:proofErr w:type="gramEnd"/>
      <w:r w:rsidRPr="007A164F">
        <w:rPr>
          <w:szCs w:val="28"/>
        </w:rPr>
        <w:t xml:space="preserve"> </w:t>
      </w:r>
      <w:proofErr w:type="gramStart"/>
      <w:r w:rsidRPr="007A164F">
        <w:rPr>
          <w:szCs w:val="28"/>
        </w:rPr>
        <w:t xml:space="preserve">КБК 91411406025100000430(доходы от продажи земельного участка) (Получатель УФК по Воронежской области (администрация </w:t>
      </w:r>
      <w:proofErr w:type="spellStart"/>
      <w:r w:rsidRPr="007A164F">
        <w:rPr>
          <w:szCs w:val="28"/>
        </w:rPr>
        <w:t>Подколодновского</w:t>
      </w:r>
      <w:proofErr w:type="spellEnd"/>
      <w:r w:rsidRPr="007A164F">
        <w:rPr>
          <w:szCs w:val="28"/>
        </w:rPr>
        <w:t xml:space="preserve"> сельского поселения).</w:t>
      </w:r>
      <w:proofErr w:type="gramEnd"/>
    </w:p>
    <w:p w:rsidR="00DC655A" w:rsidRPr="007A164F" w:rsidRDefault="00DC655A" w:rsidP="007A164F">
      <w:pPr>
        <w:pStyle w:val="a3"/>
        <w:rPr>
          <w:szCs w:val="28"/>
        </w:rPr>
      </w:pPr>
      <w:r w:rsidRPr="007A164F">
        <w:rPr>
          <w:szCs w:val="28"/>
        </w:rPr>
        <w:tab/>
        <w:t xml:space="preserve">При отклонении или отказе победителя аукциона от заключения договора купли - продажи объектов недвижимости в 5 - </w:t>
      </w:r>
      <w:proofErr w:type="spellStart"/>
      <w:r w:rsidRPr="007A164F">
        <w:rPr>
          <w:szCs w:val="28"/>
        </w:rPr>
        <w:t>дневный</w:t>
      </w:r>
      <w:proofErr w:type="spellEnd"/>
      <w:r w:rsidRPr="007A164F">
        <w:rPr>
          <w:szCs w:val="28"/>
        </w:rPr>
        <w:t xml:space="preserve"> срок после подведения итогов аукциона задаток победителю не возвращается, и он утрачивает право на заключение договора купли - продажи.</w:t>
      </w:r>
    </w:p>
    <w:p w:rsidR="00CC269B" w:rsidRPr="009062D5" w:rsidRDefault="00CC269B" w:rsidP="007A164F">
      <w:pPr>
        <w:pStyle w:val="a7"/>
        <w:ind w:firstLine="708"/>
        <w:jc w:val="both"/>
        <w:rPr>
          <w:sz w:val="28"/>
          <w:szCs w:val="28"/>
        </w:rPr>
      </w:pPr>
      <w:r w:rsidRPr="009062D5">
        <w:rPr>
          <w:sz w:val="28"/>
          <w:szCs w:val="28"/>
        </w:rPr>
        <w:t xml:space="preserve">Дата и время осмотра предмета аукциона: </w:t>
      </w:r>
      <w:r w:rsidR="00F65512">
        <w:rPr>
          <w:sz w:val="28"/>
          <w:szCs w:val="28"/>
        </w:rPr>
        <w:t>29</w:t>
      </w:r>
      <w:r w:rsidRPr="009062D5">
        <w:rPr>
          <w:sz w:val="28"/>
          <w:szCs w:val="28"/>
        </w:rPr>
        <w:t>.</w:t>
      </w:r>
      <w:r w:rsidR="007A164F" w:rsidRPr="009062D5">
        <w:rPr>
          <w:sz w:val="28"/>
          <w:szCs w:val="28"/>
        </w:rPr>
        <w:t>11</w:t>
      </w:r>
      <w:r w:rsidRPr="009062D5">
        <w:rPr>
          <w:sz w:val="28"/>
          <w:szCs w:val="28"/>
        </w:rPr>
        <w:t xml:space="preserve">.2016 года, </w:t>
      </w:r>
      <w:r w:rsidR="00F65512">
        <w:rPr>
          <w:sz w:val="28"/>
          <w:szCs w:val="28"/>
        </w:rPr>
        <w:t>06</w:t>
      </w:r>
      <w:r w:rsidRPr="009062D5">
        <w:rPr>
          <w:sz w:val="28"/>
          <w:szCs w:val="28"/>
        </w:rPr>
        <w:t>.</w:t>
      </w:r>
      <w:r w:rsidR="007A164F" w:rsidRPr="009062D5">
        <w:rPr>
          <w:sz w:val="28"/>
          <w:szCs w:val="28"/>
        </w:rPr>
        <w:t>1</w:t>
      </w:r>
      <w:r w:rsidR="00F65512">
        <w:rPr>
          <w:sz w:val="28"/>
          <w:szCs w:val="28"/>
        </w:rPr>
        <w:t>2</w:t>
      </w:r>
      <w:r w:rsidRPr="009062D5">
        <w:rPr>
          <w:sz w:val="28"/>
          <w:szCs w:val="28"/>
        </w:rPr>
        <w:t xml:space="preserve">.2016 года, </w:t>
      </w:r>
      <w:r w:rsidR="00F65512">
        <w:rPr>
          <w:sz w:val="28"/>
          <w:szCs w:val="28"/>
        </w:rPr>
        <w:t>12</w:t>
      </w:r>
      <w:r w:rsidRPr="009062D5">
        <w:rPr>
          <w:sz w:val="28"/>
          <w:szCs w:val="28"/>
        </w:rPr>
        <w:t>.</w:t>
      </w:r>
      <w:r w:rsidR="007A164F" w:rsidRPr="009062D5">
        <w:rPr>
          <w:sz w:val="28"/>
          <w:szCs w:val="28"/>
        </w:rPr>
        <w:t>1</w:t>
      </w:r>
      <w:r w:rsidR="00312BDF">
        <w:rPr>
          <w:sz w:val="28"/>
          <w:szCs w:val="28"/>
        </w:rPr>
        <w:t>2</w:t>
      </w:r>
      <w:r w:rsidRPr="009062D5">
        <w:rPr>
          <w:sz w:val="28"/>
          <w:szCs w:val="28"/>
        </w:rPr>
        <w:t xml:space="preserve">.2016 года, </w:t>
      </w:r>
      <w:r w:rsidR="00F65512">
        <w:rPr>
          <w:sz w:val="28"/>
          <w:szCs w:val="28"/>
        </w:rPr>
        <w:t>15</w:t>
      </w:r>
      <w:r w:rsidRPr="009062D5">
        <w:rPr>
          <w:sz w:val="28"/>
          <w:szCs w:val="28"/>
        </w:rPr>
        <w:t>.</w:t>
      </w:r>
      <w:r w:rsidR="007A164F" w:rsidRPr="009062D5">
        <w:rPr>
          <w:sz w:val="28"/>
          <w:szCs w:val="28"/>
        </w:rPr>
        <w:t>12</w:t>
      </w:r>
      <w:r w:rsidRPr="009062D5">
        <w:rPr>
          <w:sz w:val="28"/>
          <w:szCs w:val="28"/>
        </w:rPr>
        <w:t xml:space="preserve">.2016 года в 10.00 </w:t>
      </w:r>
      <w:r w:rsidRPr="00312BDF">
        <w:rPr>
          <w:sz w:val="28"/>
          <w:szCs w:val="28"/>
        </w:rPr>
        <w:t xml:space="preserve">часов по московскому времени. Для осмотра объекта продажи муниципального имущества Претендент направляет в </w:t>
      </w:r>
      <w:r w:rsidR="00312BDF" w:rsidRPr="00312BDF">
        <w:rPr>
          <w:sz w:val="28"/>
          <w:szCs w:val="28"/>
        </w:rPr>
        <w:t xml:space="preserve">администрацию </w:t>
      </w:r>
      <w:proofErr w:type="spellStart"/>
      <w:r w:rsidR="00312BDF" w:rsidRPr="00312BDF">
        <w:rPr>
          <w:sz w:val="28"/>
          <w:szCs w:val="28"/>
        </w:rPr>
        <w:t>Богучарского</w:t>
      </w:r>
      <w:proofErr w:type="spellEnd"/>
      <w:r w:rsidR="00312BDF" w:rsidRPr="00312BDF">
        <w:rPr>
          <w:sz w:val="28"/>
          <w:szCs w:val="28"/>
        </w:rPr>
        <w:t xml:space="preserve"> муниципального района Воронежской области </w:t>
      </w:r>
      <w:r w:rsidRPr="00312BDF">
        <w:rPr>
          <w:sz w:val="28"/>
          <w:szCs w:val="28"/>
        </w:rPr>
        <w:t>запрос с указанием фамилии лица, которое будет производить</w:t>
      </w:r>
      <w:r w:rsidRPr="009062D5">
        <w:rPr>
          <w:sz w:val="28"/>
          <w:szCs w:val="28"/>
        </w:rPr>
        <w:t xml:space="preserve"> осмотр, с приложением копии паспорта. Проведение такого осмотра осуществляется не реже, чем через каждые пять рабочих дней </w:t>
      </w:r>
      <w:proofErr w:type="gramStart"/>
      <w:r w:rsidRPr="009062D5">
        <w:rPr>
          <w:sz w:val="28"/>
          <w:szCs w:val="28"/>
        </w:rPr>
        <w:t>с даты размещения</w:t>
      </w:r>
      <w:proofErr w:type="gramEnd"/>
      <w:r w:rsidRPr="009062D5">
        <w:rPr>
          <w:sz w:val="28"/>
          <w:szCs w:val="28"/>
        </w:rPr>
        <w:t xml:space="preserve"> извещения о проведение аукциона на официальном сайте торгов, но не позднее, чем за два рабочих дня до даты окончания срока подачи заявок на участие в аукционе. Все заинтересованные лица могут ознакомиться с имуществом, права на которое предполагается передать по договору.</w:t>
      </w:r>
    </w:p>
    <w:p w:rsidR="00CC269B" w:rsidRPr="009062D5" w:rsidRDefault="00CC269B" w:rsidP="007A164F">
      <w:pPr>
        <w:pStyle w:val="a3"/>
        <w:rPr>
          <w:szCs w:val="28"/>
        </w:rPr>
      </w:pPr>
    </w:p>
    <w:p w:rsidR="00B31D4F" w:rsidRPr="007A164F" w:rsidRDefault="00B31D4F" w:rsidP="007A164F">
      <w:pPr>
        <w:pStyle w:val="a5"/>
        <w:spacing w:after="0" w:afterAutospacing="0"/>
        <w:ind w:firstLine="360"/>
        <w:jc w:val="both"/>
        <w:rPr>
          <w:color w:val="000000"/>
          <w:sz w:val="28"/>
          <w:szCs w:val="28"/>
        </w:rPr>
      </w:pPr>
      <w:r w:rsidRPr="009062D5">
        <w:rPr>
          <w:color w:val="000000"/>
          <w:sz w:val="28"/>
          <w:szCs w:val="28"/>
        </w:rPr>
        <w:t xml:space="preserve">Предыдущий аукцион по продаже указанного имущества был назначен на </w:t>
      </w:r>
      <w:r w:rsidR="007A164F" w:rsidRPr="009062D5">
        <w:rPr>
          <w:color w:val="000000"/>
          <w:sz w:val="28"/>
          <w:szCs w:val="28"/>
        </w:rPr>
        <w:t>17</w:t>
      </w:r>
      <w:r w:rsidRPr="009062D5">
        <w:rPr>
          <w:color w:val="000000"/>
          <w:sz w:val="28"/>
          <w:szCs w:val="28"/>
        </w:rPr>
        <w:t>.</w:t>
      </w:r>
      <w:r w:rsidR="007A164F" w:rsidRPr="009062D5">
        <w:rPr>
          <w:color w:val="000000"/>
          <w:sz w:val="28"/>
          <w:szCs w:val="28"/>
        </w:rPr>
        <w:t>06</w:t>
      </w:r>
      <w:r w:rsidRPr="009062D5">
        <w:rPr>
          <w:color w:val="000000"/>
          <w:sz w:val="28"/>
          <w:szCs w:val="28"/>
        </w:rPr>
        <w:t>.201</w:t>
      </w:r>
      <w:r w:rsidR="007A164F" w:rsidRPr="009062D5">
        <w:rPr>
          <w:color w:val="000000"/>
          <w:sz w:val="28"/>
          <w:szCs w:val="28"/>
        </w:rPr>
        <w:t>6</w:t>
      </w:r>
      <w:r w:rsidRPr="009062D5">
        <w:rPr>
          <w:color w:val="000000"/>
          <w:sz w:val="28"/>
          <w:szCs w:val="28"/>
        </w:rPr>
        <w:t xml:space="preserve"> года. Аукцион был признан несостоявшимся в связи с отсутствием заявок.</w:t>
      </w: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31D32" w:rsidRDefault="00D31D32" w:rsidP="00DC655A">
      <w:pPr>
        <w:jc w:val="both"/>
      </w:pPr>
    </w:p>
    <w:p w:rsidR="0088492D" w:rsidRDefault="00D31D32" w:rsidP="004C0D48">
      <w:pPr>
        <w:pStyle w:val="a3"/>
      </w:pPr>
      <w:r>
        <w:rPr>
          <w:sz w:val="24"/>
        </w:rPr>
        <w:t xml:space="preserve">                 </w:t>
      </w:r>
    </w:p>
    <w:sectPr w:rsidR="0088492D" w:rsidSect="00BD37C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32"/>
    <w:rsid w:val="000F4174"/>
    <w:rsid w:val="00144280"/>
    <w:rsid w:val="00151926"/>
    <w:rsid w:val="00163F8C"/>
    <w:rsid w:val="001A73B8"/>
    <w:rsid w:val="001B4F56"/>
    <w:rsid w:val="001C37F5"/>
    <w:rsid w:val="001E3B3D"/>
    <w:rsid w:val="00245A52"/>
    <w:rsid w:val="002853AB"/>
    <w:rsid w:val="002C0A39"/>
    <w:rsid w:val="00312BDF"/>
    <w:rsid w:val="00351911"/>
    <w:rsid w:val="00394650"/>
    <w:rsid w:val="003E2271"/>
    <w:rsid w:val="003E4B78"/>
    <w:rsid w:val="00403197"/>
    <w:rsid w:val="00420B20"/>
    <w:rsid w:val="0048573E"/>
    <w:rsid w:val="004C0D48"/>
    <w:rsid w:val="004C71C9"/>
    <w:rsid w:val="004E5716"/>
    <w:rsid w:val="00562B6E"/>
    <w:rsid w:val="005E0896"/>
    <w:rsid w:val="005E3D44"/>
    <w:rsid w:val="0064695D"/>
    <w:rsid w:val="00695A8D"/>
    <w:rsid w:val="006966AC"/>
    <w:rsid w:val="006C442F"/>
    <w:rsid w:val="007461E6"/>
    <w:rsid w:val="007946B7"/>
    <w:rsid w:val="007A164F"/>
    <w:rsid w:val="007F5BDB"/>
    <w:rsid w:val="0088492D"/>
    <w:rsid w:val="009062D5"/>
    <w:rsid w:val="0091357B"/>
    <w:rsid w:val="00976C63"/>
    <w:rsid w:val="00A24B0B"/>
    <w:rsid w:val="00A422F7"/>
    <w:rsid w:val="00A6780B"/>
    <w:rsid w:val="00B1682B"/>
    <w:rsid w:val="00B31D4F"/>
    <w:rsid w:val="00BC366A"/>
    <w:rsid w:val="00BC4E85"/>
    <w:rsid w:val="00BD37CC"/>
    <w:rsid w:val="00C7204D"/>
    <w:rsid w:val="00CA1459"/>
    <w:rsid w:val="00CB6B6B"/>
    <w:rsid w:val="00CC269B"/>
    <w:rsid w:val="00D027BF"/>
    <w:rsid w:val="00D31D32"/>
    <w:rsid w:val="00DC655A"/>
    <w:rsid w:val="00E316BD"/>
    <w:rsid w:val="00ED666A"/>
    <w:rsid w:val="00F371A1"/>
    <w:rsid w:val="00F51DD4"/>
    <w:rsid w:val="00F65512"/>
    <w:rsid w:val="00F7150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1D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1D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1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31D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D4F"/>
  </w:style>
  <w:style w:type="character" w:styleId="a6">
    <w:name w:val="Hyperlink"/>
    <w:basedOn w:val="a0"/>
    <w:semiHidden/>
    <w:unhideWhenUsed/>
    <w:rsid w:val="00B31D4F"/>
    <w:rPr>
      <w:color w:val="0000FF"/>
      <w:u w:val="single"/>
    </w:rPr>
  </w:style>
  <w:style w:type="paragraph" w:styleId="a7">
    <w:name w:val="No Spacing"/>
    <w:uiPriority w:val="1"/>
    <w:qFormat/>
    <w:rsid w:val="00CC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Пользователь</cp:lastModifiedBy>
  <cp:revision>54</cp:revision>
  <cp:lastPrinted>2016-11-07T14:23:00Z</cp:lastPrinted>
  <dcterms:created xsi:type="dcterms:W3CDTF">2015-07-09T14:05:00Z</dcterms:created>
  <dcterms:modified xsi:type="dcterms:W3CDTF">2016-11-23T08:52:00Z</dcterms:modified>
</cp:coreProperties>
</file>