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81C" w:rsidRPr="00F04408" w:rsidRDefault="00D30F13" w:rsidP="00D30F13">
      <w:pPr>
        <w:pStyle w:val="a3"/>
        <w:jc w:val="center"/>
        <w:rPr>
          <w:b/>
          <w:color w:val="000000" w:themeColor="text1"/>
        </w:rPr>
      </w:pPr>
      <w:r w:rsidRPr="00F04408">
        <w:rPr>
          <w:b/>
          <w:color w:val="000000" w:themeColor="text1"/>
        </w:rPr>
        <w:t>ОБЩЕСТВЕННАЯ ПАЛАТА</w:t>
      </w:r>
    </w:p>
    <w:p w:rsidR="00D30F13" w:rsidRPr="00F04408" w:rsidRDefault="00D30F13" w:rsidP="00D30F13">
      <w:pPr>
        <w:pStyle w:val="a3"/>
        <w:jc w:val="center"/>
        <w:rPr>
          <w:b/>
          <w:color w:val="000000" w:themeColor="text1"/>
        </w:rPr>
      </w:pPr>
      <w:r w:rsidRPr="00F04408">
        <w:rPr>
          <w:b/>
          <w:color w:val="000000" w:themeColor="text1"/>
        </w:rPr>
        <w:t>БОГУЧАРСКОГО МУНИЦИПАЛЬНОГО РАЙОНА</w:t>
      </w:r>
    </w:p>
    <w:p w:rsidR="00D30F13" w:rsidRPr="00F04408" w:rsidRDefault="00D30F13" w:rsidP="00D30F13">
      <w:pPr>
        <w:pStyle w:val="a3"/>
        <w:jc w:val="center"/>
        <w:rPr>
          <w:b/>
          <w:color w:val="000000" w:themeColor="text1"/>
        </w:rPr>
      </w:pPr>
      <w:r w:rsidRPr="00F04408">
        <w:rPr>
          <w:b/>
          <w:color w:val="000000" w:themeColor="text1"/>
        </w:rPr>
        <w:t>ВОРОНЕЖСКОЙ ОБЛАСТИ</w:t>
      </w:r>
    </w:p>
    <w:p w:rsidR="00D30F13" w:rsidRPr="00F04408" w:rsidRDefault="00A97912" w:rsidP="00D30F13">
      <w:pPr>
        <w:pStyle w:val="a3"/>
        <w:jc w:val="center"/>
        <w:rPr>
          <w:b/>
          <w:color w:val="000000" w:themeColor="text1"/>
        </w:rPr>
      </w:pPr>
      <w:r w:rsidRPr="00F04408">
        <w:rPr>
          <w:b/>
          <w:color w:val="000000" w:themeColor="text1"/>
        </w:rPr>
        <w:t>РЕШЕНИЕ</w:t>
      </w:r>
    </w:p>
    <w:p w:rsidR="00D30F13" w:rsidRPr="00F04408" w:rsidRDefault="00D30F13" w:rsidP="00D30F13">
      <w:pPr>
        <w:pStyle w:val="a3"/>
        <w:jc w:val="center"/>
        <w:rPr>
          <w:color w:val="000000" w:themeColor="text1"/>
        </w:rPr>
      </w:pPr>
      <w:r w:rsidRPr="00F04408">
        <w:rPr>
          <w:color w:val="000000" w:themeColor="text1"/>
        </w:rPr>
        <w:t>________________________________________________________________</w:t>
      </w:r>
    </w:p>
    <w:p w:rsidR="00D30F13" w:rsidRPr="00F04408" w:rsidRDefault="00591AC7" w:rsidP="00D30F13">
      <w:pPr>
        <w:pStyle w:val="a3"/>
        <w:rPr>
          <w:color w:val="000000" w:themeColor="text1"/>
        </w:rPr>
      </w:pPr>
      <w:r w:rsidRPr="00F04408">
        <w:rPr>
          <w:color w:val="000000" w:themeColor="text1"/>
        </w:rPr>
        <w:t>от «_</w:t>
      </w:r>
      <w:r w:rsidR="00852760">
        <w:rPr>
          <w:color w:val="000000" w:themeColor="text1"/>
        </w:rPr>
        <w:t>07</w:t>
      </w:r>
      <w:r w:rsidRPr="00F04408">
        <w:rPr>
          <w:color w:val="000000" w:themeColor="text1"/>
        </w:rPr>
        <w:t>__»____</w:t>
      </w:r>
      <w:r w:rsidR="00852760">
        <w:rPr>
          <w:color w:val="000000" w:themeColor="text1"/>
        </w:rPr>
        <w:t>06</w:t>
      </w:r>
      <w:r w:rsidRPr="00F04408">
        <w:rPr>
          <w:color w:val="000000" w:themeColor="text1"/>
        </w:rPr>
        <w:t>_______2016</w:t>
      </w:r>
      <w:r w:rsidR="00D30F13" w:rsidRPr="00F04408">
        <w:rPr>
          <w:color w:val="000000" w:themeColor="text1"/>
        </w:rPr>
        <w:t xml:space="preserve"> года №_</w:t>
      </w:r>
      <w:r w:rsidR="00852760">
        <w:rPr>
          <w:color w:val="000000" w:themeColor="text1"/>
        </w:rPr>
        <w:t>7_</w:t>
      </w:r>
    </w:p>
    <w:p w:rsidR="00D30F13" w:rsidRPr="00F04408" w:rsidRDefault="00D30F13" w:rsidP="00D30F13">
      <w:pPr>
        <w:pStyle w:val="a3"/>
        <w:rPr>
          <w:color w:val="000000" w:themeColor="text1"/>
          <w:sz w:val="24"/>
          <w:szCs w:val="24"/>
        </w:rPr>
      </w:pPr>
      <w:r w:rsidRPr="00F04408">
        <w:rPr>
          <w:color w:val="000000" w:themeColor="text1"/>
        </w:rPr>
        <w:t xml:space="preserve">               </w:t>
      </w:r>
      <w:r w:rsidRPr="00F04408">
        <w:rPr>
          <w:color w:val="000000" w:themeColor="text1"/>
          <w:sz w:val="24"/>
          <w:szCs w:val="24"/>
        </w:rPr>
        <w:t>г</w:t>
      </w:r>
      <w:proofErr w:type="gramStart"/>
      <w:r w:rsidRPr="00F04408">
        <w:rPr>
          <w:color w:val="000000" w:themeColor="text1"/>
          <w:sz w:val="24"/>
          <w:szCs w:val="24"/>
        </w:rPr>
        <w:t>.Б</w:t>
      </w:r>
      <w:proofErr w:type="gramEnd"/>
      <w:r w:rsidRPr="00F04408">
        <w:rPr>
          <w:color w:val="000000" w:themeColor="text1"/>
          <w:sz w:val="24"/>
          <w:szCs w:val="24"/>
        </w:rPr>
        <w:t>огучар</w:t>
      </w:r>
    </w:p>
    <w:p w:rsidR="00D30F13" w:rsidRPr="00F04408" w:rsidRDefault="00D30F13" w:rsidP="00D30F13">
      <w:pPr>
        <w:pStyle w:val="a3"/>
        <w:rPr>
          <w:color w:val="000000" w:themeColor="text1"/>
          <w:sz w:val="24"/>
          <w:szCs w:val="24"/>
        </w:rPr>
      </w:pPr>
    </w:p>
    <w:p w:rsidR="00D30F13" w:rsidRPr="00F04408" w:rsidRDefault="00D30F13" w:rsidP="00D30F13">
      <w:pPr>
        <w:pStyle w:val="a3"/>
        <w:rPr>
          <w:color w:val="000000" w:themeColor="text1"/>
        </w:rPr>
      </w:pPr>
    </w:p>
    <w:p w:rsidR="00D30F13" w:rsidRPr="00F04408" w:rsidRDefault="00F04408" w:rsidP="00D30F13">
      <w:pPr>
        <w:pStyle w:val="a3"/>
        <w:rPr>
          <w:color w:val="000000" w:themeColor="text1"/>
        </w:rPr>
      </w:pPr>
      <w:r w:rsidRPr="00F04408">
        <w:rPr>
          <w:color w:val="000000" w:themeColor="text1"/>
        </w:rPr>
        <w:t xml:space="preserve">Об утверждении </w:t>
      </w:r>
      <w:r w:rsidR="00695AA9">
        <w:rPr>
          <w:color w:val="000000" w:themeColor="text1"/>
        </w:rPr>
        <w:t xml:space="preserve">состава </w:t>
      </w:r>
      <w:r w:rsidRPr="00F04408">
        <w:rPr>
          <w:color w:val="000000" w:themeColor="text1"/>
        </w:rPr>
        <w:t xml:space="preserve">комиссий </w:t>
      </w:r>
    </w:p>
    <w:p w:rsidR="00D30F13" w:rsidRPr="00F04408" w:rsidRDefault="00D30F13" w:rsidP="00D30F13">
      <w:pPr>
        <w:pStyle w:val="a3"/>
        <w:rPr>
          <w:color w:val="000000" w:themeColor="text1"/>
        </w:rPr>
      </w:pPr>
      <w:r w:rsidRPr="00F04408">
        <w:rPr>
          <w:color w:val="000000" w:themeColor="text1"/>
        </w:rPr>
        <w:t xml:space="preserve">Общественной палаты Богучарского </w:t>
      </w:r>
    </w:p>
    <w:p w:rsidR="00D30F13" w:rsidRPr="00F04408" w:rsidRDefault="00D30F13" w:rsidP="00D30F13">
      <w:pPr>
        <w:pStyle w:val="a3"/>
        <w:rPr>
          <w:color w:val="000000" w:themeColor="text1"/>
        </w:rPr>
      </w:pPr>
      <w:r w:rsidRPr="00F04408">
        <w:rPr>
          <w:color w:val="000000" w:themeColor="text1"/>
        </w:rPr>
        <w:t>муниципального района</w:t>
      </w:r>
    </w:p>
    <w:p w:rsidR="00D30F13" w:rsidRPr="00F04408" w:rsidRDefault="00D30F13" w:rsidP="00D30F13">
      <w:pPr>
        <w:pStyle w:val="a3"/>
        <w:rPr>
          <w:color w:val="000000" w:themeColor="text1"/>
        </w:rPr>
      </w:pPr>
      <w:r w:rsidRPr="00F04408">
        <w:rPr>
          <w:color w:val="000000" w:themeColor="text1"/>
        </w:rPr>
        <w:t>Воронежской области</w:t>
      </w:r>
    </w:p>
    <w:p w:rsidR="00D30F13" w:rsidRPr="00F04408" w:rsidRDefault="00D30F13" w:rsidP="00D30F13">
      <w:pPr>
        <w:pStyle w:val="a3"/>
        <w:rPr>
          <w:color w:val="000000" w:themeColor="text1"/>
        </w:rPr>
      </w:pPr>
    </w:p>
    <w:p w:rsidR="00D30F13" w:rsidRPr="00F04408" w:rsidRDefault="00D30F13" w:rsidP="00D30F13">
      <w:pPr>
        <w:pStyle w:val="a3"/>
        <w:rPr>
          <w:color w:val="000000" w:themeColor="text1"/>
        </w:rPr>
      </w:pPr>
    </w:p>
    <w:p w:rsidR="00D30F13" w:rsidRPr="00F04408" w:rsidRDefault="00D30F13" w:rsidP="00A97912">
      <w:pPr>
        <w:pStyle w:val="a3"/>
        <w:jc w:val="both"/>
        <w:rPr>
          <w:color w:val="000000" w:themeColor="text1"/>
        </w:rPr>
      </w:pPr>
      <w:r w:rsidRPr="00F04408">
        <w:rPr>
          <w:color w:val="000000" w:themeColor="text1"/>
        </w:rPr>
        <w:tab/>
        <w:t xml:space="preserve">В соответствии с решением Совета народных депутатов Богучарского муниципального района от 05.06.2009 № 126 «Об общественной палате Богучарского муниципального района  Воронежской области» Общественная палата Богучарского муниципального района Воронежской области </w:t>
      </w:r>
    </w:p>
    <w:p w:rsidR="00D30F13" w:rsidRPr="00F04408" w:rsidRDefault="00D30F13" w:rsidP="00A97912">
      <w:pPr>
        <w:pStyle w:val="a3"/>
        <w:jc w:val="both"/>
        <w:rPr>
          <w:b/>
          <w:color w:val="000000" w:themeColor="text1"/>
        </w:rPr>
      </w:pPr>
      <w:proofErr w:type="spellStart"/>
      <w:proofErr w:type="gramStart"/>
      <w:r w:rsidRPr="00F04408">
        <w:rPr>
          <w:b/>
          <w:color w:val="000000" w:themeColor="text1"/>
        </w:rPr>
        <w:t>р</w:t>
      </w:r>
      <w:proofErr w:type="spellEnd"/>
      <w:proofErr w:type="gramEnd"/>
      <w:r w:rsidRPr="00F04408">
        <w:rPr>
          <w:b/>
          <w:color w:val="000000" w:themeColor="text1"/>
        </w:rPr>
        <w:t xml:space="preserve"> е </w:t>
      </w:r>
      <w:proofErr w:type="spellStart"/>
      <w:r w:rsidRPr="00F04408">
        <w:rPr>
          <w:b/>
          <w:color w:val="000000" w:themeColor="text1"/>
        </w:rPr>
        <w:t>ш</w:t>
      </w:r>
      <w:proofErr w:type="spellEnd"/>
      <w:r w:rsidRPr="00F04408">
        <w:rPr>
          <w:b/>
          <w:color w:val="000000" w:themeColor="text1"/>
        </w:rPr>
        <w:t xml:space="preserve"> и л а:</w:t>
      </w:r>
    </w:p>
    <w:p w:rsidR="00F04408" w:rsidRPr="00F04408" w:rsidRDefault="00F04408" w:rsidP="00A97912">
      <w:pPr>
        <w:pStyle w:val="a3"/>
        <w:jc w:val="both"/>
        <w:rPr>
          <w:b/>
          <w:color w:val="000000" w:themeColor="text1"/>
        </w:rPr>
      </w:pPr>
    </w:p>
    <w:p w:rsidR="00D30F13" w:rsidRPr="00F04408" w:rsidRDefault="00591AC7" w:rsidP="00A97912">
      <w:pPr>
        <w:pStyle w:val="a3"/>
        <w:ind w:firstLine="708"/>
        <w:jc w:val="both"/>
        <w:rPr>
          <w:color w:val="000000" w:themeColor="text1"/>
        </w:rPr>
      </w:pPr>
      <w:r w:rsidRPr="00F04408">
        <w:rPr>
          <w:color w:val="000000" w:themeColor="text1"/>
        </w:rPr>
        <w:t xml:space="preserve">Утвердить </w:t>
      </w:r>
      <w:r w:rsidR="00695AA9">
        <w:rPr>
          <w:color w:val="000000" w:themeColor="text1"/>
        </w:rPr>
        <w:t>состав комиссий</w:t>
      </w:r>
      <w:r w:rsidR="00460989" w:rsidRPr="00F04408">
        <w:rPr>
          <w:color w:val="000000" w:themeColor="text1"/>
        </w:rPr>
        <w:t xml:space="preserve"> </w:t>
      </w:r>
      <w:r w:rsidR="00D30F13" w:rsidRPr="00F04408">
        <w:rPr>
          <w:color w:val="000000" w:themeColor="text1"/>
        </w:rPr>
        <w:t>Общественной палаты Богучарского муниципального района Воронежской области согласно приложению.</w:t>
      </w:r>
    </w:p>
    <w:p w:rsidR="00D30F13" w:rsidRPr="00F04408" w:rsidRDefault="00D30F13" w:rsidP="00A97912">
      <w:pPr>
        <w:pStyle w:val="a3"/>
        <w:ind w:firstLine="708"/>
        <w:jc w:val="both"/>
        <w:rPr>
          <w:color w:val="000000" w:themeColor="text1"/>
        </w:rPr>
      </w:pPr>
    </w:p>
    <w:p w:rsidR="00D30F13" w:rsidRPr="00F04408" w:rsidRDefault="00D30F13" w:rsidP="00A97912">
      <w:pPr>
        <w:pStyle w:val="a3"/>
        <w:ind w:firstLine="708"/>
        <w:jc w:val="both"/>
        <w:rPr>
          <w:color w:val="000000" w:themeColor="text1"/>
        </w:rPr>
      </w:pPr>
    </w:p>
    <w:p w:rsidR="00D30F13" w:rsidRPr="00F04408" w:rsidRDefault="00D30F13" w:rsidP="00A97912">
      <w:pPr>
        <w:pStyle w:val="a3"/>
        <w:ind w:firstLine="708"/>
        <w:jc w:val="both"/>
        <w:rPr>
          <w:color w:val="000000" w:themeColor="text1"/>
        </w:rPr>
      </w:pPr>
    </w:p>
    <w:p w:rsidR="00D30F13" w:rsidRPr="00F04408" w:rsidRDefault="00D30F13" w:rsidP="00A97912">
      <w:pPr>
        <w:pStyle w:val="a3"/>
        <w:ind w:firstLine="708"/>
        <w:jc w:val="both"/>
        <w:rPr>
          <w:color w:val="000000" w:themeColor="text1"/>
        </w:rPr>
      </w:pPr>
    </w:p>
    <w:p w:rsidR="00D30F13" w:rsidRPr="00F04408" w:rsidRDefault="00EA19CF" w:rsidP="00591AC7">
      <w:pPr>
        <w:pStyle w:val="a3"/>
        <w:rPr>
          <w:color w:val="000000" w:themeColor="text1"/>
        </w:rPr>
      </w:pPr>
      <w:r>
        <w:rPr>
          <w:color w:val="000000" w:themeColor="text1"/>
        </w:rPr>
        <w:t xml:space="preserve">Председатель </w:t>
      </w:r>
      <w:r w:rsidR="00D30F13" w:rsidRPr="00F04408">
        <w:rPr>
          <w:color w:val="000000" w:themeColor="text1"/>
        </w:rPr>
        <w:t xml:space="preserve"> Общественной палаты</w:t>
      </w:r>
    </w:p>
    <w:p w:rsidR="00D30F13" w:rsidRPr="00F04408" w:rsidRDefault="00D30F13" w:rsidP="00591AC7">
      <w:pPr>
        <w:pStyle w:val="a3"/>
        <w:rPr>
          <w:color w:val="000000" w:themeColor="text1"/>
        </w:rPr>
      </w:pPr>
      <w:r w:rsidRPr="00F04408">
        <w:rPr>
          <w:color w:val="000000" w:themeColor="text1"/>
        </w:rPr>
        <w:t>Богучарского муниципального района</w:t>
      </w:r>
    </w:p>
    <w:p w:rsidR="00D30F13" w:rsidRDefault="00D30F13" w:rsidP="00591AC7">
      <w:pPr>
        <w:pStyle w:val="a3"/>
        <w:rPr>
          <w:color w:val="000000" w:themeColor="text1"/>
        </w:rPr>
      </w:pPr>
      <w:r w:rsidRPr="00F04408">
        <w:rPr>
          <w:color w:val="000000" w:themeColor="text1"/>
        </w:rPr>
        <w:t xml:space="preserve">Воронежской области                                                        </w:t>
      </w:r>
      <w:r w:rsidR="00591AC7" w:rsidRPr="00F04408">
        <w:rPr>
          <w:color w:val="000000" w:themeColor="text1"/>
        </w:rPr>
        <w:t>Е.В.Андросова</w:t>
      </w:r>
    </w:p>
    <w:p w:rsidR="00B96830" w:rsidRDefault="00B96830" w:rsidP="00591AC7">
      <w:pPr>
        <w:pStyle w:val="a3"/>
        <w:rPr>
          <w:color w:val="000000" w:themeColor="text1"/>
        </w:rPr>
      </w:pPr>
    </w:p>
    <w:p w:rsidR="00B96830" w:rsidRDefault="00B96830" w:rsidP="00591AC7">
      <w:pPr>
        <w:pStyle w:val="a3"/>
        <w:rPr>
          <w:color w:val="000000" w:themeColor="text1"/>
        </w:rPr>
      </w:pPr>
    </w:p>
    <w:p w:rsidR="00B96830" w:rsidRDefault="00B96830" w:rsidP="00591AC7">
      <w:pPr>
        <w:pStyle w:val="a3"/>
        <w:rPr>
          <w:color w:val="000000" w:themeColor="text1"/>
        </w:rPr>
      </w:pPr>
    </w:p>
    <w:p w:rsidR="00B96830" w:rsidRDefault="00B96830" w:rsidP="00591AC7">
      <w:pPr>
        <w:pStyle w:val="a3"/>
        <w:rPr>
          <w:color w:val="000000" w:themeColor="text1"/>
        </w:rPr>
      </w:pPr>
    </w:p>
    <w:p w:rsidR="00B96830" w:rsidRDefault="00B96830" w:rsidP="00591AC7">
      <w:pPr>
        <w:pStyle w:val="a3"/>
        <w:rPr>
          <w:color w:val="000000" w:themeColor="text1"/>
        </w:rPr>
      </w:pPr>
    </w:p>
    <w:p w:rsidR="00B96830" w:rsidRDefault="00B96830" w:rsidP="00591AC7">
      <w:pPr>
        <w:pStyle w:val="a3"/>
        <w:rPr>
          <w:color w:val="000000" w:themeColor="text1"/>
        </w:rPr>
      </w:pPr>
    </w:p>
    <w:p w:rsidR="00B96830" w:rsidRDefault="00B96830" w:rsidP="00591AC7">
      <w:pPr>
        <w:pStyle w:val="a3"/>
        <w:rPr>
          <w:color w:val="000000" w:themeColor="text1"/>
        </w:rPr>
      </w:pPr>
    </w:p>
    <w:p w:rsidR="00B96830" w:rsidRDefault="00B96830" w:rsidP="00591AC7">
      <w:pPr>
        <w:pStyle w:val="a3"/>
        <w:rPr>
          <w:color w:val="000000" w:themeColor="text1"/>
        </w:rPr>
      </w:pPr>
    </w:p>
    <w:p w:rsidR="00B96830" w:rsidRDefault="00B96830" w:rsidP="00591AC7">
      <w:pPr>
        <w:pStyle w:val="a3"/>
        <w:rPr>
          <w:color w:val="000000" w:themeColor="text1"/>
        </w:rPr>
      </w:pPr>
    </w:p>
    <w:p w:rsidR="00B96830" w:rsidRDefault="00B96830" w:rsidP="00591AC7">
      <w:pPr>
        <w:pStyle w:val="a3"/>
        <w:rPr>
          <w:color w:val="000000" w:themeColor="text1"/>
        </w:rPr>
      </w:pPr>
    </w:p>
    <w:p w:rsidR="00B96830" w:rsidRDefault="00B96830" w:rsidP="00591AC7">
      <w:pPr>
        <w:pStyle w:val="a3"/>
        <w:rPr>
          <w:color w:val="000000" w:themeColor="text1"/>
        </w:rPr>
      </w:pPr>
    </w:p>
    <w:p w:rsidR="00B96830" w:rsidRDefault="00B96830" w:rsidP="00591AC7">
      <w:pPr>
        <w:pStyle w:val="a3"/>
        <w:rPr>
          <w:color w:val="000000" w:themeColor="text1"/>
        </w:rPr>
      </w:pPr>
    </w:p>
    <w:p w:rsidR="00B96830" w:rsidRDefault="00B96830" w:rsidP="00591AC7">
      <w:pPr>
        <w:pStyle w:val="a3"/>
        <w:rPr>
          <w:color w:val="000000" w:themeColor="text1"/>
        </w:rPr>
      </w:pPr>
    </w:p>
    <w:p w:rsidR="00B96830" w:rsidRDefault="00B96830" w:rsidP="00591AC7">
      <w:pPr>
        <w:pStyle w:val="a3"/>
        <w:rPr>
          <w:color w:val="000000" w:themeColor="text1"/>
        </w:rPr>
      </w:pPr>
    </w:p>
    <w:p w:rsidR="00B96830" w:rsidRDefault="00B96830" w:rsidP="00591AC7">
      <w:pPr>
        <w:pStyle w:val="a3"/>
        <w:rPr>
          <w:color w:val="000000" w:themeColor="text1"/>
        </w:rPr>
      </w:pPr>
    </w:p>
    <w:p w:rsidR="00B96830" w:rsidRDefault="00B96830" w:rsidP="00591AC7">
      <w:pPr>
        <w:pStyle w:val="a3"/>
        <w:rPr>
          <w:color w:val="000000" w:themeColor="text1"/>
        </w:rPr>
      </w:pPr>
    </w:p>
    <w:p w:rsidR="00B96830" w:rsidRPr="0043127B" w:rsidRDefault="00B96830" w:rsidP="00B96830">
      <w:pPr>
        <w:spacing w:after="60"/>
        <w:jc w:val="right"/>
        <w:rPr>
          <w:rFonts w:ascii="Times New Roman" w:hAnsi="Times New Roman" w:cs="Times New Roman"/>
          <w:sz w:val="28"/>
          <w:szCs w:val="28"/>
        </w:rPr>
      </w:pPr>
      <w:r w:rsidRPr="0043127B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B96830" w:rsidRPr="0043127B" w:rsidRDefault="00B96830" w:rsidP="00B96830">
      <w:pPr>
        <w:spacing w:after="60"/>
        <w:jc w:val="right"/>
        <w:rPr>
          <w:rFonts w:ascii="Times New Roman" w:hAnsi="Times New Roman" w:cs="Times New Roman"/>
          <w:sz w:val="28"/>
          <w:szCs w:val="28"/>
        </w:rPr>
      </w:pPr>
      <w:r w:rsidRPr="0043127B">
        <w:rPr>
          <w:rFonts w:ascii="Times New Roman" w:hAnsi="Times New Roman" w:cs="Times New Roman"/>
          <w:sz w:val="28"/>
          <w:szCs w:val="28"/>
        </w:rPr>
        <w:t>к решению Общественной палаты</w:t>
      </w:r>
    </w:p>
    <w:p w:rsidR="00B96830" w:rsidRPr="0043127B" w:rsidRDefault="00B96830" w:rsidP="00B96830">
      <w:pPr>
        <w:spacing w:after="60"/>
        <w:jc w:val="right"/>
        <w:rPr>
          <w:rFonts w:ascii="Times New Roman" w:hAnsi="Times New Roman" w:cs="Times New Roman"/>
          <w:sz w:val="28"/>
          <w:szCs w:val="28"/>
        </w:rPr>
      </w:pPr>
      <w:r w:rsidRPr="0043127B">
        <w:rPr>
          <w:rFonts w:ascii="Times New Roman" w:hAnsi="Times New Roman" w:cs="Times New Roman"/>
          <w:sz w:val="28"/>
          <w:szCs w:val="28"/>
        </w:rPr>
        <w:t xml:space="preserve">Богучарского муниципального района </w:t>
      </w:r>
    </w:p>
    <w:p w:rsidR="00B96830" w:rsidRPr="0043127B" w:rsidRDefault="00B96830" w:rsidP="00B96830">
      <w:pPr>
        <w:spacing w:after="60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43127B">
        <w:rPr>
          <w:rFonts w:ascii="Times New Roman" w:hAnsi="Times New Roman" w:cs="Times New Roman"/>
          <w:sz w:val="28"/>
          <w:szCs w:val="28"/>
        </w:rPr>
        <w:t>от__07.______06.___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43127B">
        <w:rPr>
          <w:rFonts w:ascii="Times New Roman" w:hAnsi="Times New Roman" w:cs="Times New Roman"/>
          <w:sz w:val="28"/>
          <w:szCs w:val="28"/>
        </w:rPr>
        <w:t xml:space="preserve">   2016 № </w:t>
      </w:r>
      <w:r w:rsidRPr="0043127B">
        <w:rPr>
          <w:rFonts w:ascii="Times New Roman" w:hAnsi="Times New Roman" w:cs="Times New Roman"/>
          <w:sz w:val="28"/>
          <w:szCs w:val="28"/>
          <w:u w:val="single"/>
        </w:rPr>
        <w:t>7</w:t>
      </w:r>
    </w:p>
    <w:p w:rsidR="00B96830" w:rsidRPr="0043127B" w:rsidRDefault="00B96830" w:rsidP="00B96830">
      <w:pPr>
        <w:pStyle w:val="2"/>
        <w:ind w:left="0" w:firstLine="0"/>
        <w:jc w:val="right"/>
        <w:rPr>
          <w:rFonts w:ascii="Times New Roman" w:hAnsi="Times New Roman" w:cs="Times New Roman"/>
          <w:bCs w:val="0"/>
          <w:iCs w:val="0"/>
        </w:rPr>
      </w:pPr>
    </w:p>
    <w:p w:rsidR="00B96830" w:rsidRPr="00B96830" w:rsidRDefault="00B96830" w:rsidP="00B96830">
      <w:pPr>
        <w:pStyle w:val="2"/>
        <w:ind w:left="0" w:firstLine="0"/>
        <w:jc w:val="center"/>
        <w:rPr>
          <w:rFonts w:ascii="Times New Roman" w:hAnsi="Times New Roman" w:cs="Times New Roman"/>
          <w:bCs w:val="0"/>
          <w:i w:val="0"/>
          <w:iCs w:val="0"/>
        </w:rPr>
      </w:pPr>
      <w:r w:rsidRPr="00B96830">
        <w:rPr>
          <w:rFonts w:ascii="Times New Roman" w:hAnsi="Times New Roman" w:cs="Times New Roman"/>
          <w:bCs w:val="0"/>
          <w:i w:val="0"/>
          <w:iCs w:val="0"/>
        </w:rPr>
        <w:t>Комиссии</w:t>
      </w:r>
    </w:p>
    <w:p w:rsidR="00B96830" w:rsidRPr="00B96830" w:rsidRDefault="00B96830" w:rsidP="00B96830">
      <w:pPr>
        <w:pStyle w:val="2"/>
        <w:jc w:val="center"/>
        <w:rPr>
          <w:rFonts w:ascii="Times New Roman" w:hAnsi="Times New Roman" w:cs="Times New Roman"/>
          <w:bCs w:val="0"/>
          <w:i w:val="0"/>
          <w:iCs w:val="0"/>
        </w:rPr>
      </w:pPr>
      <w:r w:rsidRPr="00B96830">
        <w:rPr>
          <w:rFonts w:ascii="Times New Roman" w:hAnsi="Times New Roman" w:cs="Times New Roman"/>
          <w:bCs w:val="0"/>
          <w:i w:val="0"/>
          <w:iCs w:val="0"/>
        </w:rPr>
        <w:t>Общественной палаты Богучарского</w:t>
      </w:r>
    </w:p>
    <w:p w:rsidR="00B96830" w:rsidRPr="00B96830" w:rsidRDefault="00B96830" w:rsidP="00B96830">
      <w:pPr>
        <w:pStyle w:val="2"/>
        <w:jc w:val="center"/>
        <w:rPr>
          <w:rFonts w:ascii="Times New Roman" w:hAnsi="Times New Roman" w:cs="Times New Roman"/>
          <w:i w:val="0"/>
        </w:rPr>
      </w:pPr>
      <w:r w:rsidRPr="00B96830">
        <w:rPr>
          <w:rFonts w:ascii="Times New Roman" w:hAnsi="Times New Roman" w:cs="Times New Roman"/>
          <w:bCs w:val="0"/>
          <w:i w:val="0"/>
          <w:iCs w:val="0"/>
        </w:rPr>
        <w:t xml:space="preserve"> муниципального района</w:t>
      </w:r>
    </w:p>
    <w:p w:rsidR="00B96830" w:rsidRPr="0043127B" w:rsidRDefault="00B96830" w:rsidP="00B96830">
      <w:pPr>
        <w:pStyle w:val="3"/>
        <w:rPr>
          <w:rFonts w:ascii="Times New Roman" w:hAnsi="Times New Roman" w:cs="Times New Roman"/>
          <w:sz w:val="28"/>
          <w:szCs w:val="28"/>
        </w:rPr>
      </w:pPr>
    </w:p>
    <w:p w:rsidR="00B96830" w:rsidRPr="0043127B" w:rsidRDefault="00B96830" w:rsidP="00B96830">
      <w:pPr>
        <w:pStyle w:val="3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3127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3127B">
        <w:rPr>
          <w:rFonts w:ascii="Times New Roman" w:hAnsi="Times New Roman" w:cs="Times New Roman"/>
          <w:sz w:val="28"/>
          <w:szCs w:val="28"/>
        </w:rPr>
        <w:t xml:space="preserve">. Комиссия по образованию </w:t>
      </w:r>
    </w:p>
    <w:p w:rsidR="00B96830" w:rsidRPr="0043127B" w:rsidRDefault="00B96830" w:rsidP="00B96830">
      <w:pPr>
        <w:ind w:left="540"/>
        <w:rPr>
          <w:rFonts w:ascii="Times New Roman" w:hAnsi="Times New Roman" w:cs="Times New Roman"/>
          <w:sz w:val="28"/>
          <w:szCs w:val="28"/>
        </w:rPr>
      </w:pPr>
      <w:r w:rsidRPr="0043127B">
        <w:rPr>
          <w:rFonts w:ascii="Times New Roman" w:hAnsi="Times New Roman" w:cs="Times New Roman"/>
          <w:i/>
          <w:sz w:val="28"/>
          <w:szCs w:val="28"/>
          <w:u w:val="single"/>
        </w:rPr>
        <w:t>Председатель комиссии:</w:t>
      </w:r>
    </w:p>
    <w:p w:rsidR="00B96830" w:rsidRPr="0043127B" w:rsidRDefault="00B96830" w:rsidP="00B96830">
      <w:pPr>
        <w:ind w:left="540"/>
        <w:rPr>
          <w:rFonts w:ascii="Times New Roman" w:hAnsi="Times New Roman" w:cs="Times New Roman"/>
          <w:sz w:val="28"/>
          <w:szCs w:val="28"/>
        </w:rPr>
      </w:pPr>
      <w:r w:rsidRPr="0043127B">
        <w:rPr>
          <w:rFonts w:ascii="Times New Roman" w:hAnsi="Times New Roman" w:cs="Times New Roman"/>
          <w:sz w:val="28"/>
          <w:szCs w:val="28"/>
        </w:rPr>
        <w:t>Турчанинова Татьяна Дмитриевна</w:t>
      </w:r>
    </w:p>
    <w:p w:rsidR="00B96830" w:rsidRPr="0043127B" w:rsidRDefault="00B96830" w:rsidP="00B96830">
      <w:pPr>
        <w:ind w:left="540"/>
        <w:rPr>
          <w:rFonts w:ascii="Times New Roman" w:hAnsi="Times New Roman" w:cs="Times New Roman"/>
          <w:sz w:val="28"/>
          <w:szCs w:val="28"/>
          <w:u w:val="single"/>
        </w:rPr>
      </w:pPr>
      <w:r w:rsidRPr="0043127B">
        <w:rPr>
          <w:rFonts w:ascii="Times New Roman" w:hAnsi="Times New Roman" w:cs="Times New Roman"/>
          <w:i/>
          <w:sz w:val="28"/>
          <w:szCs w:val="28"/>
          <w:u w:val="single"/>
        </w:rPr>
        <w:t>Члены комиссии:</w:t>
      </w:r>
    </w:p>
    <w:p w:rsidR="00B96830" w:rsidRPr="0043127B" w:rsidRDefault="00B96830" w:rsidP="00B96830">
      <w:pPr>
        <w:ind w:left="540"/>
        <w:rPr>
          <w:rFonts w:ascii="Times New Roman" w:hAnsi="Times New Roman" w:cs="Times New Roman"/>
          <w:sz w:val="28"/>
          <w:szCs w:val="28"/>
        </w:rPr>
      </w:pPr>
      <w:proofErr w:type="spellStart"/>
      <w:r w:rsidRPr="0043127B">
        <w:rPr>
          <w:rFonts w:ascii="Times New Roman" w:hAnsi="Times New Roman" w:cs="Times New Roman"/>
          <w:sz w:val="28"/>
          <w:szCs w:val="28"/>
        </w:rPr>
        <w:t>Гоцкин</w:t>
      </w:r>
      <w:proofErr w:type="spellEnd"/>
      <w:r w:rsidRPr="0043127B">
        <w:rPr>
          <w:rFonts w:ascii="Times New Roman" w:hAnsi="Times New Roman" w:cs="Times New Roman"/>
          <w:sz w:val="28"/>
          <w:szCs w:val="28"/>
        </w:rPr>
        <w:t xml:space="preserve"> Ю.В.</w:t>
      </w:r>
    </w:p>
    <w:p w:rsidR="00B96830" w:rsidRPr="0043127B" w:rsidRDefault="00B96830" w:rsidP="00B96830">
      <w:pPr>
        <w:ind w:left="540"/>
        <w:rPr>
          <w:rFonts w:ascii="Times New Roman" w:hAnsi="Times New Roman" w:cs="Times New Roman"/>
          <w:sz w:val="28"/>
          <w:szCs w:val="28"/>
        </w:rPr>
      </w:pPr>
      <w:r w:rsidRPr="0043127B">
        <w:rPr>
          <w:rFonts w:ascii="Times New Roman" w:hAnsi="Times New Roman" w:cs="Times New Roman"/>
          <w:sz w:val="28"/>
          <w:szCs w:val="28"/>
        </w:rPr>
        <w:t>Червонный В.И.</w:t>
      </w:r>
    </w:p>
    <w:p w:rsidR="00B96830" w:rsidRPr="0043127B" w:rsidRDefault="00B96830" w:rsidP="00B96830">
      <w:pPr>
        <w:rPr>
          <w:rFonts w:ascii="Times New Roman" w:hAnsi="Times New Roman" w:cs="Times New Roman"/>
          <w:sz w:val="28"/>
          <w:szCs w:val="28"/>
        </w:rPr>
      </w:pPr>
      <w:r w:rsidRPr="0043127B">
        <w:rPr>
          <w:rFonts w:ascii="Times New Roman" w:hAnsi="Times New Roman" w:cs="Times New Roman"/>
          <w:i/>
          <w:sz w:val="28"/>
          <w:szCs w:val="28"/>
          <w:u w:val="single"/>
        </w:rPr>
        <w:t>Основные направления деятельности:</w:t>
      </w:r>
    </w:p>
    <w:p w:rsidR="00B96830" w:rsidRPr="0043127B" w:rsidRDefault="00B96830" w:rsidP="00B96830">
      <w:pPr>
        <w:numPr>
          <w:ilvl w:val="0"/>
          <w:numId w:val="5"/>
        </w:numPr>
        <w:suppressAutoHyphens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127B">
        <w:rPr>
          <w:rFonts w:ascii="Times New Roman" w:hAnsi="Times New Roman" w:cs="Times New Roman"/>
          <w:sz w:val="28"/>
          <w:szCs w:val="28"/>
        </w:rPr>
        <w:t xml:space="preserve">Выявление и поддержка талантов. </w:t>
      </w:r>
    </w:p>
    <w:p w:rsidR="00B96830" w:rsidRPr="0043127B" w:rsidRDefault="00B96830" w:rsidP="00B96830">
      <w:pPr>
        <w:numPr>
          <w:ilvl w:val="0"/>
          <w:numId w:val="5"/>
        </w:numPr>
        <w:suppressAutoHyphens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127B">
        <w:rPr>
          <w:rFonts w:ascii="Times New Roman" w:hAnsi="Times New Roman" w:cs="Times New Roman"/>
          <w:sz w:val="28"/>
          <w:szCs w:val="28"/>
        </w:rPr>
        <w:t>Духовно-нравственная культура общества.</w:t>
      </w:r>
    </w:p>
    <w:p w:rsidR="00B96830" w:rsidRPr="0043127B" w:rsidRDefault="00B96830" w:rsidP="00B96830">
      <w:pPr>
        <w:numPr>
          <w:ilvl w:val="0"/>
          <w:numId w:val="5"/>
        </w:numPr>
        <w:suppressAutoHyphens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127B">
        <w:rPr>
          <w:rFonts w:ascii="Times New Roman" w:hAnsi="Times New Roman" w:cs="Times New Roman"/>
          <w:sz w:val="28"/>
          <w:szCs w:val="28"/>
        </w:rPr>
        <w:t>Дополнительное образование.</w:t>
      </w:r>
    </w:p>
    <w:p w:rsidR="00B96830" w:rsidRPr="0043127B" w:rsidRDefault="00B96830" w:rsidP="00B96830">
      <w:pPr>
        <w:numPr>
          <w:ilvl w:val="0"/>
          <w:numId w:val="5"/>
        </w:numPr>
        <w:suppressAutoHyphens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127B">
        <w:rPr>
          <w:rFonts w:ascii="Times New Roman" w:hAnsi="Times New Roman" w:cs="Times New Roman"/>
          <w:sz w:val="28"/>
          <w:szCs w:val="28"/>
        </w:rPr>
        <w:t xml:space="preserve">Общественная научно- просветительская деятельность. </w:t>
      </w:r>
    </w:p>
    <w:p w:rsidR="00B96830" w:rsidRPr="0043127B" w:rsidRDefault="00B96830" w:rsidP="00B96830">
      <w:pPr>
        <w:numPr>
          <w:ilvl w:val="0"/>
          <w:numId w:val="5"/>
        </w:numPr>
        <w:suppressAutoHyphens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127B">
        <w:rPr>
          <w:rFonts w:ascii="Times New Roman" w:hAnsi="Times New Roman" w:cs="Times New Roman"/>
          <w:sz w:val="28"/>
          <w:szCs w:val="28"/>
        </w:rPr>
        <w:t>Актуальные задачи молодежной политики в сфере воспроизводства кадров в науке и образовании.</w:t>
      </w:r>
    </w:p>
    <w:p w:rsidR="00B96830" w:rsidRPr="0043127B" w:rsidRDefault="00B96830" w:rsidP="00B96830">
      <w:pPr>
        <w:numPr>
          <w:ilvl w:val="0"/>
          <w:numId w:val="5"/>
        </w:numPr>
        <w:suppressAutoHyphens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127B">
        <w:rPr>
          <w:rFonts w:ascii="Times New Roman" w:hAnsi="Times New Roman" w:cs="Times New Roman"/>
          <w:sz w:val="28"/>
          <w:szCs w:val="28"/>
        </w:rPr>
        <w:t xml:space="preserve">Развитие массового детского и юношеского спорта. </w:t>
      </w:r>
    </w:p>
    <w:p w:rsidR="00B96830" w:rsidRPr="0043127B" w:rsidRDefault="00B96830" w:rsidP="00B96830">
      <w:pPr>
        <w:numPr>
          <w:ilvl w:val="0"/>
          <w:numId w:val="5"/>
        </w:numPr>
        <w:suppressAutoHyphens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127B">
        <w:rPr>
          <w:rFonts w:ascii="Times New Roman" w:hAnsi="Times New Roman" w:cs="Times New Roman"/>
          <w:sz w:val="28"/>
          <w:szCs w:val="28"/>
        </w:rPr>
        <w:t xml:space="preserve">Содействие повышению доступности физической культуры, туризма и спорта для большинства населения. </w:t>
      </w:r>
    </w:p>
    <w:p w:rsidR="00B96830" w:rsidRPr="0043127B" w:rsidRDefault="00B96830" w:rsidP="00B96830">
      <w:pPr>
        <w:numPr>
          <w:ilvl w:val="0"/>
          <w:numId w:val="5"/>
        </w:numPr>
        <w:suppressAutoHyphens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127B">
        <w:rPr>
          <w:rFonts w:ascii="Times New Roman" w:hAnsi="Times New Roman" w:cs="Times New Roman"/>
          <w:sz w:val="28"/>
          <w:szCs w:val="28"/>
        </w:rPr>
        <w:t>Общественная экспертиза законопроектов.</w:t>
      </w:r>
    </w:p>
    <w:p w:rsidR="00B96830" w:rsidRPr="0043127B" w:rsidRDefault="00B96830" w:rsidP="00B96830">
      <w:pPr>
        <w:pStyle w:val="3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3127B">
        <w:rPr>
          <w:rFonts w:ascii="Times New Roman" w:hAnsi="Times New Roman" w:cs="Times New Roman"/>
          <w:sz w:val="28"/>
          <w:szCs w:val="28"/>
          <w:lang w:val="en-US"/>
        </w:rPr>
        <w:t xml:space="preserve">II. </w:t>
      </w:r>
      <w:proofErr w:type="spellStart"/>
      <w:r w:rsidRPr="0043127B">
        <w:rPr>
          <w:rFonts w:ascii="Times New Roman" w:hAnsi="Times New Roman" w:cs="Times New Roman"/>
          <w:sz w:val="28"/>
          <w:szCs w:val="28"/>
          <w:lang w:val="en-US"/>
        </w:rPr>
        <w:t>Комиссия</w:t>
      </w:r>
      <w:proofErr w:type="spellEnd"/>
      <w:r w:rsidRPr="0043127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3127B">
        <w:rPr>
          <w:rFonts w:ascii="Times New Roman" w:hAnsi="Times New Roman" w:cs="Times New Roman"/>
          <w:sz w:val="28"/>
          <w:szCs w:val="28"/>
          <w:lang w:val="en-US"/>
        </w:rPr>
        <w:t>по</w:t>
      </w:r>
      <w:proofErr w:type="spellEnd"/>
      <w:r w:rsidRPr="0043127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3127B">
        <w:rPr>
          <w:rFonts w:ascii="Times New Roman" w:hAnsi="Times New Roman" w:cs="Times New Roman"/>
          <w:sz w:val="28"/>
          <w:szCs w:val="28"/>
          <w:lang w:val="en-US"/>
        </w:rPr>
        <w:t>здравоохранению</w:t>
      </w:r>
      <w:proofErr w:type="spellEnd"/>
    </w:p>
    <w:p w:rsidR="00B96830" w:rsidRPr="0043127B" w:rsidRDefault="00B96830" w:rsidP="00B96830">
      <w:pPr>
        <w:ind w:left="540"/>
        <w:rPr>
          <w:rFonts w:ascii="Times New Roman" w:hAnsi="Times New Roman" w:cs="Times New Roman"/>
          <w:sz w:val="28"/>
          <w:szCs w:val="28"/>
        </w:rPr>
      </w:pPr>
      <w:r w:rsidRPr="0043127B">
        <w:rPr>
          <w:rFonts w:ascii="Times New Roman" w:hAnsi="Times New Roman" w:cs="Times New Roman"/>
          <w:i/>
          <w:sz w:val="28"/>
          <w:szCs w:val="28"/>
          <w:u w:val="single"/>
        </w:rPr>
        <w:t>Председатель комиссии:</w:t>
      </w:r>
    </w:p>
    <w:p w:rsidR="00B96830" w:rsidRPr="0043127B" w:rsidRDefault="00B96830" w:rsidP="00B96830">
      <w:pPr>
        <w:ind w:left="540"/>
        <w:rPr>
          <w:rFonts w:ascii="Times New Roman" w:hAnsi="Times New Roman" w:cs="Times New Roman"/>
          <w:sz w:val="28"/>
          <w:szCs w:val="28"/>
        </w:rPr>
      </w:pPr>
      <w:proofErr w:type="spellStart"/>
      <w:r w:rsidRPr="0043127B">
        <w:rPr>
          <w:rFonts w:ascii="Times New Roman" w:hAnsi="Times New Roman" w:cs="Times New Roman"/>
          <w:sz w:val="28"/>
          <w:szCs w:val="28"/>
        </w:rPr>
        <w:t>Циркунова</w:t>
      </w:r>
      <w:proofErr w:type="spellEnd"/>
      <w:r w:rsidRPr="0043127B">
        <w:rPr>
          <w:rFonts w:ascii="Times New Roman" w:hAnsi="Times New Roman" w:cs="Times New Roman"/>
          <w:sz w:val="28"/>
          <w:szCs w:val="28"/>
        </w:rPr>
        <w:t xml:space="preserve"> Евгения Ивановна</w:t>
      </w:r>
    </w:p>
    <w:p w:rsidR="00B96830" w:rsidRPr="0043127B" w:rsidRDefault="00B96830" w:rsidP="00B96830">
      <w:pPr>
        <w:ind w:left="54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3127B">
        <w:rPr>
          <w:rFonts w:ascii="Times New Roman" w:hAnsi="Times New Roman" w:cs="Times New Roman"/>
          <w:i/>
          <w:sz w:val="28"/>
          <w:szCs w:val="28"/>
          <w:u w:val="single"/>
        </w:rPr>
        <w:t>Члены комиссии:</w:t>
      </w:r>
    </w:p>
    <w:p w:rsidR="00B96830" w:rsidRPr="0043127B" w:rsidRDefault="00B96830" w:rsidP="00B96830">
      <w:pPr>
        <w:ind w:left="540"/>
        <w:rPr>
          <w:rFonts w:ascii="Times New Roman" w:hAnsi="Times New Roman" w:cs="Times New Roman"/>
          <w:sz w:val="28"/>
          <w:szCs w:val="28"/>
        </w:rPr>
      </w:pPr>
      <w:r w:rsidRPr="0043127B">
        <w:rPr>
          <w:rFonts w:ascii="Times New Roman" w:hAnsi="Times New Roman" w:cs="Times New Roman"/>
          <w:i/>
          <w:sz w:val="28"/>
          <w:szCs w:val="28"/>
        </w:rPr>
        <w:t>Резников Александр Петрович</w:t>
      </w:r>
    </w:p>
    <w:p w:rsidR="00B96830" w:rsidRPr="0043127B" w:rsidRDefault="00B96830" w:rsidP="00B96830">
      <w:pPr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B96830" w:rsidRPr="0043127B" w:rsidRDefault="00B96830" w:rsidP="00B96830">
      <w:pPr>
        <w:rPr>
          <w:rFonts w:ascii="Times New Roman" w:hAnsi="Times New Roman" w:cs="Times New Roman"/>
          <w:sz w:val="28"/>
          <w:szCs w:val="28"/>
        </w:rPr>
      </w:pPr>
      <w:r w:rsidRPr="0043127B">
        <w:rPr>
          <w:rFonts w:ascii="Times New Roman" w:hAnsi="Times New Roman" w:cs="Times New Roman"/>
          <w:i/>
          <w:sz w:val="28"/>
          <w:szCs w:val="28"/>
          <w:u w:val="single"/>
        </w:rPr>
        <w:t>Основные направления деятельности:</w:t>
      </w:r>
    </w:p>
    <w:p w:rsidR="00B96830" w:rsidRPr="0043127B" w:rsidRDefault="00B96830" w:rsidP="00B96830">
      <w:pPr>
        <w:numPr>
          <w:ilvl w:val="0"/>
          <w:numId w:val="4"/>
        </w:numPr>
        <w:tabs>
          <w:tab w:val="left" w:pos="0"/>
        </w:tabs>
        <w:suppressAutoHyphens/>
        <w:spacing w:after="0" w:line="240" w:lineRule="auto"/>
        <w:ind w:left="0" w:firstLine="432"/>
        <w:jc w:val="both"/>
        <w:rPr>
          <w:rFonts w:ascii="Times New Roman" w:hAnsi="Times New Roman" w:cs="Times New Roman"/>
          <w:sz w:val="28"/>
          <w:szCs w:val="28"/>
        </w:rPr>
      </w:pPr>
      <w:r w:rsidRPr="0043127B">
        <w:rPr>
          <w:rFonts w:ascii="Times New Roman" w:hAnsi="Times New Roman" w:cs="Times New Roman"/>
          <w:sz w:val="28"/>
          <w:szCs w:val="28"/>
        </w:rPr>
        <w:t xml:space="preserve">Предложения по изменению функций ряда медицинских служб с целью утверждения профилактики заболеваний как приоритетного направления охраны здоровья и формирования здорового образа жизни. </w:t>
      </w:r>
    </w:p>
    <w:p w:rsidR="00B96830" w:rsidRPr="0043127B" w:rsidRDefault="00B96830" w:rsidP="00B96830">
      <w:pPr>
        <w:numPr>
          <w:ilvl w:val="0"/>
          <w:numId w:val="4"/>
        </w:numPr>
        <w:tabs>
          <w:tab w:val="left" w:pos="0"/>
        </w:tabs>
        <w:suppressAutoHyphens/>
        <w:spacing w:after="0" w:line="240" w:lineRule="auto"/>
        <w:ind w:left="0" w:firstLine="432"/>
        <w:jc w:val="both"/>
        <w:rPr>
          <w:rFonts w:ascii="Times New Roman" w:hAnsi="Times New Roman" w:cs="Times New Roman"/>
          <w:sz w:val="28"/>
          <w:szCs w:val="28"/>
        </w:rPr>
      </w:pPr>
      <w:r w:rsidRPr="0043127B">
        <w:rPr>
          <w:rFonts w:ascii="Times New Roman" w:hAnsi="Times New Roman" w:cs="Times New Roman"/>
          <w:sz w:val="28"/>
          <w:szCs w:val="28"/>
        </w:rPr>
        <w:t xml:space="preserve">Повышение уровня личной санитарно – гигиенической культуры. </w:t>
      </w:r>
    </w:p>
    <w:p w:rsidR="00B96830" w:rsidRPr="0043127B" w:rsidRDefault="00B96830" w:rsidP="00B96830">
      <w:pPr>
        <w:numPr>
          <w:ilvl w:val="0"/>
          <w:numId w:val="4"/>
        </w:numPr>
        <w:tabs>
          <w:tab w:val="left" w:pos="0"/>
        </w:tabs>
        <w:suppressAutoHyphens/>
        <w:spacing w:after="0" w:line="240" w:lineRule="auto"/>
        <w:ind w:left="0" w:firstLine="432"/>
        <w:jc w:val="both"/>
        <w:rPr>
          <w:rFonts w:ascii="Times New Roman" w:hAnsi="Times New Roman" w:cs="Times New Roman"/>
          <w:sz w:val="28"/>
          <w:szCs w:val="28"/>
        </w:rPr>
      </w:pPr>
      <w:r w:rsidRPr="0043127B">
        <w:rPr>
          <w:rFonts w:ascii="Times New Roman" w:hAnsi="Times New Roman" w:cs="Times New Roman"/>
          <w:sz w:val="28"/>
          <w:szCs w:val="28"/>
        </w:rPr>
        <w:t xml:space="preserve">Снижение распространенности социально обусловленных заболеваний (туберкулеза, ВИЧ-инфекции и других заболеваний, передающихся половым путём). </w:t>
      </w:r>
    </w:p>
    <w:p w:rsidR="00B96830" w:rsidRPr="0043127B" w:rsidRDefault="00B96830" w:rsidP="00B96830">
      <w:pPr>
        <w:numPr>
          <w:ilvl w:val="0"/>
          <w:numId w:val="4"/>
        </w:numPr>
        <w:tabs>
          <w:tab w:val="left" w:pos="0"/>
        </w:tabs>
        <w:suppressAutoHyphens/>
        <w:spacing w:after="0" w:line="240" w:lineRule="auto"/>
        <w:ind w:left="0" w:firstLine="432"/>
        <w:jc w:val="both"/>
        <w:rPr>
          <w:rFonts w:ascii="Times New Roman" w:hAnsi="Times New Roman" w:cs="Times New Roman"/>
          <w:sz w:val="28"/>
          <w:szCs w:val="28"/>
        </w:rPr>
      </w:pPr>
      <w:r w:rsidRPr="0043127B">
        <w:rPr>
          <w:rFonts w:ascii="Times New Roman" w:hAnsi="Times New Roman" w:cs="Times New Roman"/>
          <w:sz w:val="28"/>
          <w:szCs w:val="28"/>
        </w:rPr>
        <w:t xml:space="preserve">Поддержка государственных и общественных программ по разработке и проведению оздоровительных мероприятий и занятий по </w:t>
      </w:r>
      <w:proofErr w:type="spellStart"/>
      <w:r w:rsidRPr="0043127B">
        <w:rPr>
          <w:rFonts w:ascii="Times New Roman" w:hAnsi="Times New Roman" w:cs="Times New Roman"/>
          <w:sz w:val="28"/>
          <w:szCs w:val="28"/>
        </w:rPr>
        <w:t>самообследованию</w:t>
      </w:r>
      <w:proofErr w:type="spellEnd"/>
      <w:r w:rsidRPr="0043127B">
        <w:rPr>
          <w:rFonts w:ascii="Times New Roman" w:hAnsi="Times New Roman" w:cs="Times New Roman"/>
          <w:sz w:val="28"/>
          <w:szCs w:val="28"/>
        </w:rPr>
        <w:t xml:space="preserve"> и самопомощи.</w:t>
      </w:r>
    </w:p>
    <w:p w:rsidR="00B96830" w:rsidRPr="0043127B" w:rsidRDefault="00B96830" w:rsidP="00B96830">
      <w:pPr>
        <w:numPr>
          <w:ilvl w:val="0"/>
          <w:numId w:val="4"/>
        </w:numPr>
        <w:tabs>
          <w:tab w:val="left" w:pos="0"/>
        </w:tabs>
        <w:suppressAutoHyphens/>
        <w:spacing w:after="0" w:line="240" w:lineRule="auto"/>
        <w:ind w:left="0" w:firstLine="432"/>
        <w:jc w:val="both"/>
        <w:rPr>
          <w:rFonts w:ascii="Times New Roman" w:hAnsi="Times New Roman" w:cs="Times New Roman"/>
          <w:sz w:val="28"/>
          <w:szCs w:val="28"/>
        </w:rPr>
      </w:pPr>
      <w:r w:rsidRPr="0043127B">
        <w:rPr>
          <w:rFonts w:ascii="Times New Roman" w:hAnsi="Times New Roman" w:cs="Times New Roman"/>
          <w:sz w:val="28"/>
          <w:szCs w:val="28"/>
        </w:rPr>
        <w:t xml:space="preserve"> Обеспечение иммунизации населения. </w:t>
      </w:r>
    </w:p>
    <w:p w:rsidR="00B96830" w:rsidRPr="0043127B" w:rsidRDefault="00B96830" w:rsidP="00B96830">
      <w:pPr>
        <w:numPr>
          <w:ilvl w:val="0"/>
          <w:numId w:val="4"/>
        </w:numPr>
        <w:tabs>
          <w:tab w:val="left" w:pos="0"/>
        </w:tabs>
        <w:suppressAutoHyphens/>
        <w:spacing w:after="0" w:line="240" w:lineRule="auto"/>
        <w:ind w:left="0" w:firstLine="432"/>
        <w:jc w:val="both"/>
        <w:rPr>
          <w:rFonts w:ascii="Times New Roman" w:hAnsi="Times New Roman" w:cs="Times New Roman"/>
          <w:sz w:val="28"/>
          <w:szCs w:val="28"/>
        </w:rPr>
      </w:pPr>
      <w:r w:rsidRPr="0043127B">
        <w:rPr>
          <w:rFonts w:ascii="Times New Roman" w:hAnsi="Times New Roman" w:cs="Times New Roman"/>
          <w:sz w:val="28"/>
          <w:szCs w:val="28"/>
        </w:rPr>
        <w:t xml:space="preserve">Совершенствование системы медицинского и социального страхования. </w:t>
      </w:r>
    </w:p>
    <w:p w:rsidR="00B96830" w:rsidRPr="0043127B" w:rsidRDefault="00B96830" w:rsidP="00B96830">
      <w:pPr>
        <w:numPr>
          <w:ilvl w:val="0"/>
          <w:numId w:val="4"/>
        </w:numPr>
        <w:tabs>
          <w:tab w:val="left" w:pos="0"/>
        </w:tabs>
        <w:suppressAutoHyphens/>
        <w:spacing w:after="0" w:line="240" w:lineRule="auto"/>
        <w:ind w:left="0" w:firstLine="432"/>
        <w:jc w:val="both"/>
        <w:rPr>
          <w:rFonts w:ascii="Times New Roman" w:hAnsi="Times New Roman" w:cs="Times New Roman"/>
          <w:sz w:val="28"/>
          <w:szCs w:val="28"/>
        </w:rPr>
      </w:pPr>
      <w:r w:rsidRPr="0043127B">
        <w:rPr>
          <w:rFonts w:ascii="Times New Roman" w:hAnsi="Times New Roman" w:cs="Times New Roman"/>
          <w:sz w:val="28"/>
          <w:szCs w:val="28"/>
        </w:rPr>
        <w:t xml:space="preserve">Содействие формированию социальной стратегии по повышению качества жизни семьи и повышению её роли в сохранении здоровья. </w:t>
      </w:r>
    </w:p>
    <w:p w:rsidR="00B96830" w:rsidRPr="0043127B" w:rsidRDefault="00B96830" w:rsidP="00B96830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27B">
        <w:rPr>
          <w:rFonts w:ascii="Times New Roman" w:hAnsi="Times New Roman" w:cs="Times New Roman"/>
          <w:sz w:val="28"/>
          <w:szCs w:val="28"/>
        </w:rPr>
        <w:t>Вопросы профилактики здоровья граждан, получения медицинской помощи и медицинского обслуживания, лекарственное обеспечение.</w:t>
      </w:r>
    </w:p>
    <w:p w:rsidR="00B96830" w:rsidRPr="0043127B" w:rsidRDefault="00B96830" w:rsidP="00B96830">
      <w:pPr>
        <w:numPr>
          <w:ilvl w:val="0"/>
          <w:numId w:val="4"/>
        </w:numPr>
        <w:tabs>
          <w:tab w:val="left" w:pos="0"/>
        </w:tabs>
        <w:suppressAutoHyphens/>
        <w:spacing w:after="0" w:line="240" w:lineRule="auto"/>
        <w:ind w:left="0" w:firstLine="432"/>
        <w:jc w:val="both"/>
        <w:rPr>
          <w:rFonts w:ascii="Times New Roman" w:hAnsi="Times New Roman" w:cs="Times New Roman"/>
          <w:sz w:val="28"/>
          <w:szCs w:val="28"/>
        </w:rPr>
      </w:pPr>
      <w:r w:rsidRPr="0043127B">
        <w:rPr>
          <w:rFonts w:ascii="Times New Roman" w:hAnsi="Times New Roman" w:cs="Times New Roman"/>
          <w:sz w:val="28"/>
          <w:szCs w:val="28"/>
        </w:rPr>
        <w:t>Регулярный мониторинг общественного мнения в области насущных  проблем здравоохранения.</w:t>
      </w:r>
    </w:p>
    <w:p w:rsidR="00B96830" w:rsidRPr="0043127B" w:rsidRDefault="00B96830" w:rsidP="00B96830">
      <w:pPr>
        <w:numPr>
          <w:ilvl w:val="0"/>
          <w:numId w:val="4"/>
        </w:numPr>
        <w:tabs>
          <w:tab w:val="left" w:pos="0"/>
        </w:tabs>
        <w:suppressAutoHyphens/>
        <w:spacing w:after="0" w:line="240" w:lineRule="auto"/>
        <w:ind w:left="0" w:firstLine="43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127B">
        <w:rPr>
          <w:rFonts w:ascii="Times New Roman" w:hAnsi="Times New Roman" w:cs="Times New Roman"/>
          <w:sz w:val="28"/>
          <w:szCs w:val="28"/>
        </w:rPr>
        <w:t>Правовая защита пациентов.</w:t>
      </w:r>
    </w:p>
    <w:p w:rsidR="00B96830" w:rsidRPr="0043127B" w:rsidRDefault="00B96830" w:rsidP="00B96830">
      <w:pPr>
        <w:pStyle w:val="3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3127B">
        <w:rPr>
          <w:rFonts w:ascii="Times New Roman" w:hAnsi="Times New Roman" w:cs="Times New Roman"/>
          <w:sz w:val="28"/>
          <w:szCs w:val="28"/>
          <w:lang w:val="en-US"/>
        </w:rPr>
        <w:t xml:space="preserve">III. </w:t>
      </w:r>
      <w:proofErr w:type="spellStart"/>
      <w:r w:rsidRPr="0043127B">
        <w:rPr>
          <w:rFonts w:ascii="Times New Roman" w:hAnsi="Times New Roman" w:cs="Times New Roman"/>
          <w:sz w:val="28"/>
          <w:szCs w:val="28"/>
          <w:lang w:val="en-US"/>
        </w:rPr>
        <w:t>Комиссия</w:t>
      </w:r>
      <w:proofErr w:type="spellEnd"/>
      <w:r w:rsidRPr="0043127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3127B">
        <w:rPr>
          <w:rFonts w:ascii="Times New Roman" w:hAnsi="Times New Roman" w:cs="Times New Roman"/>
          <w:sz w:val="28"/>
          <w:szCs w:val="28"/>
          <w:lang w:val="en-US"/>
        </w:rPr>
        <w:t>по</w:t>
      </w:r>
      <w:proofErr w:type="spellEnd"/>
      <w:r w:rsidRPr="0043127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3127B">
        <w:rPr>
          <w:rFonts w:ascii="Times New Roman" w:hAnsi="Times New Roman" w:cs="Times New Roman"/>
          <w:sz w:val="28"/>
          <w:szCs w:val="28"/>
          <w:lang w:val="en-US"/>
        </w:rPr>
        <w:t>культуре</w:t>
      </w:r>
      <w:proofErr w:type="spellEnd"/>
      <w:r w:rsidRPr="0043127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96830" w:rsidRPr="0043127B" w:rsidRDefault="00B96830" w:rsidP="00B96830">
      <w:pPr>
        <w:ind w:left="540"/>
        <w:rPr>
          <w:rFonts w:ascii="Times New Roman" w:hAnsi="Times New Roman" w:cs="Times New Roman"/>
          <w:sz w:val="28"/>
          <w:szCs w:val="28"/>
        </w:rPr>
      </w:pPr>
      <w:r w:rsidRPr="0043127B">
        <w:rPr>
          <w:rFonts w:ascii="Times New Roman" w:hAnsi="Times New Roman" w:cs="Times New Roman"/>
          <w:i/>
          <w:sz w:val="28"/>
          <w:szCs w:val="28"/>
          <w:u w:val="single"/>
        </w:rPr>
        <w:t>Председатель комиссии:</w:t>
      </w:r>
    </w:p>
    <w:p w:rsidR="00B96830" w:rsidRPr="0043127B" w:rsidRDefault="00B96830" w:rsidP="00B96830">
      <w:pPr>
        <w:ind w:left="540"/>
        <w:rPr>
          <w:rFonts w:ascii="Times New Roman" w:hAnsi="Times New Roman" w:cs="Times New Roman"/>
          <w:sz w:val="28"/>
          <w:szCs w:val="28"/>
        </w:rPr>
      </w:pPr>
      <w:proofErr w:type="spellStart"/>
      <w:r w:rsidRPr="0043127B">
        <w:rPr>
          <w:rFonts w:ascii="Times New Roman" w:hAnsi="Times New Roman" w:cs="Times New Roman"/>
          <w:sz w:val="28"/>
          <w:szCs w:val="28"/>
        </w:rPr>
        <w:t>Дорохина</w:t>
      </w:r>
      <w:proofErr w:type="spellEnd"/>
      <w:r w:rsidRPr="0043127B">
        <w:rPr>
          <w:rFonts w:ascii="Times New Roman" w:hAnsi="Times New Roman" w:cs="Times New Roman"/>
          <w:sz w:val="28"/>
          <w:szCs w:val="28"/>
        </w:rPr>
        <w:t xml:space="preserve"> Юлия Владимировна</w:t>
      </w:r>
    </w:p>
    <w:p w:rsidR="00B96830" w:rsidRPr="0043127B" w:rsidRDefault="00B96830" w:rsidP="00B96830">
      <w:pPr>
        <w:ind w:left="540"/>
        <w:rPr>
          <w:rFonts w:ascii="Times New Roman" w:hAnsi="Times New Roman" w:cs="Times New Roman"/>
          <w:sz w:val="28"/>
          <w:szCs w:val="28"/>
          <w:u w:val="single"/>
        </w:rPr>
      </w:pPr>
      <w:r w:rsidRPr="0043127B">
        <w:rPr>
          <w:rFonts w:ascii="Times New Roman" w:hAnsi="Times New Roman" w:cs="Times New Roman"/>
          <w:i/>
          <w:sz w:val="28"/>
          <w:szCs w:val="28"/>
          <w:u w:val="single"/>
        </w:rPr>
        <w:t>Члены комиссии:</w:t>
      </w:r>
    </w:p>
    <w:p w:rsidR="00B96830" w:rsidRPr="0043127B" w:rsidRDefault="00B96830" w:rsidP="00B96830">
      <w:pPr>
        <w:ind w:left="540"/>
        <w:rPr>
          <w:rFonts w:ascii="Times New Roman" w:hAnsi="Times New Roman" w:cs="Times New Roman"/>
          <w:sz w:val="28"/>
          <w:szCs w:val="28"/>
        </w:rPr>
      </w:pPr>
      <w:r w:rsidRPr="0043127B">
        <w:rPr>
          <w:rFonts w:ascii="Times New Roman" w:hAnsi="Times New Roman" w:cs="Times New Roman"/>
          <w:sz w:val="28"/>
          <w:szCs w:val="28"/>
        </w:rPr>
        <w:t>Василенко Екатерина Валерьевна</w:t>
      </w:r>
    </w:p>
    <w:p w:rsidR="00B96830" w:rsidRPr="0043127B" w:rsidRDefault="00B96830" w:rsidP="00B96830">
      <w:pPr>
        <w:ind w:left="540"/>
        <w:rPr>
          <w:rFonts w:ascii="Times New Roman" w:hAnsi="Times New Roman" w:cs="Times New Roman"/>
          <w:sz w:val="28"/>
          <w:szCs w:val="28"/>
        </w:rPr>
      </w:pPr>
      <w:proofErr w:type="spellStart"/>
      <w:r w:rsidRPr="0043127B">
        <w:rPr>
          <w:rFonts w:ascii="Times New Roman" w:hAnsi="Times New Roman" w:cs="Times New Roman"/>
          <w:sz w:val="28"/>
          <w:szCs w:val="28"/>
        </w:rPr>
        <w:t>Крикунова</w:t>
      </w:r>
      <w:proofErr w:type="spellEnd"/>
      <w:r w:rsidRPr="0043127B">
        <w:rPr>
          <w:rFonts w:ascii="Times New Roman" w:hAnsi="Times New Roman" w:cs="Times New Roman"/>
          <w:sz w:val="28"/>
          <w:szCs w:val="28"/>
        </w:rPr>
        <w:t xml:space="preserve"> Нина Анатольевна</w:t>
      </w:r>
    </w:p>
    <w:p w:rsidR="00B96830" w:rsidRPr="0043127B" w:rsidRDefault="00B96830" w:rsidP="00B96830">
      <w:pPr>
        <w:rPr>
          <w:rFonts w:ascii="Times New Roman" w:hAnsi="Times New Roman" w:cs="Times New Roman"/>
          <w:sz w:val="28"/>
          <w:szCs w:val="28"/>
        </w:rPr>
      </w:pPr>
    </w:p>
    <w:p w:rsidR="00B96830" w:rsidRPr="0043127B" w:rsidRDefault="00B96830" w:rsidP="00B96830">
      <w:pPr>
        <w:rPr>
          <w:rFonts w:ascii="Times New Roman" w:hAnsi="Times New Roman" w:cs="Times New Roman"/>
          <w:sz w:val="28"/>
          <w:szCs w:val="28"/>
        </w:rPr>
      </w:pPr>
      <w:r w:rsidRPr="0043127B">
        <w:rPr>
          <w:rFonts w:ascii="Times New Roman" w:hAnsi="Times New Roman" w:cs="Times New Roman"/>
          <w:i/>
          <w:sz w:val="28"/>
          <w:szCs w:val="28"/>
          <w:u w:val="single"/>
        </w:rPr>
        <w:t>Основные направления деятельности:</w:t>
      </w:r>
    </w:p>
    <w:p w:rsidR="00B96830" w:rsidRPr="0043127B" w:rsidRDefault="00B96830" w:rsidP="00B96830">
      <w:pPr>
        <w:numPr>
          <w:ilvl w:val="0"/>
          <w:numId w:val="2"/>
        </w:numPr>
        <w:tabs>
          <w:tab w:val="left" w:pos="251"/>
        </w:tabs>
        <w:suppressAutoHyphens/>
        <w:spacing w:after="0" w:line="240" w:lineRule="auto"/>
        <w:ind w:left="0" w:firstLine="431"/>
        <w:jc w:val="both"/>
        <w:rPr>
          <w:rFonts w:ascii="Times New Roman" w:hAnsi="Times New Roman" w:cs="Times New Roman"/>
          <w:sz w:val="28"/>
          <w:szCs w:val="28"/>
        </w:rPr>
      </w:pPr>
      <w:r w:rsidRPr="0043127B">
        <w:rPr>
          <w:rFonts w:ascii="Times New Roman" w:hAnsi="Times New Roman" w:cs="Times New Roman"/>
          <w:sz w:val="28"/>
          <w:szCs w:val="28"/>
        </w:rPr>
        <w:t>Подготовка кадров в сфере художественного творчества (дополнительное образование, художественные и музыкальные школы).</w:t>
      </w:r>
    </w:p>
    <w:p w:rsidR="00B96830" w:rsidRPr="0043127B" w:rsidRDefault="00B96830" w:rsidP="00B96830">
      <w:pPr>
        <w:numPr>
          <w:ilvl w:val="0"/>
          <w:numId w:val="2"/>
        </w:numPr>
        <w:tabs>
          <w:tab w:val="left" w:pos="251"/>
        </w:tabs>
        <w:suppressAutoHyphens/>
        <w:spacing w:after="0" w:line="240" w:lineRule="auto"/>
        <w:ind w:left="0" w:firstLine="431"/>
        <w:jc w:val="both"/>
        <w:rPr>
          <w:rFonts w:ascii="Times New Roman" w:hAnsi="Times New Roman" w:cs="Times New Roman"/>
          <w:sz w:val="28"/>
          <w:szCs w:val="28"/>
        </w:rPr>
      </w:pPr>
      <w:r w:rsidRPr="0043127B">
        <w:rPr>
          <w:rFonts w:ascii="Times New Roman" w:hAnsi="Times New Roman" w:cs="Times New Roman"/>
          <w:sz w:val="28"/>
          <w:szCs w:val="28"/>
        </w:rPr>
        <w:t xml:space="preserve"> Положение творческих работников (социальный статус, обеспечение права на свободу творческой деятельности, защиту результатов творческого труда).</w:t>
      </w:r>
    </w:p>
    <w:p w:rsidR="00B96830" w:rsidRPr="0043127B" w:rsidRDefault="00B96830" w:rsidP="00B96830">
      <w:pPr>
        <w:numPr>
          <w:ilvl w:val="0"/>
          <w:numId w:val="2"/>
        </w:numPr>
        <w:tabs>
          <w:tab w:val="left" w:pos="251"/>
        </w:tabs>
        <w:suppressAutoHyphens/>
        <w:spacing w:after="0" w:line="240" w:lineRule="auto"/>
        <w:ind w:left="0" w:firstLine="431"/>
        <w:jc w:val="both"/>
        <w:rPr>
          <w:rFonts w:ascii="Times New Roman" w:hAnsi="Times New Roman" w:cs="Times New Roman"/>
          <w:sz w:val="28"/>
          <w:szCs w:val="28"/>
        </w:rPr>
      </w:pPr>
      <w:r w:rsidRPr="0043127B">
        <w:rPr>
          <w:rFonts w:ascii="Times New Roman" w:hAnsi="Times New Roman" w:cs="Times New Roman"/>
          <w:sz w:val="28"/>
          <w:szCs w:val="28"/>
        </w:rPr>
        <w:t xml:space="preserve">Региональная и районная культурная политика. </w:t>
      </w:r>
    </w:p>
    <w:p w:rsidR="00B96830" w:rsidRPr="0043127B" w:rsidRDefault="00B96830" w:rsidP="00B96830">
      <w:pPr>
        <w:numPr>
          <w:ilvl w:val="0"/>
          <w:numId w:val="2"/>
        </w:numPr>
        <w:tabs>
          <w:tab w:val="left" w:pos="251"/>
        </w:tabs>
        <w:suppressAutoHyphens/>
        <w:spacing w:after="0" w:line="240" w:lineRule="auto"/>
        <w:ind w:left="0" w:firstLine="431"/>
        <w:jc w:val="both"/>
        <w:rPr>
          <w:rFonts w:ascii="Times New Roman" w:hAnsi="Times New Roman" w:cs="Times New Roman"/>
          <w:sz w:val="28"/>
          <w:szCs w:val="28"/>
        </w:rPr>
      </w:pPr>
      <w:r w:rsidRPr="0043127B">
        <w:rPr>
          <w:rFonts w:ascii="Times New Roman" w:hAnsi="Times New Roman" w:cs="Times New Roman"/>
          <w:sz w:val="28"/>
          <w:szCs w:val="28"/>
        </w:rPr>
        <w:t>Социально-культурная политика в отношении наименее социально защищенных групп населения.</w:t>
      </w:r>
    </w:p>
    <w:p w:rsidR="00B96830" w:rsidRPr="0043127B" w:rsidRDefault="00B96830" w:rsidP="00B96830">
      <w:pPr>
        <w:numPr>
          <w:ilvl w:val="0"/>
          <w:numId w:val="2"/>
        </w:numPr>
        <w:tabs>
          <w:tab w:val="left" w:pos="251"/>
        </w:tabs>
        <w:suppressAutoHyphens/>
        <w:spacing w:after="0" w:line="240" w:lineRule="auto"/>
        <w:ind w:left="0" w:firstLine="431"/>
        <w:jc w:val="both"/>
        <w:rPr>
          <w:rFonts w:ascii="Times New Roman" w:hAnsi="Times New Roman" w:cs="Times New Roman"/>
          <w:sz w:val="28"/>
          <w:szCs w:val="28"/>
        </w:rPr>
      </w:pPr>
      <w:r w:rsidRPr="0043127B">
        <w:rPr>
          <w:rFonts w:ascii="Times New Roman" w:hAnsi="Times New Roman" w:cs="Times New Roman"/>
          <w:sz w:val="28"/>
          <w:szCs w:val="28"/>
        </w:rPr>
        <w:t>Просветительская деятельность в сфере социально-бытовой культуры, культуры общения, культуры подачи публичной информации.</w:t>
      </w:r>
    </w:p>
    <w:p w:rsidR="00B96830" w:rsidRPr="0043127B" w:rsidRDefault="00B96830" w:rsidP="00B96830">
      <w:pPr>
        <w:pStyle w:val="3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3127B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43127B">
        <w:rPr>
          <w:rFonts w:ascii="Times New Roman" w:hAnsi="Times New Roman" w:cs="Times New Roman"/>
          <w:sz w:val="28"/>
          <w:szCs w:val="28"/>
        </w:rPr>
        <w:t>. Комиссия по социальной поддержке населения</w:t>
      </w:r>
    </w:p>
    <w:p w:rsidR="00B96830" w:rsidRPr="0043127B" w:rsidRDefault="00B96830" w:rsidP="00B96830">
      <w:pPr>
        <w:ind w:left="540"/>
        <w:rPr>
          <w:rFonts w:ascii="Times New Roman" w:hAnsi="Times New Roman" w:cs="Times New Roman"/>
          <w:sz w:val="28"/>
          <w:szCs w:val="28"/>
        </w:rPr>
      </w:pPr>
      <w:r w:rsidRPr="0043127B">
        <w:rPr>
          <w:rFonts w:ascii="Times New Roman" w:hAnsi="Times New Roman" w:cs="Times New Roman"/>
          <w:i/>
          <w:sz w:val="28"/>
          <w:szCs w:val="28"/>
          <w:u w:val="single"/>
        </w:rPr>
        <w:t>Председатель комиссии:</w:t>
      </w:r>
    </w:p>
    <w:p w:rsidR="00B96830" w:rsidRPr="0043127B" w:rsidRDefault="00B96830" w:rsidP="00B96830">
      <w:pPr>
        <w:ind w:left="540"/>
        <w:rPr>
          <w:rFonts w:ascii="Times New Roman" w:hAnsi="Times New Roman" w:cs="Times New Roman"/>
          <w:sz w:val="28"/>
          <w:szCs w:val="28"/>
        </w:rPr>
      </w:pPr>
      <w:proofErr w:type="spellStart"/>
      <w:r w:rsidRPr="0043127B">
        <w:rPr>
          <w:rFonts w:ascii="Times New Roman" w:hAnsi="Times New Roman" w:cs="Times New Roman"/>
          <w:sz w:val="28"/>
          <w:szCs w:val="28"/>
        </w:rPr>
        <w:t>Беленко</w:t>
      </w:r>
      <w:proofErr w:type="spellEnd"/>
      <w:r w:rsidRPr="0043127B">
        <w:rPr>
          <w:rFonts w:ascii="Times New Roman" w:hAnsi="Times New Roman" w:cs="Times New Roman"/>
          <w:sz w:val="28"/>
          <w:szCs w:val="28"/>
        </w:rPr>
        <w:t xml:space="preserve"> Елена Владимировна</w:t>
      </w:r>
    </w:p>
    <w:p w:rsidR="00B96830" w:rsidRPr="0043127B" w:rsidRDefault="00B96830" w:rsidP="00B96830">
      <w:pPr>
        <w:ind w:left="540"/>
        <w:rPr>
          <w:rFonts w:ascii="Times New Roman" w:hAnsi="Times New Roman" w:cs="Times New Roman"/>
          <w:sz w:val="28"/>
          <w:szCs w:val="28"/>
        </w:rPr>
      </w:pPr>
      <w:r w:rsidRPr="0043127B">
        <w:rPr>
          <w:rFonts w:ascii="Times New Roman" w:hAnsi="Times New Roman" w:cs="Times New Roman"/>
          <w:i/>
          <w:sz w:val="28"/>
          <w:szCs w:val="28"/>
        </w:rPr>
        <w:t>Члены комиссии:</w:t>
      </w:r>
    </w:p>
    <w:p w:rsidR="00B96830" w:rsidRPr="0043127B" w:rsidRDefault="00B96830" w:rsidP="00B96830">
      <w:pPr>
        <w:rPr>
          <w:rFonts w:ascii="Times New Roman" w:hAnsi="Times New Roman" w:cs="Times New Roman"/>
          <w:i/>
          <w:sz w:val="28"/>
          <w:szCs w:val="28"/>
        </w:rPr>
      </w:pPr>
      <w:r w:rsidRPr="0043127B">
        <w:rPr>
          <w:rFonts w:ascii="Times New Roman" w:hAnsi="Times New Roman" w:cs="Times New Roman"/>
          <w:i/>
          <w:sz w:val="28"/>
          <w:szCs w:val="28"/>
        </w:rPr>
        <w:t xml:space="preserve">         </w:t>
      </w:r>
      <w:proofErr w:type="spellStart"/>
      <w:r w:rsidRPr="0043127B">
        <w:rPr>
          <w:rFonts w:ascii="Times New Roman" w:hAnsi="Times New Roman" w:cs="Times New Roman"/>
          <w:i/>
          <w:sz w:val="28"/>
          <w:szCs w:val="28"/>
        </w:rPr>
        <w:t>Ворсинова</w:t>
      </w:r>
      <w:proofErr w:type="spellEnd"/>
      <w:r w:rsidRPr="0043127B">
        <w:rPr>
          <w:rFonts w:ascii="Times New Roman" w:hAnsi="Times New Roman" w:cs="Times New Roman"/>
          <w:i/>
          <w:sz w:val="28"/>
          <w:szCs w:val="28"/>
        </w:rPr>
        <w:t xml:space="preserve"> Нина Дмитриевна</w:t>
      </w:r>
    </w:p>
    <w:p w:rsidR="00B96830" w:rsidRPr="0043127B" w:rsidRDefault="00B96830" w:rsidP="00B96830">
      <w:pPr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B96830" w:rsidRPr="0043127B" w:rsidRDefault="00B96830" w:rsidP="00B96830">
      <w:pPr>
        <w:rPr>
          <w:rFonts w:ascii="Times New Roman" w:hAnsi="Times New Roman" w:cs="Times New Roman"/>
          <w:sz w:val="28"/>
          <w:szCs w:val="28"/>
        </w:rPr>
      </w:pPr>
      <w:r w:rsidRPr="0043127B">
        <w:rPr>
          <w:rFonts w:ascii="Times New Roman" w:hAnsi="Times New Roman" w:cs="Times New Roman"/>
          <w:i/>
          <w:sz w:val="28"/>
          <w:szCs w:val="28"/>
          <w:u w:val="single"/>
        </w:rPr>
        <w:t>Основные направления деятельности:</w:t>
      </w:r>
    </w:p>
    <w:p w:rsidR="00B96830" w:rsidRPr="0043127B" w:rsidRDefault="00B96830" w:rsidP="00B96830">
      <w:pPr>
        <w:numPr>
          <w:ilvl w:val="0"/>
          <w:numId w:val="6"/>
        </w:numPr>
        <w:tabs>
          <w:tab w:val="left" w:pos="0"/>
        </w:tabs>
        <w:suppressAutoHyphens/>
        <w:spacing w:after="0" w:line="240" w:lineRule="auto"/>
        <w:ind w:left="0" w:firstLine="431"/>
        <w:jc w:val="both"/>
        <w:rPr>
          <w:rFonts w:ascii="Times New Roman" w:hAnsi="Times New Roman" w:cs="Times New Roman"/>
          <w:sz w:val="28"/>
          <w:szCs w:val="28"/>
        </w:rPr>
      </w:pPr>
      <w:r w:rsidRPr="0043127B">
        <w:rPr>
          <w:rFonts w:ascii="Times New Roman" w:hAnsi="Times New Roman" w:cs="Times New Roman"/>
          <w:sz w:val="28"/>
          <w:szCs w:val="28"/>
        </w:rPr>
        <w:t>Занятость и трудовые отношения, народонаселение и миграция, обеспечение социальных гарантий, защита прав и интересов трудящихся.</w:t>
      </w:r>
    </w:p>
    <w:p w:rsidR="00B96830" w:rsidRPr="0043127B" w:rsidRDefault="00B96830" w:rsidP="00B96830">
      <w:pPr>
        <w:numPr>
          <w:ilvl w:val="0"/>
          <w:numId w:val="6"/>
        </w:numPr>
        <w:tabs>
          <w:tab w:val="left" w:pos="0"/>
        </w:tabs>
        <w:suppressAutoHyphens/>
        <w:spacing w:after="0" w:line="240" w:lineRule="auto"/>
        <w:ind w:left="0" w:firstLine="431"/>
        <w:jc w:val="both"/>
        <w:rPr>
          <w:rFonts w:ascii="Times New Roman" w:hAnsi="Times New Roman" w:cs="Times New Roman"/>
          <w:sz w:val="28"/>
          <w:szCs w:val="28"/>
        </w:rPr>
      </w:pPr>
      <w:r w:rsidRPr="0043127B">
        <w:rPr>
          <w:rFonts w:ascii="Times New Roman" w:hAnsi="Times New Roman" w:cs="Times New Roman"/>
          <w:sz w:val="28"/>
          <w:szCs w:val="28"/>
        </w:rPr>
        <w:t xml:space="preserve">Проблемы семьи, женщин и детей, </w:t>
      </w:r>
      <w:proofErr w:type="spellStart"/>
      <w:r w:rsidRPr="0043127B">
        <w:rPr>
          <w:rFonts w:ascii="Times New Roman" w:hAnsi="Times New Roman" w:cs="Times New Roman"/>
          <w:sz w:val="28"/>
          <w:szCs w:val="28"/>
        </w:rPr>
        <w:t>гендерное</w:t>
      </w:r>
      <w:proofErr w:type="spellEnd"/>
      <w:r w:rsidRPr="0043127B">
        <w:rPr>
          <w:rFonts w:ascii="Times New Roman" w:hAnsi="Times New Roman" w:cs="Times New Roman"/>
          <w:sz w:val="28"/>
          <w:szCs w:val="28"/>
        </w:rPr>
        <w:t xml:space="preserve"> равенство и демография.</w:t>
      </w:r>
    </w:p>
    <w:p w:rsidR="00B96830" w:rsidRPr="0043127B" w:rsidRDefault="00B96830" w:rsidP="00B96830">
      <w:pPr>
        <w:numPr>
          <w:ilvl w:val="0"/>
          <w:numId w:val="6"/>
        </w:numPr>
        <w:tabs>
          <w:tab w:val="left" w:pos="0"/>
        </w:tabs>
        <w:suppressAutoHyphens/>
        <w:spacing w:after="0" w:line="240" w:lineRule="auto"/>
        <w:ind w:left="0" w:firstLine="431"/>
        <w:jc w:val="both"/>
        <w:rPr>
          <w:rFonts w:ascii="Times New Roman" w:hAnsi="Times New Roman" w:cs="Times New Roman"/>
          <w:sz w:val="28"/>
          <w:szCs w:val="28"/>
        </w:rPr>
      </w:pPr>
      <w:r w:rsidRPr="0043127B">
        <w:rPr>
          <w:rFonts w:ascii="Times New Roman" w:hAnsi="Times New Roman" w:cs="Times New Roman"/>
          <w:sz w:val="28"/>
          <w:szCs w:val="28"/>
        </w:rPr>
        <w:t>Социальная защищенность молодежи, вопросы доступности и качества образования.</w:t>
      </w:r>
    </w:p>
    <w:p w:rsidR="00B96830" w:rsidRPr="0043127B" w:rsidRDefault="00B96830" w:rsidP="00B96830">
      <w:pPr>
        <w:numPr>
          <w:ilvl w:val="0"/>
          <w:numId w:val="6"/>
        </w:numPr>
        <w:tabs>
          <w:tab w:val="left" w:pos="0"/>
        </w:tabs>
        <w:suppressAutoHyphens/>
        <w:spacing w:after="0" w:line="240" w:lineRule="auto"/>
        <w:ind w:left="0" w:firstLine="431"/>
        <w:jc w:val="both"/>
        <w:rPr>
          <w:rFonts w:ascii="Times New Roman" w:hAnsi="Times New Roman" w:cs="Times New Roman"/>
          <w:sz w:val="28"/>
          <w:szCs w:val="28"/>
        </w:rPr>
      </w:pPr>
      <w:r w:rsidRPr="0043127B">
        <w:rPr>
          <w:rFonts w:ascii="Times New Roman" w:hAnsi="Times New Roman" w:cs="Times New Roman"/>
          <w:sz w:val="28"/>
          <w:szCs w:val="28"/>
        </w:rPr>
        <w:t>Реабилитация инвалидов и детей-инвалидов, обеспечение равных прав и создание равных возможностей для инвалидов.</w:t>
      </w:r>
    </w:p>
    <w:p w:rsidR="00B96830" w:rsidRPr="0043127B" w:rsidRDefault="00B96830" w:rsidP="00B96830">
      <w:pPr>
        <w:numPr>
          <w:ilvl w:val="0"/>
          <w:numId w:val="6"/>
        </w:numPr>
        <w:tabs>
          <w:tab w:val="left" w:pos="0"/>
        </w:tabs>
        <w:suppressAutoHyphens/>
        <w:spacing w:after="0" w:line="240" w:lineRule="auto"/>
        <w:ind w:left="0" w:firstLine="431"/>
        <w:jc w:val="both"/>
        <w:rPr>
          <w:rFonts w:ascii="Times New Roman" w:hAnsi="Times New Roman" w:cs="Times New Roman"/>
          <w:sz w:val="28"/>
          <w:szCs w:val="28"/>
        </w:rPr>
      </w:pPr>
      <w:r w:rsidRPr="0043127B">
        <w:rPr>
          <w:rFonts w:ascii="Times New Roman" w:hAnsi="Times New Roman" w:cs="Times New Roman"/>
          <w:sz w:val="28"/>
          <w:szCs w:val="28"/>
        </w:rPr>
        <w:t>Социальная поддержка и защита военнослужащих, работников правоохранительных органов и членов их семей.</w:t>
      </w:r>
    </w:p>
    <w:p w:rsidR="00B96830" w:rsidRPr="0043127B" w:rsidRDefault="00B96830" w:rsidP="00B96830">
      <w:pPr>
        <w:numPr>
          <w:ilvl w:val="0"/>
          <w:numId w:val="2"/>
        </w:numPr>
        <w:tabs>
          <w:tab w:val="left" w:pos="251"/>
        </w:tabs>
        <w:suppressAutoHyphens/>
        <w:spacing w:after="0" w:line="240" w:lineRule="auto"/>
        <w:ind w:left="0" w:firstLine="431"/>
        <w:jc w:val="both"/>
        <w:rPr>
          <w:rFonts w:ascii="Times New Roman" w:hAnsi="Times New Roman" w:cs="Times New Roman"/>
          <w:sz w:val="28"/>
          <w:szCs w:val="28"/>
        </w:rPr>
      </w:pPr>
      <w:r w:rsidRPr="0043127B">
        <w:rPr>
          <w:rFonts w:ascii="Times New Roman" w:hAnsi="Times New Roman" w:cs="Times New Roman"/>
          <w:sz w:val="28"/>
          <w:szCs w:val="28"/>
        </w:rPr>
        <w:t xml:space="preserve">Содействие в развитии благотворительности с органами законодательной и исполнительной власти с целью обеспечения государственной поддержки социально-значимых гражданских инициатив, общественного контроля над выделением и использованием районных средств, направляемых на реализацию социальных программ и проектов. </w:t>
      </w:r>
    </w:p>
    <w:p w:rsidR="00B96830" w:rsidRPr="0043127B" w:rsidRDefault="00B96830" w:rsidP="00B96830">
      <w:pPr>
        <w:numPr>
          <w:ilvl w:val="0"/>
          <w:numId w:val="2"/>
        </w:numPr>
        <w:tabs>
          <w:tab w:val="left" w:pos="251"/>
        </w:tabs>
        <w:suppressAutoHyphens/>
        <w:spacing w:after="0" w:line="240" w:lineRule="auto"/>
        <w:ind w:left="0" w:firstLine="431"/>
        <w:jc w:val="both"/>
        <w:rPr>
          <w:rFonts w:ascii="Times New Roman" w:hAnsi="Times New Roman" w:cs="Times New Roman"/>
          <w:sz w:val="28"/>
          <w:szCs w:val="28"/>
        </w:rPr>
      </w:pPr>
      <w:r w:rsidRPr="0043127B">
        <w:rPr>
          <w:rFonts w:ascii="Times New Roman" w:hAnsi="Times New Roman" w:cs="Times New Roman"/>
          <w:sz w:val="28"/>
          <w:szCs w:val="28"/>
        </w:rPr>
        <w:t>Развитие новых форм государственного и общественного поощрения участников благотворительной деятельности, повышения ее значимости, престижа и признания в обществе.</w:t>
      </w:r>
    </w:p>
    <w:p w:rsidR="00B96830" w:rsidRPr="0043127B" w:rsidRDefault="00B96830" w:rsidP="00B96830">
      <w:pPr>
        <w:numPr>
          <w:ilvl w:val="0"/>
          <w:numId w:val="2"/>
        </w:numPr>
        <w:tabs>
          <w:tab w:val="left" w:pos="251"/>
        </w:tabs>
        <w:suppressAutoHyphens/>
        <w:spacing w:after="0" w:line="240" w:lineRule="auto"/>
        <w:ind w:left="0" w:firstLine="431"/>
        <w:jc w:val="both"/>
        <w:rPr>
          <w:rFonts w:ascii="Times New Roman" w:hAnsi="Times New Roman" w:cs="Times New Roman"/>
          <w:sz w:val="28"/>
          <w:szCs w:val="28"/>
        </w:rPr>
      </w:pPr>
      <w:r w:rsidRPr="0043127B">
        <w:rPr>
          <w:rFonts w:ascii="Times New Roman" w:hAnsi="Times New Roman" w:cs="Times New Roman"/>
          <w:sz w:val="28"/>
          <w:szCs w:val="28"/>
        </w:rPr>
        <w:t xml:space="preserve">Популяризация благотворительности, как эффективной технологии для решения актуальных социальных проблем. </w:t>
      </w:r>
    </w:p>
    <w:p w:rsidR="00B96830" w:rsidRPr="0043127B" w:rsidRDefault="00B96830" w:rsidP="00B96830">
      <w:pPr>
        <w:pStyle w:val="3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3127B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3127B">
        <w:rPr>
          <w:rFonts w:ascii="Times New Roman" w:hAnsi="Times New Roman" w:cs="Times New Roman"/>
          <w:sz w:val="28"/>
          <w:szCs w:val="28"/>
        </w:rPr>
        <w:t>. Комиссия по экономическому развитию</w:t>
      </w:r>
    </w:p>
    <w:p w:rsidR="00B96830" w:rsidRPr="0043127B" w:rsidRDefault="00B96830" w:rsidP="00B96830">
      <w:pPr>
        <w:ind w:left="54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3127B">
        <w:rPr>
          <w:rFonts w:ascii="Times New Roman" w:hAnsi="Times New Roman" w:cs="Times New Roman"/>
          <w:i/>
          <w:sz w:val="28"/>
          <w:szCs w:val="28"/>
          <w:u w:val="single"/>
        </w:rPr>
        <w:t>Председатель комиссии:</w:t>
      </w:r>
    </w:p>
    <w:p w:rsidR="00B96830" w:rsidRPr="0043127B" w:rsidRDefault="00B96830" w:rsidP="00B96830">
      <w:pPr>
        <w:ind w:left="540"/>
        <w:rPr>
          <w:rFonts w:ascii="Times New Roman" w:hAnsi="Times New Roman" w:cs="Times New Roman"/>
          <w:sz w:val="28"/>
          <w:szCs w:val="28"/>
        </w:rPr>
      </w:pPr>
      <w:r w:rsidRPr="0043127B">
        <w:rPr>
          <w:rFonts w:ascii="Times New Roman" w:hAnsi="Times New Roman" w:cs="Times New Roman"/>
          <w:i/>
          <w:sz w:val="28"/>
          <w:szCs w:val="28"/>
        </w:rPr>
        <w:t>Лезгина Людмила Викторовна</w:t>
      </w:r>
    </w:p>
    <w:p w:rsidR="00B96830" w:rsidRPr="0043127B" w:rsidRDefault="00B96830" w:rsidP="00B96830">
      <w:pPr>
        <w:ind w:left="54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3127B">
        <w:rPr>
          <w:rFonts w:ascii="Times New Roman" w:hAnsi="Times New Roman" w:cs="Times New Roman"/>
          <w:i/>
          <w:sz w:val="28"/>
          <w:szCs w:val="28"/>
          <w:u w:val="single"/>
        </w:rPr>
        <w:t>Члены комиссии:</w:t>
      </w:r>
    </w:p>
    <w:p w:rsidR="00B96830" w:rsidRPr="0043127B" w:rsidRDefault="00B96830" w:rsidP="00B96830">
      <w:pPr>
        <w:ind w:left="540"/>
        <w:rPr>
          <w:rFonts w:ascii="Times New Roman" w:hAnsi="Times New Roman" w:cs="Times New Roman"/>
          <w:i/>
          <w:sz w:val="28"/>
          <w:szCs w:val="28"/>
        </w:rPr>
      </w:pPr>
      <w:r w:rsidRPr="0043127B">
        <w:rPr>
          <w:rFonts w:ascii="Times New Roman" w:hAnsi="Times New Roman" w:cs="Times New Roman"/>
          <w:i/>
          <w:sz w:val="28"/>
          <w:szCs w:val="28"/>
        </w:rPr>
        <w:t>Пономарева Наталья Петровна</w:t>
      </w:r>
    </w:p>
    <w:p w:rsidR="00B96830" w:rsidRPr="0043127B" w:rsidRDefault="00B96830" w:rsidP="00B96830">
      <w:pPr>
        <w:ind w:left="540"/>
        <w:rPr>
          <w:rFonts w:ascii="Times New Roman" w:hAnsi="Times New Roman" w:cs="Times New Roman"/>
          <w:i/>
          <w:sz w:val="28"/>
          <w:szCs w:val="28"/>
        </w:rPr>
      </w:pPr>
      <w:r w:rsidRPr="0043127B">
        <w:rPr>
          <w:rFonts w:ascii="Times New Roman" w:hAnsi="Times New Roman" w:cs="Times New Roman"/>
          <w:i/>
          <w:sz w:val="28"/>
          <w:szCs w:val="28"/>
        </w:rPr>
        <w:t>Малеванная Валентина Ивановна</w:t>
      </w:r>
    </w:p>
    <w:p w:rsidR="00B96830" w:rsidRPr="0043127B" w:rsidRDefault="00B96830" w:rsidP="00B96830">
      <w:pPr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B96830" w:rsidRPr="0043127B" w:rsidRDefault="00B96830" w:rsidP="00B96830">
      <w:pPr>
        <w:rPr>
          <w:rFonts w:ascii="Times New Roman" w:hAnsi="Times New Roman" w:cs="Times New Roman"/>
          <w:sz w:val="28"/>
          <w:szCs w:val="28"/>
        </w:rPr>
      </w:pPr>
      <w:r w:rsidRPr="0043127B">
        <w:rPr>
          <w:rFonts w:ascii="Times New Roman" w:hAnsi="Times New Roman" w:cs="Times New Roman"/>
          <w:i/>
          <w:sz w:val="28"/>
          <w:szCs w:val="28"/>
          <w:u w:val="single"/>
        </w:rPr>
        <w:t>Основные направления деятельности:</w:t>
      </w:r>
    </w:p>
    <w:p w:rsidR="00B96830" w:rsidRPr="0043127B" w:rsidRDefault="00B96830" w:rsidP="00B96830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27B">
        <w:rPr>
          <w:rFonts w:ascii="Times New Roman" w:hAnsi="Times New Roman" w:cs="Times New Roman"/>
          <w:sz w:val="28"/>
          <w:szCs w:val="28"/>
        </w:rPr>
        <w:t>Малый бизнес и защита прав предпринимателей.</w:t>
      </w:r>
    </w:p>
    <w:p w:rsidR="00B96830" w:rsidRPr="0043127B" w:rsidRDefault="00B96830" w:rsidP="00B96830">
      <w:pPr>
        <w:numPr>
          <w:ilvl w:val="0"/>
          <w:numId w:val="2"/>
        </w:numPr>
        <w:tabs>
          <w:tab w:val="left" w:pos="251"/>
        </w:tabs>
        <w:suppressAutoHyphens/>
        <w:spacing w:after="0" w:line="240" w:lineRule="auto"/>
        <w:ind w:left="0" w:firstLine="431"/>
        <w:jc w:val="both"/>
        <w:rPr>
          <w:rFonts w:ascii="Times New Roman" w:hAnsi="Times New Roman" w:cs="Times New Roman"/>
          <w:sz w:val="28"/>
          <w:szCs w:val="28"/>
        </w:rPr>
      </w:pPr>
      <w:r w:rsidRPr="0043127B">
        <w:rPr>
          <w:rFonts w:ascii="Times New Roman" w:hAnsi="Times New Roman" w:cs="Times New Roman"/>
          <w:sz w:val="28"/>
          <w:szCs w:val="28"/>
        </w:rPr>
        <w:t xml:space="preserve">Организация и осуществление общественного мониторинга, проведение комплексного анализа состояния малого и среднего предпринимательства в </w:t>
      </w:r>
      <w:proofErr w:type="spellStart"/>
      <w:r w:rsidRPr="0043127B">
        <w:rPr>
          <w:rFonts w:ascii="Times New Roman" w:hAnsi="Times New Roman" w:cs="Times New Roman"/>
          <w:sz w:val="28"/>
          <w:szCs w:val="28"/>
        </w:rPr>
        <w:t>Богучарском</w:t>
      </w:r>
      <w:proofErr w:type="spellEnd"/>
      <w:r w:rsidRPr="0043127B">
        <w:rPr>
          <w:rFonts w:ascii="Times New Roman" w:hAnsi="Times New Roman" w:cs="Times New Roman"/>
          <w:sz w:val="28"/>
          <w:szCs w:val="28"/>
        </w:rPr>
        <w:t xml:space="preserve"> муниципальном районе.</w:t>
      </w:r>
    </w:p>
    <w:p w:rsidR="00B96830" w:rsidRPr="0043127B" w:rsidRDefault="00B96830" w:rsidP="00B96830">
      <w:pPr>
        <w:numPr>
          <w:ilvl w:val="0"/>
          <w:numId w:val="2"/>
        </w:numPr>
        <w:tabs>
          <w:tab w:val="left" w:pos="251"/>
        </w:tabs>
        <w:suppressAutoHyphens/>
        <w:spacing w:after="0" w:line="240" w:lineRule="auto"/>
        <w:ind w:left="0" w:firstLine="431"/>
        <w:jc w:val="both"/>
        <w:rPr>
          <w:rFonts w:ascii="Times New Roman" w:hAnsi="Times New Roman" w:cs="Times New Roman"/>
          <w:sz w:val="28"/>
          <w:szCs w:val="28"/>
        </w:rPr>
      </w:pPr>
      <w:r w:rsidRPr="0043127B">
        <w:rPr>
          <w:rFonts w:ascii="Times New Roman" w:hAnsi="Times New Roman" w:cs="Times New Roman"/>
          <w:sz w:val="28"/>
          <w:szCs w:val="28"/>
        </w:rPr>
        <w:t xml:space="preserve">Подготовка предложений по развитию малого и среднего предпринимательства в </w:t>
      </w:r>
      <w:proofErr w:type="spellStart"/>
      <w:r w:rsidRPr="0043127B">
        <w:rPr>
          <w:rFonts w:ascii="Times New Roman" w:hAnsi="Times New Roman" w:cs="Times New Roman"/>
          <w:sz w:val="28"/>
          <w:szCs w:val="28"/>
        </w:rPr>
        <w:t>Богучарском</w:t>
      </w:r>
      <w:proofErr w:type="spellEnd"/>
      <w:r w:rsidRPr="0043127B">
        <w:rPr>
          <w:rFonts w:ascii="Times New Roman" w:hAnsi="Times New Roman" w:cs="Times New Roman"/>
          <w:sz w:val="28"/>
          <w:szCs w:val="28"/>
        </w:rPr>
        <w:t xml:space="preserve"> муниципальном районе. </w:t>
      </w:r>
    </w:p>
    <w:p w:rsidR="00B96830" w:rsidRPr="0043127B" w:rsidRDefault="00B96830" w:rsidP="00B96830">
      <w:pPr>
        <w:numPr>
          <w:ilvl w:val="0"/>
          <w:numId w:val="2"/>
        </w:numPr>
        <w:tabs>
          <w:tab w:val="left" w:pos="251"/>
        </w:tabs>
        <w:suppressAutoHyphens/>
        <w:spacing w:after="0" w:line="240" w:lineRule="auto"/>
        <w:ind w:left="0" w:firstLine="431"/>
        <w:jc w:val="both"/>
        <w:rPr>
          <w:rFonts w:ascii="Times New Roman" w:hAnsi="Times New Roman" w:cs="Times New Roman"/>
          <w:sz w:val="28"/>
          <w:szCs w:val="28"/>
        </w:rPr>
      </w:pPr>
      <w:r w:rsidRPr="0043127B">
        <w:rPr>
          <w:rFonts w:ascii="Times New Roman" w:hAnsi="Times New Roman" w:cs="Times New Roman"/>
          <w:sz w:val="28"/>
          <w:szCs w:val="28"/>
        </w:rPr>
        <w:t xml:space="preserve">Организация работы по привлечению внебюджетных средств в экономику </w:t>
      </w:r>
      <w:proofErr w:type="spellStart"/>
      <w:r w:rsidRPr="0043127B">
        <w:rPr>
          <w:rFonts w:ascii="Times New Roman" w:hAnsi="Times New Roman" w:cs="Times New Roman"/>
          <w:sz w:val="28"/>
          <w:szCs w:val="28"/>
        </w:rPr>
        <w:t>Богучарском</w:t>
      </w:r>
      <w:proofErr w:type="spellEnd"/>
      <w:r w:rsidRPr="0043127B">
        <w:rPr>
          <w:rFonts w:ascii="Times New Roman" w:hAnsi="Times New Roman" w:cs="Times New Roman"/>
          <w:sz w:val="28"/>
          <w:szCs w:val="28"/>
        </w:rPr>
        <w:t xml:space="preserve"> муниципального района для развития малого и среднего предпринимательства.</w:t>
      </w:r>
    </w:p>
    <w:p w:rsidR="00B96830" w:rsidRPr="0043127B" w:rsidRDefault="00B96830" w:rsidP="00B96830">
      <w:pPr>
        <w:numPr>
          <w:ilvl w:val="0"/>
          <w:numId w:val="2"/>
        </w:numPr>
        <w:tabs>
          <w:tab w:val="left" w:pos="251"/>
        </w:tabs>
        <w:suppressAutoHyphens/>
        <w:spacing w:after="0" w:line="240" w:lineRule="auto"/>
        <w:ind w:left="0" w:firstLine="431"/>
        <w:jc w:val="both"/>
        <w:rPr>
          <w:rFonts w:ascii="Times New Roman" w:hAnsi="Times New Roman" w:cs="Times New Roman"/>
          <w:sz w:val="28"/>
          <w:szCs w:val="28"/>
        </w:rPr>
      </w:pPr>
      <w:r w:rsidRPr="0043127B">
        <w:rPr>
          <w:rFonts w:ascii="Times New Roman" w:hAnsi="Times New Roman" w:cs="Times New Roman"/>
          <w:sz w:val="28"/>
          <w:szCs w:val="28"/>
        </w:rPr>
        <w:t xml:space="preserve">Конкурентоспособность, </w:t>
      </w:r>
      <w:proofErr w:type="spellStart"/>
      <w:r w:rsidRPr="0043127B">
        <w:rPr>
          <w:rFonts w:ascii="Times New Roman" w:hAnsi="Times New Roman" w:cs="Times New Roman"/>
          <w:sz w:val="28"/>
          <w:szCs w:val="28"/>
        </w:rPr>
        <w:t>саморегулируемые</w:t>
      </w:r>
      <w:proofErr w:type="spellEnd"/>
      <w:r w:rsidRPr="0043127B">
        <w:rPr>
          <w:rFonts w:ascii="Times New Roman" w:hAnsi="Times New Roman" w:cs="Times New Roman"/>
          <w:sz w:val="28"/>
          <w:szCs w:val="28"/>
        </w:rPr>
        <w:t xml:space="preserve"> организации и защита прав потребителей.</w:t>
      </w:r>
    </w:p>
    <w:p w:rsidR="00B96830" w:rsidRPr="0043127B" w:rsidRDefault="00B96830" w:rsidP="00B96830">
      <w:pPr>
        <w:pStyle w:val="3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3127B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43127B">
        <w:rPr>
          <w:rFonts w:ascii="Times New Roman" w:hAnsi="Times New Roman" w:cs="Times New Roman"/>
          <w:sz w:val="28"/>
          <w:szCs w:val="28"/>
        </w:rPr>
        <w:t>. Комиссия по проблемам молодежи, семьи и детства</w:t>
      </w:r>
    </w:p>
    <w:p w:rsidR="00B96830" w:rsidRPr="0043127B" w:rsidRDefault="00B96830" w:rsidP="00B96830">
      <w:pPr>
        <w:ind w:left="72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3127B">
        <w:rPr>
          <w:rFonts w:ascii="Times New Roman" w:hAnsi="Times New Roman" w:cs="Times New Roman"/>
          <w:i/>
          <w:sz w:val="28"/>
          <w:szCs w:val="28"/>
          <w:u w:val="single"/>
        </w:rPr>
        <w:t>Председатель комиссии:</w:t>
      </w:r>
    </w:p>
    <w:p w:rsidR="00B96830" w:rsidRPr="0043127B" w:rsidRDefault="00B96830" w:rsidP="00B96830">
      <w:pPr>
        <w:ind w:left="720"/>
        <w:rPr>
          <w:rFonts w:ascii="Times New Roman" w:hAnsi="Times New Roman" w:cs="Times New Roman"/>
          <w:sz w:val="28"/>
          <w:szCs w:val="28"/>
        </w:rPr>
      </w:pPr>
      <w:proofErr w:type="spellStart"/>
      <w:r w:rsidRPr="0043127B">
        <w:rPr>
          <w:rFonts w:ascii="Times New Roman" w:hAnsi="Times New Roman" w:cs="Times New Roman"/>
          <w:i/>
          <w:sz w:val="28"/>
          <w:szCs w:val="28"/>
        </w:rPr>
        <w:t>Остромецкая</w:t>
      </w:r>
      <w:proofErr w:type="spellEnd"/>
      <w:r w:rsidRPr="0043127B">
        <w:rPr>
          <w:rFonts w:ascii="Times New Roman" w:hAnsi="Times New Roman" w:cs="Times New Roman"/>
          <w:i/>
          <w:sz w:val="28"/>
          <w:szCs w:val="28"/>
        </w:rPr>
        <w:t xml:space="preserve"> Лариса Владимировна</w:t>
      </w:r>
    </w:p>
    <w:p w:rsidR="00B96830" w:rsidRPr="0043127B" w:rsidRDefault="00B96830" w:rsidP="00B96830">
      <w:pPr>
        <w:ind w:left="720"/>
        <w:rPr>
          <w:rFonts w:ascii="Times New Roman" w:hAnsi="Times New Roman" w:cs="Times New Roman"/>
          <w:i/>
          <w:sz w:val="28"/>
          <w:szCs w:val="28"/>
        </w:rPr>
      </w:pPr>
      <w:r w:rsidRPr="0043127B">
        <w:rPr>
          <w:rFonts w:ascii="Times New Roman" w:hAnsi="Times New Roman" w:cs="Times New Roman"/>
          <w:i/>
          <w:sz w:val="28"/>
          <w:szCs w:val="28"/>
        </w:rPr>
        <w:t>Члены комиссии:</w:t>
      </w:r>
    </w:p>
    <w:p w:rsidR="00B96830" w:rsidRPr="00B96830" w:rsidRDefault="00B96830" w:rsidP="00B96830">
      <w:pPr>
        <w:ind w:left="720"/>
        <w:rPr>
          <w:rFonts w:ascii="Times New Roman" w:hAnsi="Times New Roman" w:cs="Times New Roman"/>
          <w:sz w:val="28"/>
          <w:szCs w:val="28"/>
        </w:rPr>
      </w:pPr>
      <w:r w:rsidRPr="0043127B">
        <w:rPr>
          <w:rFonts w:ascii="Times New Roman" w:hAnsi="Times New Roman" w:cs="Times New Roman"/>
          <w:sz w:val="28"/>
          <w:szCs w:val="28"/>
        </w:rPr>
        <w:t>Данченко Надежда Васильевна</w:t>
      </w:r>
    </w:p>
    <w:p w:rsidR="00B96830" w:rsidRPr="0043127B" w:rsidRDefault="00B96830" w:rsidP="00B96830">
      <w:pPr>
        <w:rPr>
          <w:rFonts w:ascii="Times New Roman" w:hAnsi="Times New Roman" w:cs="Times New Roman"/>
          <w:sz w:val="28"/>
          <w:szCs w:val="28"/>
        </w:rPr>
      </w:pPr>
      <w:r w:rsidRPr="0043127B">
        <w:rPr>
          <w:rFonts w:ascii="Times New Roman" w:hAnsi="Times New Roman" w:cs="Times New Roman"/>
          <w:i/>
          <w:sz w:val="28"/>
          <w:szCs w:val="28"/>
          <w:u w:val="single"/>
        </w:rPr>
        <w:t>Основные направления деятельности:</w:t>
      </w:r>
    </w:p>
    <w:p w:rsidR="00B96830" w:rsidRPr="0043127B" w:rsidRDefault="00B96830" w:rsidP="00B96830">
      <w:pPr>
        <w:numPr>
          <w:ilvl w:val="0"/>
          <w:numId w:val="2"/>
        </w:numPr>
        <w:tabs>
          <w:tab w:val="left" w:pos="251"/>
        </w:tabs>
        <w:suppressAutoHyphens/>
        <w:spacing w:after="0" w:line="240" w:lineRule="auto"/>
        <w:ind w:left="0" w:firstLine="431"/>
        <w:jc w:val="both"/>
        <w:rPr>
          <w:rFonts w:ascii="Times New Roman" w:hAnsi="Times New Roman" w:cs="Times New Roman"/>
          <w:sz w:val="28"/>
          <w:szCs w:val="28"/>
        </w:rPr>
      </w:pPr>
      <w:r w:rsidRPr="0043127B">
        <w:rPr>
          <w:rFonts w:ascii="Times New Roman" w:hAnsi="Times New Roman" w:cs="Times New Roman"/>
          <w:sz w:val="28"/>
          <w:szCs w:val="28"/>
        </w:rPr>
        <w:t>Формирование активной гражданской позиции у молодежи района.</w:t>
      </w:r>
    </w:p>
    <w:p w:rsidR="00B96830" w:rsidRPr="0043127B" w:rsidRDefault="00B96830" w:rsidP="00B96830">
      <w:pPr>
        <w:numPr>
          <w:ilvl w:val="0"/>
          <w:numId w:val="2"/>
        </w:numPr>
        <w:tabs>
          <w:tab w:val="left" w:pos="251"/>
        </w:tabs>
        <w:suppressAutoHyphens/>
        <w:spacing w:after="0" w:line="240" w:lineRule="auto"/>
        <w:ind w:left="0" w:firstLine="431"/>
        <w:jc w:val="both"/>
        <w:rPr>
          <w:rFonts w:ascii="Times New Roman" w:hAnsi="Times New Roman" w:cs="Times New Roman"/>
          <w:sz w:val="28"/>
          <w:szCs w:val="28"/>
        </w:rPr>
      </w:pPr>
      <w:r w:rsidRPr="0043127B">
        <w:rPr>
          <w:rFonts w:ascii="Times New Roman" w:hAnsi="Times New Roman" w:cs="Times New Roman"/>
          <w:sz w:val="28"/>
          <w:szCs w:val="28"/>
        </w:rPr>
        <w:t>Формирование условий для гражданского становления духовно-нравственного и патриотического воспитания молодежи.</w:t>
      </w:r>
    </w:p>
    <w:p w:rsidR="00B96830" w:rsidRPr="0043127B" w:rsidRDefault="00B96830" w:rsidP="00B96830">
      <w:pPr>
        <w:numPr>
          <w:ilvl w:val="0"/>
          <w:numId w:val="2"/>
        </w:numPr>
        <w:tabs>
          <w:tab w:val="left" w:pos="251"/>
        </w:tabs>
        <w:suppressAutoHyphens/>
        <w:spacing w:after="0" w:line="240" w:lineRule="auto"/>
        <w:ind w:left="0" w:firstLine="431"/>
        <w:jc w:val="both"/>
        <w:rPr>
          <w:rFonts w:ascii="Times New Roman" w:hAnsi="Times New Roman" w:cs="Times New Roman"/>
          <w:sz w:val="28"/>
          <w:szCs w:val="28"/>
        </w:rPr>
      </w:pPr>
      <w:r w:rsidRPr="0043127B">
        <w:rPr>
          <w:rFonts w:ascii="Times New Roman" w:hAnsi="Times New Roman" w:cs="Times New Roman"/>
          <w:sz w:val="28"/>
          <w:szCs w:val="28"/>
        </w:rPr>
        <w:t>Поддержание инициатив молодежи и воспитание в каждом из них личности, любящей свой край, бережно относящейся к духовному, культурному и историческому наследию, способной принять деятельное участие в формировании гражданского общества, в развитии экономики и социальной сферы района.</w:t>
      </w:r>
    </w:p>
    <w:p w:rsidR="00B96830" w:rsidRPr="0043127B" w:rsidRDefault="00B96830" w:rsidP="00B96830">
      <w:pPr>
        <w:numPr>
          <w:ilvl w:val="0"/>
          <w:numId w:val="2"/>
        </w:numPr>
        <w:tabs>
          <w:tab w:val="left" w:pos="251"/>
        </w:tabs>
        <w:suppressAutoHyphens/>
        <w:spacing w:after="0" w:line="240" w:lineRule="auto"/>
        <w:ind w:left="0" w:firstLine="431"/>
        <w:jc w:val="both"/>
        <w:rPr>
          <w:rFonts w:ascii="Times New Roman" w:hAnsi="Times New Roman" w:cs="Times New Roman"/>
          <w:sz w:val="28"/>
          <w:szCs w:val="28"/>
        </w:rPr>
      </w:pPr>
      <w:r w:rsidRPr="0043127B">
        <w:rPr>
          <w:rFonts w:ascii="Times New Roman" w:hAnsi="Times New Roman" w:cs="Times New Roman"/>
          <w:sz w:val="28"/>
          <w:szCs w:val="28"/>
        </w:rPr>
        <w:t>Формирование семейных ценностей и пропаганда семейных традиций.</w:t>
      </w:r>
    </w:p>
    <w:p w:rsidR="00B96830" w:rsidRPr="0043127B" w:rsidRDefault="00B96830" w:rsidP="00B96830">
      <w:pPr>
        <w:numPr>
          <w:ilvl w:val="0"/>
          <w:numId w:val="2"/>
        </w:numPr>
        <w:tabs>
          <w:tab w:val="left" w:pos="251"/>
        </w:tabs>
        <w:suppressAutoHyphens/>
        <w:spacing w:after="0" w:line="240" w:lineRule="auto"/>
        <w:ind w:left="0" w:firstLine="431"/>
        <w:jc w:val="both"/>
        <w:rPr>
          <w:rFonts w:ascii="Times New Roman" w:hAnsi="Times New Roman" w:cs="Times New Roman"/>
          <w:sz w:val="28"/>
          <w:szCs w:val="28"/>
        </w:rPr>
      </w:pPr>
      <w:r w:rsidRPr="0043127B">
        <w:rPr>
          <w:rFonts w:ascii="Times New Roman" w:hAnsi="Times New Roman" w:cs="Times New Roman"/>
          <w:sz w:val="28"/>
          <w:szCs w:val="28"/>
        </w:rPr>
        <w:t xml:space="preserve">Расширение спектра возможностей для участия граждан, молодежи в управлении районом и осуществлении общественного </w:t>
      </w:r>
      <w:proofErr w:type="gramStart"/>
      <w:r w:rsidRPr="0043127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3127B">
        <w:rPr>
          <w:rFonts w:ascii="Times New Roman" w:hAnsi="Times New Roman" w:cs="Times New Roman"/>
          <w:sz w:val="28"/>
          <w:szCs w:val="28"/>
        </w:rPr>
        <w:t xml:space="preserve"> деятельностью органов власти. </w:t>
      </w:r>
    </w:p>
    <w:p w:rsidR="00B96830" w:rsidRPr="0043127B" w:rsidRDefault="00B96830" w:rsidP="00B96830">
      <w:pPr>
        <w:numPr>
          <w:ilvl w:val="0"/>
          <w:numId w:val="2"/>
        </w:numPr>
        <w:tabs>
          <w:tab w:val="left" w:pos="251"/>
        </w:tabs>
        <w:suppressAutoHyphens/>
        <w:spacing w:after="0" w:line="240" w:lineRule="auto"/>
        <w:ind w:left="0" w:firstLine="431"/>
        <w:jc w:val="both"/>
        <w:rPr>
          <w:rFonts w:ascii="Times New Roman" w:hAnsi="Times New Roman" w:cs="Times New Roman"/>
          <w:sz w:val="28"/>
          <w:szCs w:val="28"/>
        </w:rPr>
      </w:pPr>
      <w:r w:rsidRPr="0043127B">
        <w:rPr>
          <w:rFonts w:ascii="Times New Roman" w:hAnsi="Times New Roman" w:cs="Times New Roman"/>
          <w:sz w:val="28"/>
          <w:szCs w:val="28"/>
        </w:rPr>
        <w:t>Развитие молодежного самоуправления.</w:t>
      </w:r>
    </w:p>
    <w:p w:rsidR="00B96830" w:rsidRPr="0043127B" w:rsidRDefault="00B96830" w:rsidP="00B96830">
      <w:pPr>
        <w:numPr>
          <w:ilvl w:val="0"/>
          <w:numId w:val="2"/>
        </w:numPr>
        <w:tabs>
          <w:tab w:val="left" w:pos="251"/>
        </w:tabs>
        <w:suppressAutoHyphens/>
        <w:spacing w:after="0" w:line="240" w:lineRule="auto"/>
        <w:ind w:left="0" w:firstLine="431"/>
        <w:jc w:val="both"/>
        <w:rPr>
          <w:rFonts w:ascii="Times New Roman" w:hAnsi="Times New Roman" w:cs="Times New Roman"/>
          <w:sz w:val="28"/>
          <w:szCs w:val="28"/>
        </w:rPr>
      </w:pPr>
      <w:r w:rsidRPr="0043127B">
        <w:rPr>
          <w:rFonts w:ascii="Times New Roman" w:hAnsi="Times New Roman" w:cs="Times New Roman"/>
          <w:sz w:val="28"/>
          <w:szCs w:val="28"/>
        </w:rPr>
        <w:t>Создание системы подготовки кадров и актива.</w:t>
      </w:r>
    </w:p>
    <w:p w:rsidR="00B96830" w:rsidRPr="0043127B" w:rsidRDefault="00B96830" w:rsidP="00B96830">
      <w:pPr>
        <w:numPr>
          <w:ilvl w:val="0"/>
          <w:numId w:val="2"/>
        </w:numPr>
        <w:tabs>
          <w:tab w:val="left" w:pos="251"/>
        </w:tabs>
        <w:suppressAutoHyphens/>
        <w:spacing w:after="0" w:line="240" w:lineRule="auto"/>
        <w:ind w:left="0" w:firstLine="431"/>
        <w:jc w:val="both"/>
        <w:rPr>
          <w:rFonts w:ascii="Times New Roman" w:hAnsi="Times New Roman" w:cs="Times New Roman"/>
          <w:sz w:val="28"/>
          <w:szCs w:val="28"/>
        </w:rPr>
      </w:pPr>
      <w:r w:rsidRPr="0043127B">
        <w:rPr>
          <w:rFonts w:ascii="Times New Roman" w:hAnsi="Times New Roman" w:cs="Times New Roman"/>
          <w:sz w:val="28"/>
          <w:szCs w:val="28"/>
        </w:rPr>
        <w:t>Поддержание молодежных социальных проектов, направленных на улучшение условий жизни на селе.</w:t>
      </w:r>
    </w:p>
    <w:p w:rsidR="00B96830" w:rsidRPr="0043127B" w:rsidRDefault="00B96830" w:rsidP="00B96830">
      <w:pPr>
        <w:numPr>
          <w:ilvl w:val="0"/>
          <w:numId w:val="2"/>
        </w:numPr>
        <w:tabs>
          <w:tab w:val="left" w:pos="251"/>
        </w:tabs>
        <w:suppressAutoHyphens/>
        <w:spacing w:after="0" w:line="240" w:lineRule="auto"/>
        <w:ind w:left="0" w:firstLine="431"/>
        <w:jc w:val="both"/>
        <w:rPr>
          <w:rFonts w:ascii="Times New Roman" w:hAnsi="Times New Roman" w:cs="Times New Roman"/>
          <w:sz w:val="28"/>
          <w:szCs w:val="28"/>
        </w:rPr>
      </w:pPr>
      <w:r w:rsidRPr="0043127B">
        <w:rPr>
          <w:rFonts w:ascii="Times New Roman" w:hAnsi="Times New Roman" w:cs="Times New Roman"/>
          <w:sz w:val="28"/>
          <w:szCs w:val="28"/>
        </w:rPr>
        <w:t>Организация досуга, интеллектуальное и физическое развитие подростков молодежи.</w:t>
      </w:r>
    </w:p>
    <w:p w:rsidR="00B96830" w:rsidRPr="0043127B" w:rsidRDefault="00B96830" w:rsidP="00B96830">
      <w:pPr>
        <w:numPr>
          <w:ilvl w:val="0"/>
          <w:numId w:val="2"/>
        </w:numPr>
        <w:tabs>
          <w:tab w:val="left" w:pos="251"/>
        </w:tabs>
        <w:suppressAutoHyphens/>
        <w:spacing w:after="0" w:line="240" w:lineRule="auto"/>
        <w:ind w:left="0" w:firstLine="431"/>
        <w:jc w:val="both"/>
        <w:rPr>
          <w:rFonts w:ascii="Times New Roman" w:hAnsi="Times New Roman" w:cs="Times New Roman"/>
          <w:sz w:val="28"/>
          <w:szCs w:val="28"/>
        </w:rPr>
      </w:pPr>
      <w:r w:rsidRPr="0043127B">
        <w:rPr>
          <w:rFonts w:ascii="Times New Roman" w:hAnsi="Times New Roman" w:cs="Times New Roman"/>
          <w:sz w:val="28"/>
          <w:szCs w:val="28"/>
        </w:rPr>
        <w:t>Поддержка деятельности детских и молодежных объединений.</w:t>
      </w:r>
    </w:p>
    <w:p w:rsidR="00B96830" w:rsidRPr="0043127B" w:rsidRDefault="00B96830" w:rsidP="00B96830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27B">
        <w:rPr>
          <w:rFonts w:ascii="Times New Roman" w:hAnsi="Times New Roman" w:cs="Times New Roman"/>
          <w:sz w:val="28"/>
          <w:szCs w:val="28"/>
        </w:rPr>
        <w:t xml:space="preserve">Поддержка государственных и общественных программ, направленных на охрану семьи, материнства, отцовства и детства. </w:t>
      </w:r>
    </w:p>
    <w:p w:rsidR="00B96830" w:rsidRPr="0043127B" w:rsidRDefault="00B96830" w:rsidP="00B96830">
      <w:pPr>
        <w:numPr>
          <w:ilvl w:val="0"/>
          <w:numId w:val="2"/>
        </w:numPr>
        <w:tabs>
          <w:tab w:val="left" w:pos="251"/>
        </w:tabs>
        <w:suppressAutoHyphens/>
        <w:spacing w:after="0" w:line="240" w:lineRule="auto"/>
        <w:ind w:left="0" w:firstLine="431"/>
        <w:jc w:val="both"/>
        <w:rPr>
          <w:rFonts w:ascii="Times New Roman" w:hAnsi="Times New Roman" w:cs="Times New Roman"/>
          <w:sz w:val="28"/>
          <w:szCs w:val="28"/>
        </w:rPr>
      </w:pPr>
      <w:r w:rsidRPr="0043127B">
        <w:rPr>
          <w:rFonts w:ascii="Times New Roman" w:hAnsi="Times New Roman" w:cs="Times New Roman"/>
          <w:sz w:val="28"/>
          <w:szCs w:val="28"/>
        </w:rPr>
        <w:t>Пропаганда семейного воспитания, формирование семейных ценностей и семейных традиций.</w:t>
      </w:r>
    </w:p>
    <w:p w:rsidR="00B96830" w:rsidRPr="0043127B" w:rsidRDefault="00B96830" w:rsidP="00B96830">
      <w:pPr>
        <w:pStyle w:val="3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3127B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43127B">
        <w:rPr>
          <w:rFonts w:ascii="Times New Roman" w:hAnsi="Times New Roman" w:cs="Times New Roman"/>
          <w:sz w:val="28"/>
          <w:szCs w:val="28"/>
        </w:rPr>
        <w:t>. Комиссия по предпринимательству, потребительскому рынку и туризму</w:t>
      </w:r>
    </w:p>
    <w:p w:rsidR="00B96830" w:rsidRPr="0043127B" w:rsidRDefault="00B96830" w:rsidP="00B96830">
      <w:pPr>
        <w:ind w:left="720"/>
        <w:rPr>
          <w:rFonts w:ascii="Times New Roman" w:hAnsi="Times New Roman" w:cs="Times New Roman"/>
          <w:sz w:val="28"/>
          <w:szCs w:val="28"/>
        </w:rPr>
      </w:pPr>
      <w:r w:rsidRPr="0043127B">
        <w:rPr>
          <w:rFonts w:ascii="Times New Roman" w:hAnsi="Times New Roman" w:cs="Times New Roman"/>
          <w:i/>
          <w:sz w:val="28"/>
          <w:szCs w:val="28"/>
          <w:u w:val="single"/>
        </w:rPr>
        <w:t>Председатель комиссии:</w:t>
      </w:r>
    </w:p>
    <w:p w:rsidR="00B96830" w:rsidRPr="0043127B" w:rsidRDefault="00B96830" w:rsidP="00B96830">
      <w:pPr>
        <w:ind w:left="720"/>
        <w:rPr>
          <w:rFonts w:ascii="Times New Roman" w:hAnsi="Times New Roman" w:cs="Times New Roman"/>
          <w:sz w:val="28"/>
          <w:szCs w:val="28"/>
        </w:rPr>
      </w:pPr>
      <w:proofErr w:type="spellStart"/>
      <w:r w:rsidRPr="0043127B">
        <w:rPr>
          <w:rFonts w:ascii="Times New Roman" w:hAnsi="Times New Roman" w:cs="Times New Roman"/>
          <w:sz w:val="28"/>
          <w:szCs w:val="28"/>
        </w:rPr>
        <w:t>Аскурава</w:t>
      </w:r>
      <w:proofErr w:type="spellEnd"/>
      <w:r w:rsidRPr="0043127B">
        <w:rPr>
          <w:rFonts w:ascii="Times New Roman" w:hAnsi="Times New Roman" w:cs="Times New Roman"/>
          <w:sz w:val="28"/>
          <w:szCs w:val="28"/>
        </w:rPr>
        <w:t xml:space="preserve"> Ольга Юрьевна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</w:p>
    <w:p w:rsidR="00B96830" w:rsidRPr="0043127B" w:rsidRDefault="00B96830" w:rsidP="00B96830">
      <w:pPr>
        <w:ind w:left="72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3127B">
        <w:rPr>
          <w:rFonts w:ascii="Times New Roman" w:hAnsi="Times New Roman" w:cs="Times New Roman"/>
          <w:i/>
          <w:sz w:val="28"/>
          <w:szCs w:val="28"/>
          <w:u w:val="single"/>
        </w:rPr>
        <w:t>Члены комиссии:</w:t>
      </w:r>
    </w:p>
    <w:p w:rsidR="00B96830" w:rsidRPr="0043127B" w:rsidRDefault="00B96830" w:rsidP="00B96830">
      <w:pPr>
        <w:ind w:left="720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43127B">
        <w:rPr>
          <w:rFonts w:ascii="Times New Roman" w:hAnsi="Times New Roman" w:cs="Times New Roman"/>
          <w:i/>
          <w:sz w:val="28"/>
          <w:szCs w:val="28"/>
        </w:rPr>
        <w:t>Пешикова</w:t>
      </w:r>
      <w:proofErr w:type="spellEnd"/>
      <w:r w:rsidRPr="0043127B">
        <w:rPr>
          <w:rFonts w:ascii="Times New Roman" w:hAnsi="Times New Roman" w:cs="Times New Roman"/>
          <w:i/>
          <w:sz w:val="28"/>
          <w:szCs w:val="28"/>
        </w:rPr>
        <w:t xml:space="preserve"> Наталья Васильевна</w:t>
      </w:r>
    </w:p>
    <w:p w:rsidR="00B96830" w:rsidRPr="0043127B" w:rsidRDefault="00B96830" w:rsidP="00B96830">
      <w:pPr>
        <w:ind w:left="720"/>
        <w:rPr>
          <w:rFonts w:ascii="Times New Roman" w:hAnsi="Times New Roman" w:cs="Times New Roman"/>
          <w:i/>
          <w:sz w:val="28"/>
          <w:szCs w:val="28"/>
        </w:rPr>
      </w:pPr>
    </w:p>
    <w:p w:rsidR="00B96830" w:rsidRPr="0043127B" w:rsidRDefault="00B96830" w:rsidP="00B96830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B96830" w:rsidRPr="0043127B" w:rsidRDefault="00B96830" w:rsidP="00B96830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B96830" w:rsidRPr="0043127B" w:rsidRDefault="00B96830" w:rsidP="00B96830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B96830" w:rsidRPr="0043127B" w:rsidRDefault="00B96830" w:rsidP="00B96830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B96830" w:rsidRPr="0043127B" w:rsidRDefault="00B96830" w:rsidP="00B96830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B96830" w:rsidRPr="0043127B" w:rsidRDefault="00B96830" w:rsidP="00B96830">
      <w:pPr>
        <w:rPr>
          <w:rFonts w:ascii="Times New Roman" w:hAnsi="Times New Roman" w:cs="Times New Roman"/>
          <w:sz w:val="28"/>
          <w:szCs w:val="28"/>
        </w:rPr>
      </w:pPr>
    </w:p>
    <w:p w:rsidR="00B96830" w:rsidRPr="00F04408" w:rsidRDefault="00B96830" w:rsidP="00591AC7">
      <w:pPr>
        <w:pStyle w:val="a3"/>
        <w:rPr>
          <w:color w:val="000000" w:themeColor="text1"/>
        </w:rPr>
      </w:pPr>
    </w:p>
    <w:sectPr w:rsidR="00B96830" w:rsidRPr="00F04408" w:rsidSect="00F23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>
    <w:nsid w:val="00000004"/>
    <w:multiLevelType w:val="singleLevel"/>
    <w:tmpl w:val="00000004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>
    <w:nsid w:val="00000005"/>
    <w:multiLevelType w:val="singleLevel"/>
    <w:tmpl w:val="00000005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3">
    <w:nsid w:val="00000007"/>
    <w:multiLevelType w:val="singleLevel"/>
    <w:tmpl w:val="00000007"/>
    <w:name w:val="WW8Num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4">
    <w:nsid w:val="00000008"/>
    <w:multiLevelType w:val="singleLevel"/>
    <w:tmpl w:val="00000008"/>
    <w:name w:val="WW8Num7"/>
    <w:lvl w:ilvl="0">
      <w:start w:val="1"/>
      <w:numFmt w:val="bullet"/>
      <w:lvlText w:val=""/>
      <w:lvlJc w:val="left"/>
      <w:pPr>
        <w:tabs>
          <w:tab w:val="num" w:pos="611"/>
        </w:tabs>
        <w:ind w:left="611" w:hanging="360"/>
      </w:pPr>
      <w:rPr>
        <w:rFonts w:ascii="Symbol" w:hAnsi="Symbol" w:cs="Symbol"/>
      </w:rPr>
    </w:lvl>
  </w:abstractNum>
  <w:abstractNum w:abstractNumId="5">
    <w:nsid w:val="667D16DD"/>
    <w:multiLevelType w:val="hybridMultilevel"/>
    <w:tmpl w:val="7076C544"/>
    <w:lvl w:ilvl="0" w:tplc="25441BD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0F13"/>
    <w:rsid w:val="000B4CC6"/>
    <w:rsid w:val="00127F71"/>
    <w:rsid w:val="00392372"/>
    <w:rsid w:val="00460989"/>
    <w:rsid w:val="00591AC7"/>
    <w:rsid w:val="00593A07"/>
    <w:rsid w:val="00695AA9"/>
    <w:rsid w:val="00696EAA"/>
    <w:rsid w:val="006A4B94"/>
    <w:rsid w:val="006C11A6"/>
    <w:rsid w:val="00733F4F"/>
    <w:rsid w:val="008067D0"/>
    <w:rsid w:val="00852760"/>
    <w:rsid w:val="008D15BB"/>
    <w:rsid w:val="00917C25"/>
    <w:rsid w:val="00A97912"/>
    <w:rsid w:val="00B877C2"/>
    <w:rsid w:val="00B96830"/>
    <w:rsid w:val="00C43973"/>
    <w:rsid w:val="00C63393"/>
    <w:rsid w:val="00C96C43"/>
    <w:rsid w:val="00D30F13"/>
    <w:rsid w:val="00DE5B51"/>
    <w:rsid w:val="00DF185F"/>
    <w:rsid w:val="00EA19CF"/>
    <w:rsid w:val="00EA5DD5"/>
    <w:rsid w:val="00EB3133"/>
    <w:rsid w:val="00F04408"/>
    <w:rsid w:val="00F2381C"/>
    <w:rsid w:val="00F75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444444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830"/>
    <w:rPr>
      <w:rFonts w:asciiTheme="minorHAnsi" w:eastAsiaTheme="minorEastAsia" w:hAnsiTheme="minorHAnsi" w:cstheme="minorBidi"/>
      <w:color w:val="auto"/>
      <w:sz w:val="22"/>
      <w:szCs w:val="22"/>
      <w:lang w:eastAsia="ru-RU"/>
    </w:rPr>
  </w:style>
  <w:style w:type="paragraph" w:styleId="2">
    <w:name w:val="heading 2"/>
    <w:basedOn w:val="a"/>
    <w:next w:val="a"/>
    <w:link w:val="20"/>
    <w:qFormat/>
    <w:rsid w:val="00B96830"/>
    <w:pPr>
      <w:keepNext/>
      <w:tabs>
        <w:tab w:val="num" w:pos="576"/>
      </w:tabs>
      <w:suppressAutoHyphens/>
      <w:spacing w:before="240" w:after="60" w:line="240" w:lineRule="auto"/>
      <w:ind w:left="576" w:hanging="576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paragraph" w:styleId="3">
    <w:name w:val="heading 3"/>
    <w:basedOn w:val="a"/>
    <w:next w:val="a"/>
    <w:link w:val="30"/>
    <w:qFormat/>
    <w:rsid w:val="00B96830"/>
    <w:pPr>
      <w:keepNext/>
      <w:tabs>
        <w:tab w:val="num" w:pos="720"/>
      </w:tabs>
      <w:suppressAutoHyphens/>
      <w:spacing w:before="240" w:after="60" w:line="240" w:lineRule="auto"/>
      <w:ind w:left="720" w:hanging="720"/>
      <w:outlineLvl w:val="2"/>
    </w:pPr>
    <w:rPr>
      <w:rFonts w:ascii="Arial" w:eastAsia="Times New Roman" w:hAnsi="Arial" w:cs="Arial"/>
      <w:b/>
      <w:bCs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0F13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B96830"/>
    <w:rPr>
      <w:rFonts w:ascii="Arial" w:eastAsia="Times New Roman" w:hAnsi="Arial" w:cs="Arial"/>
      <w:b/>
      <w:bCs/>
      <w:i/>
      <w:iCs/>
      <w:color w:val="auto"/>
      <w:lang w:eastAsia="zh-CN"/>
    </w:rPr>
  </w:style>
  <w:style w:type="character" w:customStyle="1" w:styleId="30">
    <w:name w:val="Заголовок 3 Знак"/>
    <w:basedOn w:val="a0"/>
    <w:link w:val="3"/>
    <w:rsid w:val="00B96830"/>
    <w:rPr>
      <w:rFonts w:ascii="Arial" w:eastAsia="Times New Roman" w:hAnsi="Arial" w:cs="Arial"/>
      <w:b/>
      <w:bCs/>
      <w:color w:val="auto"/>
      <w:sz w:val="26"/>
      <w:szCs w:val="2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1061</Words>
  <Characters>6053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7100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Самодурова Наталья Анатольевна</dc:creator>
  <cp:keywords/>
  <dc:description/>
  <cp:lastModifiedBy>Самодурова Наталья Анатольевна</cp:lastModifiedBy>
  <cp:revision>10</cp:revision>
  <cp:lastPrinted>2016-06-08T13:37:00Z</cp:lastPrinted>
  <dcterms:created xsi:type="dcterms:W3CDTF">2015-12-24T16:00:00Z</dcterms:created>
  <dcterms:modified xsi:type="dcterms:W3CDTF">2016-07-18T14:23:00Z</dcterms:modified>
</cp:coreProperties>
</file>