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F" w:rsidRPr="009666CB" w:rsidRDefault="00EC35BF" w:rsidP="00EC35BF">
      <w:pPr>
        <w:pStyle w:val="a4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666CB">
        <w:rPr>
          <w:rFonts w:ascii="Times New Roman" w:hAnsi="Times New Roman" w:cs="Times New Roman"/>
          <w:sz w:val="32"/>
          <w:szCs w:val="32"/>
        </w:rPr>
        <w:t>ОТЧЕТ</w:t>
      </w:r>
    </w:p>
    <w:p w:rsidR="00EC35BF" w:rsidRPr="009666CB" w:rsidRDefault="00EC35BF" w:rsidP="00EC35BF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EC35BF" w:rsidRPr="009666CB" w:rsidRDefault="00EC35BF" w:rsidP="00EC35BF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 xml:space="preserve">Богучарского  муниципального  района  за  </w:t>
      </w:r>
      <w:r w:rsidRPr="009666CB">
        <w:rPr>
          <w:rFonts w:ascii="Times New Roman" w:hAnsi="Times New Roman" w:cs="Times New Roman"/>
          <w:szCs w:val="28"/>
          <w:lang w:val="en-US"/>
        </w:rPr>
        <w:t>I</w:t>
      </w:r>
      <w:r w:rsidRPr="009666CB">
        <w:rPr>
          <w:rFonts w:ascii="Times New Roman" w:hAnsi="Times New Roman" w:cs="Times New Roman"/>
          <w:szCs w:val="28"/>
        </w:rPr>
        <w:t xml:space="preserve">  квартал  201</w:t>
      </w:r>
      <w:r w:rsidR="00243A4A" w:rsidRPr="009666CB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 года</w:t>
      </w:r>
    </w:p>
    <w:p w:rsidR="00EC35BF" w:rsidRPr="009666CB" w:rsidRDefault="00EC35BF" w:rsidP="00EC35BF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</w:p>
    <w:p w:rsidR="00EC35BF" w:rsidRPr="009666CB" w:rsidRDefault="00EC35BF" w:rsidP="00EC35BF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 w:rsidRPr="009666CB">
        <w:rPr>
          <w:rFonts w:ascii="Times New Roman" w:hAnsi="Times New Roman" w:cs="Times New Roman"/>
          <w:szCs w:val="28"/>
        </w:rPr>
        <w:t>Положение о ревизионной комиссии Богучарского муниципального района, План работы ревизионной  комиссии  Богучарского  района  на 201</w:t>
      </w:r>
      <w:r w:rsidR="00243A4A" w:rsidRPr="009666CB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год.</w:t>
      </w:r>
    </w:p>
    <w:p w:rsidR="00EC35BF" w:rsidRPr="009666CB" w:rsidRDefault="00EC35BF" w:rsidP="00EC35BF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9666CB">
        <w:rPr>
          <w:rFonts w:ascii="Times New Roman" w:hAnsi="Times New Roman" w:cs="Times New Roman"/>
          <w:szCs w:val="28"/>
        </w:rPr>
        <w:t xml:space="preserve">исполнение бюджета Богучарского муниципального  района за </w:t>
      </w:r>
      <w:r w:rsidRPr="009666CB">
        <w:rPr>
          <w:rFonts w:ascii="Times New Roman" w:hAnsi="Times New Roman" w:cs="Times New Roman"/>
          <w:szCs w:val="28"/>
          <w:lang w:val="en-US"/>
        </w:rPr>
        <w:t>I</w:t>
      </w:r>
      <w:r w:rsidRPr="009666CB">
        <w:rPr>
          <w:rFonts w:ascii="Times New Roman" w:hAnsi="Times New Roman" w:cs="Times New Roman"/>
          <w:szCs w:val="28"/>
        </w:rPr>
        <w:t xml:space="preserve"> квартал  201</w:t>
      </w:r>
      <w:r w:rsidR="00243A4A" w:rsidRPr="009666CB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 года в  соответствии  с  действующим  законодательством.</w:t>
      </w:r>
    </w:p>
    <w:p w:rsidR="00EC35BF" w:rsidRPr="009666CB" w:rsidRDefault="00EC35BF" w:rsidP="00EC35BF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>3.</w:t>
      </w:r>
      <w:r w:rsidRPr="009666CB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9666CB">
        <w:rPr>
          <w:rFonts w:ascii="Times New Roman" w:hAnsi="Times New Roman" w:cs="Times New Roman"/>
          <w:szCs w:val="28"/>
        </w:rPr>
        <w:t xml:space="preserve">отчет финансового отдела администрации  Богучарского  муниципального  района  об  исполнении  районного  бюджета  за  </w:t>
      </w:r>
      <w:r w:rsidRPr="009666CB">
        <w:rPr>
          <w:rFonts w:ascii="Times New Roman" w:hAnsi="Times New Roman" w:cs="Times New Roman"/>
          <w:szCs w:val="28"/>
          <w:lang w:val="en-US"/>
        </w:rPr>
        <w:t>I</w:t>
      </w:r>
      <w:r w:rsidRPr="009666CB">
        <w:rPr>
          <w:rFonts w:ascii="Times New Roman" w:hAnsi="Times New Roman" w:cs="Times New Roman"/>
          <w:szCs w:val="28"/>
        </w:rPr>
        <w:t xml:space="preserve">  квартал 201</w:t>
      </w:r>
      <w:r w:rsidR="00243A4A" w:rsidRPr="009666CB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года.</w:t>
      </w:r>
    </w:p>
    <w:p w:rsidR="00EC35BF" w:rsidRPr="009666CB" w:rsidRDefault="00EC35BF" w:rsidP="00EC35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9666CB">
        <w:rPr>
          <w:rFonts w:ascii="Times New Roman" w:hAnsi="Times New Roman" w:cs="Times New Roman"/>
          <w:szCs w:val="28"/>
        </w:rPr>
        <w:t>01 января  201</w:t>
      </w:r>
      <w:r w:rsidR="00243A4A" w:rsidRPr="009666CB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года  по  1 апреля  201</w:t>
      </w:r>
      <w:r w:rsidR="00243A4A" w:rsidRPr="009666CB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 года.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9666CB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b/>
          <w:szCs w:val="28"/>
        </w:rPr>
        <w:t xml:space="preserve">  </w:t>
      </w:r>
      <w:r w:rsidRPr="009666CB">
        <w:rPr>
          <w:rFonts w:ascii="Times New Roman" w:hAnsi="Times New Roman" w:cs="Times New Roman"/>
          <w:szCs w:val="28"/>
        </w:rPr>
        <w:t>Бюджетный  процесс  в проверяемом  периоде  осуществлялся  в  соответствии  с  положением  «О бюджетном  процессе  в  Богучарском  муниципальном  районе»,  утвержденным  решением  Совета  народных  депутатов  Богучарского  муниципального  района (далее – Совета  народных  депутатов)  от 24.</w:t>
      </w:r>
      <w:r w:rsidR="003B7293">
        <w:rPr>
          <w:rFonts w:ascii="Times New Roman" w:hAnsi="Times New Roman" w:cs="Times New Roman"/>
          <w:szCs w:val="28"/>
        </w:rPr>
        <w:t>05</w:t>
      </w:r>
      <w:r w:rsidRPr="009666CB">
        <w:rPr>
          <w:rFonts w:ascii="Times New Roman" w:hAnsi="Times New Roman" w:cs="Times New Roman"/>
          <w:szCs w:val="28"/>
        </w:rPr>
        <w:t>.201</w:t>
      </w:r>
      <w:r w:rsidR="003B7293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года № </w:t>
      </w:r>
      <w:r w:rsidR="003B7293">
        <w:rPr>
          <w:rFonts w:ascii="Times New Roman" w:hAnsi="Times New Roman" w:cs="Times New Roman"/>
          <w:szCs w:val="28"/>
        </w:rPr>
        <w:t>76</w:t>
      </w:r>
      <w:r w:rsidRPr="009666CB">
        <w:rPr>
          <w:rFonts w:ascii="Times New Roman" w:hAnsi="Times New Roman" w:cs="Times New Roman"/>
          <w:szCs w:val="28"/>
        </w:rPr>
        <w:t xml:space="preserve"> (далее – Положение  о бюджетном  процессе).</w:t>
      </w:r>
    </w:p>
    <w:p w:rsidR="00EC35BF" w:rsidRPr="009666CB" w:rsidRDefault="00EC35BF" w:rsidP="00243A4A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b/>
          <w:szCs w:val="28"/>
        </w:rPr>
        <w:t xml:space="preserve"> </w:t>
      </w:r>
      <w:r w:rsidRPr="009666CB">
        <w:rPr>
          <w:rFonts w:ascii="Times New Roman" w:hAnsi="Times New Roman" w:cs="Times New Roman"/>
          <w:szCs w:val="28"/>
        </w:rPr>
        <w:t>Решением  «О  бюджете  Богучарского  муниципального  района  на  201</w:t>
      </w:r>
      <w:r w:rsidR="00243A4A" w:rsidRPr="009666CB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год  </w:t>
      </w:r>
      <w:r w:rsidR="00243A4A" w:rsidRPr="009666CB">
        <w:rPr>
          <w:rFonts w:ascii="Times New Roman" w:hAnsi="Times New Roman" w:cs="Times New Roman"/>
          <w:szCs w:val="28"/>
        </w:rPr>
        <w:t xml:space="preserve">и на плановый период 2019 и 2020 годов </w:t>
      </w:r>
      <w:r w:rsidRPr="009666CB">
        <w:rPr>
          <w:rFonts w:ascii="Times New Roman" w:hAnsi="Times New Roman" w:cs="Times New Roman"/>
          <w:szCs w:val="28"/>
        </w:rPr>
        <w:t>от 2</w:t>
      </w:r>
      <w:r w:rsidR="00243A4A" w:rsidRPr="009666CB">
        <w:rPr>
          <w:rFonts w:ascii="Times New Roman" w:hAnsi="Times New Roman" w:cs="Times New Roman"/>
          <w:szCs w:val="28"/>
        </w:rPr>
        <w:t>5</w:t>
      </w:r>
      <w:r w:rsidRPr="009666CB">
        <w:rPr>
          <w:rFonts w:ascii="Times New Roman" w:hAnsi="Times New Roman" w:cs="Times New Roman"/>
          <w:szCs w:val="28"/>
        </w:rPr>
        <w:t>.12.201</w:t>
      </w:r>
      <w:r w:rsidR="00243A4A" w:rsidRPr="009666CB">
        <w:rPr>
          <w:rFonts w:ascii="Times New Roman" w:hAnsi="Times New Roman" w:cs="Times New Roman"/>
          <w:szCs w:val="28"/>
        </w:rPr>
        <w:t>7</w:t>
      </w:r>
      <w:r w:rsidRPr="009666CB">
        <w:rPr>
          <w:rFonts w:ascii="Times New Roman" w:hAnsi="Times New Roman" w:cs="Times New Roman"/>
          <w:szCs w:val="28"/>
        </w:rPr>
        <w:t xml:space="preserve"> г. № </w:t>
      </w:r>
      <w:r w:rsidR="00243A4A" w:rsidRPr="009666CB">
        <w:rPr>
          <w:rFonts w:ascii="Times New Roman" w:hAnsi="Times New Roman" w:cs="Times New Roman"/>
          <w:szCs w:val="28"/>
        </w:rPr>
        <w:t xml:space="preserve">34 </w:t>
      </w:r>
      <w:r w:rsidRPr="009666CB">
        <w:rPr>
          <w:rFonts w:ascii="Times New Roman" w:hAnsi="Times New Roman" w:cs="Times New Roman"/>
          <w:szCs w:val="28"/>
        </w:rPr>
        <w:t xml:space="preserve">доходы  бюджета  утверждены  в сумме  </w:t>
      </w:r>
      <w:r w:rsidR="00243A4A" w:rsidRPr="009666CB">
        <w:rPr>
          <w:rFonts w:ascii="Times New Roman" w:hAnsi="Times New Roman" w:cs="Times New Roman"/>
          <w:szCs w:val="28"/>
        </w:rPr>
        <w:t>615705,9</w:t>
      </w:r>
      <w:r w:rsidRPr="009666CB">
        <w:rPr>
          <w:rFonts w:ascii="Times New Roman" w:hAnsi="Times New Roman" w:cs="Times New Roman"/>
          <w:szCs w:val="28"/>
        </w:rPr>
        <w:t xml:space="preserve"> тыс. руб., расходы  </w:t>
      </w:r>
      <w:r w:rsidR="00243A4A" w:rsidRPr="009666CB">
        <w:rPr>
          <w:rFonts w:ascii="Times New Roman" w:hAnsi="Times New Roman" w:cs="Times New Roman"/>
          <w:szCs w:val="28"/>
        </w:rPr>
        <w:t>621111,8</w:t>
      </w:r>
      <w:r w:rsidRPr="009666CB">
        <w:rPr>
          <w:rFonts w:ascii="Times New Roman" w:hAnsi="Times New Roman" w:cs="Times New Roman"/>
          <w:szCs w:val="28"/>
        </w:rPr>
        <w:t xml:space="preserve">  тыс. руб.      Прогнозируемый дефицит районного бюджета на 2016 год предусмотрен в сумме </w:t>
      </w:r>
      <w:r w:rsidR="00243A4A" w:rsidRPr="009666CB">
        <w:rPr>
          <w:rFonts w:ascii="Times New Roman" w:hAnsi="Times New Roman" w:cs="Times New Roman"/>
          <w:szCs w:val="28"/>
        </w:rPr>
        <w:t>5405,9</w:t>
      </w:r>
      <w:r w:rsidRPr="009666CB">
        <w:rPr>
          <w:rFonts w:ascii="Times New Roman" w:hAnsi="Times New Roman" w:cs="Times New Roman"/>
          <w:szCs w:val="28"/>
        </w:rPr>
        <w:t xml:space="preserve"> тыс. руб. </w:t>
      </w:r>
    </w:p>
    <w:p w:rsidR="00EC35BF" w:rsidRPr="009666CB" w:rsidRDefault="00EC35BF" w:rsidP="00EC35BF">
      <w:pPr>
        <w:pStyle w:val="a4"/>
        <w:ind w:firstLine="709"/>
        <w:jc w:val="both"/>
        <w:rPr>
          <w:rFonts w:ascii="Times New Roman" w:hAnsi="Times New Roman" w:cs="Times New Roman"/>
          <w:iCs/>
          <w:szCs w:val="28"/>
        </w:rPr>
      </w:pPr>
      <w:r w:rsidRPr="009666CB">
        <w:rPr>
          <w:rFonts w:ascii="Times New Roman" w:hAnsi="Times New Roman" w:cs="Times New Roman"/>
          <w:iCs/>
          <w:spacing w:val="-4"/>
          <w:szCs w:val="28"/>
        </w:rPr>
        <w:t xml:space="preserve"> </w:t>
      </w:r>
      <w:r w:rsidRPr="009666CB">
        <w:rPr>
          <w:rFonts w:ascii="Times New Roman" w:hAnsi="Times New Roman" w:cs="Times New Roman"/>
          <w:b/>
          <w:szCs w:val="28"/>
        </w:rPr>
        <w:t xml:space="preserve">За </w:t>
      </w:r>
      <w:r w:rsidRPr="009666CB">
        <w:rPr>
          <w:rFonts w:ascii="Times New Roman" w:hAnsi="Times New Roman" w:cs="Times New Roman"/>
          <w:b/>
          <w:szCs w:val="28"/>
          <w:lang w:val="en-US"/>
        </w:rPr>
        <w:t>I</w:t>
      </w:r>
      <w:r w:rsidRPr="009666CB">
        <w:rPr>
          <w:rFonts w:ascii="Times New Roman" w:hAnsi="Times New Roman" w:cs="Times New Roman"/>
          <w:b/>
          <w:szCs w:val="28"/>
        </w:rPr>
        <w:t xml:space="preserve">  квартал 2016 года </w:t>
      </w:r>
      <w:r w:rsidRPr="009666CB">
        <w:rPr>
          <w:rFonts w:ascii="Times New Roman" w:hAnsi="Times New Roman" w:cs="Times New Roman"/>
          <w:b/>
          <w:iCs/>
          <w:szCs w:val="28"/>
        </w:rPr>
        <w:t>доходы районного бюджета поступили</w:t>
      </w:r>
      <w:r w:rsidRPr="009666CB">
        <w:rPr>
          <w:rFonts w:ascii="Times New Roman" w:hAnsi="Times New Roman" w:cs="Times New Roman"/>
          <w:iCs/>
          <w:szCs w:val="28"/>
        </w:rPr>
        <w:t xml:space="preserve"> в сумме </w:t>
      </w:r>
      <w:r w:rsidR="00243A4A" w:rsidRPr="009666CB">
        <w:rPr>
          <w:rFonts w:ascii="Times New Roman" w:hAnsi="Times New Roman" w:cs="Times New Roman"/>
          <w:iCs/>
          <w:szCs w:val="28"/>
        </w:rPr>
        <w:t>154537,0</w:t>
      </w:r>
      <w:r w:rsidRPr="009666CB">
        <w:rPr>
          <w:rFonts w:ascii="Times New Roman" w:hAnsi="Times New Roman" w:cs="Times New Roman"/>
          <w:iCs/>
          <w:szCs w:val="28"/>
        </w:rPr>
        <w:t xml:space="preserve"> тыс. руб. или </w:t>
      </w:r>
      <w:r w:rsidR="00243A4A" w:rsidRPr="009666CB">
        <w:rPr>
          <w:rFonts w:ascii="Times New Roman" w:hAnsi="Times New Roman" w:cs="Times New Roman"/>
          <w:iCs/>
          <w:szCs w:val="28"/>
        </w:rPr>
        <w:t>22,5</w:t>
      </w:r>
      <w:r w:rsidRPr="009666CB">
        <w:rPr>
          <w:rFonts w:ascii="Times New Roman" w:hAnsi="Times New Roman" w:cs="Times New Roman"/>
          <w:iCs/>
          <w:szCs w:val="28"/>
        </w:rPr>
        <w:t xml:space="preserve"> % годовых плановых назначений. </w:t>
      </w:r>
    </w:p>
    <w:p w:rsidR="00F9632A" w:rsidRPr="009666CB" w:rsidRDefault="00EC35BF" w:rsidP="00EC35BF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9666CB">
        <w:rPr>
          <w:rFonts w:ascii="Times New Roman" w:hAnsi="Times New Roman" w:cs="Times New Roman"/>
          <w:iCs/>
          <w:szCs w:val="28"/>
        </w:rPr>
        <w:t xml:space="preserve">Налоговые и неналоговые доходы получены в сумме </w:t>
      </w:r>
      <w:r w:rsidR="00F9632A" w:rsidRPr="009666CB">
        <w:rPr>
          <w:rFonts w:ascii="Times New Roman" w:hAnsi="Times New Roman" w:cs="Times New Roman"/>
          <w:iCs/>
          <w:szCs w:val="28"/>
        </w:rPr>
        <w:t>52604,7</w:t>
      </w:r>
      <w:r w:rsidRPr="009666CB">
        <w:rPr>
          <w:rFonts w:ascii="Times New Roman" w:hAnsi="Times New Roman" w:cs="Times New Roman"/>
          <w:iCs/>
          <w:szCs w:val="28"/>
        </w:rPr>
        <w:t xml:space="preserve"> тыс. руб</w:t>
      </w:r>
      <w:r w:rsidR="00F9632A" w:rsidRPr="009666CB">
        <w:rPr>
          <w:rFonts w:ascii="Times New Roman" w:hAnsi="Times New Roman" w:cs="Times New Roman"/>
          <w:iCs/>
          <w:szCs w:val="28"/>
        </w:rPr>
        <w:t>.</w:t>
      </w:r>
    </w:p>
    <w:p w:rsidR="00F9632A" w:rsidRPr="009666CB" w:rsidRDefault="00EC35BF" w:rsidP="00EC35BF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9666CB">
        <w:rPr>
          <w:rFonts w:ascii="Times New Roman" w:hAnsi="Times New Roman" w:cs="Times New Roman"/>
          <w:iCs/>
          <w:szCs w:val="28"/>
        </w:rPr>
        <w:t xml:space="preserve">Налоги на </w:t>
      </w:r>
      <w:r w:rsidR="00F9632A" w:rsidRPr="009666CB">
        <w:rPr>
          <w:rFonts w:ascii="Times New Roman" w:hAnsi="Times New Roman" w:cs="Times New Roman"/>
          <w:iCs/>
          <w:szCs w:val="28"/>
        </w:rPr>
        <w:t>прибыль (</w:t>
      </w:r>
      <w:r w:rsidR="009666CB" w:rsidRPr="009666CB">
        <w:rPr>
          <w:rFonts w:ascii="Times New Roman" w:hAnsi="Times New Roman" w:cs="Times New Roman"/>
          <w:iCs/>
          <w:szCs w:val="28"/>
        </w:rPr>
        <w:t>доход)</w:t>
      </w:r>
      <w:r w:rsidRPr="009666CB">
        <w:rPr>
          <w:rFonts w:ascii="Times New Roman" w:hAnsi="Times New Roman" w:cs="Times New Roman"/>
          <w:iCs/>
          <w:szCs w:val="28"/>
        </w:rPr>
        <w:t xml:space="preserve"> физических лиц получены в сумме </w:t>
      </w:r>
      <w:r w:rsidR="00F9632A" w:rsidRPr="009666CB">
        <w:rPr>
          <w:rFonts w:ascii="Times New Roman" w:hAnsi="Times New Roman" w:cs="Times New Roman"/>
          <w:iCs/>
          <w:szCs w:val="28"/>
        </w:rPr>
        <w:t>25920,5</w:t>
      </w:r>
      <w:r w:rsidRPr="009666CB">
        <w:rPr>
          <w:rFonts w:ascii="Times New Roman" w:hAnsi="Times New Roman" w:cs="Times New Roman"/>
          <w:iCs/>
          <w:szCs w:val="28"/>
        </w:rPr>
        <w:t xml:space="preserve"> тыс. руб</w:t>
      </w:r>
      <w:r w:rsidR="00F9632A" w:rsidRPr="009666CB">
        <w:rPr>
          <w:rFonts w:ascii="Times New Roman" w:hAnsi="Times New Roman" w:cs="Times New Roman"/>
          <w:iCs/>
          <w:szCs w:val="28"/>
        </w:rPr>
        <w:t>.</w:t>
      </w:r>
    </w:p>
    <w:p w:rsidR="00EC35BF" w:rsidRPr="009666CB" w:rsidRDefault="00EC35BF" w:rsidP="00EC35BF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9666CB">
        <w:rPr>
          <w:rFonts w:ascii="Times New Roman" w:hAnsi="Times New Roman" w:cs="Times New Roman"/>
          <w:iCs/>
          <w:szCs w:val="28"/>
        </w:rPr>
        <w:t xml:space="preserve">Налог на доходы физических лиц составил основу формирования налоговых и неналоговых доходов в </w:t>
      </w:r>
      <w:r w:rsidRPr="009666CB">
        <w:rPr>
          <w:rFonts w:ascii="Times New Roman" w:hAnsi="Times New Roman" w:cs="Times New Roman"/>
          <w:iCs/>
          <w:szCs w:val="28"/>
          <w:lang w:val="en-US"/>
        </w:rPr>
        <w:t>I</w:t>
      </w:r>
      <w:r w:rsidRPr="009666CB">
        <w:rPr>
          <w:rFonts w:ascii="Times New Roman" w:hAnsi="Times New Roman" w:cs="Times New Roman"/>
          <w:iCs/>
          <w:szCs w:val="28"/>
        </w:rPr>
        <w:t xml:space="preserve"> квартале 201</w:t>
      </w:r>
      <w:r w:rsidR="009666CB" w:rsidRPr="009666CB">
        <w:rPr>
          <w:rFonts w:ascii="Times New Roman" w:hAnsi="Times New Roman" w:cs="Times New Roman"/>
          <w:iCs/>
          <w:szCs w:val="28"/>
        </w:rPr>
        <w:t>8</w:t>
      </w:r>
      <w:r w:rsidRPr="009666CB">
        <w:rPr>
          <w:rFonts w:ascii="Times New Roman" w:hAnsi="Times New Roman" w:cs="Times New Roman"/>
          <w:iCs/>
          <w:szCs w:val="28"/>
        </w:rPr>
        <w:t xml:space="preserve"> года (</w:t>
      </w:r>
      <w:r w:rsidR="009666CB" w:rsidRPr="009666CB">
        <w:rPr>
          <w:rFonts w:ascii="Times New Roman" w:hAnsi="Times New Roman" w:cs="Times New Roman"/>
          <w:iCs/>
          <w:szCs w:val="28"/>
        </w:rPr>
        <w:t>49,2</w:t>
      </w:r>
      <w:r w:rsidRPr="009666CB">
        <w:rPr>
          <w:rFonts w:ascii="Times New Roman" w:hAnsi="Times New Roman" w:cs="Times New Roman"/>
          <w:iCs/>
          <w:szCs w:val="28"/>
        </w:rPr>
        <w:t xml:space="preserve"> % в общем объёме налоговых и неналоговых поступлений).</w:t>
      </w:r>
    </w:p>
    <w:p w:rsidR="009666CB" w:rsidRPr="009666CB" w:rsidRDefault="00EC35BF" w:rsidP="00EC35BF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9666CB">
        <w:rPr>
          <w:rFonts w:ascii="Times New Roman" w:hAnsi="Times New Roman" w:cs="Times New Roman"/>
          <w:iCs/>
          <w:szCs w:val="28"/>
        </w:rPr>
        <w:t xml:space="preserve">Налоги на совокупный доход </w:t>
      </w:r>
      <w:r w:rsidR="009666CB" w:rsidRPr="009666CB">
        <w:rPr>
          <w:rFonts w:ascii="Times New Roman" w:hAnsi="Times New Roman" w:cs="Times New Roman"/>
          <w:iCs/>
          <w:szCs w:val="28"/>
        </w:rPr>
        <w:t>9352,1</w:t>
      </w:r>
      <w:r w:rsidRPr="009666CB">
        <w:rPr>
          <w:rFonts w:ascii="Times New Roman" w:hAnsi="Times New Roman" w:cs="Times New Roman"/>
          <w:iCs/>
          <w:szCs w:val="28"/>
        </w:rPr>
        <w:t xml:space="preserve"> тыс. руб</w:t>
      </w:r>
      <w:r w:rsidR="009666CB" w:rsidRPr="009666CB">
        <w:rPr>
          <w:rFonts w:ascii="Times New Roman" w:hAnsi="Times New Roman" w:cs="Times New Roman"/>
          <w:iCs/>
          <w:szCs w:val="28"/>
        </w:rPr>
        <w:t>.</w:t>
      </w:r>
    </w:p>
    <w:p w:rsidR="00EC35BF" w:rsidRPr="009666CB" w:rsidRDefault="009666CB" w:rsidP="009666CB">
      <w:pPr>
        <w:pStyle w:val="a4"/>
        <w:ind w:firstLine="0"/>
        <w:jc w:val="both"/>
        <w:rPr>
          <w:rFonts w:ascii="Times New Roman" w:hAnsi="Times New Roman" w:cs="Times New Roman"/>
          <w:iCs/>
          <w:szCs w:val="28"/>
        </w:rPr>
      </w:pPr>
      <w:r w:rsidRPr="009666CB">
        <w:rPr>
          <w:rFonts w:ascii="Times New Roman" w:hAnsi="Times New Roman" w:cs="Times New Roman"/>
          <w:iCs/>
          <w:szCs w:val="28"/>
        </w:rPr>
        <w:t xml:space="preserve">          </w:t>
      </w:r>
      <w:r w:rsidR="00EC35BF" w:rsidRPr="009666CB">
        <w:rPr>
          <w:rFonts w:ascii="Times New Roman" w:hAnsi="Times New Roman" w:cs="Times New Roman"/>
          <w:iCs/>
          <w:szCs w:val="28"/>
        </w:rPr>
        <w:t xml:space="preserve">Доходы от использования имущества, находящегося в муниципальной собственности получены в сумме </w:t>
      </w:r>
      <w:r w:rsidRPr="009666CB">
        <w:rPr>
          <w:rFonts w:ascii="Times New Roman" w:hAnsi="Times New Roman" w:cs="Times New Roman"/>
          <w:iCs/>
          <w:szCs w:val="28"/>
        </w:rPr>
        <w:t>1658,3</w:t>
      </w:r>
      <w:r w:rsidR="00EC35BF" w:rsidRPr="009666CB">
        <w:rPr>
          <w:rFonts w:ascii="Times New Roman" w:hAnsi="Times New Roman" w:cs="Times New Roman"/>
          <w:iCs/>
          <w:szCs w:val="28"/>
        </w:rPr>
        <w:t xml:space="preserve"> тыс. руб. </w:t>
      </w:r>
    </w:p>
    <w:p w:rsidR="009666CB" w:rsidRPr="009666CB" w:rsidRDefault="009666CB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 xml:space="preserve">  </w:t>
      </w:r>
      <w:r w:rsidR="00EC35BF" w:rsidRPr="009666CB">
        <w:rPr>
          <w:rFonts w:ascii="Times New Roman" w:hAnsi="Times New Roman" w:cs="Times New Roman"/>
          <w:szCs w:val="28"/>
        </w:rPr>
        <w:t xml:space="preserve">Фактически  получено  бюджетом  муниципального образования  безвозмездных  и  безвозвратных  поступлений за  </w:t>
      </w:r>
      <w:r w:rsidR="00EC35BF" w:rsidRPr="009666CB">
        <w:rPr>
          <w:rFonts w:ascii="Times New Roman" w:hAnsi="Times New Roman" w:cs="Times New Roman"/>
          <w:szCs w:val="28"/>
          <w:lang w:val="en-US"/>
        </w:rPr>
        <w:t>I</w:t>
      </w:r>
      <w:r w:rsidR="00EC35BF" w:rsidRPr="009666CB">
        <w:rPr>
          <w:rFonts w:ascii="Times New Roman" w:hAnsi="Times New Roman" w:cs="Times New Roman"/>
          <w:szCs w:val="28"/>
        </w:rPr>
        <w:t xml:space="preserve">  квартал  201</w:t>
      </w:r>
      <w:r w:rsidRPr="009666CB">
        <w:rPr>
          <w:rFonts w:ascii="Times New Roman" w:hAnsi="Times New Roman" w:cs="Times New Roman"/>
          <w:szCs w:val="28"/>
        </w:rPr>
        <w:t>8</w:t>
      </w:r>
      <w:r w:rsidR="00EC35BF" w:rsidRPr="009666CB">
        <w:rPr>
          <w:rFonts w:ascii="Times New Roman" w:hAnsi="Times New Roman" w:cs="Times New Roman"/>
          <w:szCs w:val="28"/>
        </w:rPr>
        <w:t xml:space="preserve"> года  </w:t>
      </w:r>
      <w:r w:rsidRPr="009666CB">
        <w:rPr>
          <w:rFonts w:ascii="Times New Roman" w:hAnsi="Times New Roman" w:cs="Times New Roman"/>
          <w:szCs w:val="28"/>
        </w:rPr>
        <w:t xml:space="preserve">101411,7 </w:t>
      </w:r>
      <w:r w:rsidR="00EC35BF" w:rsidRPr="009666CB">
        <w:rPr>
          <w:rFonts w:ascii="Times New Roman" w:hAnsi="Times New Roman" w:cs="Times New Roman"/>
          <w:szCs w:val="28"/>
        </w:rPr>
        <w:t xml:space="preserve"> тыс. руб., удельный вес в общих  доходах  районного  бюджета </w:t>
      </w:r>
      <w:r w:rsidRPr="009666CB">
        <w:rPr>
          <w:rFonts w:ascii="Times New Roman" w:hAnsi="Times New Roman" w:cs="Times New Roman"/>
          <w:szCs w:val="28"/>
        </w:rPr>
        <w:t xml:space="preserve">65,6 </w:t>
      </w:r>
      <w:r w:rsidR="00EC35BF" w:rsidRPr="009666CB">
        <w:rPr>
          <w:rFonts w:ascii="Times New Roman" w:hAnsi="Times New Roman" w:cs="Times New Roman"/>
          <w:szCs w:val="28"/>
        </w:rPr>
        <w:t xml:space="preserve">%. </w:t>
      </w:r>
    </w:p>
    <w:p w:rsidR="00EC35BF" w:rsidRPr="009666CB" w:rsidRDefault="009666CB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b/>
          <w:szCs w:val="28"/>
        </w:rPr>
        <w:t xml:space="preserve"> </w:t>
      </w:r>
      <w:r w:rsidR="00EC35BF" w:rsidRPr="009666CB">
        <w:rPr>
          <w:rFonts w:ascii="Times New Roman" w:hAnsi="Times New Roman" w:cs="Times New Roman"/>
          <w:b/>
          <w:szCs w:val="28"/>
        </w:rPr>
        <w:t>Расходная  часть  бюджета  исполнена</w:t>
      </w:r>
      <w:r w:rsidR="00EC35BF" w:rsidRPr="009666CB">
        <w:rPr>
          <w:rFonts w:ascii="Times New Roman" w:hAnsi="Times New Roman" w:cs="Times New Roman"/>
          <w:szCs w:val="28"/>
        </w:rPr>
        <w:t xml:space="preserve">  в  сумме  </w:t>
      </w:r>
      <w:r w:rsidRPr="009666CB">
        <w:rPr>
          <w:rFonts w:ascii="Times New Roman" w:hAnsi="Times New Roman" w:cs="Times New Roman"/>
          <w:szCs w:val="28"/>
        </w:rPr>
        <w:t>129222,9</w:t>
      </w:r>
      <w:r w:rsidR="00EC35BF" w:rsidRPr="009666CB">
        <w:rPr>
          <w:rFonts w:ascii="Times New Roman" w:hAnsi="Times New Roman" w:cs="Times New Roman"/>
          <w:szCs w:val="28"/>
        </w:rPr>
        <w:t xml:space="preserve"> тыс. руб.  или    </w:t>
      </w:r>
      <w:r w:rsidRPr="009666CB">
        <w:rPr>
          <w:rFonts w:ascii="Times New Roman" w:hAnsi="Times New Roman" w:cs="Times New Roman"/>
          <w:szCs w:val="28"/>
        </w:rPr>
        <w:t>18,5</w:t>
      </w:r>
      <w:r w:rsidR="00EC35BF" w:rsidRPr="009666CB">
        <w:rPr>
          <w:rFonts w:ascii="Times New Roman" w:hAnsi="Times New Roman" w:cs="Times New Roman"/>
          <w:szCs w:val="28"/>
        </w:rPr>
        <w:t xml:space="preserve"> % от  плановых  бюджетных  назначений.  Наибольший  удельный  </w:t>
      </w:r>
      <w:r w:rsidR="00EC35BF" w:rsidRPr="009666CB">
        <w:rPr>
          <w:rFonts w:ascii="Times New Roman" w:hAnsi="Times New Roman" w:cs="Times New Roman"/>
          <w:szCs w:val="28"/>
        </w:rPr>
        <w:lastRenderedPageBreak/>
        <w:t>вес  (по факту  исполнения)  в  общих  расходах  районного  бюджета  составили  расходы  по  разделам: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b/>
          <w:szCs w:val="28"/>
        </w:rPr>
        <w:t>- Образование</w:t>
      </w:r>
      <w:r w:rsidR="009666CB" w:rsidRPr="009666CB">
        <w:rPr>
          <w:rFonts w:ascii="Times New Roman" w:hAnsi="Times New Roman" w:cs="Times New Roman"/>
          <w:szCs w:val="28"/>
        </w:rPr>
        <w:t xml:space="preserve"> – 69,5</w:t>
      </w:r>
      <w:r w:rsidRPr="009666CB">
        <w:rPr>
          <w:rFonts w:ascii="Times New Roman" w:hAnsi="Times New Roman" w:cs="Times New Roman"/>
          <w:szCs w:val="28"/>
        </w:rPr>
        <w:t xml:space="preserve">%  или </w:t>
      </w:r>
      <w:r w:rsidR="009666CB" w:rsidRPr="009666CB">
        <w:rPr>
          <w:rFonts w:ascii="Times New Roman" w:hAnsi="Times New Roman" w:cs="Times New Roman"/>
          <w:szCs w:val="28"/>
        </w:rPr>
        <w:t xml:space="preserve">89891,5 </w:t>
      </w:r>
      <w:r w:rsidRPr="009666CB">
        <w:rPr>
          <w:rFonts w:ascii="Times New Roman" w:hAnsi="Times New Roman" w:cs="Times New Roman"/>
          <w:szCs w:val="28"/>
        </w:rPr>
        <w:t>тыс. руб.;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>-</w:t>
      </w:r>
      <w:r w:rsidRPr="009666CB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="009666CB" w:rsidRPr="009666CB">
        <w:rPr>
          <w:rFonts w:ascii="Times New Roman" w:hAnsi="Times New Roman" w:cs="Times New Roman"/>
          <w:szCs w:val="28"/>
        </w:rPr>
        <w:t xml:space="preserve"> – 7,8 % или 10149,9 </w:t>
      </w:r>
      <w:r w:rsidRPr="009666CB">
        <w:rPr>
          <w:rFonts w:ascii="Times New Roman" w:hAnsi="Times New Roman" w:cs="Times New Roman"/>
          <w:szCs w:val="28"/>
        </w:rPr>
        <w:t>тыс. руб.;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 xml:space="preserve">- </w:t>
      </w:r>
      <w:r w:rsidRPr="009666CB">
        <w:rPr>
          <w:rFonts w:ascii="Times New Roman" w:hAnsi="Times New Roman" w:cs="Times New Roman"/>
          <w:b/>
          <w:szCs w:val="28"/>
        </w:rPr>
        <w:t>Культура, искусство и кинематография</w:t>
      </w:r>
      <w:r w:rsidRPr="009666CB">
        <w:rPr>
          <w:rFonts w:ascii="Times New Roman" w:hAnsi="Times New Roman" w:cs="Times New Roman"/>
          <w:szCs w:val="28"/>
        </w:rPr>
        <w:t xml:space="preserve"> израсходовано  </w:t>
      </w:r>
      <w:r w:rsidR="009666CB" w:rsidRPr="009666CB">
        <w:rPr>
          <w:rFonts w:ascii="Times New Roman" w:hAnsi="Times New Roman" w:cs="Times New Roman"/>
          <w:szCs w:val="28"/>
        </w:rPr>
        <w:t>14406,0 тыс. руб.  или  11,1</w:t>
      </w:r>
      <w:r w:rsidRPr="009666CB">
        <w:rPr>
          <w:rFonts w:ascii="Times New Roman" w:hAnsi="Times New Roman" w:cs="Times New Roman"/>
          <w:szCs w:val="28"/>
        </w:rPr>
        <w:t>%  от  общих  расходов  бюджета.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>Соблюден  принцип  социальной  направленности  бюджета – основная часть расходов  направлена на  отрасли  социальной  сферы.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 xml:space="preserve">В  ходе  выборочной  проверки  документации  об  исполнении  бюджета  Богучарского  муниципального  района  за  </w:t>
      </w:r>
      <w:r w:rsidRPr="009666CB">
        <w:rPr>
          <w:rFonts w:ascii="Times New Roman" w:hAnsi="Times New Roman" w:cs="Times New Roman"/>
          <w:szCs w:val="28"/>
          <w:lang w:val="en-US"/>
        </w:rPr>
        <w:t>I</w:t>
      </w:r>
      <w:r w:rsidRPr="009666CB">
        <w:rPr>
          <w:rFonts w:ascii="Times New Roman" w:hAnsi="Times New Roman" w:cs="Times New Roman"/>
          <w:szCs w:val="28"/>
        </w:rPr>
        <w:t xml:space="preserve">  квартал  201</w:t>
      </w:r>
      <w:r w:rsidR="009666CB" w:rsidRPr="009666CB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года  нецелевого  использования  средств не  выявлено.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9666CB">
        <w:rPr>
          <w:rFonts w:ascii="Times New Roman" w:hAnsi="Times New Roman" w:cs="Times New Roman"/>
          <w:b/>
          <w:szCs w:val="28"/>
        </w:rPr>
        <w:t xml:space="preserve">ВЫВОДЫ  И  ПРЕДЛОЖЕНИЯ:  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 xml:space="preserve"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Богучарского  муниципального  района  об  исполнении  районного бюджета за  </w:t>
      </w:r>
      <w:r w:rsidRPr="009666CB">
        <w:rPr>
          <w:rFonts w:ascii="Times New Roman" w:hAnsi="Times New Roman" w:cs="Times New Roman"/>
          <w:szCs w:val="28"/>
          <w:lang w:val="en-US"/>
        </w:rPr>
        <w:t>I</w:t>
      </w:r>
      <w:r w:rsidRPr="009666CB">
        <w:rPr>
          <w:rFonts w:ascii="Times New Roman" w:hAnsi="Times New Roman" w:cs="Times New Roman"/>
          <w:szCs w:val="28"/>
        </w:rPr>
        <w:t xml:space="preserve"> квартал  201</w:t>
      </w:r>
      <w:r w:rsidR="009666CB" w:rsidRPr="009666CB">
        <w:rPr>
          <w:rFonts w:ascii="Times New Roman" w:hAnsi="Times New Roman" w:cs="Times New Roman"/>
          <w:szCs w:val="28"/>
        </w:rPr>
        <w:t>8</w:t>
      </w:r>
      <w:r w:rsidRPr="009666CB">
        <w:rPr>
          <w:rFonts w:ascii="Times New Roman" w:hAnsi="Times New Roman" w:cs="Times New Roman"/>
          <w:szCs w:val="28"/>
        </w:rPr>
        <w:t xml:space="preserve">  года  ревизионная  комиссия  не  усматривает.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 xml:space="preserve">Председатель ревизионной  комиссии                                                             </w:t>
      </w:r>
    </w:p>
    <w:p w:rsidR="00EC35BF" w:rsidRPr="009666CB" w:rsidRDefault="00EC35BF" w:rsidP="00EC35BF">
      <w:pPr>
        <w:pStyle w:val="a4"/>
        <w:jc w:val="both"/>
        <w:rPr>
          <w:rFonts w:ascii="Times New Roman" w:hAnsi="Times New Roman" w:cs="Times New Roman"/>
          <w:szCs w:val="28"/>
        </w:rPr>
      </w:pPr>
      <w:r w:rsidRPr="009666CB">
        <w:rPr>
          <w:rFonts w:ascii="Times New Roman" w:hAnsi="Times New Roman" w:cs="Times New Roman"/>
          <w:szCs w:val="28"/>
        </w:rPr>
        <w:t>Богучарского муниципального района                         А.М. Еремейчева</w:t>
      </w:r>
    </w:p>
    <w:p w:rsidR="00EC35BF" w:rsidRPr="00243A4A" w:rsidRDefault="00EC35BF" w:rsidP="00EC35BF">
      <w:pPr>
        <w:pStyle w:val="a4"/>
        <w:ind w:firstLine="720"/>
        <w:rPr>
          <w:iCs/>
          <w:color w:val="1F497D" w:themeColor="text2"/>
          <w:szCs w:val="28"/>
        </w:rPr>
      </w:pPr>
      <w:r w:rsidRPr="00243A4A">
        <w:rPr>
          <w:iCs/>
          <w:color w:val="1F497D" w:themeColor="text2"/>
          <w:szCs w:val="28"/>
        </w:rPr>
        <w:t xml:space="preserve"> </w:t>
      </w:r>
    </w:p>
    <w:p w:rsidR="00EC35BF" w:rsidRPr="00243A4A" w:rsidRDefault="00EC35BF" w:rsidP="00EC35BF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EC35BF" w:rsidRPr="00243A4A" w:rsidRDefault="00EC35BF" w:rsidP="00EC35BF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EC35BF" w:rsidRPr="00243A4A" w:rsidRDefault="00EC35BF" w:rsidP="00EC35BF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EC35BF" w:rsidRPr="00243A4A" w:rsidRDefault="00EC35BF" w:rsidP="00EC35BF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9B54DE" w:rsidRPr="00243A4A" w:rsidRDefault="009B54DE">
      <w:pPr>
        <w:rPr>
          <w:color w:val="1F497D" w:themeColor="text2"/>
        </w:rPr>
      </w:pPr>
    </w:p>
    <w:sectPr w:rsidR="009B54DE" w:rsidRPr="00243A4A" w:rsidSect="009B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5BF"/>
    <w:rsid w:val="00243A4A"/>
    <w:rsid w:val="003B7293"/>
    <w:rsid w:val="004357C6"/>
    <w:rsid w:val="009666CB"/>
    <w:rsid w:val="009B54DE"/>
    <w:rsid w:val="009F151D"/>
    <w:rsid w:val="00EC35BF"/>
    <w:rsid w:val="00F9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EC35BF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EC35BF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C3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2018-07-19T07:02:00Z</dcterms:created>
  <dcterms:modified xsi:type="dcterms:W3CDTF">2018-07-19T07:42:00Z</dcterms:modified>
</cp:coreProperties>
</file>