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665B43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3162425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 xml:space="preserve">от « </w:t>
      </w:r>
      <w:r w:rsidR="00690029">
        <w:rPr>
          <w:rFonts w:cs="Arial"/>
          <w:sz w:val="28"/>
          <w:szCs w:val="28"/>
          <w:u w:val="single"/>
        </w:rPr>
        <w:t>07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Pr="00A66DC1">
        <w:rPr>
          <w:rFonts w:cs="Arial"/>
          <w:sz w:val="28"/>
          <w:szCs w:val="28"/>
          <w:u w:val="single"/>
        </w:rPr>
        <w:t xml:space="preserve">»   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06</w:t>
      </w:r>
      <w:r w:rsidR="005123F9" w:rsidRPr="00A66DC1">
        <w:rPr>
          <w:rFonts w:cs="Arial"/>
          <w:sz w:val="28"/>
          <w:szCs w:val="28"/>
          <w:u w:val="single"/>
        </w:rPr>
        <w:t xml:space="preserve">    </w:t>
      </w:r>
      <w:r w:rsidRPr="00A66DC1">
        <w:rPr>
          <w:rFonts w:cs="Arial"/>
          <w:sz w:val="28"/>
          <w:szCs w:val="28"/>
          <w:u w:val="single"/>
        </w:rPr>
        <w:t xml:space="preserve">   202</w:t>
      </w:r>
      <w:r w:rsidR="005123F9" w:rsidRPr="00A66DC1">
        <w:rPr>
          <w:rFonts w:cs="Arial"/>
          <w:sz w:val="28"/>
          <w:szCs w:val="28"/>
          <w:u w:val="single"/>
        </w:rPr>
        <w:t>2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F33074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372</w:t>
      </w:r>
      <w:r w:rsidRPr="00A66DC1">
        <w:rPr>
          <w:rFonts w:cs="Arial"/>
          <w:sz w:val="28"/>
          <w:szCs w:val="28"/>
          <w:u w:val="single"/>
        </w:rPr>
        <w:t xml:space="preserve">  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r w:rsidRPr="00A66DC1">
        <w:rPr>
          <w:rFonts w:cs="Arial"/>
          <w:sz w:val="28"/>
          <w:szCs w:val="28"/>
        </w:rPr>
        <w:t>г.Богучар</w:t>
      </w:r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Об утверждении Положения</w:t>
      </w:r>
      <w:r w:rsidR="005E4054"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 xml:space="preserve">о 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предоставлении грантов</w:t>
      </w:r>
      <w:r w:rsidR="00A577FF">
        <w:rPr>
          <w:b/>
          <w:sz w:val="28"/>
          <w:szCs w:val="28"/>
        </w:rPr>
        <w:t xml:space="preserve"> </w:t>
      </w:r>
      <w:r w:rsidR="00262FB3">
        <w:rPr>
          <w:b/>
          <w:sz w:val="28"/>
          <w:szCs w:val="28"/>
        </w:rPr>
        <w:t>в форме</w:t>
      </w:r>
    </w:p>
    <w:p w:rsidR="005E4054" w:rsidRDefault="00262FB3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субсидий </w:t>
      </w:r>
      <w:r w:rsidR="006D5996" w:rsidRPr="00A37A14">
        <w:rPr>
          <w:b/>
          <w:sz w:val="28"/>
          <w:szCs w:val="28"/>
        </w:rPr>
        <w:t>начинающим</w:t>
      </w:r>
      <w:r w:rsidR="005E4054">
        <w:rPr>
          <w:b/>
          <w:sz w:val="28"/>
          <w:szCs w:val="28"/>
        </w:rPr>
        <w:t xml:space="preserve"> </w:t>
      </w:r>
      <w:r w:rsidR="006D5996" w:rsidRPr="00A37A14">
        <w:rPr>
          <w:b/>
          <w:sz w:val="28"/>
          <w:szCs w:val="28"/>
        </w:rPr>
        <w:t>субъектам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малого предпринимательства</w:t>
      </w:r>
      <w:r w:rsidR="005E4054">
        <w:rPr>
          <w:b/>
          <w:sz w:val="28"/>
          <w:szCs w:val="28"/>
        </w:rPr>
        <w:t xml:space="preserve"> </w:t>
      </w:r>
    </w:p>
    <w:p w:rsidR="005E4054" w:rsidRDefault="006D5996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="00FA65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5E4054">
        <w:rPr>
          <w:b/>
          <w:sz w:val="28"/>
          <w:szCs w:val="28"/>
        </w:rPr>
        <w:t xml:space="preserve"> р</w:t>
      </w:r>
      <w:r>
        <w:rPr>
          <w:b/>
          <w:sz w:val="28"/>
          <w:szCs w:val="28"/>
        </w:rPr>
        <w:t>айона</w:t>
      </w:r>
    </w:p>
    <w:p w:rsidR="006D5996" w:rsidRPr="005E4054" w:rsidRDefault="005E4054" w:rsidP="006D5996">
      <w:pPr>
        <w:jc w:val="both"/>
        <w:rPr>
          <w:b/>
          <w:sz w:val="28"/>
          <w:szCs w:val="28"/>
        </w:rPr>
      </w:pPr>
      <w:r w:rsidRPr="005E4054">
        <w:rPr>
          <w:b/>
          <w:sz w:val="28"/>
          <w:szCs w:val="28"/>
        </w:rPr>
        <w:t>на  создание собственного  дела</w:t>
      </w:r>
    </w:p>
    <w:p w:rsidR="00BA57BE" w:rsidRPr="00B1001B" w:rsidRDefault="00B1001B" w:rsidP="00FE3371">
      <w:pPr>
        <w:jc w:val="both"/>
        <w:rPr>
          <w:sz w:val="24"/>
          <w:szCs w:val="24"/>
        </w:rPr>
      </w:pPr>
      <w:r w:rsidRPr="00B1001B">
        <w:rPr>
          <w:sz w:val="24"/>
          <w:szCs w:val="24"/>
        </w:rPr>
        <w:t>(с изменениями от 20.07.2023 №508)</w:t>
      </w: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6D5996" w:rsidRPr="00E57D15" w:rsidRDefault="001C37C2" w:rsidP="006415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D5996">
        <w:rPr>
          <w:sz w:val="28"/>
          <w:szCs w:val="28"/>
        </w:rPr>
        <w:t xml:space="preserve">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="006D5996" w:rsidRPr="00E57D15">
        <w:rPr>
          <w:sz w:val="28"/>
          <w:szCs w:val="28"/>
        </w:rPr>
        <w:t xml:space="preserve">ст. 78 Бюджетного кодекса Российской Федерации, </w:t>
      </w:r>
      <w:r w:rsidR="006D5996"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="006D5996" w:rsidRPr="00E57D15">
        <w:rPr>
          <w:sz w:val="28"/>
          <w:szCs w:val="28"/>
        </w:rPr>
        <w:t>муниципальной программ</w:t>
      </w:r>
      <w:r w:rsidR="006D5996">
        <w:rPr>
          <w:sz w:val="28"/>
          <w:szCs w:val="28"/>
        </w:rPr>
        <w:t>ы</w:t>
      </w:r>
      <w:r w:rsidR="006D5996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6D5996">
        <w:rPr>
          <w:sz w:val="28"/>
          <w:szCs w:val="28"/>
        </w:rPr>
        <w:t>10</w:t>
      </w:r>
      <w:r w:rsidR="006D5996" w:rsidRPr="00E57D15">
        <w:rPr>
          <w:sz w:val="28"/>
          <w:szCs w:val="28"/>
        </w:rPr>
        <w:t>.12.201</w:t>
      </w:r>
      <w:r w:rsidR="006D5996">
        <w:rPr>
          <w:sz w:val="28"/>
          <w:szCs w:val="28"/>
        </w:rPr>
        <w:t>8</w:t>
      </w:r>
      <w:r w:rsidR="006D5996" w:rsidRPr="00E57D15">
        <w:rPr>
          <w:sz w:val="28"/>
          <w:szCs w:val="28"/>
        </w:rPr>
        <w:t xml:space="preserve"> №</w:t>
      </w:r>
      <w:r w:rsidR="006D5996">
        <w:rPr>
          <w:sz w:val="28"/>
          <w:szCs w:val="28"/>
        </w:rPr>
        <w:t xml:space="preserve">930, 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>в</w:t>
      </w:r>
      <w:r w:rsidR="006D5996" w:rsidRPr="00E57D15">
        <w:rPr>
          <w:sz w:val="28"/>
          <w:szCs w:val="28"/>
        </w:rPr>
        <w:t xml:space="preserve"> целях поддержки малого предпринимательства на территории Богучарского муниципального района Воронежской области,</w:t>
      </w:r>
      <w:r w:rsidR="006D5996">
        <w:rPr>
          <w:sz w:val="28"/>
          <w:szCs w:val="28"/>
        </w:rPr>
        <w:t xml:space="preserve"> </w:t>
      </w:r>
      <w:r w:rsidR="006D5996" w:rsidRPr="00E57D15">
        <w:rPr>
          <w:sz w:val="28"/>
          <w:szCs w:val="28"/>
        </w:rPr>
        <w:t>администрация Богучарского муниципального района</w:t>
      </w:r>
      <w:r w:rsidR="006D5996">
        <w:rPr>
          <w:sz w:val="28"/>
          <w:szCs w:val="28"/>
        </w:rPr>
        <w:t xml:space="preserve">   </w:t>
      </w:r>
      <w:r w:rsidR="006D5996" w:rsidRPr="00E57D15">
        <w:rPr>
          <w:b/>
          <w:sz w:val="28"/>
          <w:szCs w:val="28"/>
        </w:rPr>
        <w:t>п о с т а н о в л я е т</w:t>
      </w:r>
      <w:r w:rsidR="006D5996" w:rsidRPr="00E57D15">
        <w:rPr>
          <w:sz w:val="28"/>
          <w:szCs w:val="28"/>
        </w:rPr>
        <w:t>:</w:t>
      </w:r>
    </w:p>
    <w:p w:rsidR="006D5996" w:rsidRDefault="006D5996" w:rsidP="006D5996">
      <w:pPr>
        <w:ind w:firstLine="800"/>
        <w:jc w:val="both"/>
        <w:rPr>
          <w:sz w:val="26"/>
          <w:szCs w:val="26"/>
        </w:rPr>
      </w:pPr>
    </w:p>
    <w:p w:rsidR="006D5996" w:rsidRPr="00332E2E" w:rsidRDefault="006D5996" w:rsidP="006D5996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1. Утвердить Положение о предоставлении грантов </w:t>
      </w:r>
      <w:r w:rsidR="00262FB3">
        <w:rPr>
          <w:sz w:val="28"/>
          <w:szCs w:val="28"/>
        </w:rPr>
        <w:t xml:space="preserve">в форме субсидий </w:t>
      </w:r>
      <w:r w:rsidRPr="00332E2E">
        <w:rPr>
          <w:sz w:val="28"/>
          <w:szCs w:val="28"/>
        </w:rPr>
        <w:t xml:space="preserve">начинающим субъектам малого предпринимательства </w:t>
      </w:r>
      <w:r w:rsidR="00641563">
        <w:rPr>
          <w:sz w:val="28"/>
          <w:szCs w:val="28"/>
        </w:rPr>
        <w:t xml:space="preserve">Богучарского муниципального района </w:t>
      </w:r>
      <w:r w:rsidR="005E4054">
        <w:rPr>
          <w:sz w:val="28"/>
          <w:szCs w:val="28"/>
        </w:rPr>
        <w:t xml:space="preserve">на создание собственного дела </w:t>
      </w:r>
      <w:r w:rsidRPr="00332E2E">
        <w:rPr>
          <w:sz w:val="28"/>
          <w:szCs w:val="28"/>
        </w:rPr>
        <w:t>согласно приложению.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 xml:space="preserve">)  организовать </w:t>
      </w:r>
      <w:r>
        <w:rPr>
          <w:sz w:val="28"/>
          <w:szCs w:val="28"/>
        </w:rPr>
        <w:t xml:space="preserve">приём заявок от </w:t>
      </w:r>
      <w:r w:rsidRPr="00332E2E">
        <w:rPr>
          <w:sz w:val="28"/>
          <w:szCs w:val="28"/>
        </w:rPr>
        <w:t>субъектов малого предпринимательства, претендующих на предоставление грантов</w:t>
      </w:r>
      <w:r>
        <w:rPr>
          <w:sz w:val="28"/>
          <w:szCs w:val="28"/>
        </w:rPr>
        <w:t>.</w:t>
      </w:r>
    </w:p>
    <w:p w:rsidR="006D5996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D03C3D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03C3D">
        <w:rPr>
          <w:sz w:val="28"/>
          <w:szCs w:val="28"/>
        </w:rPr>
        <w:t xml:space="preserve">. Постановление администрации Богучарского муниципального района от </w:t>
      </w:r>
      <w:r w:rsidR="00FA65A0">
        <w:rPr>
          <w:sz w:val="28"/>
          <w:szCs w:val="28"/>
        </w:rPr>
        <w:t>27</w:t>
      </w:r>
      <w:r w:rsidR="0078498B">
        <w:rPr>
          <w:sz w:val="28"/>
          <w:szCs w:val="28"/>
        </w:rPr>
        <w:t>.0</w:t>
      </w:r>
      <w:r w:rsidR="00FA65A0">
        <w:rPr>
          <w:sz w:val="28"/>
          <w:szCs w:val="28"/>
        </w:rPr>
        <w:t>5</w:t>
      </w:r>
      <w:r w:rsidR="0078498B">
        <w:rPr>
          <w:sz w:val="28"/>
          <w:szCs w:val="28"/>
        </w:rPr>
        <w:t>.20</w:t>
      </w:r>
      <w:r w:rsidR="00FA65A0">
        <w:rPr>
          <w:sz w:val="28"/>
          <w:szCs w:val="28"/>
        </w:rPr>
        <w:t>2</w:t>
      </w:r>
      <w:r w:rsidR="00410D1E">
        <w:rPr>
          <w:sz w:val="28"/>
          <w:szCs w:val="28"/>
        </w:rPr>
        <w:t>1</w:t>
      </w:r>
      <w:r w:rsidR="00FA65A0"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>№</w:t>
      </w:r>
      <w:r w:rsidR="0078498B">
        <w:rPr>
          <w:sz w:val="28"/>
          <w:szCs w:val="28"/>
        </w:rPr>
        <w:t xml:space="preserve"> </w:t>
      </w:r>
      <w:r w:rsidR="00FA65A0">
        <w:rPr>
          <w:sz w:val="28"/>
          <w:szCs w:val="28"/>
        </w:rPr>
        <w:t>312</w:t>
      </w:r>
      <w:r w:rsidRPr="00D03C3D">
        <w:rPr>
          <w:sz w:val="28"/>
          <w:szCs w:val="28"/>
        </w:rPr>
        <w:t xml:space="preserve"> «Об утверждении Положения о предоставлении грантов</w:t>
      </w:r>
      <w:r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 xml:space="preserve">начинающим субъектам малого предпринимательства» </w:t>
      </w:r>
      <w:r>
        <w:rPr>
          <w:sz w:val="28"/>
          <w:szCs w:val="28"/>
        </w:rPr>
        <w:t>признать</w:t>
      </w:r>
      <w:r w:rsidRPr="00D03C3D">
        <w:rPr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>.</w:t>
      </w:r>
      <w:r w:rsidRPr="00D03C3D">
        <w:rPr>
          <w:sz w:val="28"/>
          <w:szCs w:val="28"/>
        </w:rPr>
        <w:t xml:space="preserve"> 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FA65A0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BA57BE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12756" w:rsidRPr="00332E2E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BA57BE" w:rsidRDefault="00BA57BE" w:rsidP="00FA65A0">
      <w:pPr>
        <w:spacing w:after="120" w:line="360" w:lineRule="auto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F43162" w:rsidRPr="00C52E08" w:rsidRDefault="00F43162" w:rsidP="00F43162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lastRenderedPageBreak/>
        <w:t xml:space="preserve">Приложение </w:t>
      </w:r>
    </w:p>
    <w:p w:rsidR="00F43162" w:rsidRPr="00C52E08" w:rsidRDefault="00F43162" w:rsidP="00F43162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>к постановлению администрации</w:t>
      </w:r>
    </w:p>
    <w:p w:rsidR="00F43162" w:rsidRPr="00C52E08" w:rsidRDefault="00F43162" w:rsidP="00F43162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 xml:space="preserve">Богучарского муниципального района  </w:t>
      </w:r>
    </w:p>
    <w:p w:rsidR="00F43162" w:rsidRPr="00C52E08" w:rsidRDefault="00F43162" w:rsidP="00F43162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C52E08">
        <w:rPr>
          <w:rFonts w:cs="Arial"/>
          <w:sz w:val="28"/>
          <w:szCs w:val="28"/>
          <w:u w:val="single"/>
        </w:rPr>
        <w:t>от «</w:t>
      </w:r>
      <w:r w:rsidR="00893269">
        <w:rPr>
          <w:rFonts w:cs="Arial"/>
          <w:sz w:val="28"/>
          <w:szCs w:val="28"/>
          <w:u w:val="single"/>
        </w:rPr>
        <w:t>20</w:t>
      </w:r>
      <w:r w:rsidRPr="00C52E08">
        <w:rPr>
          <w:rFonts w:cs="Arial"/>
          <w:sz w:val="28"/>
          <w:szCs w:val="28"/>
          <w:u w:val="single"/>
        </w:rPr>
        <w:t xml:space="preserve">»     </w:t>
      </w:r>
      <w:r>
        <w:rPr>
          <w:rFonts w:cs="Arial"/>
          <w:sz w:val="28"/>
          <w:szCs w:val="28"/>
          <w:u w:val="single"/>
        </w:rPr>
        <w:t>07</w:t>
      </w:r>
      <w:r w:rsidRPr="00C52E08">
        <w:rPr>
          <w:rFonts w:cs="Arial"/>
          <w:sz w:val="28"/>
          <w:szCs w:val="28"/>
          <w:u w:val="single"/>
        </w:rPr>
        <w:t xml:space="preserve">       202</w:t>
      </w:r>
      <w:r>
        <w:rPr>
          <w:rFonts w:cs="Arial"/>
          <w:sz w:val="28"/>
          <w:szCs w:val="28"/>
          <w:u w:val="single"/>
        </w:rPr>
        <w:t>3 года</w:t>
      </w:r>
      <w:r w:rsidRPr="00C52E08">
        <w:rPr>
          <w:rFonts w:cs="Arial"/>
          <w:sz w:val="28"/>
          <w:szCs w:val="28"/>
          <w:u w:val="single"/>
        </w:rPr>
        <w:t xml:space="preserve">    № </w:t>
      </w:r>
      <w:r w:rsidR="00893269">
        <w:rPr>
          <w:rFonts w:cs="Arial"/>
          <w:sz w:val="28"/>
          <w:szCs w:val="28"/>
          <w:u w:val="single"/>
        </w:rPr>
        <w:t>508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43162" w:rsidRDefault="00F43162" w:rsidP="00F43162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Положение</w:t>
      </w:r>
    </w:p>
    <w:p w:rsidR="00F43162" w:rsidRDefault="00F43162" w:rsidP="00F43162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грантов в форме субсидий начинающим </w:t>
      </w:r>
    </w:p>
    <w:p w:rsidR="00F43162" w:rsidRDefault="00F43162" w:rsidP="00F43162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субъектам малого предпринимательства </w:t>
      </w:r>
    </w:p>
    <w:p w:rsidR="00F43162" w:rsidRDefault="00F43162" w:rsidP="00F43162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F43162" w:rsidRDefault="00F43162" w:rsidP="00F43162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создание собственного дела </w:t>
      </w:r>
    </w:p>
    <w:p w:rsidR="00F43162" w:rsidRDefault="00F43162" w:rsidP="00F43162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43162" w:rsidRDefault="00F43162" w:rsidP="00F43162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1. Настоящее Положение о предоставлении грантов в форме субсидий из бюджета Богучарского муниципального района субъектам малого предпринимательства Богучарского муниципального района на создание собственного дела (далее - Положение, гранты) определяет цели, условия и порядок предоставления грантов в виде субсидий из бюджета Богучарского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F43162" w:rsidRDefault="00F43162" w:rsidP="00F43162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 Богучарского муниципального района на создание собственного дела»  основного мероприятия «Финансовая поддержка субъектов малого и среднего предпринимательства за счет средств,  поступающих в бюджет муниципального района в виде единого норматива (10%) отчисления от налога, взимаемого в связи с упрощенной системой налогообложения» подпрограммы «Развитие и поддержка малого и среднего предпринимательства» муниципальной </w:t>
      </w:r>
      <w:hyperlink r:id="rId10" w:history="1">
        <w:r w:rsidRPr="009E4BEC">
          <w:rPr>
            <w:rStyle w:val="af0"/>
            <w:color w:val="auto"/>
            <w:sz w:val="28"/>
            <w:szCs w:val="28"/>
            <w:u w:val="none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</w:t>
      </w:r>
      <w:r>
        <w:rPr>
          <w:sz w:val="28"/>
          <w:szCs w:val="28"/>
        </w:rPr>
        <w:lastRenderedPageBreak/>
        <w:t>администрации Богучарского муниципального района от 10.12.2018  №930                                      (далее – муниципальная программа).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Право на получение гранта имеют субъекты малого предпринимательства (далее - участники отбора, получатели гранта), которые соответствуют на дату подачи заявки следующим требованиям:</w:t>
      </w:r>
    </w:p>
    <w:p w:rsidR="00F43162" w:rsidRDefault="00F43162" w:rsidP="00F43162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 </w:t>
      </w:r>
    </w:p>
    <w:p w:rsidR="00F43162" w:rsidRPr="00FA2A68" w:rsidRDefault="00F43162" w:rsidP="00F43162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лица, индивидуального предпринимателя до даты подачи заявки прошло менее одного года;</w:t>
      </w:r>
    </w:p>
    <w:p w:rsidR="00F43162" w:rsidRDefault="00F43162" w:rsidP="00F43162">
      <w:pPr>
        <w:pStyle w:val="Style6"/>
        <w:numPr>
          <w:ilvl w:val="0"/>
          <w:numId w:val="18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60506B">
        <w:rPr>
          <w:sz w:val="28"/>
          <w:szCs w:val="28"/>
        </w:rPr>
        <w:t xml:space="preserve">у участника отбора </w:t>
      </w:r>
      <w:r>
        <w:rPr>
          <w:sz w:val="28"/>
          <w:szCs w:val="28"/>
        </w:rPr>
        <w:t xml:space="preserve">должна отсутствовать неисполненная </w:t>
      </w:r>
      <w:r w:rsidRPr="0060506B">
        <w:rPr>
          <w:sz w:val="28"/>
          <w:szCs w:val="28"/>
        </w:rPr>
        <w:t xml:space="preserve">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F43162" w:rsidRDefault="00F43162" w:rsidP="00F43162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F43162" w:rsidRDefault="00F43162" w:rsidP="00F43162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 Российской Федерации,  а участники отбора - индивидуальные предприниматели;</w:t>
      </w:r>
    </w:p>
    <w:p w:rsidR="00F43162" w:rsidRDefault="00F43162" w:rsidP="00F43162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в реестре дисквалифицированных лиц отсутствуют сведения о </w:t>
      </w:r>
      <w:r>
        <w:rPr>
          <w:sz w:val="28"/>
          <w:szCs w:val="28"/>
        </w:rPr>
        <w:lastRenderedPageBreak/>
        <w:t>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являющихся участниками отбора;</w:t>
      </w:r>
    </w:p>
    <w:p w:rsidR="00F43162" w:rsidRDefault="00F43162" w:rsidP="00F43162">
      <w:pPr>
        <w:numPr>
          <w:ilvl w:val="0"/>
          <w:numId w:val="18"/>
        </w:numPr>
        <w:overflowPunct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A51C19">
        <w:rPr>
          <w:sz w:val="28"/>
          <w:szCs w:val="28"/>
        </w:rPr>
        <w:t xml:space="preserve"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1" w:history="1">
        <w:r w:rsidRPr="00A51C19">
          <w:rPr>
            <w:sz w:val="28"/>
            <w:szCs w:val="28"/>
          </w:rPr>
          <w:t>перечень</w:t>
        </w:r>
      </w:hyperlink>
      <w:r w:rsidRPr="00A51C19">
        <w:rPr>
          <w:sz w:val="28"/>
          <w:szCs w:val="28"/>
        </w:rPr>
        <w:t xml:space="preserve">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F43162" w:rsidRPr="000E77B2" w:rsidRDefault="00F43162" w:rsidP="00F43162">
      <w:pPr>
        <w:pStyle w:val="a6"/>
        <w:numPr>
          <w:ilvl w:val="0"/>
          <w:numId w:val="18"/>
        </w:numPr>
        <w:overflowPunct/>
        <w:spacing w:line="360" w:lineRule="auto"/>
        <w:ind w:left="0"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E77B2">
        <w:rPr>
          <w:rFonts w:eastAsiaTheme="minorHAnsi"/>
          <w:sz w:val="28"/>
          <w:szCs w:val="28"/>
          <w:lang w:eastAsia="en-US"/>
        </w:rPr>
        <w:t>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актом);</w:t>
      </w:r>
    </w:p>
    <w:p w:rsidR="00F43162" w:rsidRDefault="00F43162" w:rsidP="00F43162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2" w:anchor="P45" w:history="1">
        <w:r w:rsidRPr="008D749F">
          <w:rPr>
            <w:rStyle w:val="af0"/>
            <w:color w:val="auto"/>
            <w:sz w:val="28"/>
            <w:szCs w:val="28"/>
            <w:u w:val="none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F43162" w:rsidRDefault="00F43162" w:rsidP="00F43162">
      <w:pPr>
        <w:pStyle w:val="Style6"/>
        <w:numPr>
          <w:ilvl w:val="0"/>
          <w:numId w:val="18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886D85">
        <w:rPr>
          <w:sz w:val="28"/>
          <w:szCs w:val="28"/>
        </w:rPr>
        <w:lastRenderedPageBreak/>
        <w:t>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F43162" w:rsidRDefault="00F43162" w:rsidP="00F43162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зарегистрирован на территории Богучарского муниципального района.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Отбор получателей грантов проводится конкурсным отбором.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Сведения о грантах размещаются на едином портале бюджетной системы  Российской Федерации в информационно-телекоммуникационной сети Интернет (далее - Единый портал).  </w:t>
      </w:r>
    </w:p>
    <w:p w:rsidR="00F43162" w:rsidRDefault="00F43162" w:rsidP="00F43162">
      <w:pPr>
        <w:pStyle w:val="ConsPlusTitle"/>
        <w:numPr>
          <w:ilvl w:val="0"/>
          <w:numId w:val="1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отбора получателей грантов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сентября очередного финансового года.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объявлении о проведении конкурсного отбора указывается следующая информация: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требования к участникам конкурсного отбора и перечень документов, представляемых участниками </w:t>
      </w:r>
      <w:r w:rsidRPr="00D62E87">
        <w:rPr>
          <w:rFonts w:ascii="Times New Roman" w:hAnsi="Times New Roman" w:cs="Times New Roman"/>
          <w:sz w:val="28"/>
          <w:szCs w:val="28"/>
        </w:rPr>
        <w:t>отбора в соответствии с пунктами 3,</w:t>
      </w:r>
      <w:r>
        <w:rPr>
          <w:rFonts w:ascii="Times New Roman" w:hAnsi="Times New Roman" w:cs="Times New Roman"/>
          <w:sz w:val="28"/>
          <w:szCs w:val="28"/>
        </w:rPr>
        <w:t xml:space="preserve"> 15, 16.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порядок подачи заявок участниками конкурсного отбора и требований, предъявляемых к форме и содержанию заявок, подаваемых участниками отбора, в соответствии с пунктами 8, 14;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пунктом 8 настоящего Положения, порядок внесения изменений в заявки участников отбора;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 в соответствии с пунктами 10,11, 13-17;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 проведении конкурсного отбора, дата начала и окончания срока такого предоставления в соответствии с пунктом 8 настоящего Положения;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утвержденной Финансовым отделом администрации муниципального района;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условия признания победителя (победителей) конкурсного отбора уклонившимся от заключения соглашения;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Для участия в отборе участник отбора представляет в Администрацию в срок, установленный Администрацией в объявлении о проведении конкурсного отбора, </w:t>
      </w:r>
      <w:hyperlink r:id="rId13" w:anchor="P256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заявку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по форме согласно приложению N 1 к настоящему Положению (далее - заявка) с приложением документов, указанных в </w:t>
      </w:r>
      <w:hyperlink r:id="rId14" w:anchor="P13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пункте </w:t>
        </w:r>
        <w:r w:rsidRPr="00D723F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 отбора вправе в любое время отозвать поданную заявку, направив соответствующее заявление в Администрацию.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Участник отбора может подать одну заявку.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оценке, правила присвоения порядковых номеров заявкам участников отбора по результатам оценки проводятся в соответствии с пунктом 16 настоящего Приложения.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заявок Администрация размещает на едином портале, и на официальном сайте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в сети Интернет информацию о результатах рассмотрения заявок, включающую сведения: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принятое на основании оценочных ведомостей и о присвоении таким заявкам порядковых номеров.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11. Рассмотрение заявок осуществляется  комиссией по конкурсному отбору субъектов малого предпринимательства, претендующих на предоставление субсидий (далее - комиссия). Состав и положение о комиссии утверждаются муниципальным правовым актом.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 для отклонения заявки участника отбора на стадии рассмотрения и оценки заявок:</w:t>
      </w:r>
    </w:p>
    <w:p w:rsidR="00F43162" w:rsidRPr="00FA2A68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15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конкурсного отбора;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подача участником отбора заявки после даты, определенной для подачи заявок.</w:t>
      </w:r>
    </w:p>
    <w:p w:rsidR="00F43162" w:rsidRDefault="00F43162" w:rsidP="00F43162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гранта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Гранты в форме субсидий начинающим субъектам малого предпринимательства,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                                     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Pr="00533539">
        <w:rPr>
          <w:rStyle w:val="FontStyle14"/>
          <w:rFonts w:eastAsiaTheme="majorEastAsia"/>
          <w:sz w:val="28"/>
          <w:szCs w:val="28"/>
        </w:rPr>
        <w:t>строительных и отделочных материалов для ремонта объектов предпринимательской деятельности,</w:t>
      </w:r>
      <w:r>
        <w:rPr>
          <w:rStyle w:val="FontStyle14"/>
          <w:rFonts w:eastAsiaTheme="major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предпринимателем,  учредителем(лями) юридического лица) краткосрочного обучения основам предпринимательской деятельности  (не требуется при наличии диплома о высшем юридическом и (или) экономическом образовании (профильной переподготовки);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долевого софинансирования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16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Участник отбора представляет в Администрацию следующие документы:</w:t>
      </w:r>
    </w:p>
    <w:p w:rsidR="00F43162" w:rsidRPr="00FA2A68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заявка на участие в конкурсном отборе по предоставлению грантов в форме субсидий начинающим субъектам малого </w:t>
      </w:r>
      <w:r w:rsidRPr="00FA2A68">
        <w:rPr>
          <w:rStyle w:val="FontStyle14"/>
          <w:rFonts w:eastAsiaTheme="majorEastAsia"/>
          <w:sz w:val="28"/>
          <w:szCs w:val="28"/>
        </w:rPr>
        <w:lastRenderedPageBreak/>
        <w:t>предпринимательства на создание собственного дела на территории Богучарского муниципального района по форме согласно приложению № 1 к настоящему Положению;</w:t>
      </w:r>
    </w:p>
    <w:p w:rsidR="00F43162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опись прилагаемых документов с указанием количества листов в двух экземплярах;</w:t>
      </w:r>
      <w:r>
        <w:rPr>
          <w:rStyle w:val="FontStyle14"/>
          <w:rFonts w:eastAsiaTheme="majorEastAsia"/>
        </w:rPr>
        <w:t xml:space="preserve"> </w:t>
      </w:r>
    </w:p>
    <w:p w:rsidR="00F43162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копия  паспорта и (или) копию иного документа, удостоверяющего личность гражданина Российской Федерации;</w:t>
      </w:r>
    </w:p>
    <w:p w:rsidR="00F43162" w:rsidRPr="00FA2A68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hyperlink r:id="rId17" w:history="1">
        <w:r w:rsidRPr="00FA2A68">
          <w:rPr>
            <w:rStyle w:val="FontStyle14"/>
            <w:rFonts w:eastAsiaTheme="majorEastAsia"/>
            <w:sz w:val="28"/>
            <w:szCs w:val="28"/>
          </w:rPr>
          <w:t>анкет</w:t>
        </w:r>
      </w:hyperlink>
      <w:r w:rsidRPr="00FA2A68">
        <w:rPr>
          <w:rStyle w:val="FontStyle14"/>
          <w:rFonts w:eastAsiaTheme="majorEastAsia"/>
          <w:sz w:val="28"/>
          <w:szCs w:val="28"/>
        </w:rPr>
        <w:t xml:space="preserve">а получателя поддержки по форме согласно приложению               № 2 к настоящему Положению; </w:t>
      </w:r>
    </w:p>
    <w:p w:rsidR="00F43162" w:rsidRPr="00FA2A68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бизнес-проект по форме согласно приложению № 3 к настоящему Положению;</w:t>
      </w:r>
    </w:p>
    <w:p w:rsidR="00F43162" w:rsidRPr="00FA2A68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копия документа, подтверждающего прохождение претендентом (индивидуальным предпринимателем,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лица, </w:t>
      </w:r>
      <w:r>
        <w:rPr>
          <w:rStyle w:val="FontStyle14"/>
          <w:rFonts w:eastAsiaTheme="majorEastAsia"/>
          <w:sz w:val="28"/>
          <w:szCs w:val="28"/>
        </w:rPr>
        <w:t>индивидуального предпринимателя</w:t>
      </w:r>
      <w:r w:rsidRPr="00FA2A68">
        <w:rPr>
          <w:rStyle w:val="FontStyle14"/>
          <w:rFonts w:eastAsiaTheme="majorEastAsia"/>
          <w:sz w:val="28"/>
          <w:szCs w:val="28"/>
        </w:rPr>
        <w:t>;</w:t>
      </w:r>
    </w:p>
    <w:p w:rsidR="00F43162" w:rsidRDefault="00F43162" w:rsidP="00F43162">
      <w:pPr>
        <w:pStyle w:val="Style6"/>
        <w:widowControl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обязательство юридического лица, индивидуального предпринимателя о  софинансирования в размере, предусмотренном бизнес-планом и п.13 настоящего Положения;</w:t>
      </w:r>
    </w:p>
    <w:p w:rsidR="00F43162" w:rsidRPr="00FA2A68" w:rsidRDefault="00F43162" w:rsidP="00F43162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F43162" w:rsidRPr="001027B4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rFonts w:eastAsiaTheme="majorEastAsia"/>
          <w:sz w:val="28"/>
          <w:szCs w:val="28"/>
        </w:rPr>
      </w:pPr>
      <w:r w:rsidRPr="001027B4">
        <w:rPr>
          <w:rStyle w:val="FontStyle14"/>
          <w:rFonts w:eastAsiaTheme="majorEastAsia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полномочия уполномоченного лица на заверение документов, указанных в настоящем пункте.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 Комиссия рассматривает представленные документы в срок, не превышающий 30 рабочих дней с даты окончания приема заявок.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Комиссия рассматривает и оценивает предоставленные претендентами бизнес-проект,   эффективность, социальную и экономическую значимость его реализации по 7 критериям по 5-ти бальной шкале с занесение данных в оценочную ведомость по форме согласно приложению № 4 к настоящему Положению.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По итогам рассмотрения предоставленных документов конкурсная комиссия принимает решение. Решение конкурсной комиссии, оформляется протоколом, и носит рекомендательный характер. Протокол подписывается председателем и членами комиссии, и направляется в Администрацию.</w:t>
      </w:r>
    </w:p>
    <w:p w:rsidR="00F43162" w:rsidRDefault="00F43162" w:rsidP="00F43162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в предоставлении гранта Администрация направляет 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гранта являются: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18" w:anchor="P137" w:history="1">
        <w:r w:rsidRPr="001027B4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несоответствие участников отбора требованиям, установленным </w:t>
      </w:r>
      <w:hyperlink r:id="rId19" w:anchor="P47" w:history="1">
        <w:r w:rsidRPr="001027B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</w:t>
        </w:r>
      </w:hyperlink>
      <w:r w:rsidRPr="00102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Положением;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Размер гранта не превышает 400 000 рублей на одного получателя поддержки. 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случае принятия Администрацией положительного решения о предоставлении гранта в течение 10 рабочих дней с даты принятия решения о предоставлении гранта заключается Соглашение в соответствии с формой, утвержденной финансовым отделом администрации муниципального района.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распорядителем,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гранта.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гранта является достижение показателя результативности: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Богучарского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Администрация осуществляет перечисление гранта на расчетный или корреспондентский счет, открытый в учреждениях банковской системы РФ или кредитных организациях.</w:t>
      </w:r>
    </w:p>
    <w:p w:rsidR="00F43162" w:rsidRDefault="00F43162" w:rsidP="00F43162">
      <w:pPr>
        <w:pStyle w:val="ConsPlusTitle"/>
        <w:spacing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24. 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7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  приеме выполненных работ и справок о стоимости выполненных работ и затрат  подтверждающих целевое использование гранта, заверенные подписью руководителя и печатью юридического лица, индивидуального предпринимателя).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25. Участники отбора ежегодно в течение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Положению.</w:t>
      </w:r>
    </w:p>
    <w:p w:rsidR="00F43162" w:rsidRDefault="00F43162" w:rsidP="00F43162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F43162" w:rsidRDefault="00F43162" w:rsidP="00F43162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F43162" w:rsidRDefault="00F43162" w:rsidP="00F43162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Администрация, орган муниципального финансового контроля Богучарского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гранта в соответствии с действующим законодательством.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В случае прекращения деятельности до истечения срока реализации бизнес-проекта, указанного в заявке, получатель гранта обязан в течение                   10 рабочих дней возвратить грант в бюджет в полном объёме. 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В случае нарушения получателем гранта условий, установленных при предоставлении гранта,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с даты получения требования.</w:t>
      </w:r>
    </w:p>
    <w:p w:rsidR="00F43162" w:rsidRDefault="00F43162" w:rsidP="00F43162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F43162" w:rsidRDefault="00F43162" w:rsidP="00F43162">
      <w:pPr>
        <w:tabs>
          <w:tab w:val="left" w:pos="1214"/>
        </w:tabs>
        <w:ind w:firstLine="5103"/>
        <w:rPr>
          <w:bCs/>
        </w:rPr>
      </w:pPr>
    </w:p>
    <w:p w:rsidR="00F43162" w:rsidRDefault="00F43162" w:rsidP="00F43162">
      <w:pPr>
        <w:tabs>
          <w:tab w:val="left" w:pos="1214"/>
        </w:tabs>
        <w:ind w:firstLine="5103"/>
        <w:rPr>
          <w:bCs/>
        </w:rPr>
      </w:pPr>
      <w:r>
        <w:rPr>
          <w:bCs/>
        </w:rPr>
        <w:lastRenderedPageBreak/>
        <w:t xml:space="preserve">   Приложение № 1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предпринимательства,    Богучарского муниципального района  на  создание собственного   дела </w:t>
      </w:r>
    </w:p>
    <w:p w:rsidR="00F43162" w:rsidRDefault="00F43162" w:rsidP="00F43162">
      <w:pPr>
        <w:widowControl w:val="0"/>
        <w:ind w:left="5245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В конкурсную комиссию по рассмотрению заявок начинающих субъектов малого предпринимательства, претендующих на предоставление субсидий (грантов)на создание собственного дела на территории Богучарского муниципального района</w:t>
      </w:r>
    </w:p>
    <w:p w:rsidR="00F43162" w:rsidRDefault="00F43162" w:rsidP="00F43162">
      <w:pPr>
        <w:widowControl w:val="0"/>
        <w:ind w:left="5245"/>
        <w:rPr>
          <w:snapToGrid w:val="0"/>
          <w:sz w:val="28"/>
          <w:szCs w:val="28"/>
        </w:rPr>
      </w:pPr>
    </w:p>
    <w:p w:rsidR="00F43162" w:rsidRDefault="00F43162" w:rsidP="00F43162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F43162" w:rsidRDefault="00F43162" w:rsidP="00F43162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на участие в конкурсном отборе </w:t>
      </w:r>
    </w:p>
    <w:p w:rsidR="00F43162" w:rsidRDefault="00F43162" w:rsidP="00F43162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_____________________________</w:t>
      </w:r>
    </w:p>
    <w:p w:rsidR="00F43162" w:rsidRDefault="00F43162" w:rsidP="00F43162">
      <w:pPr>
        <w:widowControl w:val="0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(наименование заявителя полностью)</w:t>
      </w:r>
    </w:p>
    <w:p w:rsidR="00F43162" w:rsidRDefault="00F43162" w:rsidP="00F43162">
      <w:pPr>
        <w:widowControl w:val="0"/>
        <w:ind w:left="5245"/>
        <w:rPr>
          <w:snapToGrid w:val="0"/>
          <w:sz w:val="24"/>
          <w:szCs w:val="24"/>
        </w:rPr>
      </w:pPr>
    </w:p>
    <w:p w:rsidR="00F43162" w:rsidRDefault="00F43162" w:rsidP="00F43162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соответствии с Положением о предоставлении грантов в форме субсидий начинающим субъектам малого предпринимательства Богучарского муниципального района на  создание собственного  дела  прошу предоставить грант участнику конкурсного отбора ________________________</w:t>
      </w:r>
      <w:r>
        <w:t>_________________________________________________________________</w:t>
      </w:r>
      <w:r>
        <w:rPr>
          <w:sz w:val="24"/>
          <w:szCs w:val="24"/>
        </w:rPr>
        <w:t xml:space="preserve">по проекту:________________________________________________________________________ 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                      (сокращенное наименование заявителя)</w:t>
      </w:r>
    </w:p>
    <w:p w:rsidR="00F43162" w:rsidRDefault="00F43162" w:rsidP="00F43162">
      <w:pPr>
        <w:pStyle w:val="Style4"/>
        <w:widowControl/>
        <w:spacing w:line="240" w:lineRule="auto"/>
        <w:jc w:val="both"/>
        <w:rPr>
          <w:snapToGrid w:val="0"/>
        </w:rPr>
      </w:pPr>
      <w:r>
        <w:t>________________________________________________________________________________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                    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Сумма запрашиваемого гранта составляет  _________(_________________________) рублей. 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F43162" w:rsidRDefault="00F43162" w:rsidP="00F43162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F43162" w:rsidRDefault="00F43162" w:rsidP="00F43162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F43162" w:rsidRDefault="00F43162" w:rsidP="00F43162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F43162" w:rsidRDefault="00F43162" w:rsidP="00F43162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F43162" w:rsidRDefault="00F43162" w:rsidP="00F43162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</w:t>
      </w:r>
      <w:r>
        <w:rPr>
          <w:rFonts w:ascii="Times New Roman" w:hAnsi="Times New Roman" w:cs="Times New Roman"/>
          <w:sz w:val="24"/>
          <w:szCs w:val="24"/>
        </w:rPr>
        <w:lastRenderedPageBreak/>
        <w:t>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20" w:anchor="P45" w:history="1">
        <w:r>
          <w:rPr>
            <w:rStyle w:val="af0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F43162" w:rsidRDefault="00F43162" w:rsidP="00F4316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F43162" w:rsidRDefault="00F43162" w:rsidP="00F43162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</w:p>
    <w:p w:rsidR="00F43162" w:rsidRDefault="00F43162" w:rsidP="00F43162">
      <w:pPr>
        <w:widowControl w:val="0"/>
        <w:ind w:left="851" w:firstLine="567"/>
        <w:jc w:val="both"/>
        <w:rPr>
          <w:snapToGrid w:val="0"/>
          <w:sz w:val="24"/>
          <w:szCs w:val="24"/>
        </w:rPr>
      </w:pPr>
    </w:p>
    <w:p w:rsidR="00F43162" w:rsidRDefault="00F43162" w:rsidP="00F4316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фактического </w:t>
            </w:r>
          </w:p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/>
    <w:p w:rsidR="00F43162" w:rsidRDefault="00F43162" w:rsidP="00F43162">
      <w:pPr>
        <w:ind w:left="5245"/>
        <w:rPr>
          <w:bCs/>
        </w:rPr>
      </w:pPr>
    </w:p>
    <w:p w:rsidR="00F43162" w:rsidRDefault="00F43162" w:rsidP="00F43162">
      <w:pPr>
        <w:ind w:left="5245"/>
        <w:rPr>
          <w:bCs/>
        </w:rPr>
      </w:pPr>
      <w:r>
        <w:rPr>
          <w:bCs/>
        </w:rPr>
        <w:lastRenderedPageBreak/>
        <w:t>Приложение № 2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 на  создание собственного   дела  на территории Богучарского муниципального района</w:t>
      </w:r>
    </w:p>
    <w:p w:rsidR="00F43162" w:rsidRDefault="00F43162" w:rsidP="00F43162">
      <w:pPr>
        <w:ind w:left="5670"/>
        <w:jc w:val="right"/>
        <w:rPr>
          <w:bCs/>
          <w:sz w:val="18"/>
          <w:szCs w:val="18"/>
        </w:rPr>
      </w:pPr>
    </w:p>
    <w:p w:rsidR="00F43162" w:rsidRDefault="00F43162" w:rsidP="00F43162">
      <w:pPr>
        <w:ind w:left="5670"/>
        <w:rPr>
          <w:bCs/>
          <w:sz w:val="24"/>
          <w:szCs w:val="24"/>
        </w:rPr>
      </w:pP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Общая информация о </w:t>
      </w: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получателе поддержки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F43162" w:rsidRDefault="00F43162" w:rsidP="00F4316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1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субъектов Российской Федерации,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F43162" w:rsidRPr="00906212" w:rsidRDefault="00F43162" w:rsidP="00F4316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906212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   (должность)             (подпись)                 (расшифровка подписи)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/_____________/ ___________________</w:t>
      </w:r>
    </w:p>
    <w:p w:rsidR="00F43162" w:rsidRPr="00906212" w:rsidRDefault="00F43162" w:rsidP="00F4316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(подпись)                 (расшифровка подпис</w:t>
      </w:r>
      <w:r>
        <w:rPr>
          <w:rFonts w:ascii="Times New Roman" w:hAnsi="Times New Roman" w:cs="Times New Roman"/>
          <w:sz w:val="16"/>
          <w:szCs w:val="16"/>
        </w:rPr>
        <w:t>и)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  (заверяется при наличии печати)</w:t>
      </w: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  <w:rPr>
          <w:bCs/>
        </w:rPr>
      </w:pPr>
      <w:r>
        <w:t>П</w:t>
      </w:r>
      <w:r>
        <w:rPr>
          <w:bCs/>
        </w:rPr>
        <w:t>риложение № 3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Бизнес-проект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Титульный лист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Наименование бизнес-проекта.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и адрес получателя поддержки</w:t>
      </w:r>
    </w:p>
    <w:p w:rsidR="00F43162" w:rsidRDefault="00F43162" w:rsidP="00F43162">
      <w:pPr>
        <w:jc w:val="both"/>
        <w:rPr>
          <w:sz w:val="24"/>
          <w:szCs w:val="24"/>
        </w:rPr>
      </w:pPr>
      <w:r>
        <w:rPr>
          <w:sz w:val="24"/>
          <w:szCs w:val="24"/>
        </w:rPr>
        <w:t>(с указанием организационно - правовой формы – для юридических лиц).</w:t>
      </w:r>
    </w:p>
    <w:p w:rsidR="00F43162" w:rsidRDefault="00F43162" w:rsidP="00F43162">
      <w:pPr>
        <w:jc w:val="both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rPr>
          <w:sz w:val="24"/>
          <w:szCs w:val="24"/>
        </w:rPr>
      </w:pPr>
      <w:r>
        <w:rPr>
          <w:sz w:val="24"/>
          <w:szCs w:val="24"/>
        </w:rPr>
        <w:t>Собственные средства:</w:t>
      </w:r>
    </w:p>
    <w:p w:rsidR="00F43162" w:rsidRDefault="00F43162" w:rsidP="00F43162">
      <w:pPr>
        <w:rPr>
          <w:sz w:val="24"/>
          <w:szCs w:val="24"/>
        </w:rPr>
      </w:pPr>
    </w:p>
    <w:p w:rsidR="00F43162" w:rsidRDefault="00F43162" w:rsidP="00F43162">
      <w:pPr>
        <w:rPr>
          <w:sz w:val="24"/>
          <w:szCs w:val="24"/>
        </w:rPr>
      </w:pPr>
      <w:r>
        <w:rPr>
          <w:sz w:val="24"/>
          <w:szCs w:val="24"/>
        </w:rPr>
        <w:t>Средство гранта: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rPr>
          <w:sz w:val="24"/>
          <w:szCs w:val="24"/>
        </w:rPr>
      </w:pPr>
      <w:r>
        <w:rPr>
          <w:sz w:val="24"/>
          <w:szCs w:val="24"/>
        </w:rPr>
        <w:t>Срок окупаемости бизнес - проекта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20__ год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Разделы бизнес-проекта:</w:t>
      </w:r>
    </w:p>
    <w:p w:rsidR="00F43162" w:rsidRDefault="00F43162" w:rsidP="00F43162">
      <w:pPr>
        <w:ind w:firstLine="800"/>
        <w:jc w:val="both"/>
        <w:rPr>
          <w:sz w:val="24"/>
          <w:szCs w:val="24"/>
        </w:rPr>
      </w:pP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Область деятельности субъекта малого предпринимательства (специализация и история развития).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Специфические требования к организации производства (при наличии). 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Внедрение инновационных технологий (при наличии дать описание данных технологий). 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F43162" w:rsidTr="003B1A80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собственных средств</w:t>
            </w: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средств гранта</w:t>
            </w: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  <w:r>
              <w:rPr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 Потенциальные поставщики сырья, материалов (услуг).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 Организация сбыта продукции, наименование и характеристика компаний, привлекаемых к ее реализации.</w:t>
      </w:r>
    </w:p>
    <w:p w:rsidR="00F43162" w:rsidRDefault="00F43162" w:rsidP="00F43162">
      <w:pPr>
        <w:tabs>
          <w:tab w:val="left" w:pos="524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rFonts w:eastAsiaTheme="majorEastAsia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F43162" w:rsidTr="003B1A80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</w:tr>
      <w:tr w:rsidR="00F43162" w:rsidTr="003B1A80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3год реализации проекта</w:t>
            </w:r>
          </w:p>
        </w:tc>
      </w:tr>
      <w:tr w:rsidR="00F43162" w:rsidTr="003B1A80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12. Информация о сохраняемых и вновь создаваемых рабочих местах:</w:t>
      </w:r>
    </w:p>
    <w:p w:rsidR="00F43162" w:rsidRDefault="00F43162" w:rsidP="00F43162">
      <w:pPr>
        <w:jc w:val="both"/>
        <w:rPr>
          <w:sz w:val="24"/>
          <w:szCs w:val="24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F43162" w:rsidTr="003B1A80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Значение показателя</w:t>
            </w: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на последнюю </w:t>
            </w: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год реализации проекта</w:t>
            </w:r>
          </w:p>
        </w:tc>
      </w:tr>
      <w:tr w:rsidR="00F43162" w:rsidTr="003B1A80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jc w:val="both"/>
        <w:rPr>
          <w:sz w:val="24"/>
          <w:szCs w:val="24"/>
        </w:rPr>
      </w:pP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F43162" w:rsidRDefault="00F43162" w:rsidP="00F43162">
      <w:pPr>
        <w:jc w:val="both"/>
        <w:rPr>
          <w:sz w:val="24"/>
          <w:szCs w:val="24"/>
        </w:rPr>
      </w:pPr>
    </w:p>
    <w:p w:rsidR="00F43162" w:rsidRDefault="00F43162" w:rsidP="00F43162">
      <w:pPr>
        <w:rPr>
          <w:b/>
          <w:sz w:val="24"/>
          <w:szCs w:val="24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 w:firstLine="425"/>
        <w:rPr>
          <w:sz w:val="24"/>
          <w:szCs w:val="24"/>
        </w:rPr>
      </w:pPr>
    </w:p>
    <w:p w:rsidR="00F43162" w:rsidRDefault="00F43162" w:rsidP="00F43162">
      <w:pPr>
        <w:ind w:left="5245"/>
        <w:rPr>
          <w:bCs/>
        </w:rPr>
      </w:pPr>
      <w:r>
        <w:t>П</w:t>
      </w:r>
      <w:r>
        <w:rPr>
          <w:bCs/>
        </w:rPr>
        <w:t>риложение № 4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F43162" w:rsidRDefault="00F43162" w:rsidP="00F43162">
      <w:pPr>
        <w:jc w:val="center"/>
        <w:rPr>
          <w:sz w:val="26"/>
          <w:szCs w:val="26"/>
        </w:rPr>
      </w:pPr>
    </w:p>
    <w:p w:rsidR="00F43162" w:rsidRDefault="00F43162" w:rsidP="00F431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Оценочная ведомость</w:t>
      </w: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(наименование претендента)</w:t>
      </w:r>
    </w:p>
    <w:p w:rsidR="00F43162" w:rsidRDefault="00F43162" w:rsidP="00F43162">
      <w:pPr>
        <w:ind w:firstLine="540"/>
        <w:jc w:val="both"/>
        <w:rPr>
          <w:sz w:val="24"/>
          <w:szCs w:val="24"/>
        </w:rPr>
      </w:pPr>
    </w:p>
    <w:p w:rsidR="00F43162" w:rsidRDefault="00F43162" w:rsidP="00F43162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F43162" w:rsidRDefault="00F43162" w:rsidP="00F43162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рассмотрению заявок субъектов малого предпринимательства,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F43162" w:rsidRDefault="00F43162" w:rsidP="00F43162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№___</w:t>
      </w:r>
    </w:p>
    <w:p w:rsidR="00F43162" w:rsidRDefault="00F43162" w:rsidP="00F43162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F43162" w:rsidTr="003B1A8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43162" w:rsidTr="003B1A8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jc w:val="both"/>
        <w:rPr>
          <w:sz w:val="24"/>
          <w:szCs w:val="24"/>
        </w:rPr>
      </w:pPr>
    </w:p>
    <w:p w:rsidR="00F43162" w:rsidRDefault="00F43162" w:rsidP="00F4316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 комиссии ____________  _______________________</w:t>
      </w:r>
    </w:p>
    <w:p w:rsidR="00F43162" w:rsidRDefault="00F43162" w:rsidP="00F4316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(подпись)     (расшифровка подписи)</w:t>
      </w:r>
    </w:p>
    <w:p w:rsidR="00F43162" w:rsidRDefault="00F43162" w:rsidP="00F43162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Примечания:</w:t>
      </w:r>
    </w:p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Для оценки бизнес - проекта применяется 5-балльная шкала:</w:t>
      </w:r>
    </w:p>
    <w:p w:rsidR="00F43162" w:rsidRDefault="00F43162" w:rsidP="00F43162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F43162" w:rsidTr="003B1A80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    </w:t>
            </w:r>
          </w:p>
        </w:tc>
      </w:tr>
      <w:tr w:rsidR="00F43162" w:rsidTr="003B1A80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    </w:t>
            </w:r>
          </w:p>
        </w:tc>
      </w:tr>
    </w:tbl>
    <w:p w:rsidR="00F43162" w:rsidRDefault="00F43162" w:rsidP="00F431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Оценочная ведомость заполняется по каждому рассматриваемому на заседании бизнес - проекту.</w:t>
      </w:r>
    </w:p>
    <w:p w:rsidR="00F43162" w:rsidRDefault="00F43162" w:rsidP="00F43162">
      <w:pPr>
        <w:jc w:val="right"/>
        <w:rPr>
          <w:sz w:val="26"/>
          <w:szCs w:val="26"/>
        </w:rPr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  <w:rPr>
          <w:bCs/>
        </w:rPr>
      </w:pPr>
      <w:r>
        <w:t>П</w:t>
      </w:r>
      <w:r>
        <w:rPr>
          <w:bCs/>
        </w:rPr>
        <w:t>риложение № 5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Сводная оценочная ведомость</w:t>
      </w: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F43162" w:rsidRDefault="00F43162" w:rsidP="00F4316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(наименование претендента)</w:t>
      </w:r>
    </w:p>
    <w:p w:rsidR="00F43162" w:rsidRDefault="00F43162" w:rsidP="00F43162">
      <w:pPr>
        <w:jc w:val="center"/>
        <w:rPr>
          <w:sz w:val="24"/>
          <w:szCs w:val="24"/>
        </w:rPr>
      </w:pPr>
    </w:p>
    <w:p w:rsidR="00F43162" w:rsidRDefault="00F43162" w:rsidP="00F43162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F43162" w:rsidRDefault="00F43162" w:rsidP="00F43162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рассмотрению заявок субъектов малого предпринимательства,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F43162" w:rsidRDefault="00F43162" w:rsidP="00F43162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 ___</w:t>
      </w:r>
    </w:p>
    <w:p w:rsidR="00F43162" w:rsidRDefault="00F43162" w:rsidP="00F43162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00"/>
        <w:gridCol w:w="483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419"/>
        <w:gridCol w:w="1373"/>
      </w:tblGrid>
      <w:tr w:rsidR="00F43162" w:rsidTr="003B1A80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F43162" w:rsidTr="003B1A80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3162" w:rsidRDefault="00F43162" w:rsidP="003B1A80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43162" w:rsidRDefault="00F43162" w:rsidP="00F43162">
      <w:pPr>
        <w:ind w:firstLine="709"/>
        <w:jc w:val="both"/>
      </w:pPr>
      <w:r>
        <w:t>Примечания:</w:t>
      </w:r>
    </w:p>
    <w:p w:rsidR="00F43162" w:rsidRDefault="00F43162" w:rsidP="00F43162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F43162" w:rsidRDefault="00F43162" w:rsidP="00F43162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F43162" w:rsidTr="003B1A80">
        <w:trPr>
          <w:jc w:val="center"/>
        </w:trPr>
        <w:tc>
          <w:tcPr>
            <w:tcW w:w="1951" w:type="dxa"/>
            <w:hideMark/>
          </w:tcPr>
          <w:p w:rsidR="00F43162" w:rsidRDefault="00F43162" w:rsidP="003B1A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Средний </w:t>
            </w:r>
          </w:p>
          <w:p w:rsidR="00F43162" w:rsidRDefault="00F43162" w:rsidP="003B1A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балл                 =</w:t>
            </w:r>
          </w:p>
          <w:p w:rsidR="00F43162" w:rsidRDefault="00F43162" w:rsidP="003B1A8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F43162" w:rsidRDefault="00F43162" w:rsidP="003B1A80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баллов всех членов комиссии по данному критерию</w:t>
            </w:r>
          </w:p>
          <w:p w:rsidR="00F43162" w:rsidRDefault="00F43162" w:rsidP="003B1A80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проголосовавших по данному критерию членов</w:t>
            </w:r>
          </w:p>
        </w:tc>
      </w:tr>
      <w:tr w:rsidR="00F43162" w:rsidTr="003B1A80">
        <w:trPr>
          <w:jc w:val="center"/>
        </w:trPr>
        <w:tc>
          <w:tcPr>
            <w:tcW w:w="1951" w:type="dxa"/>
          </w:tcPr>
          <w:p w:rsidR="00F43162" w:rsidRDefault="00F43162" w:rsidP="003B1A8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70" w:type="dxa"/>
          </w:tcPr>
          <w:p w:rsidR="00F43162" w:rsidRDefault="00F43162" w:rsidP="003B1A80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F43162" w:rsidRDefault="00F43162" w:rsidP="00F43162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F43162" w:rsidTr="003B1A80">
        <w:trPr>
          <w:jc w:val="center"/>
        </w:trPr>
        <w:tc>
          <w:tcPr>
            <w:tcW w:w="1543" w:type="dxa"/>
            <w:vAlign w:val="center"/>
            <w:hideMark/>
          </w:tcPr>
          <w:p w:rsidR="00F43162" w:rsidRDefault="00F43162" w:rsidP="003B1A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Итоговый</w:t>
            </w:r>
          </w:p>
          <w:p w:rsidR="00F43162" w:rsidRDefault="00F43162" w:rsidP="003B1A8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F43162" w:rsidRDefault="00F43162" w:rsidP="003B1A80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F43162" w:rsidRDefault="00F43162" w:rsidP="003B1A80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средних баллов по критериям</w:t>
            </w:r>
          </w:p>
          <w:p w:rsidR="00F43162" w:rsidRDefault="00F43162" w:rsidP="003B1A80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критериев</w:t>
            </w:r>
          </w:p>
        </w:tc>
      </w:tr>
    </w:tbl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  <w:rPr>
          <w:bCs/>
        </w:rPr>
      </w:pPr>
      <w:r>
        <w:lastRenderedPageBreak/>
        <w:t xml:space="preserve">            П</w:t>
      </w:r>
      <w:r>
        <w:rPr>
          <w:bCs/>
        </w:rPr>
        <w:t>риложение № 6</w:t>
      </w:r>
    </w:p>
    <w:p w:rsidR="00F43162" w:rsidRDefault="00F43162" w:rsidP="00F43162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F43162" w:rsidRDefault="00F43162" w:rsidP="00F43162">
      <w:pPr>
        <w:ind w:left="5529"/>
        <w:rPr>
          <w:sz w:val="26"/>
          <w:szCs w:val="26"/>
        </w:rPr>
      </w:pPr>
    </w:p>
    <w:p w:rsidR="00F43162" w:rsidRDefault="00F43162" w:rsidP="00F43162">
      <w:pPr>
        <w:jc w:val="both"/>
        <w:rPr>
          <w:sz w:val="26"/>
          <w:szCs w:val="26"/>
        </w:rPr>
      </w:pPr>
    </w:p>
    <w:p w:rsidR="00F43162" w:rsidRDefault="00F43162" w:rsidP="00F43162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F43162" w:rsidRDefault="00F43162" w:rsidP="00F43162">
      <w:pPr>
        <w:jc w:val="both"/>
        <w:rPr>
          <w:sz w:val="26"/>
          <w:szCs w:val="26"/>
        </w:rPr>
      </w:pPr>
    </w:p>
    <w:p w:rsidR="00F43162" w:rsidRDefault="00F43162" w:rsidP="00F43162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Заседания конкурсной комиссии по отбору </w:t>
      </w:r>
      <w:r>
        <w:rPr>
          <w:color w:val="000000"/>
          <w:sz w:val="24"/>
          <w:szCs w:val="24"/>
        </w:rPr>
        <w:t>субъектов малого предпринимательства</w:t>
      </w:r>
      <w:r>
        <w:rPr>
          <w:sz w:val="26"/>
          <w:szCs w:val="26"/>
        </w:rPr>
        <w:t xml:space="preserve">, </w:t>
      </w:r>
    </w:p>
    <w:p w:rsidR="00F43162" w:rsidRDefault="00F43162" w:rsidP="00F43162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претендующих на предоставление грантов</w:t>
      </w:r>
    </w:p>
    <w:p w:rsidR="00F43162" w:rsidRDefault="00F43162" w:rsidP="00F43162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F43162" w:rsidRDefault="00F43162" w:rsidP="00F43162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F43162" w:rsidTr="003B1A8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заявителей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Итоговый балл </w:t>
            </w: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162" w:rsidRDefault="00F43162" w:rsidP="003B1A80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pStyle w:val="ConsPlusNonformat"/>
        <w:jc w:val="both"/>
        <w:rPr>
          <w:rFonts w:ascii="Times New Roman" w:hAnsi="Times New Roman" w:cs="Times New Roman"/>
        </w:rPr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</w:pPr>
    </w:p>
    <w:p w:rsidR="00F43162" w:rsidRDefault="00F43162" w:rsidP="00F43162">
      <w:pPr>
        <w:ind w:left="5245"/>
        <w:rPr>
          <w:bCs/>
        </w:rPr>
      </w:pPr>
      <w:r>
        <w:lastRenderedPageBreak/>
        <w:t xml:space="preserve">         П</w:t>
      </w:r>
      <w:r>
        <w:rPr>
          <w:bCs/>
        </w:rPr>
        <w:t>риложение № 7</w:t>
      </w:r>
    </w:p>
    <w:p w:rsidR="00F43162" w:rsidRDefault="00F43162" w:rsidP="00F43162">
      <w:pPr>
        <w:ind w:left="5670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F43162" w:rsidRDefault="00F43162" w:rsidP="00F43162">
      <w:pPr>
        <w:ind w:left="5670"/>
        <w:rPr>
          <w:bCs/>
        </w:rPr>
      </w:pPr>
    </w:p>
    <w:p w:rsidR="00F43162" w:rsidRDefault="00F43162" w:rsidP="00F43162">
      <w:pPr>
        <w:ind w:left="5670"/>
        <w:rPr>
          <w:bCs/>
        </w:rPr>
      </w:pPr>
    </w:p>
    <w:p w:rsidR="00F43162" w:rsidRDefault="00F43162" w:rsidP="00F43162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F43162" w:rsidRDefault="00F43162" w:rsidP="00F43162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(наименование получателя поддержки)</w:t>
      </w:r>
    </w:p>
    <w:p w:rsidR="00F43162" w:rsidRDefault="00F43162" w:rsidP="00F43162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F43162" w:rsidRDefault="00F43162" w:rsidP="00F43162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F43162" w:rsidRDefault="00F43162" w:rsidP="00F43162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F43162" w:rsidRDefault="00F43162" w:rsidP="00F43162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F43162" w:rsidRDefault="00F43162" w:rsidP="00F43162">
      <w:pPr>
        <w:pStyle w:val="Default"/>
        <w:rPr>
          <w:b/>
          <w:bCs/>
          <w:color w:val="auto"/>
          <w:sz w:val="26"/>
          <w:szCs w:val="26"/>
        </w:rPr>
      </w:pPr>
    </w:p>
    <w:p w:rsidR="00F43162" w:rsidRDefault="00F43162" w:rsidP="00F43162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F43162" w:rsidTr="003B1A80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Примечания </w:t>
            </w:r>
          </w:p>
        </w:tc>
      </w:tr>
      <w:tr w:rsidR="00F43162" w:rsidTr="003B1A80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6</w:t>
            </w:r>
          </w:p>
        </w:tc>
      </w:tr>
      <w:tr w:rsidR="00F43162" w:rsidTr="003B1A80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F43162" w:rsidTr="003B1A80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62" w:rsidRDefault="00F43162" w:rsidP="003B1A80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</w:tbl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предприниматель)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__________________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(подпись) (расшифровка)</w:t>
      </w:r>
    </w:p>
    <w:p w:rsidR="00F43162" w:rsidRDefault="00F43162" w:rsidP="00F4316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C7013" w:rsidRDefault="00F43162" w:rsidP="00F43162">
      <w:pPr>
        <w:spacing w:line="276" w:lineRule="auto"/>
        <w:ind w:right="-1" w:firstLine="68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(подпись) (расшифровка)</w:t>
      </w:r>
    </w:p>
    <w:sectPr w:rsidR="004C7013" w:rsidSect="00A75316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385A" w:rsidRDefault="00D8385A" w:rsidP="00204346">
      <w:r>
        <w:separator/>
      </w:r>
    </w:p>
  </w:endnote>
  <w:endnote w:type="continuationSeparator" w:id="1">
    <w:p w:rsidR="00D8385A" w:rsidRDefault="00D8385A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e"/>
      <w:framePr w:wrap="auto" w:vAnchor="text" w:hAnchor="margin" w:xAlign="right" w:y="1"/>
      <w:rPr>
        <w:rStyle w:val="ad"/>
      </w:rPr>
    </w:pPr>
  </w:p>
  <w:p w:rsidR="006813B5" w:rsidRDefault="006813B5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385A" w:rsidRDefault="00D8385A" w:rsidP="00204346">
      <w:r>
        <w:separator/>
      </w:r>
    </w:p>
  </w:footnote>
  <w:footnote w:type="continuationSeparator" w:id="1">
    <w:p w:rsidR="00D8385A" w:rsidRDefault="00D8385A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65B4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813B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813B5">
      <w:rPr>
        <w:rStyle w:val="ac"/>
        <w:noProof/>
      </w:rPr>
      <w:t>7</w:t>
    </w:r>
    <w:r>
      <w:rPr>
        <w:rStyle w:val="ac"/>
      </w:rPr>
      <w:fldChar w:fldCharType="end"/>
    </w:r>
  </w:p>
  <w:p w:rsidR="006813B5" w:rsidRDefault="006813B5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a"/>
      <w:jc w:val="center"/>
    </w:pPr>
  </w:p>
  <w:p w:rsidR="006813B5" w:rsidRDefault="006813B5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a"/>
      <w:jc w:val="center"/>
    </w:pPr>
  </w:p>
  <w:p w:rsidR="006813B5" w:rsidRDefault="006813B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6E796E66"/>
    <w:multiLevelType w:val="hybridMultilevel"/>
    <w:tmpl w:val="EEC0EC68"/>
    <w:lvl w:ilvl="0" w:tplc="8390ADB0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3AD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19B6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27B4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305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1D77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0615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4B9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3CF9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BF5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177F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47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86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AFE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6F69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013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539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0A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2E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5B43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3B5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029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0A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2FE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153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269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212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59CF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2E71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215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31B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811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01B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5E2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6F4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634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EAC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260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85A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6D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9B7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6CA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4E29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62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A68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7013"/>
    <w:pPr>
      <w:keepNext/>
      <w:keepLines/>
      <w:spacing w:before="480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4">
    <w:name w:val="FollowedHyperlink"/>
    <w:basedOn w:val="a0"/>
    <w:uiPriority w:val="99"/>
    <w:semiHidden/>
    <w:unhideWhenUsed/>
    <w:rsid w:val="004C7013"/>
    <w:rPr>
      <w:color w:val="800080" w:themeColor="followedHyperlink"/>
      <w:u w:val="single"/>
    </w:rPr>
  </w:style>
  <w:style w:type="paragraph" w:styleId="af5">
    <w:name w:val="Normal (Web)"/>
    <w:basedOn w:val="a"/>
    <w:semiHidden/>
    <w:unhideWhenUsed/>
    <w:rsid w:val="004C70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8E40BB07991826C6C92DA2B59E6B5716D4286708F79756A04D726791C69F55E2B78A6CB1427A046zFIEP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17" Type="http://schemas.openxmlformats.org/officeDocument/2006/relationships/hyperlink" Target="consultantplus://offline/main?base=RLAW181;n=41031;fld=134;dst=100154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0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FAC6D4D963A18F55B4BD50BC64A922DB3E3CCF41AAC7CC6AD2C1DD8AD44431509C3FD6105A9655634A196FA59FA3084146D69BBB26584CC43dFN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header" Target="header2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6765</Words>
  <Characters>38562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6</cp:revision>
  <cp:lastPrinted>2022-07-18T11:24:00Z</cp:lastPrinted>
  <dcterms:created xsi:type="dcterms:W3CDTF">2022-07-18T11:24:00Z</dcterms:created>
  <dcterms:modified xsi:type="dcterms:W3CDTF">2023-08-10T05:47:00Z</dcterms:modified>
</cp:coreProperties>
</file>