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A35" w:rsidRDefault="00965FD9">
      <w:r w:rsidRPr="00965FD9">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7.05pt;margin-top:-8.25pt;width:45pt;height:64.1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660457958" r:id="rId9"/>
        </w:pict>
      </w:r>
    </w:p>
    <w:p w:rsidR="008E5321" w:rsidRDefault="008E5321"/>
    <w:p w:rsidR="008E5321" w:rsidRDefault="008E5321"/>
    <w:p w:rsidR="008E5321" w:rsidRDefault="008E5321"/>
    <w:p w:rsidR="000B137E" w:rsidRDefault="000B137E" w:rsidP="000B137E">
      <w:pPr>
        <w:rPr>
          <w:sz w:val="24"/>
          <w:szCs w:val="24"/>
          <w:u w:val="single"/>
        </w:rPr>
      </w:pPr>
    </w:p>
    <w:p w:rsidR="000B137E" w:rsidRDefault="000B137E" w:rsidP="000B137E">
      <w:pPr>
        <w:pStyle w:val="4"/>
        <w:spacing w:before="0" w:after="0"/>
        <w:jc w:val="center"/>
        <w:rPr>
          <w:spacing w:val="40"/>
        </w:rPr>
      </w:pPr>
    </w:p>
    <w:p w:rsidR="000B137E" w:rsidRDefault="000B137E" w:rsidP="000B137E">
      <w:pPr>
        <w:pStyle w:val="4"/>
        <w:spacing w:before="0" w:after="0"/>
        <w:jc w:val="center"/>
        <w:rPr>
          <w:spacing w:val="40"/>
        </w:rPr>
      </w:pPr>
    </w:p>
    <w:p w:rsidR="000B137E" w:rsidRDefault="000B137E" w:rsidP="000B137E">
      <w:pPr>
        <w:pStyle w:val="4"/>
        <w:spacing w:before="0" w:after="0"/>
        <w:jc w:val="center"/>
        <w:rPr>
          <w:spacing w:val="40"/>
        </w:rPr>
      </w:pPr>
      <w:r>
        <w:rPr>
          <w:spacing w:val="40"/>
        </w:rPr>
        <w:t xml:space="preserve">АДМИНИСТРАЦИЯ </w:t>
      </w:r>
    </w:p>
    <w:p w:rsidR="000B137E" w:rsidRDefault="000B137E" w:rsidP="000B137E">
      <w:pPr>
        <w:pStyle w:val="4"/>
        <w:spacing w:before="0" w:after="0"/>
        <w:jc w:val="center"/>
        <w:rPr>
          <w:spacing w:val="40"/>
        </w:rPr>
      </w:pPr>
      <w:r>
        <w:rPr>
          <w:spacing w:val="40"/>
        </w:rPr>
        <w:t>БОГУЧАРСКОГО МУНИЦИПАЛЬНОГО РАЙОНА</w:t>
      </w:r>
    </w:p>
    <w:p w:rsidR="000B137E" w:rsidRPr="000843FA" w:rsidRDefault="000B137E" w:rsidP="000B137E">
      <w:pPr>
        <w:pStyle w:val="4"/>
        <w:spacing w:before="0" w:after="0"/>
        <w:jc w:val="center"/>
      </w:pPr>
      <w:r w:rsidRPr="000843FA">
        <w:rPr>
          <w:spacing w:val="40"/>
          <w:sz w:val="30"/>
          <w:szCs w:val="30"/>
        </w:rPr>
        <w:t>В</w:t>
      </w:r>
      <w:r w:rsidRPr="000843FA">
        <w:rPr>
          <w:spacing w:val="40"/>
        </w:rPr>
        <w:t>ОРОНЕЖСКОЙ ОБЛАСТИ</w:t>
      </w:r>
    </w:p>
    <w:p w:rsidR="000B137E" w:rsidRPr="000843FA" w:rsidRDefault="000B137E" w:rsidP="000B137E">
      <w:pPr>
        <w:pStyle w:val="a9"/>
        <w:spacing w:before="120" w:line="400" w:lineRule="exact"/>
        <w:jc w:val="center"/>
        <w:rPr>
          <w:rFonts w:ascii="Times New Roman" w:hAnsi="Times New Roman"/>
          <w:spacing w:val="60"/>
        </w:rPr>
      </w:pPr>
      <w:r w:rsidRPr="000843FA">
        <w:rPr>
          <w:rFonts w:ascii="Times New Roman" w:hAnsi="Times New Roman"/>
          <w:b/>
          <w:spacing w:val="60"/>
          <w:sz w:val="32"/>
          <w:szCs w:val="32"/>
        </w:rPr>
        <w:t>ПО</w:t>
      </w:r>
      <w:r w:rsidRPr="000843FA">
        <w:rPr>
          <w:rFonts w:ascii="Times New Roman" w:hAnsi="Times New Roman"/>
          <w:b/>
          <w:spacing w:val="60"/>
          <w:sz w:val="32"/>
        </w:rPr>
        <w:t>СТАНОВЛЕНИЕ</w:t>
      </w:r>
    </w:p>
    <w:p w:rsidR="008E5321" w:rsidRDefault="008E5321"/>
    <w:p w:rsidR="008E5321" w:rsidRDefault="008E5321"/>
    <w:p w:rsidR="008E5321" w:rsidRDefault="008E5321"/>
    <w:p w:rsidR="008E5321" w:rsidRDefault="008E5321"/>
    <w:p w:rsidR="00803A34" w:rsidRDefault="008E5321" w:rsidP="008E5321">
      <w:pPr>
        <w:jc w:val="both"/>
        <w:rPr>
          <w:sz w:val="24"/>
          <w:szCs w:val="24"/>
          <w:u w:val="single"/>
        </w:rPr>
      </w:pPr>
      <w:r>
        <w:rPr>
          <w:sz w:val="24"/>
          <w:szCs w:val="24"/>
          <w:u w:val="single"/>
        </w:rPr>
        <w:t>о</w:t>
      </w:r>
      <w:r w:rsidRPr="003A4C34">
        <w:rPr>
          <w:sz w:val="24"/>
          <w:szCs w:val="24"/>
          <w:u w:val="single"/>
        </w:rPr>
        <w:t>т</w:t>
      </w:r>
      <w:r w:rsidR="00B270F9">
        <w:rPr>
          <w:sz w:val="24"/>
          <w:szCs w:val="24"/>
          <w:u w:val="single"/>
        </w:rPr>
        <w:t xml:space="preserve">  «</w:t>
      </w:r>
      <w:r w:rsidR="00FA631A">
        <w:rPr>
          <w:sz w:val="24"/>
          <w:szCs w:val="24"/>
          <w:u w:val="single"/>
        </w:rPr>
        <w:t xml:space="preserve">  </w:t>
      </w:r>
      <w:r w:rsidR="00881573">
        <w:rPr>
          <w:sz w:val="24"/>
          <w:szCs w:val="24"/>
          <w:u w:val="single"/>
        </w:rPr>
        <w:t>05</w:t>
      </w:r>
      <w:r w:rsidR="00FA631A">
        <w:rPr>
          <w:sz w:val="24"/>
          <w:szCs w:val="24"/>
          <w:u w:val="single"/>
        </w:rPr>
        <w:t xml:space="preserve">   </w:t>
      </w:r>
      <w:r>
        <w:rPr>
          <w:sz w:val="24"/>
          <w:szCs w:val="24"/>
          <w:u w:val="single"/>
        </w:rPr>
        <w:t xml:space="preserve"> »</w:t>
      </w:r>
      <w:r w:rsidR="009B1046">
        <w:rPr>
          <w:sz w:val="24"/>
          <w:szCs w:val="24"/>
          <w:u w:val="single"/>
        </w:rPr>
        <w:t xml:space="preserve">     </w:t>
      </w:r>
      <w:r w:rsidR="00881573">
        <w:rPr>
          <w:sz w:val="24"/>
          <w:szCs w:val="24"/>
          <w:u w:val="single"/>
        </w:rPr>
        <w:t>06</w:t>
      </w:r>
      <w:r w:rsidR="009B1046">
        <w:rPr>
          <w:sz w:val="24"/>
          <w:szCs w:val="24"/>
          <w:u w:val="single"/>
        </w:rPr>
        <w:t xml:space="preserve">      </w:t>
      </w:r>
      <w:r w:rsidR="005E74AA">
        <w:rPr>
          <w:sz w:val="24"/>
          <w:szCs w:val="24"/>
          <w:u w:val="single"/>
        </w:rPr>
        <w:t xml:space="preserve"> </w:t>
      </w:r>
      <w:r w:rsidRPr="003A4C34">
        <w:rPr>
          <w:sz w:val="24"/>
          <w:szCs w:val="24"/>
          <w:u w:val="single"/>
        </w:rPr>
        <w:t>201</w:t>
      </w:r>
      <w:r w:rsidR="00FA631A">
        <w:rPr>
          <w:sz w:val="24"/>
          <w:szCs w:val="24"/>
          <w:u w:val="single"/>
        </w:rPr>
        <w:t>9г</w:t>
      </w:r>
      <w:r w:rsidRPr="003A4C34">
        <w:rPr>
          <w:sz w:val="24"/>
          <w:szCs w:val="24"/>
          <w:u w:val="single"/>
        </w:rPr>
        <w:t>.  №</w:t>
      </w:r>
      <w:r w:rsidR="00881573">
        <w:rPr>
          <w:sz w:val="24"/>
          <w:szCs w:val="24"/>
          <w:u w:val="single"/>
        </w:rPr>
        <w:t>369</w:t>
      </w:r>
    </w:p>
    <w:p w:rsidR="008E5321" w:rsidRDefault="008E5321" w:rsidP="008E5321">
      <w:pPr>
        <w:jc w:val="both"/>
      </w:pPr>
      <w:r w:rsidRPr="00716EDE">
        <w:rPr>
          <w:sz w:val="24"/>
          <w:szCs w:val="24"/>
        </w:rPr>
        <w:t xml:space="preserve">               г. Богучар   </w:t>
      </w:r>
    </w:p>
    <w:p w:rsidR="008E5321" w:rsidRDefault="008E5321" w:rsidP="008E5321">
      <w:pPr>
        <w:ind w:firstLine="5954"/>
        <w:rPr>
          <w:rFonts w:eastAsia="Arial"/>
          <w:sz w:val="24"/>
          <w:szCs w:val="24"/>
        </w:rPr>
      </w:pPr>
    </w:p>
    <w:p w:rsidR="008E5321" w:rsidRDefault="008E5321" w:rsidP="008E5321">
      <w:pPr>
        <w:ind w:firstLine="5954"/>
        <w:rPr>
          <w:rFonts w:eastAsia="Arial"/>
          <w:sz w:val="24"/>
          <w:szCs w:val="24"/>
        </w:rPr>
      </w:pPr>
    </w:p>
    <w:p w:rsidR="005E74AA" w:rsidRDefault="005E74AA" w:rsidP="005E74AA">
      <w:pPr>
        <w:pStyle w:val="Style4"/>
        <w:widowControl/>
        <w:spacing w:line="240" w:lineRule="auto"/>
        <w:jc w:val="left"/>
        <w:rPr>
          <w:b/>
          <w:sz w:val="28"/>
          <w:szCs w:val="28"/>
        </w:rPr>
      </w:pPr>
      <w:r w:rsidRPr="00CE09C6">
        <w:rPr>
          <w:b/>
          <w:sz w:val="28"/>
          <w:szCs w:val="28"/>
        </w:rPr>
        <w:t xml:space="preserve">Об утверждении </w:t>
      </w:r>
      <w:r w:rsidRPr="009C288A">
        <w:rPr>
          <w:rStyle w:val="FontStyle13"/>
          <w:sz w:val="28"/>
          <w:szCs w:val="28"/>
        </w:rPr>
        <w:t>Положени</w:t>
      </w:r>
      <w:r>
        <w:rPr>
          <w:rStyle w:val="FontStyle13"/>
          <w:sz w:val="28"/>
          <w:szCs w:val="28"/>
        </w:rPr>
        <w:t xml:space="preserve">я </w:t>
      </w:r>
      <w:r w:rsidRPr="009C288A">
        <w:rPr>
          <w:b/>
          <w:sz w:val="28"/>
          <w:szCs w:val="28"/>
        </w:rPr>
        <w:t xml:space="preserve">о </w:t>
      </w:r>
    </w:p>
    <w:p w:rsidR="005E74AA" w:rsidRDefault="005E74AA" w:rsidP="005E74AA">
      <w:pPr>
        <w:pStyle w:val="Style4"/>
        <w:widowControl/>
        <w:spacing w:line="240" w:lineRule="auto"/>
        <w:jc w:val="left"/>
        <w:rPr>
          <w:b/>
          <w:sz w:val="28"/>
          <w:szCs w:val="28"/>
        </w:rPr>
      </w:pPr>
      <w:r w:rsidRPr="009C288A">
        <w:rPr>
          <w:b/>
          <w:sz w:val="28"/>
          <w:szCs w:val="28"/>
        </w:rPr>
        <w:t>предоставлении субсидий</w:t>
      </w:r>
      <w:r w:rsidR="009B1046">
        <w:rPr>
          <w:b/>
          <w:sz w:val="28"/>
          <w:szCs w:val="28"/>
        </w:rPr>
        <w:t xml:space="preserve"> </w:t>
      </w:r>
      <w:r w:rsidRPr="009C288A">
        <w:rPr>
          <w:b/>
          <w:sz w:val="28"/>
          <w:szCs w:val="28"/>
        </w:rPr>
        <w:t>на</w:t>
      </w:r>
    </w:p>
    <w:p w:rsidR="005E74AA" w:rsidRDefault="005E74AA" w:rsidP="005E74AA">
      <w:pPr>
        <w:pStyle w:val="Style4"/>
        <w:widowControl/>
        <w:spacing w:line="240" w:lineRule="auto"/>
        <w:jc w:val="left"/>
        <w:rPr>
          <w:b/>
          <w:sz w:val="28"/>
          <w:szCs w:val="28"/>
        </w:rPr>
      </w:pPr>
      <w:r w:rsidRPr="009C288A">
        <w:rPr>
          <w:b/>
          <w:sz w:val="28"/>
          <w:szCs w:val="28"/>
        </w:rPr>
        <w:t>компенсацию части затрат субъект</w:t>
      </w:r>
      <w:r w:rsidR="0002035A">
        <w:rPr>
          <w:b/>
          <w:sz w:val="28"/>
          <w:szCs w:val="28"/>
        </w:rPr>
        <w:t>ам</w:t>
      </w:r>
      <w:r w:rsidRPr="009C288A">
        <w:rPr>
          <w:b/>
          <w:sz w:val="28"/>
          <w:szCs w:val="28"/>
        </w:rPr>
        <w:t xml:space="preserve"> </w:t>
      </w:r>
    </w:p>
    <w:p w:rsidR="005E74AA" w:rsidRDefault="005E74AA" w:rsidP="005E74AA">
      <w:pPr>
        <w:pStyle w:val="Style4"/>
        <w:widowControl/>
        <w:spacing w:line="240" w:lineRule="auto"/>
        <w:jc w:val="left"/>
        <w:rPr>
          <w:b/>
          <w:sz w:val="28"/>
          <w:szCs w:val="28"/>
        </w:rPr>
      </w:pPr>
      <w:r w:rsidRPr="009C288A">
        <w:rPr>
          <w:b/>
          <w:sz w:val="28"/>
          <w:szCs w:val="28"/>
        </w:rPr>
        <w:t xml:space="preserve">малого и среднего предпринимательства, </w:t>
      </w:r>
    </w:p>
    <w:p w:rsidR="005E74AA" w:rsidRDefault="005E74AA" w:rsidP="005E74AA">
      <w:pPr>
        <w:pStyle w:val="Style4"/>
        <w:widowControl/>
        <w:spacing w:line="240" w:lineRule="auto"/>
        <w:jc w:val="left"/>
        <w:rPr>
          <w:b/>
          <w:sz w:val="28"/>
          <w:szCs w:val="28"/>
        </w:rPr>
      </w:pPr>
      <w:r w:rsidRPr="009C288A">
        <w:rPr>
          <w:b/>
          <w:sz w:val="28"/>
          <w:szCs w:val="28"/>
        </w:rPr>
        <w:t>связанных с приобретением оборудования</w:t>
      </w:r>
      <w:r>
        <w:rPr>
          <w:b/>
          <w:sz w:val="28"/>
          <w:szCs w:val="28"/>
        </w:rPr>
        <w:t xml:space="preserve">, </w:t>
      </w:r>
    </w:p>
    <w:p w:rsidR="005E74AA" w:rsidRDefault="005E74AA" w:rsidP="005E74AA">
      <w:pPr>
        <w:pStyle w:val="Style4"/>
        <w:widowControl/>
        <w:spacing w:line="240" w:lineRule="auto"/>
        <w:jc w:val="left"/>
        <w:rPr>
          <w:b/>
          <w:sz w:val="28"/>
          <w:szCs w:val="28"/>
        </w:rPr>
      </w:pPr>
      <w:r>
        <w:rPr>
          <w:b/>
          <w:sz w:val="28"/>
          <w:szCs w:val="28"/>
        </w:rPr>
        <w:t xml:space="preserve">в том числе автотранспортных средств, </w:t>
      </w:r>
    </w:p>
    <w:p w:rsidR="005E74AA" w:rsidRDefault="005E74AA" w:rsidP="005E74AA">
      <w:pPr>
        <w:pStyle w:val="Style4"/>
        <w:widowControl/>
        <w:spacing w:line="240" w:lineRule="auto"/>
        <w:jc w:val="left"/>
        <w:rPr>
          <w:b/>
          <w:sz w:val="28"/>
          <w:szCs w:val="28"/>
        </w:rPr>
      </w:pPr>
      <w:r w:rsidRPr="009C288A">
        <w:rPr>
          <w:b/>
          <w:sz w:val="28"/>
          <w:szCs w:val="28"/>
        </w:rPr>
        <w:t>в целях создания и (или) развития либо</w:t>
      </w:r>
    </w:p>
    <w:p w:rsidR="005E74AA" w:rsidRPr="009C288A" w:rsidRDefault="005E74AA" w:rsidP="005E74AA">
      <w:pPr>
        <w:pStyle w:val="Style4"/>
        <w:widowControl/>
        <w:spacing w:line="240" w:lineRule="auto"/>
        <w:jc w:val="left"/>
        <w:rPr>
          <w:b/>
          <w:sz w:val="28"/>
          <w:szCs w:val="28"/>
        </w:rPr>
      </w:pPr>
      <w:r w:rsidRPr="009C288A">
        <w:rPr>
          <w:b/>
          <w:sz w:val="28"/>
          <w:szCs w:val="28"/>
        </w:rPr>
        <w:t>модернизации производства товаров (работ, услуг)</w:t>
      </w:r>
    </w:p>
    <w:p w:rsidR="008E5321" w:rsidRDefault="008E5321" w:rsidP="008E5321">
      <w:pPr>
        <w:jc w:val="both"/>
        <w:rPr>
          <w:b/>
          <w:sz w:val="28"/>
          <w:szCs w:val="28"/>
        </w:rPr>
      </w:pPr>
    </w:p>
    <w:p w:rsidR="001E0193" w:rsidRPr="000603BB" w:rsidRDefault="001E0193" w:rsidP="008E5321">
      <w:pPr>
        <w:jc w:val="both"/>
        <w:rPr>
          <w:b/>
          <w:sz w:val="28"/>
          <w:szCs w:val="28"/>
        </w:rPr>
      </w:pPr>
    </w:p>
    <w:p w:rsidR="001E0193" w:rsidRPr="00E57D15" w:rsidRDefault="001E0193" w:rsidP="001E0193">
      <w:pPr>
        <w:spacing w:after="240" w:line="276" w:lineRule="auto"/>
        <w:ind w:firstLine="567"/>
        <w:jc w:val="both"/>
        <w:rPr>
          <w:sz w:val="28"/>
          <w:szCs w:val="28"/>
        </w:rPr>
      </w:pPr>
      <w:r w:rsidRPr="00E57D15">
        <w:rPr>
          <w:sz w:val="28"/>
          <w:szCs w:val="28"/>
        </w:rPr>
        <w:t xml:space="preserve">В целях поддержки малого предпринимательства на территории Богучарского муниципального района Воронежской области, в соответствии со ст. 78 Бюджетного кодекса Российской Федерации, </w:t>
      </w:r>
      <w:r w:rsidRPr="00E57D15">
        <w:rPr>
          <w:rStyle w:val="FontStyle14"/>
          <w:sz w:val="28"/>
          <w:szCs w:val="28"/>
        </w:rPr>
        <w:t>Федеральным законом от 24.07.2007 № 209 - ФЗ «О развитии малого и среднего предпринимательства в Российской Федерации»,</w:t>
      </w:r>
      <w:r w:rsidR="00800737">
        <w:rPr>
          <w:rStyle w:val="FontStyle14"/>
          <w:sz w:val="28"/>
          <w:szCs w:val="28"/>
        </w:rPr>
        <w:t xml:space="preserve"> </w:t>
      </w:r>
      <w:r>
        <w:rPr>
          <w:sz w:val="28"/>
          <w:szCs w:val="28"/>
        </w:rPr>
        <w:t xml:space="preserve">подпрограммой «Развитие и поддержка малого и среднего предпринимательства» </w:t>
      </w:r>
      <w:r w:rsidRPr="00E57D15">
        <w:rPr>
          <w:sz w:val="28"/>
          <w:szCs w:val="28"/>
        </w:rPr>
        <w:t>муниципальной программ</w:t>
      </w:r>
      <w:r>
        <w:rPr>
          <w:sz w:val="28"/>
          <w:szCs w:val="28"/>
        </w:rPr>
        <w:t>ы</w:t>
      </w:r>
      <w:r w:rsidRPr="00E57D15">
        <w:rPr>
          <w:sz w:val="28"/>
          <w:szCs w:val="28"/>
        </w:rPr>
        <w:t xml:space="preserve"> «Экономическое развитие Богучарского муниципального района», утвержденной постановлением администрации Богучарского муниципального района от </w:t>
      </w:r>
      <w:r w:rsidR="00FA631A">
        <w:rPr>
          <w:sz w:val="28"/>
          <w:szCs w:val="28"/>
        </w:rPr>
        <w:t>10</w:t>
      </w:r>
      <w:r w:rsidRPr="00E57D15">
        <w:rPr>
          <w:sz w:val="28"/>
          <w:szCs w:val="28"/>
        </w:rPr>
        <w:t>.12.201</w:t>
      </w:r>
      <w:r w:rsidR="00FA631A">
        <w:rPr>
          <w:sz w:val="28"/>
          <w:szCs w:val="28"/>
        </w:rPr>
        <w:t>8</w:t>
      </w:r>
      <w:r w:rsidRPr="00E57D15">
        <w:rPr>
          <w:sz w:val="28"/>
          <w:szCs w:val="28"/>
        </w:rPr>
        <w:t xml:space="preserve"> №</w:t>
      </w:r>
      <w:r w:rsidR="00B53ECF">
        <w:rPr>
          <w:sz w:val="28"/>
          <w:szCs w:val="28"/>
        </w:rPr>
        <w:t>93</w:t>
      </w:r>
      <w:r w:rsidR="00FA631A">
        <w:rPr>
          <w:sz w:val="28"/>
          <w:szCs w:val="28"/>
        </w:rPr>
        <w:t>0</w:t>
      </w:r>
      <w:r w:rsidRPr="00E57D15">
        <w:rPr>
          <w:sz w:val="28"/>
          <w:szCs w:val="28"/>
        </w:rPr>
        <w:t>, администрация Богучарского муниципального района</w:t>
      </w:r>
      <w:r w:rsidR="0002035A">
        <w:rPr>
          <w:sz w:val="28"/>
          <w:szCs w:val="28"/>
        </w:rPr>
        <w:t xml:space="preserve"> </w:t>
      </w:r>
      <w:r w:rsidRPr="00E57D15">
        <w:rPr>
          <w:b/>
          <w:sz w:val="28"/>
          <w:szCs w:val="28"/>
        </w:rPr>
        <w:t>п о с т а н о в л я е т</w:t>
      </w:r>
      <w:r w:rsidRPr="00E57D15">
        <w:rPr>
          <w:sz w:val="28"/>
          <w:szCs w:val="28"/>
        </w:rPr>
        <w:t>:</w:t>
      </w:r>
    </w:p>
    <w:p w:rsidR="005E74AA" w:rsidRDefault="00E0551F" w:rsidP="001E0193">
      <w:pPr>
        <w:spacing w:line="276" w:lineRule="auto"/>
        <w:ind w:firstLine="567"/>
        <w:jc w:val="both"/>
        <w:rPr>
          <w:sz w:val="28"/>
          <w:szCs w:val="28"/>
        </w:rPr>
      </w:pPr>
      <w:r w:rsidRPr="005912DB">
        <w:rPr>
          <w:rFonts w:ascii="SchoolBook" w:hAnsi="SchoolBook" w:cs="SchoolBook"/>
          <w:sz w:val="28"/>
          <w:szCs w:val="28"/>
        </w:rPr>
        <w:t xml:space="preserve">1. </w:t>
      </w:r>
      <w:r w:rsidR="005E74AA" w:rsidRPr="00CE09C6">
        <w:rPr>
          <w:sz w:val="28"/>
          <w:szCs w:val="28"/>
        </w:rPr>
        <w:t>Утвердить Положение о предоставлении субсидий</w:t>
      </w:r>
      <w:r w:rsidR="0002035A">
        <w:rPr>
          <w:sz w:val="28"/>
          <w:szCs w:val="28"/>
        </w:rPr>
        <w:t xml:space="preserve"> </w:t>
      </w:r>
      <w:r w:rsidR="005E74AA" w:rsidRPr="00CA64B3">
        <w:rPr>
          <w:sz w:val="28"/>
          <w:szCs w:val="28"/>
        </w:rPr>
        <w:t>на компенсацию части затрат субъект</w:t>
      </w:r>
      <w:r w:rsidR="007D7865">
        <w:rPr>
          <w:sz w:val="28"/>
          <w:szCs w:val="28"/>
        </w:rPr>
        <w:t>ам</w:t>
      </w:r>
      <w:r w:rsidR="005E74AA" w:rsidRPr="00CA64B3">
        <w:rPr>
          <w:sz w:val="28"/>
          <w:szCs w:val="28"/>
        </w:rPr>
        <w:t xml:space="preserve">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w:t>
      </w:r>
      <w:r w:rsidR="00FA631A">
        <w:rPr>
          <w:sz w:val="28"/>
          <w:szCs w:val="28"/>
        </w:rPr>
        <w:t xml:space="preserve">                  </w:t>
      </w:r>
      <w:r w:rsidR="005E74AA" w:rsidRPr="00CA64B3">
        <w:rPr>
          <w:sz w:val="28"/>
          <w:szCs w:val="28"/>
        </w:rPr>
        <w:t>(работ, услуг)</w:t>
      </w:r>
      <w:r w:rsidR="005E74AA" w:rsidRPr="00CE09C6">
        <w:rPr>
          <w:sz w:val="28"/>
          <w:szCs w:val="28"/>
        </w:rPr>
        <w:t>, согласно приложению</w:t>
      </w:r>
      <w:r w:rsidR="005E74AA">
        <w:rPr>
          <w:sz w:val="28"/>
          <w:szCs w:val="28"/>
        </w:rPr>
        <w:t>.</w:t>
      </w:r>
    </w:p>
    <w:p w:rsidR="005E74AA" w:rsidRDefault="005E74AA" w:rsidP="001E0193">
      <w:pPr>
        <w:spacing w:line="276" w:lineRule="auto"/>
        <w:ind w:firstLine="567"/>
        <w:jc w:val="both"/>
        <w:rPr>
          <w:sz w:val="28"/>
          <w:szCs w:val="28"/>
        </w:rPr>
      </w:pPr>
    </w:p>
    <w:p w:rsidR="005E74AA" w:rsidRPr="00CE09C6" w:rsidRDefault="001E0193" w:rsidP="005E74AA">
      <w:pPr>
        <w:ind w:firstLine="800"/>
        <w:jc w:val="both"/>
        <w:rPr>
          <w:sz w:val="28"/>
          <w:szCs w:val="28"/>
        </w:rPr>
      </w:pPr>
      <w:r>
        <w:rPr>
          <w:sz w:val="28"/>
          <w:szCs w:val="28"/>
        </w:rPr>
        <w:lastRenderedPageBreak/>
        <w:t>2</w:t>
      </w:r>
      <w:r w:rsidRPr="00332E2E">
        <w:rPr>
          <w:sz w:val="28"/>
          <w:szCs w:val="28"/>
        </w:rPr>
        <w:t>. </w:t>
      </w:r>
      <w:r w:rsidR="00FA631A">
        <w:rPr>
          <w:sz w:val="28"/>
          <w:szCs w:val="28"/>
        </w:rPr>
        <w:t>Отделу по экономике, управлению муниципальным имуществом и земельным отношениям администрации</w:t>
      </w:r>
      <w:r w:rsidR="00FA631A" w:rsidRPr="00332E2E">
        <w:rPr>
          <w:sz w:val="28"/>
          <w:szCs w:val="28"/>
        </w:rPr>
        <w:t xml:space="preserve">  муниципального района </w:t>
      </w:r>
      <w:r w:rsidR="00FA631A">
        <w:rPr>
          <w:sz w:val="28"/>
          <w:szCs w:val="28"/>
        </w:rPr>
        <w:t xml:space="preserve">                            </w:t>
      </w:r>
      <w:r w:rsidR="00FA631A" w:rsidRPr="00332E2E">
        <w:rPr>
          <w:sz w:val="28"/>
          <w:szCs w:val="28"/>
        </w:rPr>
        <w:t>(</w:t>
      </w:r>
      <w:r w:rsidR="00FA631A">
        <w:rPr>
          <w:sz w:val="28"/>
          <w:szCs w:val="28"/>
        </w:rPr>
        <w:t>Комаров О.А.</w:t>
      </w:r>
      <w:r w:rsidR="00FA631A" w:rsidRPr="00332E2E">
        <w:rPr>
          <w:sz w:val="28"/>
          <w:szCs w:val="28"/>
        </w:rPr>
        <w:t>)  </w:t>
      </w:r>
      <w:r w:rsidRPr="00332E2E">
        <w:rPr>
          <w:sz w:val="28"/>
          <w:szCs w:val="28"/>
        </w:rPr>
        <w:t xml:space="preserve">  </w:t>
      </w:r>
      <w:r w:rsidR="005E74AA" w:rsidRPr="00CE09C6">
        <w:rPr>
          <w:sz w:val="28"/>
          <w:szCs w:val="28"/>
        </w:rPr>
        <w:t xml:space="preserve">организовать прием заявок от субъектов малого и среднего предпринимательства, претендующих на предоставление субсидий </w:t>
      </w:r>
      <w:r w:rsidR="005E74AA" w:rsidRPr="00CA64B3">
        <w:rPr>
          <w:sz w:val="28"/>
          <w:szCs w:val="28"/>
        </w:rPr>
        <w:t>на компенсацию части затрат субъектов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r w:rsidR="005E74AA">
        <w:rPr>
          <w:sz w:val="28"/>
          <w:szCs w:val="28"/>
        </w:rPr>
        <w:t>.</w:t>
      </w:r>
    </w:p>
    <w:p w:rsidR="005E74AA" w:rsidRPr="00CE09C6" w:rsidRDefault="001E0193" w:rsidP="005E74AA">
      <w:pPr>
        <w:ind w:firstLine="709"/>
        <w:jc w:val="both"/>
        <w:rPr>
          <w:sz w:val="28"/>
          <w:szCs w:val="28"/>
        </w:rPr>
      </w:pPr>
      <w:r w:rsidRPr="00332E2E">
        <w:rPr>
          <w:sz w:val="28"/>
          <w:szCs w:val="28"/>
        </w:rPr>
        <w:t xml:space="preserve">3.  Финансовому  отделу  администрации   Богучарского    муниципального    района   (Бровкина Н.А.) </w:t>
      </w:r>
      <w:r w:rsidR="005E74AA" w:rsidRPr="00CE09C6">
        <w:rPr>
          <w:sz w:val="28"/>
          <w:szCs w:val="28"/>
        </w:rPr>
        <w:t xml:space="preserve">обеспечить финансирование мероприятия в пределах бюджетных ассигнований и лимитов бюджетных обязательств. </w:t>
      </w:r>
    </w:p>
    <w:p w:rsidR="00FA631A" w:rsidRPr="00B53ECF" w:rsidRDefault="00FA631A" w:rsidP="00B53ECF">
      <w:pPr>
        <w:pStyle w:val="Style4"/>
        <w:widowControl/>
        <w:spacing w:line="240" w:lineRule="auto"/>
        <w:ind w:firstLine="709"/>
        <w:jc w:val="both"/>
        <w:rPr>
          <w:sz w:val="28"/>
          <w:szCs w:val="28"/>
        </w:rPr>
      </w:pPr>
      <w:r w:rsidRPr="00B53ECF">
        <w:rPr>
          <w:sz w:val="28"/>
          <w:szCs w:val="28"/>
        </w:rPr>
        <w:t xml:space="preserve">4. Постановление администрации Богучарского муниципального района от </w:t>
      </w:r>
      <w:r w:rsidR="00B53ECF" w:rsidRPr="00B53ECF">
        <w:rPr>
          <w:sz w:val="28"/>
          <w:szCs w:val="28"/>
        </w:rPr>
        <w:t>15</w:t>
      </w:r>
      <w:r w:rsidRPr="00B53ECF">
        <w:rPr>
          <w:sz w:val="28"/>
          <w:szCs w:val="28"/>
        </w:rPr>
        <w:t>.</w:t>
      </w:r>
      <w:r w:rsidR="00B53ECF" w:rsidRPr="00B53ECF">
        <w:rPr>
          <w:sz w:val="28"/>
          <w:szCs w:val="28"/>
        </w:rPr>
        <w:t>10</w:t>
      </w:r>
      <w:r w:rsidRPr="00B53ECF">
        <w:rPr>
          <w:sz w:val="28"/>
          <w:szCs w:val="28"/>
        </w:rPr>
        <w:t>.2018 №</w:t>
      </w:r>
      <w:r w:rsidR="00B53ECF" w:rsidRPr="00B53ECF">
        <w:rPr>
          <w:sz w:val="28"/>
          <w:szCs w:val="28"/>
        </w:rPr>
        <w:t>772</w:t>
      </w:r>
      <w:r w:rsidRPr="00B53ECF">
        <w:rPr>
          <w:sz w:val="28"/>
          <w:szCs w:val="28"/>
        </w:rPr>
        <w:t xml:space="preserve"> «</w:t>
      </w:r>
      <w:r w:rsidR="00B53ECF" w:rsidRPr="00B53ECF">
        <w:rPr>
          <w:sz w:val="28"/>
          <w:szCs w:val="28"/>
        </w:rPr>
        <w:t xml:space="preserve">Об утверждении </w:t>
      </w:r>
      <w:r w:rsidR="00B53ECF" w:rsidRPr="00B53ECF">
        <w:rPr>
          <w:rStyle w:val="FontStyle13"/>
          <w:b w:val="0"/>
          <w:sz w:val="28"/>
          <w:szCs w:val="28"/>
        </w:rPr>
        <w:t>Положения</w:t>
      </w:r>
      <w:r w:rsidR="00B53ECF" w:rsidRPr="00B53ECF">
        <w:rPr>
          <w:rStyle w:val="FontStyle13"/>
          <w:sz w:val="28"/>
          <w:szCs w:val="28"/>
        </w:rPr>
        <w:t xml:space="preserve"> </w:t>
      </w:r>
      <w:r w:rsidR="00B53ECF" w:rsidRPr="00B53ECF">
        <w:rPr>
          <w:sz w:val="28"/>
          <w:szCs w:val="28"/>
        </w:rPr>
        <w:t xml:space="preserve">о предоставлении субсидий на компенсацию части затрат субъектам малого и среднего </w:t>
      </w:r>
      <w:r w:rsidR="00B53ECF">
        <w:rPr>
          <w:sz w:val="28"/>
          <w:szCs w:val="28"/>
        </w:rPr>
        <w:t xml:space="preserve"> п</w:t>
      </w:r>
      <w:r w:rsidR="00B53ECF" w:rsidRPr="00B53ECF">
        <w:rPr>
          <w:sz w:val="28"/>
          <w:szCs w:val="28"/>
        </w:rPr>
        <w:t>редпринимательства, связанных с приобретением оборудования, в том числе автотранспортных средств, в целях создания и (или) развития либо</w:t>
      </w:r>
      <w:r w:rsidR="00B53ECF">
        <w:rPr>
          <w:sz w:val="28"/>
          <w:szCs w:val="28"/>
        </w:rPr>
        <w:t xml:space="preserve"> </w:t>
      </w:r>
      <w:r w:rsidR="00B53ECF" w:rsidRPr="00B53ECF">
        <w:rPr>
          <w:sz w:val="28"/>
          <w:szCs w:val="28"/>
        </w:rPr>
        <w:t>модернизации производства товаров (работ, услуг)</w:t>
      </w:r>
      <w:r w:rsidR="00B53ECF">
        <w:rPr>
          <w:sz w:val="28"/>
          <w:szCs w:val="28"/>
        </w:rPr>
        <w:t xml:space="preserve">» </w:t>
      </w:r>
      <w:r w:rsidR="00800737">
        <w:rPr>
          <w:sz w:val="28"/>
          <w:szCs w:val="28"/>
        </w:rPr>
        <w:t xml:space="preserve">признать </w:t>
      </w:r>
      <w:r w:rsidR="00B53ECF">
        <w:rPr>
          <w:sz w:val="28"/>
          <w:szCs w:val="28"/>
        </w:rPr>
        <w:t xml:space="preserve"> утратившим силу.</w:t>
      </w:r>
      <w:r w:rsidRPr="00B53ECF">
        <w:rPr>
          <w:sz w:val="28"/>
          <w:szCs w:val="28"/>
        </w:rPr>
        <w:t xml:space="preserve"> </w:t>
      </w:r>
    </w:p>
    <w:p w:rsidR="001E0193" w:rsidRPr="00332E2E" w:rsidRDefault="00B53ECF" w:rsidP="001E0193">
      <w:pPr>
        <w:spacing w:line="276" w:lineRule="auto"/>
        <w:ind w:firstLine="567"/>
        <w:jc w:val="both"/>
        <w:rPr>
          <w:sz w:val="28"/>
          <w:szCs w:val="28"/>
        </w:rPr>
      </w:pPr>
      <w:r>
        <w:rPr>
          <w:sz w:val="28"/>
          <w:szCs w:val="28"/>
        </w:rPr>
        <w:t xml:space="preserve">  5</w:t>
      </w:r>
      <w:r w:rsidR="001E0193" w:rsidRPr="00332E2E">
        <w:rPr>
          <w:sz w:val="28"/>
          <w:szCs w:val="28"/>
        </w:rPr>
        <w:t>. Контроль за исполнением настоящего постановления возложить на заместителя главы администрации Богучарского муниципального района Кожанова А.Ю.</w:t>
      </w:r>
    </w:p>
    <w:p w:rsidR="001E0193" w:rsidRDefault="001E0193" w:rsidP="001E0193">
      <w:pPr>
        <w:spacing w:line="276" w:lineRule="auto"/>
        <w:ind w:firstLine="800"/>
        <w:jc w:val="both"/>
        <w:rPr>
          <w:sz w:val="26"/>
          <w:szCs w:val="26"/>
        </w:rPr>
      </w:pPr>
    </w:p>
    <w:p w:rsidR="001E0193" w:rsidRDefault="005E74AA" w:rsidP="001E0193">
      <w:pPr>
        <w:jc w:val="both"/>
        <w:rPr>
          <w:sz w:val="28"/>
          <w:szCs w:val="28"/>
        </w:rPr>
      </w:pPr>
      <w:r>
        <w:rPr>
          <w:sz w:val="28"/>
          <w:szCs w:val="28"/>
        </w:rPr>
        <w:t>Г</w:t>
      </w:r>
      <w:r w:rsidR="001E0193">
        <w:rPr>
          <w:sz w:val="28"/>
          <w:szCs w:val="28"/>
        </w:rPr>
        <w:t>лав</w:t>
      </w:r>
      <w:r>
        <w:rPr>
          <w:sz w:val="28"/>
          <w:szCs w:val="28"/>
        </w:rPr>
        <w:t>а</w:t>
      </w:r>
      <w:r w:rsidR="001E0193">
        <w:rPr>
          <w:sz w:val="28"/>
          <w:szCs w:val="28"/>
        </w:rPr>
        <w:t xml:space="preserve"> Богучарского</w:t>
      </w:r>
    </w:p>
    <w:p w:rsidR="001E0193" w:rsidRPr="00332E2E" w:rsidRDefault="001E0193" w:rsidP="001E0193">
      <w:pPr>
        <w:jc w:val="both"/>
        <w:rPr>
          <w:sz w:val="28"/>
          <w:szCs w:val="28"/>
        </w:rPr>
      </w:pPr>
      <w:r>
        <w:rPr>
          <w:sz w:val="28"/>
          <w:szCs w:val="28"/>
        </w:rPr>
        <w:t>м</w:t>
      </w:r>
      <w:r w:rsidRPr="00332E2E">
        <w:rPr>
          <w:sz w:val="28"/>
          <w:szCs w:val="28"/>
        </w:rPr>
        <w:t xml:space="preserve">униципального района                                                          </w:t>
      </w:r>
      <w:r w:rsidR="005E74AA">
        <w:rPr>
          <w:sz w:val="28"/>
          <w:szCs w:val="28"/>
        </w:rPr>
        <w:t>В.В.Кузнецов</w:t>
      </w:r>
    </w:p>
    <w:p w:rsidR="00694E47" w:rsidRPr="00694E47" w:rsidRDefault="001E0193" w:rsidP="001E0193">
      <w:pPr>
        <w:spacing w:line="360" w:lineRule="auto"/>
        <w:ind w:firstLine="540"/>
        <w:jc w:val="both"/>
        <w:rPr>
          <w:rFonts w:asciiTheme="minorHAnsi" w:hAnsiTheme="minorHAnsi" w:cs="SchoolBook"/>
          <w:sz w:val="28"/>
          <w:szCs w:val="28"/>
        </w:rPr>
      </w:pPr>
      <w:r w:rsidRPr="007D2527">
        <w:rPr>
          <w:sz w:val="26"/>
          <w:szCs w:val="26"/>
        </w:rPr>
        <w:br w:type="page"/>
      </w:r>
    </w:p>
    <w:p w:rsidR="002C0CE9" w:rsidRPr="00AB4126" w:rsidRDefault="002C0CE9" w:rsidP="005577B5">
      <w:pPr>
        <w:spacing w:line="276" w:lineRule="auto"/>
        <w:ind w:right="-1" w:firstLine="5670"/>
        <w:jc w:val="right"/>
        <w:rPr>
          <w:rFonts w:eastAsia="Arial"/>
          <w:sz w:val="24"/>
          <w:szCs w:val="24"/>
        </w:rPr>
      </w:pPr>
      <w:r>
        <w:rPr>
          <w:rFonts w:eastAsia="Arial"/>
          <w:sz w:val="24"/>
          <w:szCs w:val="24"/>
        </w:rPr>
        <w:lastRenderedPageBreak/>
        <w:t xml:space="preserve">Приложение </w:t>
      </w:r>
    </w:p>
    <w:p w:rsidR="002C0CE9" w:rsidRPr="00AB4126" w:rsidRDefault="002C0CE9" w:rsidP="005577B5">
      <w:pPr>
        <w:ind w:right="-1" w:firstLine="5670"/>
        <w:jc w:val="right"/>
        <w:rPr>
          <w:rFonts w:eastAsia="Arial"/>
          <w:sz w:val="24"/>
          <w:szCs w:val="24"/>
        </w:rPr>
      </w:pPr>
      <w:r w:rsidRPr="00AB4126">
        <w:rPr>
          <w:rFonts w:eastAsia="Arial"/>
          <w:sz w:val="24"/>
          <w:szCs w:val="24"/>
        </w:rPr>
        <w:t>к постановлению администрации</w:t>
      </w:r>
    </w:p>
    <w:p w:rsidR="002C0CE9" w:rsidRPr="00AB4126" w:rsidRDefault="002C0CE9" w:rsidP="005577B5">
      <w:pPr>
        <w:ind w:right="-1" w:firstLine="5670"/>
        <w:jc w:val="right"/>
        <w:rPr>
          <w:rFonts w:eastAsia="Arial"/>
          <w:sz w:val="24"/>
          <w:szCs w:val="24"/>
        </w:rPr>
      </w:pPr>
      <w:r>
        <w:rPr>
          <w:rFonts w:eastAsia="Arial"/>
          <w:sz w:val="24"/>
          <w:szCs w:val="24"/>
        </w:rPr>
        <w:t xml:space="preserve">Богучарского </w:t>
      </w:r>
      <w:r w:rsidRPr="00AB4126">
        <w:rPr>
          <w:rFonts w:eastAsia="Arial"/>
          <w:sz w:val="24"/>
          <w:szCs w:val="24"/>
        </w:rPr>
        <w:t xml:space="preserve">муниципального района  </w:t>
      </w:r>
    </w:p>
    <w:p w:rsidR="00013280" w:rsidRDefault="00013280" w:rsidP="00013280">
      <w:pPr>
        <w:jc w:val="right"/>
        <w:rPr>
          <w:sz w:val="24"/>
          <w:szCs w:val="24"/>
          <w:u w:val="single"/>
        </w:rPr>
      </w:pPr>
      <w:r>
        <w:rPr>
          <w:sz w:val="24"/>
          <w:szCs w:val="24"/>
          <w:u w:val="single"/>
        </w:rPr>
        <w:t>о</w:t>
      </w:r>
      <w:r w:rsidRPr="003A4C34">
        <w:rPr>
          <w:sz w:val="24"/>
          <w:szCs w:val="24"/>
          <w:u w:val="single"/>
        </w:rPr>
        <w:t>т</w:t>
      </w:r>
      <w:r>
        <w:rPr>
          <w:sz w:val="24"/>
          <w:szCs w:val="24"/>
          <w:u w:val="single"/>
        </w:rPr>
        <w:t xml:space="preserve">  «</w:t>
      </w:r>
      <w:r w:rsidR="008A4880">
        <w:rPr>
          <w:sz w:val="24"/>
          <w:szCs w:val="24"/>
          <w:u w:val="single"/>
        </w:rPr>
        <w:t xml:space="preserve"> </w:t>
      </w:r>
      <w:r w:rsidR="00620F6D">
        <w:rPr>
          <w:sz w:val="24"/>
          <w:szCs w:val="24"/>
          <w:u w:val="single"/>
        </w:rPr>
        <w:t>05</w:t>
      </w:r>
      <w:r w:rsidR="008A4880">
        <w:rPr>
          <w:sz w:val="24"/>
          <w:szCs w:val="24"/>
          <w:u w:val="single"/>
        </w:rPr>
        <w:t xml:space="preserve">   </w:t>
      </w:r>
      <w:r>
        <w:rPr>
          <w:sz w:val="24"/>
          <w:szCs w:val="24"/>
          <w:u w:val="single"/>
        </w:rPr>
        <w:t xml:space="preserve">»     </w:t>
      </w:r>
      <w:r w:rsidR="00620F6D">
        <w:rPr>
          <w:sz w:val="24"/>
          <w:szCs w:val="24"/>
          <w:u w:val="single"/>
        </w:rPr>
        <w:t>06</w:t>
      </w:r>
      <w:r>
        <w:rPr>
          <w:sz w:val="24"/>
          <w:szCs w:val="24"/>
          <w:u w:val="single"/>
        </w:rPr>
        <w:t xml:space="preserve">        </w:t>
      </w:r>
      <w:r w:rsidRPr="003A4C34">
        <w:rPr>
          <w:sz w:val="24"/>
          <w:szCs w:val="24"/>
          <w:u w:val="single"/>
        </w:rPr>
        <w:t>201</w:t>
      </w:r>
      <w:r w:rsidR="008A4880">
        <w:rPr>
          <w:sz w:val="24"/>
          <w:szCs w:val="24"/>
          <w:u w:val="single"/>
        </w:rPr>
        <w:t>9</w:t>
      </w:r>
      <w:r w:rsidRPr="003A4C34">
        <w:rPr>
          <w:sz w:val="24"/>
          <w:szCs w:val="24"/>
          <w:u w:val="single"/>
        </w:rPr>
        <w:t>г.  №</w:t>
      </w:r>
      <w:r w:rsidR="00620F6D">
        <w:rPr>
          <w:sz w:val="24"/>
          <w:szCs w:val="24"/>
          <w:u w:val="single"/>
        </w:rPr>
        <w:t>369</w:t>
      </w:r>
    </w:p>
    <w:p w:rsidR="002C0CE9" w:rsidRPr="00AB4126" w:rsidRDefault="002C0CE9" w:rsidP="005577B5">
      <w:pPr>
        <w:pStyle w:val="a3"/>
        <w:ind w:right="-1"/>
        <w:jc w:val="right"/>
        <w:rPr>
          <w:b/>
          <w:sz w:val="28"/>
          <w:szCs w:val="28"/>
        </w:rPr>
      </w:pPr>
    </w:p>
    <w:p w:rsidR="005E74AA" w:rsidRDefault="005E74AA" w:rsidP="005E74AA">
      <w:pPr>
        <w:pStyle w:val="ConsPlusNormal"/>
        <w:jc w:val="both"/>
        <w:rPr>
          <w:rFonts w:ascii="Times New Roman" w:hAnsi="Times New Roman" w:cs="Times New Roman"/>
          <w:sz w:val="28"/>
          <w:szCs w:val="28"/>
        </w:rPr>
      </w:pPr>
    </w:p>
    <w:p w:rsidR="00F577CC" w:rsidRPr="009C288A" w:rsidRDefault="00F577CC" w:rsidP="005E74AA">
      <w:pPr>
        <w:pStyle w:val="ConsPlusNormal"/>
        <w:jc w:val="both"/>
        <w:rPr>
          <w:rFonts w:ascii="Times New Roman" w:hAnsi="Times New Roman" w:cs="Times New Roman"/>
          <w:sz w:val="28"/>
          <w:szCs w:val="28"/>
        </w:rPr>
      </w:pPr>
    </w:p>
    <w:p w:rsidR="005E74AA" w:rsidRPr="00364CBD" w:rsidRDefault="005E74AA" w:rsidP="005E74AA">
      <w:pPr>
        <w:pStyle w:val="Style4"/>
        <w:widowControl/>
        <w:spacing w:line="240" w:lineRule="auto"/>
        <w:rPr>
          <w:rStyle w:val="FontStyle13"/>
          <w:sz w:val="28"/>
          <w:szCs w:val="28"/>
        </w:rPr>
      </w:pPr>
      <w:bookmarkStart w:id="0" w:name="P41"/>
      <w:bookmarkEnd w:id="0"/>
      <w:r w:rsidRPr="00364CBD">
        <w:rPr>
          <w:rStyle w:val="FontStyle13"/>
          <w:sz w:val="28"/>
          <w:szCs w:val="28"/>
        </w:rPr>
        <w:t>Положение</w:t>
      </w:r>
    </w:p>
    <w:p w:rsidR="005E74AA" w:rsidRPr="00364CBD" w:rsidRDefault="005E74AA" w:rsidP="005E74AA">
      <w:pPr>
        <w:jc w:val="center"/>
        <w:rPr>
          <w:b/>
          <w:sz w:val="28"/>
          <w:szCs w:val="28"/>
        </w:rPr>
      </w:pPr>
      <w:r w:rsidRPr="00364CBD">
        <w:rPr>
          <w:b/>
          <w:sz w:val="28"/>
          <w:szCs w:val="28"/>
        </w:rPr>
        <w:t>о предоставлении субсидий на компенсацию части затрат субъект</w:t>
      </w:r>
      <w:r w:rsidR="0002035A">
        <w:rPr>
          <w:b/>
          <w:sz w:val="28"/>
          <w:szCs w:val="28"/>
        </w:rPr>
        <w:t>ам</w:t>
      </w:r>
      <w:r w:rsidRPr="00364CBD">
        <w:rPr>
          <w:b/>
          <w:sz w:val="28"/>
          <w:szCs w:val="28"/>
        </w:rPr>
        <w:t xml:space="preserve">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p w:rsidR="005E74AA" w:rsidRPr="00364CBD" w:rsidRDefault="005E74AA" w:rsidP="005E74AA">
      <w:pPr>
        <w:ind w:firstLine="709"/>
        <w:jc w:val="both"/>
        <w:rPr>
          <w:b/>
          <w:sz w:val="28"/>
          <w:szCs w:val="28"/>
        </w:rPr>
      </w:pPr>
    </w:p>
    <w:p w:rsidR="005E74AA" w:rsidRPr="00364CBD" w:rsidRDefault="005E74AA" w:rsidP="005E74AA">
      <w:pPr>
        <w:pStyle w:val="ConsPlusNormal"/>
        <w:jc w:val="both"/>
        <w:rPr>
          <w:rFonts w:ascii="Times New Roman" w:hAnsi="Times New Roman" w:cs="Times New Roman"/>
          <w:b/>
          <w:sz w:val="28"/>
          <w:szCs w:val="28"/>
        </w:rPr>
      </w:pPr>
    </w:p>
    <w:p w:rsidR="005E74AA" w:rsidRPr="00364CBD" w:rsidRDefault="005E74AA" w:rsidP="005E74AA">
      <w:pPr>
        <w:pStyle w:val="ConsPlusNormal"/>
        <w:spacing w:line="276" w:lineRule="auto"/>
        <w:ind w:firstLine="540"/>
        <w:jc w:val="both"/>
        <w:rPr>
          <w:rFonts w:ascii="Times New Roman" w:hAnsi="Times New Roman" w:cs="Times New Roman"/>
          <w:sz w:val="28"/>
          <w:szCs w:val="28"/>
        </w:rPr>
      </w:pPr>
      <w:r w:rsidRPr="00364CBD">
        <w:rPr>
          <w:rFonts w:ascii="Times New Roman" w:hAnsi="Times New Roman" w:cs="Times New Roman"/>
          <w:sz w:val="28"/>
          <w:szCs w:val="28"/>
        </w:rPr>
        <w:t>1. </w:t>
      </w:r>
      <w:r w:rsidRPr="005E74AA">
        <w:rPr>
          <w:rFonts w:ascii="Times New Roman" w:hAnsi="Times New Roman" w:cs="Times New Roman"/>
          <w:sz w:val="28"/>
          <w:szCs w:val="28"/>
        </w:rPr>
        <w:t xml:space="preserve">Настоящее Положение о  предоставлении субсидий из бюджета Богучарского муниципального района субъектам малого и среднего предпринимательства на компенсацию части затрат, связанных с приобретением оборудования в рамках реализации подпрограммы «Развитие и поддержка малого и среднего предпринимательства» муниципальной </w:t>
      </w:r>
      <w:hyperlink r:id="rId10" w:history="1">
        <w:r w:rsidRPr="005E74AA">
          <w:rPr>
            <w:rFonts w:ascii="Times New Roman" w:hAnsi="Times New Roman" w:cs="Times New Roman"/>
            <w:sz w:val="28"/>
            <w:szCs w:val="28"/>
          </w:rPr>
          <w:t>программы</w:t>
        </w:r>
      </w:hyperlink>
      <w:r w:rsidRPr="005E74AA">
        <w:rPr>
          <w:rFonts w:ascii="Times New Roman" w:hAnsi="Times New Roman" w:cs="Times New Roman"/>
          <w:sz w:val="28"/>
          <w:szCs w:val="28"/>
        </w:rPr>
        <w:t xml:space="preserve"> "Экономическое развитие Богучарского муниципального района" (далее - Положение) разработано в соответствии со </w:t>
      </w:r>
      <w:hyperlink r:id="rId11" w:history="1">
        <w:r w:rsidRPr="005E74AA">
          <w:rPr>
            <w:rFonts w:ascii="Times New Roman" w:hAnsi="Times New Roman" w:cs="Times New Roman"/>
            <w:sz w:val="28"/>
            <w:szCs w:val="28"/>
          </w:rPr>
          <w:t>статьей 78</w:t>
        </w:r>
      </w:hyperlink>
      <w:r w:rsidRPr="005E74AA">
        <w:rPr>
          <w:rFonts w:ascii="Times New Roman" w:hAnsi="Times New Roman" w:cs="Times New Roman"/>
          <w:sz w:val="28"/>
          <w:szCs w:val="28"/>
        </w:rPr>
        <w:t xml:space="preserve"> Бюджетного кодекса Российской Федерации,  </w:t>
      </w:r>
      <w:hyperlink r:id="rId12" w:history="1">
        <w:r w:rsidRPr="005E74AA">
          <w:rPr>
            <w:rFonts w:ascii="Times New Roman" w:hAnsi="Times New Roman" w:cs="Times New Roman"/>
            <w:sz w:val="28"/>
            <w:szCs w:val="28"/>
          </w:rPr>
          <w:t>постановлением</w:t>
        </w:r>
      </w:hyperlink>
      <w:r w:rsidRPr="005E74AA">
        <w:rPr>
          <w:rFonts w:ascii="Times New Roman" w:hAnsi="Times New Roman" w:cs="Times New Roman"/>
          <w:sz w:val="28"/>
          <w:szCs w:val="28"/>
        </w:rPr>
        <w:t xml:space="preserve"> Правительства Российской Федерации от</w:t>
      </w:r>
      <w:r w:rsidRPr="00364CBD">
        <w:rPr>
          <w:rFonts w:ascii="Times New Roman" w:hAnsi="Times New Roman" w:cs="Times New Roman"/>
          <w:sz w:val="28"/>
          <w:szCs w:val="28"/>
        </w:rPr>
        <w:t xml:space="preserve"> 06.09.2016 N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 определяет порядок предоставления субсидий за счет средств муниципального бюджета.</w:t>
      </w:r>
    </w:p>
    <w:p w:rsidR="005E74AA" w:rsidRPr="00364CBD" w:rsidRDefault="005E74AA" w:rsidP="005E74AA">
      <w:pPr>
        <w:pStyle w:val="Style6"/>
        <w:widowControl/>
        <w:tabs>
          <w:tab w:val="left" w:pos="1066"/>
        </w:tabs>
        <w:spacing w:line="276" w:lineRule="auto"/>
        <w:ind w:firstLine="709"/>
        <w:rPr>
          <w:sz w:val="28"/>
          <w:szCs w:val="28"/>
        </w:rPr>
      </w:pPr>
      <w:bookmarkStart w:id="1" w:name="P56"/>
      <w:bookmarkEnd w:id="1"/>
      <w:r w:rsidRPr="00364CBD">
        <w:rPr>
          <w:sz w:val="28"/>
          <w:szCs w:val="28"/>
        </w:rPr>
        <w:t xml:space="preserve">Положение определяет категории юридических лиц и индивидуальных предпринимателей, имеющих право на получение субсидий, цели, условия и порядок предоставления субсидий, а также порядок возврата субсидий в случае нарушения условий, установленных настоящим Положением. </w:t>
      </w:r>
    </w:p>
    <w:p w:rsidR="005E74AA" w:rsidRDefault="005E74AA" w:rsidP="005E74AA">
      <w:pPr>
        <w:pStyle w:val="Style6"/>
        <w:widowControl/>
        <w:tabs>
          <w:tab w:val="left" w:pos="1066"/>
        </w:tabs>
        <w:spacing w:line="276" w:lineRule="auto"/>
        <w:ind w:firstLine="709"/>
        <w:rPr>
          <w:sz w:val="28"/>
          <w:szCs w:val="28"/>
        </w:rPr>
      </w:pPr>
      <w:r w:rsidRPr="00364CBD">
        <w:rPr>
          <w:sz w:val="28"/>
          <w:szCs w:val="28"/>
        </w:rPr>
        <w:t>2. Субсидии предоставляются на возмещение части затрат субъект</w:t>
      </w:r>
      <w:r w:rsidR="0002035A">
        <w:rPr>
          <w:sz w:val="28"/>
          <w:szCs w:val="28"/>
        </w:rPr>
        <w:t xml:space="preserve">ам </w:t>
      </w:r>
      <w:r w:rsidRPr="00364CBD">
        <w:rPr>
          <w:sz w:val="28"/>
          <w:szCs w:val="28"/>
        </w:rPr>
        <w:t>малого и среднего предпринимательства, связанных с приобретением оборудования, включая затраты на монтаж оборудования, в том числе автотранспортных средств, в целях создания и (или) развития, и (или) модернизации производства товаров (работ, услуг) (далее – субсидии) по результатам конкурсного отбора в порядке, определенном настоящим Положением.</w:t>
      </w:r>
    </w:p>
    <w:p w:rsidR="005577B5" w:rsidRPr="00364CBD" w:rsidRDefault="005577B5" w:rsidP="005E74AA">
      <w:pPr>
        <w:pStyle w:val="Style6"/>
        <w:widowControl/>
        <w:tabs>
          <w:tab w:val="left" w:pos="1066"/>
        </w:tabs>
        <w:spacing w:line="276" w:lineRule="auto"/>
        <w:ind w:firstLine="709"/>
        <w:rPr>
          <w:sz w:val="28"/>
          <w:szCs w:val="28"/>
        </w:rPr>
      </w:pP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lastRenderedPageBreak/>
        <w:t>3. Предоставление субсидий субъектам малого и среднего предпринимательства осуществляется в пределах выделенных бюджетных ассигнований на указанные цели.</w:t>
      </w:r>
    </w:p>
    <w:p w:rsidR="00EF5B30" w:rsidRDefault="00EF5B30" w:rsidP="00EF5B30">
      <w:pPr>
        <w:pStyle w:val="Style6"/>
        <w:widowControl/>
        <w:tabs>
          <w:tab w:val="left" w:pos="1066"/>
        </w:tabs>
        <w:spacing w:line="276" w:lineRule="auto"/>
        <w:ind w:firstLine="709"/>
        <w:rPr>
          <w:rFonts w:ascii="SchoolBook" w:hAnsi="SchoolBook" w:cs="SchoolBook"/>
          <w:sz w:val="28"/>
          <w:szCs w:val="28"/>
        </w:rPr>
      </w:pPr>
      <w:r>
        <w:rPr>
          <w:sz w:val="28"/>
          <w:szCs w:val="28"/>
        </w:rPr>
        <w:t>4. </w:t>
      </w:r>
      <w:r>
        <w:rPr>
          <w:rFonts w:ascii="SchoolBook" w:hAnsi="SchoolBook" w:cs="SchoolBook"/>
          <w:sz w:val="28"/>
          <w:szCs w:val="28"/>
        </w:rPr>
        <w:t xml:space="preserve">Право на получение субсидий имеют субъекты малого и среднего предпринимательства: </w:t>
      </w:r>
    </w:p>
    <w:p w:rsidR="00EF5B30" w:rsidRPr="00B11C19" w:rsidRDefault="00EF5B30" w:rsidP="00EF5B30">
      <w:pPr>
        <w:ind w:firstLine="540"/>
        <w:jc w:val="both"/>
        <w:rPr>
          <w:rFonts w:ascii="SchoolBook" w:hAnsi="SchoolBook" w:cs="SchoolBook"/>
          <w:sz w:val="28"/>
          <w:szCs w:val="28"/>
        </w:rPr>
      </w:pPr>
      <w:r>
        <w:rPr>
          <w:rFonts w:ascii="SchoolBook" w:hAnsi="SchoolBook" w:cs="SchoolBook"/>
          <w:sz w:val="28"/>
          <w:szCs w:val="28"/>
        </w:rPr>
        <w:t>1</w:t>
      </w:r>
      <w:r w:rsidRPr="00B11C19">
        <w:rPr>
          <w:rFonts w:ascii="SchoolBook" w:hAnsi="SchoolBook" w:cs="SchoolBook"/>
          <w:sz w:val="28"/>
          <w:szCs w:val="28"/>
        </w:rPr>
        <w:t xml:space="preserve">) относящиеся к субъектам малого и среднего предпринимательства в соответствии с условиями, установленными </w:t>
      </w:r>
      <w:hyperlink r:id="rId13" w:history="1">
        <w:r w:rsidRPr="00B11C19">
          <w:rPr>
            <w:rStyle w:val="af0"/>
            <w:rFonts w:ascii="SchoolBook" w:hAnsi="SchoolBook" w:cs="SchoolBook"/>
            <w:color w:val="auto"/>
            <w:sz w:val="28"/>
            <w:szCs w:val="28"/>
            <w:u w:val="none"/>
          </w:rPr>
          <w:t>статьей 4</w:t>
        </w:r>
      </w:hyperlink>
      <w:r w:rsidRPr="00B11C19">
        <w:rPr>
          <w:rFonts w:ascii="SchoolBook" w:hAnsi="SchoolBook" w:cs="SchoolBook"/>
          <w:sz w:val="28"/>
          <w:szCs w:val="28"/>
        </w:rPr>
        <w:t xml:space="preserve"> Федерального закона от 24 июля 2007 года N 209-ФЗ "О развитии малого и среднего предпринимательства в Российской Федерации";</w:t>
      </w:r>
    </w:p>
    <w:p w:rsidR="00EF5B30" w:rsidRDefault="00EF5B30" w:rsidP="00EF5B30">
      <w:pPr>
        <w:ind w:firstLine="540"/>
        <w:jc w:val="both"/>
        <w:rPr>
          <w:rFonts w:ascii="SchoolBook" w:hAnsi="SchoolBook" w:cs="SchoolBook"/>
          <w:sz w:val="28"/>
          <w:szCs w:val="28"/>
        </w:rPr>
      </w:pPr>
      <w:r w:rsidRPr="00B11C19">
        <w:rPr>
          <w:rFonts w:ascii="SchoolBook" w:hAnsi="SchoolBook" w:cs="SchoolBook"/>
          <w:sz w:val="28"/>
          <w:szCs w:val="28"/>
        </w:rPr>
        <w:t xml:space="preserve">2) осуществляющие деятельность в сфере производства товаров (работ, услуг), за исключением видов деятельности, включенных в </w:t>
      </w:r>
      <w:hyperlink r:id="rId14" w:history="1">
        <w:r w:rsidRPr="00B11C19">
          <w:rPr>
            <w:rStyle w:val="af0"/>
            <w:rFonts w:ascii="SchoolBook" w:hAnsi="SchoolBook" w:cs="SchoolBook"/>
            <w:color w:val="auto"/>
            <w:sz w:val="28"/>
            <w:szCs w:val="28"/>
            <w:u w:val="none"/>
          </w:rPr>
          <w:t>разделы G</w:t>
        </w:r>
      </w:hyperlink>
      <w:r w:rsidRPr="00B11C19">
        <w:rPr>
          <w:rFonts w:ascii="SchoolBook" w:hAnsi="SchoolBook" w:cs="SchoolBook"/>
          <w:sz w:val="28"/>
          <w:szCs w:val="28"/>
        </w:rPr>
        <w:t xml:space="preserve">, </w:t>
      </w:r>
      <w:hyperlink r:id="rId15" w:history="1">
        <w:r w:rsidRPr="00B11C19">
          <w:rPr>
            <w:rStyle w:val="af0"/>
            <w:rFonts w:ascii="SchoolBook" w:hAnsi="SchoolBook" w:cs="SchoolBook"/>
            <w:color w:val="auto"/>
            <w:sz w:val="28"/>
            <w:szCs w:val="28"/>
            <w:u w:val="none"/>
          </w:rPr>
          <w:t>K</w:t>
        </w:r>
      </w:hyperlink>
      <w:r w:rsidRPr="00B11C19">
        <w:rPr>
          <w:rFonts w:ascii="SchoolBook" w:hAnsi="SchoolBook" w:cs="SchoolBook"/>
          <w:sz w:val="28"/>
          <w:szCs w:val="28"/>
        </w:rPr>
        <w:t xml:space="preserve">, </w:t>
      </w:r>
      <w:hyperlink r:id="rId16" w:history="1">
        <w:r w:rsidRPr="00B11C19">
          <w:rPr>
            <w:rStyle w:val="af0"/>
            <w:rFonts w:ascii="SchoolBook" w:hAnsi="SchoolBook" w:cs="SchoolBook"/>
            <w:color w:val="auto"/>
            <w:sz w:val="28"/>
            <w:szCs w:val="28"/>
            <w:u w:val="none"/>
          </w:rPr>
          <w:t>L</w:t>
        </w:r>
      </w:hyperlink>
      <w:r w:rsidRPr="00B11C19">
        <w:rPr>
          <w:rFonts w:ascii="SchoolBook" w:hAnsi="SchoolBook" w:cs="SchoolBook"/>
          <w:sz w:val="28"/>
          <w:szCs w:val="28"/>
        </w:rPr>
        <w:t xml:space="preserve">, </w:t>
      </w:r>
      <w:hyperlink r:id="rId17" w:history="1">
        <w:r w:rsidRPr="00B11C19">
          <w:rPr>
            <w:rStyle w:val="af0"/>
            <w:rFonts w:ascii="SchoolBook" w:hAnsi="SchoolBook" w:cs="SchoolBook"/>
            <w:color w:val="auto"/>
            <w:sz w:val="28"/>
            <w:szCs w:val="28"/>
            <w:u w:val="none"/>
          </w:rPr>
          <w:t>M</w:t>
        </w:r>
      </w:hyperlink>
      <w:r w:rsidRPr="00B11C19">
        <w:rPr>
          <w:rFonts w:ascii="SchoolBook" w:hAnsi="SchoolBook" w:cs="SchoolBook"/>
          <w:sz w:val="28"/>
          <w:szCs w:val="28"/>
        </w:rPr>
        <w:t xml:space="preserve">, </w:t>
      </w:r>
      <w:hyperlink r:id="rId18" w:history="1">
        <w:r w:rsidRPr="00B11C19">
          <w:rPr>
            <w:rStyle w:val="af0"/>
            <w:rFonts w:ascii="SchoolBook" w:hAnsi="SchoolBook" w:cs="SchoolBook"/>
            <w:color w:val="auto"/>
            <w:sz w:val="28"/>
            <w:szCs w:val="28"/>
            <w:u w:val="none"/>
          </w:rPr>
          <w:t>N</w:t>
        </w:r>
      </w:hyperlink>
      <w:r w:rsidRPr="00B11C19">
        <w:rPr>
          <w:rFonts w:ascii="SchoolBook" w:hAnsi="SchoolBook" w:cs="SchoolBook"/>
          <w:sz w:val="28"/>
          <w:szCs w:val="28"/>
        </w:rPr>
        <w:t xml:space="preserve">, </w:t>
      </w:r>
      <w:hyperlink r:id="rId19" w:history="1">
        <w:r w:rsidRPr="00B11C19">
          <w:rPr>
            <w:rStyle w:val="af0"/>
            <w:rFonts w:ascii="SchoolBook" w:hAnsi="SchoolBook" w:cs="SchoolBook"/>
            <w:color w:val="auto"/>
            <w:sz w:val="28"/>
            <w:szCs w:val="28"/>
            <w:u w:val="none"/>
          </w:rPr>
          <w:t>O</w:t>
        </w:r>
      </w:hyperlink>
      <w:r w:rsidRPr="00B11C19">
        <w:rPr>
          <w:rFonts w:ascii="SchoolBook" w:hAnsi="SchoolBook" w:cs="SchoolBook"/>
          <w:sz w:val="28"/>
          <w:szCs w:val="28"/>
        </w:rPr>
        <w:t xml:space="preserve">, </w:t>
      </w:r>
      <w:hyperlink r:id="rId20" w:history="1">
        <w:r w:rsidRPr="00B11C19">
          <w:rPr>
            <w:rStyle w:val="af0"/>
            <w:rFonts w:ascii="SchoolBook" w:hAnsi="SchoolBook" w:cs="SchoolBook"/>
            <w:color w:val="auto"/>
            <w:sz w:val="28"/>
            <w:szCs w:val="28"/>
            <w:u w:val="none"/>
          </w:rPr>
          <w:t>S</w:t>
        </w:r>
      </w:hyperlink>
      <w:r w:rsidRPr="00B11C19">
        <w:rPr>
          <w:rFonts w:ascii="SchoolBook" w:hAnsi="SchoolBook" w:cs="SchoolBook"/>
          <w:sz w:val="28"/>
          <w:szCs w:val="28"/>
        </w:rPr>
        <w:t xml:space="preserve">, </w:t>
      </w:r>
      <w:hyperlink r:id="rId21" w:history="1">
        <w:r w:rsidRPr="00B11C19">
          <w:rPr>
            <w:rStyle w:val="af0"/>
            <w:rFonts w:ascii="SchoolBook" w:hAnsi="SchoolBook" w:cs="SchoolBook"/>
            <w:color w:val="auto"/>
            <w:sz w:val="28"/>
            <w:szCs w:val="28"/>
            <w:u w:val="none"/>
          </w:rPr>
          <w:t>T</w:t>
        </w:r>
      </w:hyperlink>
      <w:r w:rsidRPr="00B11C19">
        <w:rPr>
          <w:rFonts w:ascii="SchoolBook" w:hAnsi="SchoolBook" w:cs="SchoolBook"/>
          <w:sz w:val="28"/>
          <w:szCs w:val="28"/>
        </w:rPr>
        <w:t xml:space="preserve">, </w:t>
      </w:r>
      <w:hyperlink r:id="rId22" w:history="1">
        <w:r w:rsidRPr="00B11C19">
          <w:rPr>
            <w:rStyle w:val="af0"/>
            <w:rFonts w:ascii="SchoolBook" w:hAnsi="SchoolBook" w:cs="SchoolBook"/>
            <w:color w:val="auto"/>
            <w:sz w:val="28"/>
            <w:szCs w:val="28"/>
            <w:u w:val="none"/>
          </w:rPr>
          <w:t>U</w:t>
        </w:r>
      </w:hyperlink>
      <w:r w:rsidRPr="00B11C19">
        <w:rPr>
          <w:rFonts w:ascii="SchoolBook" w:hAnsi="SchoolBook" w:cs="SchoolBook"/>
          <w:sz w:val="28"/>
          <w:szCs w:val="28"/>
        </w:rPr>
        <w:t xml:space="preserve"> Общероссийского классификатора видов экономической деятельности (ОК 029-2014 (КДЕС Ред. 2) (при этом поддержка не может оказываться субъектам</w:t>
      </w:r>
      <w:r>
        <w:rPr>
          <w:rFonts w:ascii="SchoolBook" w:hAnsi="SchoolBook" w:cs="SchoolBook"/>
          <w:sz w:val="28"/>
          <w:szCs w:val="28"/>
        </w:rPr>
        <w:t xml:space="preserve"> малого и среднего предпринимательства, 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EF5B30" w:rsidRDefault="00EF5B30" w:rsidP="00EF5B30">
      <w:pPr>
        <w:pStyle w:val="Style6"/>
        <w:tabs>
          <w:tab w:val="left" w:pos="1066"/>
        </w:tabs>
        <w:spacing w:line="276" w:lineRule="auto"/>
        <w:ind w:firstLine="709"/>
        <w:rPr>
          <w:sz w:val="28"/>
          <w:szCs w:val="28"/>
        </w:rPr>
      </w:pPr>
      <w:r>
        <w:rPr>
          <w:sz w:val="28"/>
          <w:szCs w:val="28"/>
        </w:rPr>
        <w:t xml:space="preserve">5. Размер субсидии, предоставленной одному субъекту малого и среднего предпринимательства, не может превышать </w:t>
      </w:r>
      <w:r w:rsidR="007D7865">
        <w:rPr>
          <w:sz w:val="28"/>
          <w:szCs w:val="28"/>
        </w:rPr>
        <w:t>2000</w:t>
      </w:r>
      <w:r w:rsidR="00B11C19">
        <w:rPr>
          <w:sz w:val="28"/>
          <w:szCs w:val="28"/>
        </w:rPr>
        <w:t>000</w:t>
      </w:r>
      <w:r>
        <w:rPr>
          <w:sz w:val="28"/>
          <w:szCs w:val="28"/>
        </w:rPr>
        <w:t xml:space="preserve"> рублей и более 80% от фактически произведенных субъектом малого и среднего предпринимательства по безналичному расчету затрат на приобретение оборудования по договорам, заключенным не ранее 01.01.201</w:t>
      </w:r>
      <w:r w:rsidR="007D7865">
        <w:rPr>
          <w:sz w:val="28"/>
          <w:szCs w:val="28"/>
        </w:rPr>
        <w:t>7</w:t>
      </w:r>
      <w:r>
        <w:rPr>
          <w:sz w:val="28"/>
          <w:szCs w:val="28"/>
        </w:rPr>
        <w:t xml:space="preserve"> года.</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 xml:space="preserve">6. Предметом субсидирования являются затраты, связанные с приобретением оборудования, устройств, механизмов (за исключением легковых автомобилей и воздушных судов), станков, приборов, аппаратов, агрегатов, установок, машин (далее - оборудование), относящихся ко второй и выше амортизационным группам </w:t>
      </w:r>
      <w:hyperlink r:id="rId23" w:history="1">
        <w:r w:rsidRPr="00364CBD">
          <w:rPr>
            <w:rStyle w:val="af0"/>
          </w:rPr>
          <w:t>Классификации</w:t>
        </w:r>
      </w:hyperlink>
      <w:r w:rsidRPr="00364CBD">
        <w:rPr>
          <w:sz w:val="28"/>
          <w:szCs w:val="28"/>
        </w:rPr>
        <w:t xml:space="preserve">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 за исключением оборудования, предназначенного для осуществления оптовой и розничной торговой деятельности, включая затраты на монтаж оборудования, в целях создания и (или) развития и (или) модернизации производства товаров (работ, услуг).</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Оборудование не может быть физически изношенным.</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7. Участниками конкурсного отбора (далее - заявители) могут быть юридические лица и индивидуальные предприниматели, соответствующие указанным ниже условиям:</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 xml:space="preserve">1) отвечающие требованиям, установленным статьей 4 Федерального закона от 24 июля 2007 года № 209-ФЗ «О развитии малого и среднего </w:t>
      </w:r>
      <w:r w:rsidRPr="00364CBD">
        <w:rPr>
          <w:sz w:val="28"/>
          <w:szCs w:val="28"/>
        </w:rPr>
        <w:lastRenderedPageBreak/>
        <w:t>предпринимательства в Российской Федерации» и включенные в Единый реестр субъектов малого и среднего предпринимательства;</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2) не имеющие задолженности перед налоговыми органами по налоговым и иным обязательным платежам в бюджетную систему Российской Федерации на день подачи конкурсной заявки;</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3) выплачивающие заработную плату в размере не ниже величины прожиточного минимума, установленного в Воронежской области для трудоспособного населения, в течение последних трех месяцев, предшествующих месяцу подачи заявления о предоставлении субсидии;</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 xml:space="preserve">4) зарегистрированные на территории </w:t>
      </w:r>
      <w:r>
        <w:rPr>
          <w:sz w:val="28"/>
          <w:szCs w:val="28"/>
        </w:rPr>
        <w:t>Богучарского</w:t>
      </w:r>
      <w:r w:rsidRPr="00364CBD">
        <w:rPr>
          <w:sz w:val="28"/>
          <w:szCs w:val="28"/>
        </w:rPr>
        <w:t xml:space="preserve"> муниципального района;</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5) не находящиеся в стадии ликвидации, несостоятельности (банкротства).</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8. Субсидии не предоставляются следующим субъектам малого и среднего предпринимательства:</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1) организациям и индивидуальным предпринимателям,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2) кредитным организациям, страховым организациям (за исключением потребительских кооперативов), инвестиционным фондам, негосударственным пенсионным фондам, профессиональным участникам рынка ценных бумаг, ломбардам;</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3) организациям, являющимся участниками соглашений о разделе продукции;</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4) организациям и индивидуальным предпринимателям, осуществляющим предпринимательскую деятельность в сфере игорного бизнеса;</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5)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6) ранее в отношении заявителя было принято решение об оказании аналогичной поддержки (условия оказания которой совпадают, включая форму, вид поддержки и цели ее оказания) и сроки ее оказания не истекли;</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7) с момента признания заявителя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lastRenderedPageBreak/>
        <w:t>9. Администрация муниципального района создает конкурсную комиссию, состав и порядок работы которой утверждаются распоряжением администрации.</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10. Поданные на конкурсный отбор документы, полученные по истечении срока приема, администрацией не рассматриваются. Поданные на конкурсный отбор документы не подлежат возврату.</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11. Конкурсный отбор получателей субсидий признается состоявшимся при любом количестве участников.</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12. В целях определения соответствия получателя критериям и условиям, установленным </w:t>
      </w:r>
      <w:hyperlink w:anchor="P56" w:history="1">
        <w:r w:rsidRPr="00364CBD">
          <w:rPr>
            <w:rFonts w:ascii="Times New Roman" w:hAnsi="Times New Roman" w:cs="Times New Roman"/>
            <w:sz w:val="28"/>
            <w:szCs w:val="28"/>
          </w:rPr>
          <w:t>пунктом</w:t>
        </w:r>
      </w:hyperlink>
      <w:r w:rsidRPr="00364CBD">
        <w:rPr>
          <w:rFonts w:ascii="Times New Roman" w:hAnsi="Times New Roman" w:cs="Times New Roman"/>
          <w:sz w:val="28"/>
          <w:szCs w:val="28"/>
        </w:rPr>
        <w:t xml:space="preserve"> 7 настоящего Положения, администрация самостоятельно делает запросы в уполномоченные органы о представлении: выписки из Единого государственного реестра юридических лиц (индивидуальных предпринимателей), справки налогового органа об отсутствии задолженности по налогам, сборам и другим обязательным платежам в бюджеты всех уровней по состоянию на дату подачи заявки на конкурсный отбор, справки государственных внебюджетных фондов Российской Федерации об отсутствии задолженности по обязательным платежам по состоянию на последнюю отчетную дату, справки о размере среднемесячной заработной платы и о среднесписочной численности работников на последнюю отчетную дату в соответствии с порядком, установленным законодательством.</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13. Для участия в конкурсном отборе все заявители представляют в администрацию следующие документы:</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w:t>
      </w:r>
      <w:hyperlink w:anchor="P135" w:history="1">
        <w:r w:rsidRPr="00B152A9">
          <w:rPr>
            <w:rFonts w:ascii="Times New Roman" w:hAnsi="Times New Roman" w:cs="Times New Roman"/>
            <w:sz w:val="28"/>
            <w:szCs w:val="28"/>
          </w:rPr>
          <w:t>заявление</w:t>
        </w:r>
      </w:hyperlink>
      <w:r w:rsidRPr="00B152A9">
        <w:rPr>
          <w:rFonts w:ascii="Times New Roman" w:hAnsi="Times New Roman" w:cs="Times New Roman"/>
          <w:sz w:val="28"/>
          <w:szCs w:val="28"/>
        </w:rPr>
        <w:t xml:space="preserve"> о предоставлении субсидий по форме согласно приложению № 1 к настоящему Положению;</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w:t>
      </w:r>
      <w:hyperlink w:anchor="P258" w:history="1">
        <w:r w:rsidRPr="00B152A9">
          <w:rPr>
            <w:rFonts w:ascii="Times New Roman" w:hAnsi="Times New Roman" w:cs="Times New Roman"/>
            <w:sz w:val="28"/>
            <w:szCs w:val="28"/>
          </w:rPr>
          <w:t>расчет размера субсидии</w:t>
        </w:r>
      </w:hyperlink>
      <w:r w:rsidRPr="00B152A9">
        <w:rPr>
          <w:rFonts w:ascii="Times New Roman" w:hAnsi="Times New Roman" w:cs="Times New Roman"/>
          <w:sz w:val="28"/>
          <w:szCs w:val="28"/>
        </w:rPr>
        <w:t xml:space="preserve"> (в расчете размера запрашиваемой субсидии не учитывается сумма НДС) по форме согласно приложению № 2 к настоящему Положению;</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пояснительную записку, содержащую краткие сведения о получателе, цель получения субсидии и ожидаемые результаты от ее использования;</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технико-экономическое обоснование приобретения оборудования в целях создания, и (или) развития, и (или) модернизации производства товаров;</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заверенные банком копии платежных поручений, подтверждающих фактическую оплату полной стоимости оборудования;</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заверенные получателем копии документов (договоров на приобретение в собственность оборудования, актов приемки-передачи оборудования, товарных накладных, счетов-фактур), подтверждающих понесенные получателем расходы;</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xml:space="preserve">- заверенные получателем копии бухгалтерских документов, </w:t>
      </w:r>
      <w:r w:rsidRPr="00B152A9">
        <w:rPr>
          <w:rFonts w:ascii="Times New Roman" w:hAnsi="Times New Roman" w:cs="Times New Roman"/>
          <w:sz w:val="28"/>
          <w:szCs w:val="28"/>
        </w:rPr>
        <w:lastRenderedPageBreak/>
        <w:t>подтверждающих постановку на баланс приобретенного производственного оборудования.</w:t>
      </w:r>
    </w:p>
    <w:p w:rsidR="005E74AA" w:rsidRPr="00B152A9" w:rsidRDefault="005E74AA" w:rsidP="005E74AA">
      <w:pPr>
        <w:pStyle w:val="ConsPlusNormal"/>
        <w:ind w:firstLine="709"/>
        <w:jc w:val="both"/>
        <w:rPr>
          <w:rFonts w:ascii="Times New Roman" w:hAnsi="Times New Roman" w:cs="Times New Roman"/>
          <w:sz w:val="28"/>
          <w:szCs w:val="28"/>
        </w:rPr>
      </w:pPr>
      <w:r w:rsidRPr="00B152A9">
        <w:rPr>
          <w:rFonts w:ascii="Times New Roman" w:hAnsi="Times New Roman" w:cs="Times New Roman"/>
          <w:sz w:val="28"/>
          <w:szCs w:val="28"/>
        </w:rPr>
        <w:t xml:space="preserve">- анкету получателя поддержки по форме согласно приложению № 3 к настоящему Положению; </w:t>
      </w:r>
    </w:p>
    <w:p w:rsidR="005E74AA" w:rsidRPr="00364CBD" w:rsidRDefault="005E74AA" w:rsidP="005E74AA">
      <w:pPr>
        <w:pStyle w:val="ConsPlusNormal"/>
        <w:ind w:firstLine="709"/>
        <w:jc w:val="both"/>
        <w:rPr>
          <w:rFonts w:ascii="Times New Roman" w:hAnsi="Times New Roman" w:cs="Times New Roman"/>
          <w:sz w:val="28"/>
          <w:szCs w:val="28"/>
        </w:rPr>
      </w:pPr>
      <w:r w:rsidRPr="00B152A9">
        <w:rPr>
          <w:rFonts w:ascii="Times New Roman" w:hAnsi="Times New Roman" w:cs="Times New Roman"/>
          <w:sz w:val="28"/>
          <w:szCs w:val="28"/>
        </w:rPr>
        <w:t>- согласие на передачу информации по межведомственному запросу согласно приложению № 5 к настоящему Положению.</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bookmarkStart w:id="2" w:name="P85"/>
      <w:bookmarkEnd w:id="2"/>
      <w:r w:rsidRPr="00364CBD">
        <w:rPr>
          <w:rFonts w:ascii="Times New Roman" w:hAnsi="Times New Roman" w:cs="Times New Roman"/>
          <w:sz w:val="28"/>
          <w:szCs w:val="28"/>
        </w:rPr>
        <w:t>14. Размер субсидии получателю определяется конкурсной комиссией на основании данных, представленных получателем, и исходя из объема средств, направляемых в текущем году на реализацию мероприятия, указанного в разделе 2 настоящего Положения.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В случае если объем принятых к субсидированию в рамках конкурсного отбора затрат по всем заявкам получателей превышает сумму, предусмотренную в </w:t>
      </w:r>
      <w:hyperlink r:id="rId24" w:history="1">
        <w:r w:rsidRPr="00364CBD">
          <w:rPr>
            <w:rFonts w:ascii="Times New Roman" w:hAnsi="Times New Roman" w:cs="Times New Roman"/>
            <w:sz w:val="28"/>
            <w:szCs w:val="28"/>
          </w:rPr>
          <w:t>программе</w:t>
        </w:r>
      </w:hyperlink>
      <w:r w:rsidRPr="00364CBD">
        <w:rPr>
          <w:rFonts w:ascii="Times New Roman" w:hAnsi="Times New Roman" w:cs="Times New Roman"/>
          <w:sz w:val="28"/>
          <w:szCs w:val="28"/>
        </w:rPr>
        <w:t xml:space="preserve">, размер субсидии определяется пропорционально затратам каждого получателя в общем объеме затрат, принятых к субсидированию, но не более </w:t>
      </w:r>
      <w:r w:rsidR="009E6884">
        <w:rPr>
          <w:rFonts w:ascii="Times New Roman" w:hAnsi="Times New Roman" w:cs="Times New Roman"/>
          <w:sz w:val="28"/>
          <w:szCs w:val="28"/>
        </w:rPr>
        <w:t>2000</w:t>
      </w:r>
      <w:r w:rsidRPr="00364CBD">
        <w:rPr>
          <w:rFonts w:ascii="Times New Roman" w:hAnsi="Times New Roman" w:cs="Times New Roman"/>
          <w:sz w:val="28"/>
          <w:szCs w:val="28"/>
        </w:rPr>
        <w:t xml:space="preserve"> тыс.рублей на одного получателя.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Конкурсная комиссия не позднее 30 календарных дней с момента окончания приема документов на конкурсный отбор проводит проверку заявителей и поданных на конкурсный отбор документов о предоставлении субсидий на соответствие требованиям настоящего Положения.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15. Основанием для отказа в предоставлении субсидий является: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 невыполнение получателем условий </w:t>
      </w:r>
      <w:hyperlink w:anchor="P56" w:history="1">
        <w:r w:rsidRPr="00364CBD">
          <w:rPr>
            <w:rFonts w:ascii="Times New Roman" w:hAnsi="Times New Roman" w:cs="Times New Roman"/>
            <w:sz w:val="28"/>
            <w:szCs w:val="28"/>
          </w:rPr>
          <w:t>пунктов 4</w:t>
        </w:r>
      </w:hyperlink>
      <w:r w:rsidRPr="00364CBD">
        <w:rPr>
          <w:rFonts w:ascii="Times New Roman" w:hAnsi="Times New Roman" w:cs="Times New Roman"/>
          <w:sz w:val="28"/>
          <w:szCs w:val="28"/>
        </w:rPr>
        <w:t xml:space="preserve"> и </w:t>
      </w:r>
      <w:hyperlink w:anchor="P64" w:history="1">
        <w:r w:rsidRPr="00364CBD">
          <w:rPr>
            <w:rFonts w:ascii="Times New Roman" w:hAnsi="Times New Roman" w:cs="Times New Roman"/>
            <w:sz w:val="28"/>
            <w:szCs w:val="28"/>
          </w:rPr>
          <w:t>7</w:t>
        </w:r>
      </w:hyperlink>
      <w:r w:rsidRPr="00364CBD">
        <w:rPr>
          <w:rFonts w:ascii="Times New Roman" w:hAnsi="Times New Roman" w:cs="Times New Roman"/>
          <w:sz w:val="28"/>
          <w:szCs w:val="28"/>
        </w:rPr>
        <w:t xml:space="preserve"> настоящего Положения;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недостоверность сведений, указанных в представленных документах.</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16. Решение конкурсной комиссии по отбору получателей с момента подведения итогов конкурсной комиссией в течение пяти календарных дней оформляются протоколом.</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17.</w:t>
      </w:r>
      <w:r w:rsidR="0002035A">
        <w:rPr>
          <w:rFonts w:ascii="Times New Roman" w:hAnsi="Times New Roman" w:cs="Times New Roman"/>
          <w:sz w:val="28"/>
          <w:szCs w:val="28"/>
        </w:rPr>
        <w:t xml:space="preserve"> </w:t>
      </w:r>
      <w:r w:rsidRPr="00364CBD">
        <w:rPr>
          <w:rFonts w:ascii="Times New Roman" w:hAnsi="Times New Roman" w:cs="Times New Roman"/>
          <w:sz w:val="28"/>
          <w:szCs w:val="28"/>
        </w:rPr>
        <w:t>Администрация не позднее 5 рабочих дней с даты подписания протокола членами комиссии, принимает решение о предоставлении или об отказе в предоставлении субсидии субъекту малого и среднего предпринимательства, оформляемое распоряжением, которое после утверждения размещается на официальном сайте Администрации в сети Интернет. Решение принимается с учетом очередности представления заявок в Администрацию.</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18. В срок не позднее 5 рабочих дней со дня принятия решения Администрация направляет субъектам малого и среднего предпринимательства письменные уведомления о принятом решении. В случае принятия отрицательного решения в уведомлении указываются основания для отказа.</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19. Основаниями для отказа в предоставлении субсидии являются: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lastRenderedPageBreak/>
        <w:t>1) несоответствие субъекта малого и среднего предпринимательства условиям, предусмотренным пунктами 4 и 7 настоящего Положения;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 представление субъектом малого и среднего предпринимательства недостоверных сведений или непредставление документов в соответствии с пунктом 13 настоящего Положения;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3) предоставление субъектом малого и среднего предпринимательства в заявке на получение государственной (областной) поддержки договоров на приобретение оборудования, в отношении которых ранее было принято решение об оказании аналогичной государственной поддержки, т.е. за счет которой субсидируются одни и те же затраты, и сроки ее оказания не истекли;</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4)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20. С субъектами малого и среднего предпринимательства, в отношении которых принято решение о предоставлении субсидии, в течение 5 рабочих дней Администрация заключает соглашение, по форме согласно приложению № 4 к настоящему Положению.</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21. При заключении соглашения о предоставлении субсидии учитываются положения </w:t>
      </w:r>
      <w:hyperlink r:id="rId25" w:history="1">
        <w:r w:rsidRPr="00364CBD">
          <w:rPr>
            <w:rFonts w:ascii="Times New Roman" w:hAnsi="Times New Roman" w:cs="Times New Roman"/>
            <w:sz w:val="28"/>
            <w:szCs w:val="28"/>
          </w:rPr>
          <w:t>пункта 5 статьи 78</w:t>
        </w:r>
      </w:hyperlink>
      <w:r w:rsidRPr="00364CBD">
        <w:rPr>
          <w:rFonts w:ascii="Times New Roman" w:hAnsi="Times New Roman" w:cs="Times New Roman"/>
          <w:sz w:val="28"/>
          <w:szCs w:val="28"/>
        </w:rPr>
        <w:t xml:space="preserve"> Бюджетного кодекса Российской Федерации и обязательство по созданию получателем субсидии не менее одного рабочего места.</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22. Соглашение составляется в 2-х экземплярах, имеющих одинаковую юридическую силу, один экземпляр – для Администрации района, другой экземпляр – для получателя субсидии.</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23. Перечисление средств субсидии субъекту малого и среднего предпринимательства производится Администрацией после заключения соглашения в пределах выделенных лимитов бюджетных ассигнований путем перечисления денежных средств на расчетный счет субъекта малого и среднего предпринимательства. </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24. По результатам предоставления субсидий Администрация в конце финансового года формирует реестр получателей субсидий.</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25. Администрация и органы государственного (муниципального) финансового контроля осуществляют обязательные проверки соблюдения получателями субсидии условий, целей и порядка их предоставления.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26. Предоставление субсидий получателям субсидий прекращается в случае выявления фактов нарушения условий, установленных при получении субсидий, и (или) представления получателями субсидий документов, содержащих недостоверную информацию, повлекших неправомерное </w:t>
      </w:r>
      <w:r w:rsidRPr="00364CBD">
        <w:rPr>
          <w:rFonts w:ascii="Times New Roman" w:hAnsi="Times New Roman" w:cs="Times New Roman"/>
          <w:sz w:val="28"/>
          <w:szCs w:val="28"/>
        </w:rPr>
        <w:lastRenderedPageBreak/>
        <w:t>получение бюджетных средств, до устранения нарушений.</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27. При нарушении условий, установленных настоящим Положением, субсидия подлежит взысканию в доход районного бюджета в соответствии с бюджетным законодательством Российской Федерации.</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28. При выявлении нарушений условий, установленных для предоставления субсидии Администрация принимает меры по возврату субсидии в районн</w:t>
      </w:r>
      <w:r>
        <w:rPr>
          <w:rFonts w:ascii="Times New Roman" w:hAnsi="Times New Roman" w:cs="Times New Roman"/>
          <w:sz w:val="28"/>
          <w:szCs w:val="28"/>
        </w:rPr>
        <w:t>ый</w:t>
      </w:r>
      <w:r w:rsidRPr="00364CBD">
        <w:rPr>
          <w:rFonts w:ascii="Times New Roman" w:hAnsi="Times New Roman" w:cs="Times New Roman"/>
          <w:sz w:val="28"/>
          <w:szCs w:val="28"/>
        </w:rPr>
        <w:t xml:space="preserve"> бюджет, направляет субъекту малого и среднего предпринимательства требование о возврате субсидии в полном объеме. </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29. Субсидия подлежит возврату субъектом малого и среднего предпринимательства в течение 10 рабочих дней с даты получения требования. Возврат субсидии субъектом малого и среднего предпринимательства осуществляется на расчетный счет Администрации.</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30. В случае невыполнения требования о возврате субсидии в указанный выше срок Администрация принимает меры по взысканию подлежащей возврату субсидии в районный бюджет в судебном порядке.</w:t>
      </w:r>
    </w:p>
    <w:p w:rsidR="005E74AA" w:rsidRPr="001E6BC2" w:rsidRDefault="005E74AA" w:rsidP="005E74AA">
      <w:pPr>
        <w:pStyle w:val="ConsPlusNormal"/>
        <w:ind w:firstLine="709"/>
        <w:jc w:val="both"/>
        <w:rPr>
          <w:rFonts w:ascii="Times New Roman" w:hAnsi="Times New Roman" w:cs="Times New Roman"/>
          <w:sz w:val="24"/>
          <w:szCs w:val="24"/>
        </w:rPr>
      </w:pPr>
    </w:p>
    <w:p w:rsidR="005E74AA" w:rsidRPr="009C288A" w:rsidRDefault="005E74AA" w:rsidP="005E74AA">
      <w:pPr>
        <w:pStyle w:val="ConsPlusNormal"/>
        <w:ind w:firstLine="709"/>
        <w:jc w:val="both"/>
        <w:rPr>
          <w:rFonts w:ascii="Times New Roman" w:hAnsi="Times New Roman" w:cs="Times New Roman"/>
          <w:sz w:val="24"/>
          <w:szCs w:val="24"/>
        </w:rPr>
      </w:pPr>
    </w:p>
    <w:p w:rsidR="005E74AA" w:rsidRPr="009C288A" w:rsidRDefault="005E74AA" w:rsidP="005E74AA">
      <w:pPr>
        <w:pStyle w:val="ConsPlusNormal"/>
        <w:ind w:firstLine="709"/>
        <w:jc w:val="both"/>
        <w:rPr>
          <w:rFonts w:ascii="Times New Roman" w:hAnsi="Times New Roman" w:cs="Times New Roman"/>
          <w:sz w:val="24"/>
          <w:szCs w:val="24"/>
        </w:rPr>
      </w:pPr>
    </w:p>
    <w:p w:rsidR="005E74AA" w:rsidRPr="009C288A" w:rsidRDefault="005E74AA" w:rsidP="005E74AA">
      <w:pPr>
        <w:pStyle w:val="ConsPlusNormal"/>
        <w:ind w:firstLine="709"/>
        <w:jc w:val="both"/>
        <w:rPr>
          <w:rFonts w:ascii="Times New Roman" w:hAnsi="Times New Roman" w:cs="Times New Roman"/>
          <w:sz w:val="24"/>
          <w:szCs w:val="24"/>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Pr="00364CBD" w:rsidRDefault="009E6884" w:rsidP="005E74AA">
      <w:pPr>
        <w:tabs>
          <w:tab w:val="left" w:pos="1214"/>
        </w:tabs>
        <w:ind w:firstLine="5103"/>
        <w:rPr>
          <w:bCs/>
        </w:rPr>
      </w:pPr>
      <w:r>
        <w:rPr>
          <w:bCs/>
        </w:rPr>
        <w:t xml:space="preserve">   </w:t>
      </w:r>
      <w:r w:rsidR="005E74AA" w:rsidRPr="00364CBD">
        <w:rPr>
          <w:bCs/>
        </w:rPr>
        <w:t>Приложение № 1</w:t>
      </w:r>
    </w:p>
    <w:p w:rsidR="005E74AA" w:rsidRPr="00364CBD" w:rsidRDefault="005E74AA" w:rsidP="005E74AA">
      <w:pPr>
        <w:ind w:left="5245"/>
      </w:pPr>
      <w:r w:rsidRPr="00364CBD">
        <w:rPr>
          <w:bCs/>
        </w:rPr>
        <w:t>к Положению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E74AA" w:rsidRPr="009C288A" w:rsidRDefault="005E74AA" w:rsidP="005E74AA">
      <w:pPr>
        <w:rPr>
          <w:sz w:val="24"/>
          <w:szCs w:val="24"/>
        </w:rPr>
      </w:pPr>
    </w:p>
    <w:p w:rsidR="005E74AA" w:rsidRPr="009C288A" w:rsidRDefault="005E74AA" w:rsidP="005E74AA">
      <w:pPr>
        <w:widowControl w:val="0"/>
        <w:ind w:left="5245"/>
        <w:rPr>
          <w:snapToGrid w:val="0"/>
          <w:sz w:val="24"/>
          <w:szCs w:val="24"/>
        </w:rPr>
      </w:pPr>
      <w:r w:rsidRPr="009C288A">
        <w:rPr>
          <w:snapToGrid w:val="0"/>
          <w:sz w:val="24"/>
          <w:szCs w:val="24"/>
        </w:rPr>
        <w:t>Главе</w:t>
      </w:r>
      <w:r w:rsidR="009E6884">
        <w:rPr>
          <w:snapToGrid w:val="0"/>
          <w:sz w:val="24"/>
          <w:szCs w:val="24"/>
        </w:rPr>
        <w:t xml:space="preserve"> </w:t>
      </w:r>
      <w:r w:rsidR="000F63BA">
        <w:rPr>
          <w:snapToGrid w:val="0"/>
          <w:sz w:val="24"/>
          <w:szCs w:val="24"/>
        </w:rPr>
        <w:t>Богучарского</w:t>
      </w:r>
    </w:p>
    <w:p w:rsidR="005E74AA" w:rsidRDefault="005E74AA" w:rsidP="005E74AA">
      <w:pPr>
        <w:widowControl w:val="0"/>
        <w:ind w:left="5245"/>
        <w:rPr>
          <w:snapToGrid w:val="0"/>
          <w:sz w:val="24"/>
          <w:szCs w:val="24"/>
        </w:rPr>
      </w:pPr>
      <w:r w:rsidRPr="009C288A">
        <w:rPr>
          <w:snapToGrid w:val="0"/>
          <w:sz w:val="24"/>
          <w:szCs w:val="24"/>
        </w:rPr>
        <w:t>муниципального района</w:t>
      </w:r>
    </w:p>
    <w:p w:rsidR="005E74AA" w:rsidRPr="009C288A" w:rsidRDefault="005E74AA" w:rsidP="005E74AA">
      <w:pPr>
        <w:widowControl w:val="0"/>
        <w:ind w:left="5245"/>
        <w:rPr>
          <w:snapToGrid w:val="0"/>
          <w:sz w:val="24"/>
          <w:szCs w:val="24"/>
        </w:rPr>
      </w:pPr>
      <w:r>
        <w:rPr>
          <w:snapToGrid w:val="0"/>
          <w:sz w:val="24"/>
          <w:szCs w:val="24"/>
        </w:rPr>
        <w:t>_____________________</w:t>
      </w:r>
    </w:p>
    <w:p w:rsidR="005E74AA" w:rsidRPr="009C288A" w:rsidRDefault="005E74AA" w:rsidP="005E74AA">
      <w:pPr>
        <w:tabs>
          <w:tab w:val="left" w:pos="1214"/>
        </w:tabs>
        <w:spacing w:line="360" w:lineRule="auto"/>
        <w:ind w:firstLine="595"/>
        <w:jc w:val="right"/>
        <w:rPr>
          <w:sz w:val="28"/>
          <w:szCs w:val="28"/>
        </w:rPr>
      </w:pPr>
    </w:p>
    <w:p w:rsidR="005E74AA" w:rsidRPr="009C288A" w:rsidRDefault="005E74AA" w:rsidP="005E74AA">
      <w:pPr>
        <w:widowControl w:val="0"/>
        <w:jc w:val="center"/>
        <w:rPr>
          <w:b/>
          <w:bCs/>
          <w:sz w:val="28"/>
          <w:szCs w:val="28"/>
        </w:rPr>
      </w:pPr>
      <w:r w:rsidRPr="009C288A">
        <w:rPr>
          <w:b/>
          <w:bCs/>
          <w:sz w:val="28"/>
          <w:szCs w:val="28"/>
        </w:rPr>
        <w:t>Заявление</w:t>
      </w:r>
    </w:p>
    <w:p w:rsidR="005E74AA" w:rsidRPr="009C288A" w:rsidRDefault="005E74AA" w:rsidP="005E74AA">
      <w:pPr>
        <w:widowControl w:val="0"/>
        <w:jc w:val="center"/>
        <w:rPr>
          <w:b/>
          <w:bCs/>
          <w:sz w:val="28"/>
          <w:szCs w:val="28"/>
        </w:rPr>
      </w:pPr>
      <w:r w:rsidRPr="009C288A">
        <w:rPr>
          <w:b/>
          <w:bCs/>
          <w:sz w:val="28"/>
          <w:szCs w:val="28"/>
        </w:rPr>
        <w:t>о предоставлении субсидий на компенсацию части затрат, связанных с приобретением оборудования в целях создания и (или) развития либо модернизации производства товаров (работ, услуг)</w:t>
      </w:r>
    </w:p>
    <w:p w:rsidR="005E74AA" w:rsidRPr="009C288A" w:rsidRDefault="005E74AA" w:rsidP="005E74AA">
      <w:pPr>
        <w:widowControl w:val="0"/>
        <w:jc w:val="center"/>
        <w:outlineLvl w:val="0"/>
        <w:rPr>
          <w:b/>
          <w:bCs/>
          <w:sz w:val="24"/>
          <w:szCs w:val="24"/>
        </w:rPr>
      </w:pPr>
    </w:p>
    <w:p w:rsidR="005E74AA" w:rsidRPr="009C288A" w:rsidRDefault="005E74AA" w:rsidP="005E74AA">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1. Организационно-правовая форма и полное наименование получателя</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Ф.И.О. руководителя, занимаемая должность 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ОГРН ___________ ИНН ______________ БИК ______________ р/сч 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Наименование банка _______________________ корр. счет 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юридический адрес 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фактический адрес осуществления деятельности 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телефон: (________)__________________, факс: (________)___________________,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электронная почта: 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 xml:space="preserve">осуществляемые виды деятельности (в соответствии с </w:t>
      </w:r>
      <w:hyperlink r:id="rId26" w:history="1">
        <w:r w:rsidRPr="009C288A">
          <w:rPr>
            <w:rFonts w:ascii="Times New Roman" w:hAnsi="Times New Roman" w:cs="Times New Roman"/>
            <w:sz w:val="24"/>
            <w:szCs w:val="24"/>
          </w:rPr>
          <w:t>ОКВЭД</w:t>
        </w:r>
      </w:hyperlink>
      <w:r w:rsidRPr="009C288A">
        <w:rPr>
          <w:rFonts w:ascii="Times New Roman" w:hAnsi="Times New Roman" w:cs="Times New Roman"/>
          <w:sz w:val="24"/>
          <w:szCs w:val="24"/>
        </w:rPr>
        <w:t>)</w:t>
      </w:r>
    </w:p>
    <w:p w:rsidR="005E74AA" w:rsidRPr="009C288A" w:rsidRDefault="005E74AA" w:rsidP="009F1BDE">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43"/>
        <w:gridCol w:w="3628"/>
      </w:tblGrid>
      <w:tr w:rsidR="005E74AA" w:rsidRPr="009C288A" w:rsidTr="005E74AA">
        <w:tc>
          <w:tcPr>
            <w:tcW w:w="5443" w:type="dxa"/>
          </w:tcPr>
          <w:p w:rsidR="005E74AA" w:rsidRPr="009C288A" w:rsidRDefault="005E74AA" w:rsidP="009F1BDE">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Вид деятельности</w:t>
            </w:r>
          </w:p>
        </w:tc>
        <w:tc>
          <w:tcPr>
            <w:tcW w:w="3628" w:type="dxa"/>
          </w:tcPr>
          <w:p w:rsidR="005E74AA" w:rsidRPr="009C288A" w:rsidRDefault="005E74AA" w:rsidP="009F1BDE">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 xml:space="preserve">Код в соответствии с </w:t>
            </w:r>
            <w:hyperlink r:id="rId27" w:history="1">
              <w:r w:rsidRPr="009C288A">
                <w:rPr>
                  <w:rFonts w:ascii="Times New Roman" w:hAnsi="Times New Roman" w:cs="Times New Roman"/>
                  <w:sz w:val="24"/>
                  <w:szCs w:val="24"/>
                </w:rPr>
                <w:t>ОКВЭД</w:t>
              </w:r>
            </w:hyperlink>
          </w:p>
        </w:tc>
      </w:tr>
      <w:tr w:rsidR="005E74AA" w:rsidRPr="009C288A" w:rsidTr="005E74AA">
        <w:tc>
          <w:tcPr>
            <w:tcW w:w="5443" w:type="dxa"/>
          </w:tcPr>
          <w:p w:rsidR="005E74AA" w:rsidRPr="009C288A" w:rsidRDefault="005E74AA" w:rsidP="009F1BDE">
            <w:pPr>
              <w:pStyle w:val="ConsPlusNormal"/>
              <w:rPr>
                <w:rFonts w:ascii="Times New Roman" w:hAnsi="Times New Roman" w:cs="Times New Roman"/>
                <w:sz w:val="24"/>
                <w:szCs w:val="24"/>
              </w:rPr>
            </w:pPr>
          </w:p>
        </w:tc>
        <w:tc>
          <w:tcPr>
            <w:tcW w:w="3628" w:type="dxa"/>
          </w:tcPr>
          <w:p w:rsidR="005E74AA" w:rsidRPr="009C288A" w:rsidRDefault="005E74AA" w:rsidP="009F1BDE">
            <w:pPr>
              <w:pStyle w:val="ConsPlusNormal"/>
              <w:rPr>
                <w:rFonts w:ascii="Times New Roman" w:hAnsi="Times New Roman" w:cs="Times New Roman"/>
                <w:sz w:val="24"/>
                <w:szCs w:val="24"/>
              </w:rPr>
            </w:pPr>
          </w:p>
        </w:tc>
      </w:tr>
      <w:tr w:rsidR="005E74AA" w:rsidRPr="009C288A" w:rsidTr="005E74AA">
        <w:tc>
          <w:tcPr>
            <w:tcW w:w="5443" w:type="dxa"/>
          </w:tcPr>
          <w:p w:rsidR="005E74AA" w:rsidRPr="009C288A" w:rsidRDefault="005E74AA" w:rsidP="009F1BDE">
            <w:pPr>
              <w:pStyle w:val="ConsPlusNormal"/>
              <w:rPr>
                <w:rFonts w:ascii="Times New Roman" w:hAnsi="Times New Roman" w:cs="Times New Roman"/>
                <w:sz w:val="24"/>
                <w:szCs w:val="24"/>
              </w:rPr>
            </w:pPr>
          </w:p>
        </w:tc>
        <w:tc>
          <w:tcPr>
            <w:tcW w:w="3628" w:type="dxa"/>
          </w:tcPr>
          <w:p w:rsidR="005E74AA" w:rsidRPr="009C288A" w:rsidRDefault="005E74AA" w:rsidP="009F1BDE">
            <w:pPr>
              <w:pStyle w:val="ConsPlusNormal"/>
              <w:rPr>
                <w:rFonts w:ascii="Times New Roman" w:hAnsi="Times New Roman" w:cs="Times New Roman"/>
                <w:sz w:val="24"/>
                <w:szCs w:val="24"/>
              </w:rPr>
            </w:pPr>
          </w:p>
        </w:tc>
      </w:tr>
      <w:tr w:rsidR="005E74AA" w:rsidRPr="009C288A" w:rsidTr="005E74AA">
        <w:tc>
          <w:tcPr>
            <w:tcW w:w="5443" w:type="dxa"/>
          </w:tcPr>
          <w:p w:rsidR="005E74AA" w:rsidRPr="009C288A" w:rsidRDefault="005E74AA" w:rsidP="009F1BDE">
            <w:pPr>
              <w:pStyle w:val="ConsPlusNormal"/>
              <w:rPr>
                <w:rFonts w:ascii="Times New Roman" w:hAnsi="Times New Roman" w:cs="Times New Roman"/>
                <w:sz w:val="24"/>
                <w:szCs w:val="24"/>
              </w:rPr>
            </w:pPr>
          </w:p>
        </w:tc>
        <w:tc>
          <w:tcPr>
            <w:tcW w:w="3628" w:type="dxa"/>
          </w:tcPr>
          <w:p w:rsidR="005E74AA" w:rsidRPr="009C288A" w:rsidRDefault="005E74AA" w:rsidP="009F1BDE">
            <w:pPr>
              <w:pStyle w:val="ConsPlusNormal"/>
              <w:rPr>
                <w:rFonts w:ascii="Times New Roman" w:hAnsi="Times New Roman" w:cs="Times New Roman"/>
                <w:sz w:val="24"/>
                <w:szCs w:val="24"/>
              </w:rPr>
            </w:pPr>
          </w:p>
        </w:tc>
      </w:tr>
    </w:tbl>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производящий 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(наименование видов продукции (работ, услуг)</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lastRenderedPageBreak/>
        <w:t>___________________________________________________________________________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w:t>
      </w:r>
    </w:p>
    <w:p w:rsidR="005E74AA" w:rsidRPr="009C288A" w:rsidRDefault="005E74AA" w:rsidP="009F1BDE">
      <w:pPr>
        <w:pStyle w:val="ConsPlusNormal"/>
        <w:jc w:val="both"/>
        <w:rPr>
          <w:rFonts w:ascii="Times New Roman" w:hAnsi="Times New Roman" w:cs="Times New Roman"/>
          <w:sz w:val="24"/>
          <w:szCs w:val="24"/>
        </w:rPr>
      </w:pPr>
      <w:r w:rsidRPr="009C288A">
        <w:rPr>
          <w:rFonts w:ascii="Times New Roman" w:hAnsi="Times New Roman" w:cs="Times New Roman"/>
          <w:sz w:val="24"/>
          <w:szCs w:val="24"/>
        </w:rPr>
        <w:t>режим налогообложения субъекта малого и среднего предпринимательства 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просит предоставить субсидию по мероприятию: 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 xml:space="preserve">                                                (наименование мероприятия)</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ind w:firstLine="709"/>
        <w:rPr>
          <w:rFonts w:ascii="Times New Roman" w:hAnsi="Times New Roman" w:cs="Times New Roman"/>
          <w:sz w:val="23"/>
          <w:szCs w:val="23"/>
        </w:rPr>
      </w:pPr>
      <w:r w:rsidRPr="009C288A">
        <w:rPr>
          <w:rFonts w:ascii="Times New Roman" w:hAnsi="Times New Roman" w:cs="Times New Roman"/>
          <w:sz w:val="23"/>
          <w:szCs w:val="23"/>
        </w:rPr>
        <w:t>Сумма запрашиваемой субсидии составляет ___________________________________</w:t>
      </w:r>
    </w:p>
    <w:p w:rsidR="005E74AA" w:rsidRPr="009C288A" w:rsidRDefault="005E74AA" w:rsidP="009F1BDE">
      <w:pPr>
        <w:pStyle w:val="ConsPlusNonformat"/>
        <w:rPr>
          <w:rFonts w:ascii="Times New Roman" w:hAnsi="Times New Roman" w:cs="Times New Roman"/>
          <w:sz w:val="23"/>
          <w:szCs w:val="23"/>
        </w:rPr>
      </w:pPr>
      <w:r w:rsidRPr="009C288A">
        <w:rPr>
          <w:rFonts w:ascii="Times New Roman" w:hAnsi="Times New Roman" w:cs="Times New Roman"/>
          <w:sz w:val="23"/>
          <w:szCs w:val="23"/>
        </w:rPr>
        <w:t>(________________) рублей 00 копеек.</w:t>
      </w:r>
    </w:p>
    <w:p w:rsidR="005E74AA" w:rsidRPr="009C288A" w:rsidRDefault="005E74AA" w:rsidP="009F1BDE">
      <w:pPr>
        <w:pStyle w:val="ConsPlusNonformat"/>
        <w:rPr>
          <w:rFonts w:ascii="Times New Roman" w:hAnsi="Times New Roman" w:cs="Times New Roman"/>
          <w:sz w:val="24"/>
          <w:szCs w:val="24"/>
        </w:rPr>
      </w:pPr>
    </w:p>
    <w:p w:rsidR="005E74AA" w:rsidRPr="009C288A" w:rsidRDefault="005E74AA" w:rsidP="009F1BDE">
      <w:pPr>
        <w:pStyle w:val="ConsPlusNonformat"/>
        <w:rPr>
          <w:rFonts w:ascii="Times New Roman" w:hAnsi="Times New Roman" w:cs="Times New Roman"/>
          <w:sz w:val="24"/>
          <w:szCs w:val="24"/>
        </w:rPr>
      </w:pPr>
      <w:r w:rsidRPr="009C288A">
        <w:rPr>
          <w:rFonts w:ascii="Times New Roman" w:hAnsi="Times New Roman" w:cs="Times New Roman"/>
          <w:sz w:val="24"/>
          <w:szCs w:val="24"/>
        </w:rPr>
        <w:t>Почтовый адрес: _________________________________________________________________</w:t>
      </w:r>
    </w:p>
    <w:p w:rsidR="005E74AA" w:rsidRPr="009C288A" w:rsidRDefault="005E74AA" w:rsidP="009F1BDE">
      <w:pPr>
        <w:pStyle w:val="ConsPlusNonformat"/>
        <w:jc w:val="center"/>
        <w:rPr>
          <w:rFonts w:ascii="Times New Roman" w:hAnsi="Times New Roman" w:cs="Times New Roman"/>
        </w:rPr>
      </w:pPr>
      <w:r w:rsidRPr="009C288A">
        <w:rPr>
          <w:rFonts w:ascii="Times New Roman" w:hAnsi="Times New Roman" w:cs="Times New Roman"/>
        </w:rPr>
        <w:t>(индекс, населенный пункт, улица, дом, квартира)</w:t>
      </w:r>
    </w:p>
    <w:p w:rsidR="005E74AA" w:rsidRPr="009C288A" w:rsidRDefault="005E74AA" w:rsidP="009F1BDE">
      <w:pPr>
        <w:pStyle w:val="ConsPlusNonformat"/>
        <w:rPr>
          <w:rFonts w:ascii="Times New Roman" w:hAnsi="Times New Roman" w:cs="Times New Roman"/>
          <w:sz w:val="24"/>
          <w:szCs w:val="24"/>
        </w:rPr>
      </w:pPr>
      <w:r w:rsidRPr="009C288A">
        <w:rPr>
          <w:rFonts w:ascii="Times New Roman" w:hAnsi="Times New Roman" w:cs="Times New Roman"/>
          <w:sz w:val="24"/>
          <w:szCs w:val="24"/>
        </w:rPr>
        <w:t>Телефон, факс: __________________________________________________________________</w:t>
      </w:r>
    </w:p>
    <w:p w:rsidR="005E74AA" w:rsidRPr="009C288A" w:rsidRDefault="005E74AA" w:rsidP="009F1BDE">
      <w:pPr>
        <w:ind w:firstLine="709"/>
        <w:jc w:val="both"/>
        <w:rPr>
          <w:sz w:val="24"/>
          <w:szCs w:val="24"/>
        </w:rPr>
      </w:pPr>
    </w:p>
    <w:p w:rsidR="005E74AA" w:rsidRPr="009C288A" w:rsidRDefault="005E74AA" w:rsidP="009F1BDE">
      <w:pPr>
        <w:pStyle w:val="ConsPlusNonformat"/>
        <w:ind w:firstLine="709"/>
        <w:jc w:val="both"/>
        <w:rPr>
          <w:rFonts w:ascii="Times New Roman" w:hAnsi="Times New Roman" w:cs="Times New Roman"/>
          <w:sz w:val="24"/>
          <w:szCs w:val="24"/>
        </w:rPr>
      </w:pPr>
    </w:p>
    <w:p w:rsidR="005E74AA" w:rsidRPr="009C288A" w:rsidRDefault="005E74AA" w:rsidP="009F1BDE">
      <w:pPr>
        <w:pStyle w:val="ConsPlusNonformat"/>
        <w:ind w:firstLine="709"/>
        <w:jc w:val="both"/>
        <w:rPr>
          <w:rFonts w:ascii="Times New Roman" w:hAnsi="Times New Roman" w:cs="Times New Roman"/>
          <w:sz w:val="23"/>
          <w:szCs w:val="23"/>
        </w:rPr>
      </w:pPr>
      <w:r w:rsidRPr="009C288A">
        <w:rPr>
          <w:rFonts w:ascii="Times New Roman" w:hAnsi="Times New Roman" w:cs="Times New Roman"/>
          <w:sz w:val="23"/>
          <w:szCs w:val="23"/>
        </w:rPr>
        <w:t xml:space="preserve">Гарантируем достоверность и подлинность указанной информации и представленных документов. Обязуемся представлять в администрацию </w:t>
      </w:r>
      <w:r w:rsidR="00204346">
        <w:rPr>
          <w:rFonts w:ascii="Times New Roman" w:hAnsi="Times New Roman" w:cs="Times New Roman"/>
          <w:sz w:val="23"/>
          <w:szCs w:val="23"/>
        </w:rPr>
        <w:t>Богучарского</w:t>
      </w:r>
      <w:r w:rsidRPr="009C288A">
        <w:rPr>
          <w:rFonts w:ascii="Times New Roman" w:hAnsi="Times New Roman" w:cs="Times New Roman"/>
          <w:sz w:val="23"/>
          <w:szCs w:val="23"/>
        </w:rPr>
        <w:t>муниципального района Воронежской области анкету получателя поддержки ежегодно в течение последующих трех календарных лет за соответствующий отчетный период (январь - декабрь) до 5 апреля года, следующего за отчетным.</w:t>
      </w:r>
    </w:p>
    <w:p w:rsidR="005E74AA" w:rsidRPr="009C288A" w:rsidRDefault="005E74AA" w:rsidP="009F1BDE">
      <w:pPr>
        <w:pStyle w:val="ConsPlusNonformat"/>
        <w:ind w:firstLine="709"/>
        <w:jc w:val="both"/>
        <w:rPr>
          <w:rFonts w:ascii="Times New Roman" w:hAnsi="Times New Roman" w:cs="Times New Roman"/>
          <w:sz w:val="23"/>
          <w:szCs w:val="23"/>
        </w:rPr>
      </w:pPr>
      <w:r w:rsidRPr="009C288A">
        <w:rPr>
          <w:rFonts w:ascii="Times New Roman" w:hAnsi="Times New Roman" w:cs="Times New Roman"/>
          <w:sz w:val="23"/>
          <w:szCs w:val="23"/>
        </w:rPr>
        <w:t>Организация не находится в состоянии реорганизации, ликвидации или банкротства.</w:t>
      </w:r>
    </w:p>
    <w:p w:rsidR="005E74AA" w:rsidRPr="009C288A" w:rsidRDefault="005E74AA" w:rsidP="009F1BDE">
      <w:pPr>
        <w:pStyle w:val="ConsPlusNonformat"/>
        <w:rPr>
          <w:rFonts w:ascii="Times New Roman" w:hAnsi="Times New Roman" w:cs="Times New Roman"/>
          <w:sz w:val="24"/>
          <w:szCs w:val="24"/>
        </w:rPr>
      </w:pPr>
    </w:p>
    <w:p w:rsidR="005E74AA" w:rsidRPr="009C288A" w:rsidRDefault="005E74AA" w:rsidP="009F1BDE">
      <w:pPr>
        <w:pStyle w:val="ConsPlusNonformat"/>
        <w:rPr>
          <w:rFonts w:ascii="Times New Roman" w:hAnsi="Times New Roman" w:cs="Times New Roman"/>
          <w:sz w:val="24"/>
          <w:szCs w:val="24"/>
        </w:rPr>
      </w:pPr>
      <w:r w:rsidRPr="009C288A">
        <w:rPr>
          <w:rFonts w:ascii="Times New Roman" w:hAnsi="Times New Roman" w:cs="Times New Roman"/>
          <w:sz w:val="24"/>
          <w:szCs w:val="24"/>
        </w:rPr>
        <w:t>Приложение: на ___ листах.</w:t>
      </w:r>
    </w:p>
    <w:p w:rsidR="005E74AA" w:rsidRPr="009C288A" w:rsidRDefault="005E74AA" w:rsidP="009F1BDE">
      <w:pPr>
        <w:pStyle w:val="ConsPlusNonformat"/>
        <w:rPr>
          <w:rFonts w:ascii="Times New Roman" w:hAnsi="Times New Roman" w:cs="Times New Roman"/>
          <w:sz w:val="24"/>
          <w:szCs w:val="24"/>
        </w:rPr>
      </w:pPr>
    </w:p>
    <w:p w:rsidR="005E74AA" w:rsidRPr="009C288A" w:rsidRDefault="005E74AA" w:rsidP="009F1BDE">
      <w:pPr>
        <w:pStyle w:val="ConsPlusNonformat"/>
        <w:rPr>
          <w:rFonts w:ascii="Times New Roman" w:hAnsi="Times New Roman" w:cs="Times New Roman"/>
          <w:sz w:val="24"/>
          <w:szCs w:val="24"/>
        </w:rPr>
      </w:pPr>
      <w:r w:rsidRPr="009C288A">
        <w:rPr>
          <w:rFonts w:ascii="Times New Roman" w:hAnsi="Times New Roman" w:cs="Times New Roman"/>
          <w:sz w:val="24"/>
          <w:szCs w:val="24"/>
        </w:rPr>
        <w:t>Руководитель  _______________  __________________________________________________</w:t>
      </w:r>
    </w:p>
    <w:p w:rsidR="005E74AA" w:rsidRPr="009C288A" w:rsidRDefault="005E74AA" w:rsidP="009F1BDE">
      <w:pPr>
        <w:pStyle w:val="ConsPlusNonformat"/>
        <w:jc w:val="center"/>
        <w:rPr>
          <w:rFonts w:ascii="Times New Roman" w:hAnsi="Times New Roman" w:cs="Times New Roman"/>
        </w:rPr>
      </w:pPr>
      <w:r w:rsidRPr="009C288A">
        <w:rPr>
          <w:rFonts w:ascii="Times New Roman" w:hAnsi="Times New Roman" w:cs="Times New Roman"/>
        </w:rPr>
        <w:t>(подпись)  фамилия, имя, отчество)</w:t>
      </w:r>
    </w:p>
    <w:p w:rsidR="005E74AA" w:rsidRPr="009C288A" w:rsidRDefault="005E74AA" w:rsidP="009F1BDE">
      <w:pPr>
        <w:pStyle w:val="ConsPlusNonformat"/>
        <w:rPr>
          <w:rFonts w:ascii="Times New Roman" w:hAnsi="Times New Roman" w:cs="Times New Roman"/>
        </w:rPr>
      </w:pPr>
    </w:p>
    <w:p w:rsidR="005E74AA" w:rsidRPr="009C288A" w:rsidRDefault="005E74AA" w:rsidP="009F1BDE">
      <w:pPr>
        <w:pStyle w:val="ConsPlusNonformat"/>
        <w:jc w:val="center"/>
        <w:rPr>
          <w:rFonts w:ascii="Times New Roman" w:hAnsi="Times New Roman" w:cs="Times New Roman"/>
          <w:sz w:val="24"/>
          <w:szCs w:val="24"/>
        </w:rPr>
      </w:pPr>
      <w:r w:rsidRPr="009C288A">
        <w:rPr>
          <w:rFonts w:ascii="Times New Roman" w:hAnsi="Times New Roman" w:cs="Times New Roman"/>
          <w:sz w:val="24"/>
          <w:szCs w:val="24"/>
        </w:rPr>
        <w:t>Главный бухгалтер _______________  ______________________________________________</w:t>
      </w:r>
      <w:r w:rsidRPr="009C288A">
        <w:rPr>
          <w:rFonts w:ascii="Times New Roman" w:hAnsi="Times New Roman" w:cs="Times New Roman"/>
        </w:rPr>
        <w:t xml:space="preserve"> (подпись)  (фамилия, имя, отчество)</w:t>
      </w:r>
    </w:p>
    <w:p w:rsidR="005E74AA" w:rsidRPr="009C288A" w:rsidRDefault="005E74AA" w:rsidP="009F1BDE">
      <w:pPr>
        <w:pStyle w:val="ConsPlusNonformat"/>
        <w:rPr>
          <w:rFonts w:ascii="Times New Roman" w:hAnsi="Times New Roman" w:cs="Times New Roman"/>
        </w:rPr>
      </w:pPr>
    </w:p>
    <w:p w:rsidR="005E74AA" w:rsidRPr="009C288A" w:rsidRDefault="005E74AA" w:rsidP="009F1BDE">
      <w:pPr>
        <w:pStyle w:val="ConsPlusNormal"/>
        <w:jc w:val="both"/>
        <w:rPr>
          <w:rFonts w:ascii="Times New Roman" w:hAnsi="Times New Roman" w:cs="Times New Roman"/>
          <w:sz w:val="24"/>
          <w:szCs w:val="24"/>
        </w:rPr>
      </w:pPr>
      <w:r w:rsidRPr="009C288A">
        <w:rPr>
          <w:rFonts w:ascii="Times New Roman" w:hAnsi="Times New Roman" w:cs="Times New Roman"/>
        </w:rPr>
        <w:t>М.П.              «_____» _______________ 20__ г</w:t>
      </w:r>
    </w:p>
    <w:p w:rsidR="005E74AA" w:rsidRPr="00364CBD" w:rsidRDefault="005E74AA" w:rsidP="009F1BDE">
      <w:pPr>
        <w:jc w:val="center"/>
        <w:rPr>
          <w:bCs/>
        </w:rPr>
      </w:pPr>
      <w:r w:rsidRPr="009C288A">
        <w:rPr>
          <w:sz w:val="24"/>
          <w:szCs w:val="24"/>
        </w:rPr>
        <w:br w:type="page"/>
      </w:r>
      <w:bookmarkStart w:id="3" w:name="P258"/>
      <w:bookmarkEnd w:id="3"/>
      <w:r w:rsidRPr="00364CBD">
        <w:lastRenderedPageBreak/>
        <w:t>П</w:t>
      </w:r>
      <w:r w:rsidRPr="00364CBD">
        <w:rPr>
          <w:bCs/>
        </w:rPr>
        <w:t>риложение № 2</w:t>
      </w:r>
    </w:p>
    <w:p w:rsidR="005E74AA" w:rsidRPr="00364CBD" w:rsidRDefault="005E74AA" w:rsidP="005E74AA">
      <w:pPr>
        <w:ind w:left="5245"/>
      </w:pPr>
      <w:r w:rsidRPr="00364CBD">
        <w:rPr>
          <w:bCs/>
        </w:rPr>
        <w:t>к Положению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E74AA" w:rsidRPr="009C288A" w:rsidRDefault="005E74AA" w:rsidP="005E74AA">
      <w:pPr>
        <w:jc w:val="right"/>
        <w:rPr>
          <w:sz w:val="24"/>
          <w:szCs w:val="24"/>
        </w:rPr>
      </w:pPr>
    </w:p>
    <w:p w:rsidR="005E74AA" w:rsidRPr="009C288A" w:rsidRDefault="005E74AA" w:rsidP="005E74AA">
      <w:pPr>
        <w:pStyle w:val="ConsPlusNonformat"/>
        <w:jc w:val="center"/>
        <w:rPr>
          <w:rFonts w:ascii="Times New Roman" w:hAnsi="Times New Roman" w:cs="Times New Roman"/>
          <w:b/>
          <w:sz w:val="28"/>
          <w:szCs w:val="28"/>
        </w:rPr>
      </w:pPr>
      <w:r w:rsidRPr="009C288A">
        <w:rPr>
          <w:rFonts w:ascii="Times New Roman" w:hAnsi="Times New Roman" w:cs="Times New Roman"/>
          <w:b/>
          <w:sz w:val="28"/>
          <w:szCs w:val="28"/>
        </w:rPr>
        <w:t>РАСЧЕТ</w:t>
      </w:r>
    </w:p>
    <w:p w:rsidR="005E74AA" w:rsidRPr="009C288A" w:rsidRDefault="005E74AA" w:rsidP="005E74AA">
      <w:pPr>
        <w:pStyle w:val="ConsPlusNonformat"/>
        <w:jc w:val="center"/>
        <w:rPr>
          <w:rFonts w:ascii="Times New Roman" w:hAnsi="Times New Roman" w:cs="Times New Roman"/>
          <w:b/>
          <w:sz w:val="28"/>
          <w:szCs w:val="28"/>
        </w:rPr>
      </w:pPr>
      <w:r w:rsidRPr="009C288A">
        <w:rPr>
          <w:rFonts w:ascii="Times New Roman" w:hAnsi="Times New Roman" w:cs="Times New Roman"/>
          <w:b/>
          <w:sz w:val="28"/>
          <w:szCs w:val="28"/>
        </w:rPr>
        <w:t xml:space="preserve">размера </w:t>
      </w:r>
      <w:r w:rsidRPr="009C288A">
        <w:rPr>
          <w:rFonts w:ascii="Times New Roman" w:hAnsi="Times New Roman" w:cs="Times New Roman"/>
          <w:b/>
          <w:bCs/>
          <w:sz w:val="28"/>
          <w:szCs w:val="28"/>
        </w:rPr>
        <w:t>субсидий на компенсацию части затрат</w:t>
      </w:r>
      <w:r w:rsidRPr="009C288A">
        <w:rPr>
          <w:rFonts w:ascii="Times New Roman" w:hAnsi="Times New Roman" w:cs="Times New Roman"/>
          <w:b/>
          <w:sz w:val="28"/>
          <w:szCs w:val="28"/>
        </w:rPr>
        <w:t>, связанных с приобретением оборудования в целях создания и (или) развития либо</w:t>
      </w:r>
    </w:p>
    <w:p w:rsidR="005E74AA" w:rsidRPr="009C288A" w:rsidRDefault="005E74AA" w:rsidP="005E74AA">
      <w:pPr>
        <w:pStyle w:val="ConsPlusNonformat"/>
        <w:jc w:val="center"/>
        <w:rPr>
          <w:rFonts w:ascii="Times New Roman" w:hAnsi="Times New Roman" w:cs="Times New Roman"/>
          <w:b/>
          <w:sz w:val="28"/>
          <w:szCs w:val="28"/>
        </w:rPr>
      </w:pPr>
      <w:r w:rsidRPr="009C288A">
        <w:rPr>
          <w:rFonts w:ascii="Times New Roman" w:hAnsi="Times New Roman" w:cs="Times New Roman"/>
          <w:b/>
          <w:sz w:val="28"/>
          <w:szCs w:val="28"/>
        </w:rPr>
        <w:t>модернизации производства товаров (работ, услуг)</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Полное наименование юридического лица ___________________________________________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(Ф.И.О. индивидуального предпринимателя) _________________________________________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ИНН ________________________________ р/сч 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Наименование банка ______________________________________________________________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БИК ________________________________ к/сч 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Адрес юридический: _____________________________________________________________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Адрес фактический: ______________________________________________________________</w:t>
      </w:r>
    </w:p>
    <w:p w:rsidR="005E74AA" w:rsidRPr="009C288A" w:rsidRDefault="005E74AA" w:rsidP="005E74AA">
      <w:pPr>
        <w:pStyle w:val="ConsPlusNonforma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57"/>
        <w:gridCol w:w="1757"/>
        <w:gridCol w:w="1134"/>
        <w:gridCol w:w="1077"/>
        <w:gridCol w:w="964"/>
        <w:gridCol w:w="1474"/>
        <w:gridCol w:w="1430"/>
      </w:tblGrid>
      <w:tr w:rsidR="005E74AA" w:rsidRPr="009C288A" w:rsidTr="005E74AA">
        <w:tc>
          <w:tcPr>
            <w:tcW w:w="1757" w:type="dxa"/>
            <w:vMerge w:val="restart"/>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Наименование оборудования</w:t>
            </w:r>
          </w:p>
        </w:tc>
        <w:tc>
          <w:tcPr>
            <w:tcW w:w="1757" w:type="dxa"/>
            <w:vMerge w:val="restart"/>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Реквизиты договора купли-продажи оборудования (наименование, номер, дата)</w:t>
            </w:r>
          </w:p>
        </w:tc>
        <w:tc>
          <w:tcPr>
            <w:tcW w:w="3175" w:type="dxa"/>
            <w:gridSpan w:val="3"/>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Стоимость оборудования по договору на приобретение в собственность оборудования, рублей</w:t>
            </w:r>
          </w:p>
        </w:tc>
        <w:tc>
          <w:tcPr>
            <w:tcW w:w="1474" w:type="dxa"/>
            <w:vMerge w:val="restart"/>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Расчет предельного размера субсидии</w:t>
            </w:r>
          </w:p>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w:t>
            </w:r>
            <w:hyperlink w:anchor="P699" w:history="1">
              <w:r w:rsidRPr="009529AD">
                <w:rPr>
                  <w:rStyle w:val="af0"/>
                  <w:sz w:val="22"/>
                  <w:szCs w:val="22"/>
                </w:rPr>
                <w:t>гр. 4</w:t>
              </w:r>
            </w:hyperlink>
            <w:r>
              <w:rPr>
                <w:u w:val="single"/>
              </w:rPr>
              <w:t>*</w:t>
            </w:r>
            <w:r w:rsidRPr="00D704A0">
              <w:rPr>
                <w:rFonts w:ascii="Times New Roman" w:hAnsi="Times New Roman" w:cs="Times New Roman"/>
                <w:sz w:val="22"/>
                <w:szCs w:val="22"/>
                <w:u w:val="single"/>
              </w:rPr>
              <w:t>80%</w:t>
            </w:r>
            <w:r w:rsidRPr="009C288A">
              <w:rPr>
                <w:rFonts w:ascii="Times New Roman" w:hAnsi="Times New Roman" w:cs="Times New Roman"/>
                <w:sz w:val="22"/>
                <w:szCs w:val="22"/>
              </w:rPr>
              <w:t>), рублей</w:t>
            </w:r>
          </w:p>
        </w:tc>
        <w:tc>
          <w:tcPr>
            <w:tcW w:w="1430" w:type="dxa"/>
            <w:vMerge w:val="restart"/>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Предельный размер субсидии, рублей</w:t>
            </w:r>
          </w:p>
        </w:tc>
      </w:tr>
      <w:tr w:rsidR="005E74AA" w:rsidRPr="009C288A" w:rsidTr="005E74AA">
        <w:tc>
          <w:tcPr>
            <w:tcW w:w="1757" w:type="dxa"/>
            <w:vMerge/>
          </w:tcPr>
          <w:p w:rsidR="005E74AA" w:rsidRPr="009C288A" w:rsidRDefault="005E74AA" w:rsidP="005E74AA">
            <w:pPr>
              <w:pStyle w:val="ConsPlusNonformat"/>
              <w:jc w:val="both"/>
              <w:rPr>
                <w:rFonts w:ascii="Times New Roman" w:hAnsi="Times New Roman" w:cs="Times New Roman"/>
                <w:sz w:val="22"/>
                <w:szCs w:val="22"/>
              </w:rPr>
            </w:pPr>
          </w:p>
        </w:tc>
        <w:tc>
          <w:tcPr>
            <w:tcW w:w="1757" w:type="dxa"/>
            <w:vMerge/>
          </w:tcPr>
          <w:p w:rsidR="005E74AA" w:rsidRPr="009C288A" w:rsidRDefault="005E74AA" w:rsidP="005E74AA">
            <w:pPr>
              <w:pStyle w:val="ConsPlusNonformat"/>
              <w:jc w:val="both"/>
              <w:rPr>
                <w:rFonts w:ascii="Times New Roman" w:hAnsi="Times New Roman" w:cs="Times New Roman"/>
                <w:sz w:val="22"/>
                <w:szCs w:val="22"/>
              </w:rPr>
            </w:pPr>
          </w:p>
        </w:tc>
        <w:tc>
          <w:tcPr>
            <w:tcW w:w="1134" w:type="dxa"/>
            <w:vMerge w:val="restart"/>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ВСЕГО</w:t>
            </w:r>
          </w:p>
        </w:tc>
        <w:tc>
          <w:tcPr>
            <w:tcW w:w="2041" w:type="dxa"/>
            <w:gridSpan w:val="2"/>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в том числе</w:t>
            </w:r>
          </w:p>
        </w:tc>
        <w:tc>
          <w:tcPr>
            <w:tcW w:w="1474" w:type="dxa"/>
            <w:vMerge/>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tcPr>
          <w:p w:rsidR="005E74AA" w:rsidRPr="009C288A" w:rsidRDefault="005E74AA" w:rsidP="005E74AA">
            <w:pPr>
              <w:pStyle w:val="ConsPlusNonformat"/>
              <w:jc w:val="both"/>
              <w:rPr>
                <w:rFonts w:ascii="Times New Roman" w:hAnsi="Times New Roman" w:cs="Times New Roman"/>
                <w:sz w:val="22"/>
                <w:szCs w:val="22"/>
              </w:rPr>
            </w:pPr>
          </w:p>
        </w:tc>
      </w:tr>
      <w:tr w:rsidR="005E74AA" w:rsidRPr="009C288A" w:rsidTr="005E74AA">
        <w:tc>
          <w:tcPr>
            <w:tcW w:w="1757" w:type="dxa"/>
            <w:vMerge/>
          </w:tcPr>
          <w:p w:rsidR="005E74AA" w:rsidRPr="009C288A" w:rsidRDefault="005E74AA" w:rsidP="005E74AA">
            <w:pPr>
              <w:pStyle w:val="ConsPlusNonformat"/>
              <w:jc w:val="both"/>
              <w:rPr>
                <w:rFonts w:ascii="Times New Roman" w:hAnsi="Times New Roman" w:cs="Times New Roman"/>
                <w:sz w:val="22"/>
                <w:szCs w:val="22"/>
              </w:rPr>
            </w:pPr>
          </w:p>
        </w:tc>
        <w:tc>
          <w:tcPr>
            <w:tcW w:w="1757" w:type="dxa"/>
            <w:vMerge/>
          </w:tcPr>
          <w:p w:rsidR="005E74AA" w:rsidRPr="009C288A" w:rsidRDefault="005E74AA" w:rsidP="005E74AA">
            <w:pPr>
              <w:pStyle w:val="ConsPlusNonformat"/>
              <w:jc w:val="both"/>
              <w:rPr>
                <w:rFonts w:ascii="Times New Roman" w:hAnsi="Times New Roman" w:cs="Times New Roman"/>
                <w:sz w:val="22"/>
                <w:szCs w:val="22"/>
              </w:rPr>
            </w:pPr>
          </w:p>
        </w:tc>
        <w:tc>
          <w:tcPr>
            <w:tcW w:w="1134" w:type="dxa"/>
            <w:vMerge/>
          </w:tcPr>
          <w:p w:rsidR="005E74AA" w:rsidRPr="009C288A" w:rsidRDefault="005E74AA" w:rsidP="005E74AA">
            <w:pPr>
              <w:pStyle w:val="ConsPlusNonformat"/>
              <w:jc w:val="both"/>
              <w:rPr>
                <w:rFonts w:ascii="Times New Roman" w:hAnsi="Times New Roman" w:cs="Times New Roman"/>
                <w:sz w:val="22"/>
                <w:szCs w:val="22"/>
              </w:rPr>
            </w:pPr>
          </w:p>
        </w:tc>
        <w:tc>
          <w:tcPr>
            <w:tcW w:w="1077"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без учета НДС</w:t>
            </w:r>
          </w:p>
        </w:tc>
        <w:tc>
          <w:tcPr>
            <w:tcW w:w="964"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НДС</w:t>
            </w:r>
          </w:p>
        </w:tc>
        <w:tc>
          <w:tcPr>
            <w:tcW w:w="1474" w:type="dxa"/>
            <w:vMerge/>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tcPr>
          <w:p w:rsidR="005E74AA" w:rsidRPr="009C288A" w:rsidRDefault="005E74AA" w:rsidP="005E74AA">
            <w:pPr>
              <w:pStyle w:val="ConsPlusNonformat"/>
              <w:jc w:val="both"/>
              <w:rPr>
                <w:rFonts w:ascii="Times New Roman" w:hAnsi="Times New Roman" w:cs="Times New Roman"/>
                <w:sz w:val="22"/>
                <w:szCs w:val="22"/>
              </w:rPr>
            </w:pPr>
          </w:p>
        </w:tc>
      </w:tr>
      <w:tr w:rsidR="005E74AA" w:rsidRPr="009C288A" w:rsidTr="005E74AA">
        <w:tc>
          <w:tcPr>
            <w:tcW w:w="1757"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1</w:t>
            </w:r>
          </w:p>
        </w:tc>
        <w:tc>
          <w:tcPr>
            <w:tcW w:w="1757"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2</w:t>
            </w:r>
          </w:p>
        </w:tc>
        <w:tc>
          <w:tcPr>
            <w:tcW w:w="1134"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3</w:t>
            </w:r>
          </w:p>
        </w:tc>
        <w:tc>
          <w:tcPr>
            <w:tcW w:w="1077" w:type="dxa"/>
          </w:tcPr>
          <w:p w:rsidR="005E74AA" w:rsidRPr="009C288A" w:rsidRDefault="005E74AA" w:rsidP="005E74AA">
            <w:pPr>
              <w:pStyle w:val="ConsPlusNonformat"/>
              <w:jc w:val="both"/>
              <w:rPr>
                <w:rFonts w:ascii="Times New Roman" w:hAnsi="Times New Roman" w:cs="Times New Roman"/>
                <w:sz w:val="22"/>
                <w:szCs w:val="22"/>
              </w:rPr>
            </w:pPr>
            <w:bookmarkStart w:id="4" w:name="P699"/>
            <w:bookmarkEnd w:id="4"/>
            <w:r w:rsidRPr="009C288A">
              <w:rPr>
                <w:rFonts w:ascii="Times New Roman" w:hAnsi="Times New Roman" w:cs="Times New Roman"/>
                <w:sz w:val="22"/>
                <w:szCs w:val="22"/>
              </w:rPr>
              <w:t>4</w:t>
            </w:r>
          </w:p>
        </w:tc>
        <w:tc>
          <w:tcPr>
            <w:tcW w:w="964"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5</w:t>
            </w:r>
          </w:p>
        </w:tc>
        <w:tc>
          <w:tcPr>
            <w:tcW w:w="1474" w:type="dxa"/>
          </w:tcPr>
          <w:p w:rsidR="005E74AA" w:rsidRPr="009C288A" w:rsidRDefault="005E74AA" w:rsidP="005E74AA">
            <w:pPr>
              <w:pStyle w:val="ConsPlusNonformat"/>
              <w:jc w:val="both"/>
              <w:rPr>
                <w:rFonts w:ascii="Times New Roman" w:hAnsi="Times New Roman" w:cs="Times New Roman"/>
                <w:sz w:val="22"/>
                <w:szCs w:val="22"/>
              </w:rPr>
            </w:pPr>
            <w:bookmarkStart w:id="5" w:name="P701"/>
            <w:bookmarkEnd w:id="5"/>
            <w:r w:rsidRPr="009C288A">
              <w:rPr>
                <w:rFonts w:ascii="Times New Roman" w:hAnsi="Times New Roman" w:cs="Times New Roman"/>
                <w:sz w:val="22"/>
                <w:szCs w:val="22"/>
              </w:rPr>
              <w:t>6</w:t>
            </w:r>
          </w:p>
        </w:tc>
        <w:tc>
          <w:tcPr>
            <w:tcW w:w="1430" w:type="dxa"/>
          </w:tcPr>
          <w:p w:rsidR="005E74AA" w:rsidRPr="009C288A" w:rsidRDefault="005E74AA" w:rsidP="005E74AA">
            <w:pPr>
              <w:pStyle w:val="ConsPlusNonformat"/>
              <w:jc w:val="both"/>
              <w:rPr>
                <w:rFonts w:ascii="Times New Roman" w:hAnsi="Times New Roman" w:cs="Times New Roman"/>
                <w:sz w:val="22"/>
                <w:szCs w:val="22"/>
              </w:rPr>
            </w:pPr>
            <w:bookmarkStart w:id="6" w:name="P702"/>
            <w:bookmarkEnd w:id="6"/>
            <w:r w:rsidRPr="009C288A">
              <w:rPr>
                <w:rFonts w:ascii="Times New Roman" w:hAnsi="Times New Roman" w:cs="Times New Roman"/>
                <w:sz w:val="22"/>
                <w:szCs w:val="22"/>
              </w:rPr>
              <w:t>7</w:t>
            </w:r>
          </w:p>
        </w:tc>
      </w:tr>
      <w:tr w:rsidR="005E74AA" w:rsidRPr="009C288A" w:rsidTr="005E74AA">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134" w:type="dxa"/>
          </w:tcPr>
          <w:p w:rsidR="005E74AA" w:rsidRPr="009C288A" w:rsidRDefault="005E74AA" w:rsidP="005E74AA">
            <w:pPr>
              <w:pStyle w:val="ConsPlusNonformat"/>
              <w:jc w:val="both"/>
              <w:rPr>
                <w:rFonts w:ascii="Times New Roman" w:hAnsi="Times New Roman" w:cs="Times New Roman"/>
                <w:sz w:val="22"/>
                <w:szCs w:val="22"/>
              </w:rPr>
            </w:pPr>
          </w:p>
        </w:tc>
        <w:tc>
          <w:tcPr>
            <w:tcW w:w="1077" w:type="dxa"/>
          </w:tcPr>
          <w:p w:rsidR="005E74AA" w:rsidRPr="009C288A" w:rsidRDefault="005E74AA" w:rsidP="005E74AA">
            <w:pPr>
              <w:pStyle w:val="ConsPlusNonformat"/>
              <w:jc w:val="both"/>
              <w:rPr>
                <w:rFonts w:ascii="Times New Roman" w:hAnsi="Times New Roman" w:cs="Times New Roman"/>
                <w:sz w:val="22"/>
                <w:szCs w:val="22"/>
              </w:rPr>
            </w:pPr>
          </w:p>
        </w:tc>
        <w:tc>
          <w:tcPr>
            <w:tcW w:w="964" w:type="dxa"/>
          </w:tcPr>
          <w:p w:rsidR="005E74AA" w:rsidRPr="009C288A" w:rsidRDefault="005E74AA" w:rsidP="005E74AA">
            <w:pPr>
              <w:pStyle w:val="ConsPlusNonformat"/>
              <w:jc w:val="both"/>
              <w:rPr>
                <w:rFonts w:ascii="Times New Roman" w:hAnsi="Times New Roman" w:cs="Times New Roman"/>
                <w:sz w:val="22"/>
                <w:szCs w:val="22"/>
              </w:rPr>
            </w:pPr>
          </w:p>
        </w:tc>
        <w:tc>
          <w:tcPr>
            <w:tcW w:w="1474" w:type="dxa"/>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val="restart"/>
            <w:shd w:val="clear" w:color="auto" w:fill="auto"/>
            <w:vAlign w:val="center"/>
          </w:tcPr>
          <w:p w:rsidR="005E74AA" w:rsidRPr="009C288A" w:rsidRDefault="007D7865" w:rsidP="007D7865">
            <w:pPr>
              <w:pStyle w:val="ConsPlusNonformat"/>
              <w:jc w:val="both"/>
              <w:rPr>
                <w:rFonts w:ascii="Times New Roman" w:hAnsi="Times New Roman" w:cs="Times New Roman"/>
                <w:sz w:val="22"/>
                <w:szCs w:val="22"/>
              </w:rPr>
            </w:pPr>
            <w:r>
              <w:rPr>
                <w:rFonts w:ascii="Times New Roman" w:hAnsi="Times New Roman" w:cs="Times New Roman"/>
                <w:sz w:val="22"/>
                <w:szCs w:val="22"/>
              </w:rPr>
              <w:t>2000</w:t>
            </w:r>
            <w:r w:rsidR="005E74AA" w:rsidRPr="00EA0272">
              <w:rPr>
                <w:rFonts w:ascii="Times New Roman" w:hAnsi="Times New Roman" w:cs="Times New Roman"/>
                <w:sz w:val="22"/>
                <w:szCs w:val="22"/>
              </w:rPr>
              <w:t>,0</w:t>
            </w:r>
          </w:p>
        </w:tc>
      </w:tr>
      <w:tr w:rsidR="005E74AA" w:rsidRPr="009C288A" w:rsidTr="005E74AA">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134" w:type="dxa"/>
          </w:tcPr>
          <w:p w:rsidR="005E74AA" w:rsidRPr="009C288A" w:rsidRDefault="005E74AA" w:rsidP="005E74AA">
            <w:pPr>
              <w:pStyle w:val="ConsPlusNonformat"/>
              <w:jc w:val="both"/>
              <w:rPr>
                <w:rFonts w:ascii="Times New Roman" w:hAnsi="Times New Roman" w:cs="Times New Roman"/>
                <w:sz w:val="22"/>
                <w:szCs w:val="22"/>
              </w:rPr>
            </w:pPr>
          </w:p>
        </w:tc>
        <w:tc>
          <w:tcPr>
            <w:tcW w:w="1077" w:type="dxa"/>
          </w:tcPr>
          <w:p w:rsidR="005E74AA" w:rsidRPr="009C288A" w:rsidRDefault="005E74AA" w:rsidP="005E74AA">
            <w:pPr>
              <w:pStyle w:val="ConsPlusNonformat"/>
              <w:jc w:val="both"/>
              <w:rPr>
                <w:rFonts w:ascii="Times New Roman" w:hAnsi="Times New Roman" w:cs="Times New Roman"/>
                <w:sz w:val="22"/>
                <w:szCs w:val="22"/>
              </w:rPr>
            </w:pPr>
          </w:p>
        </w:tc>
        <w:tc>
          <w:tcPr>
            <w:tcW w:w="964" w:type="dxa"/>
          </w:tcPr>
          <w:p w:rsidR="005E74AA" w:rsidRPr="009C288A" w:rsidRDefault="005E74AA" w:rsidP="005E74AA">
            <w:pPr>
              <w:pStyle w:val="ConsPlusNonformat"/>
              <w:jc w:val="both"/>
              <w:rPr>
                <w:rFonts w:ascii="Times New Roman" w:hAnsi="Times New Roman" w:cs="Times New Roman"/>
                <w:sz w:val="22"/>
                <w:szCs w:val="22"/>
              </w:rPr>
            </w:pPr>
          </w:p>
        </w:tc>
        <w:tc>
          <w:tcPr>
            <w:tcW w:w="1474" w:type="dxa"/>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shd w:val="clear" w:color="auto" w:fill="auto"/>
          </w:tcPr>
          <w:p w:rsidR="005E74AA" w:rsidRPr="009C288A" w:rsidRDefault="005E74AA" w:rsidP="005E74AA">
            <w:pPr>
              <w:pStyle w:val="ConsPlusNonformat"/>
              <w:jc w:val="both"/>
              <w:rPr>
                <w:rFonts w:ascii="Times New Roman" w:hAnsi="Times New Roman" w:cs="Times New Roman"/>
                <w:sz w:val="22"/>
                <w:szCs w:val="22"/>
              </w:rPr>
            </w:pPr>
          </w:p>
        </w:tc>
      </w:tr>
      <w:tr w:rsidR="005E74AA" w:rsidRPr="009C288A" w:rsidTr="005E74AA">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134" w:type="dxa"/>
          </w:tcPr>
          <w:p w:rsidR="005E74AA" w:rsidRPr="009C288A" w:rsidRDefault="005E74AA" w:rsidP="005E74AA">
            <w:pPr>
              <w:pStyle w:val="ConsPlusNonformat"/>
              <w:jc w:val="both"/>
              <w:rPr>
                <w:rFonts w:ascii="Times New Roman" w:hAnsi="Times New Roman" w:cs="Times New Roman"/>
                <w:sz w:val="22"/>
                <w:szCs w:val="22"/>
              </w:rPr>
            </w:pPr>
          </w:p>
        </w:tc>
        <w:tc>
          <w:tcPr>
            <w:tcW w:w="1077" w:type="dxa"/>
          </w:tcPr>
          <w:p w:rsidR="005E74AA" w:rsidRPr="009C288A" w:rsidRDefault="005E74AA" w:rsidP="005E74AA">
            <w:pPr>
              <w:pStyle w:val="ConsPlusNonformat"/>
              <w:jc w:val="both"/>
              <w:rPr>
                <w:rFonts w:ascii="Times New Roman" w:hAnsi="Times New Roman" w:cs="Times New Roman"/>
                <w:sz w:val="22"/>
                <w:szCs w:val="22"/>
              </w:rPr>
            </w:pPr>
          </w:p>
        </w:tc>
        <w:tc>
          <w:tcPr>
            <w:tcW w:w="964" w:type="dxa"/>
          </w:tcPr>
          <w:p w:rsidR="005E74AA" w:rsidRPr="009C288A" w:rsidRDefault="005E74AA" w:rsidP="005E74AA">
            <w:pPr>
              <w:pStyle w:val="ConsPlusNonformat"/>
              <w:jc w:val="both"/>
              <w:rPr>
                <w:rFonts w:ascii="Times New Roman" w:hAnsi="Times New Roman" w:cs="Times New Roman"/>
                <w:sz w:val="22"/>
                <w:szCs w:val="22"/>
              </w:rPr>
            </w:pPr>
          </w:p>
        </w:tc>
        <w:tc>
          <w:tcPr>
            <w:tcW w:w="1474" w:type="dxa"/>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shd w:val="clear" w:color="auto" w:fill="auto"/>
          </w:tcPr>
          <w:p w:rsidR="005E74AA" w:rsidRPr="009C288A" w:rsidRDefault="005E74AA" w:rsidP="005E74AA">
            <w:pPr>
              <w:pStyle w:val="ConsPlusNonformat"/>
              <w:jc w:val="both"/>
              <w:rPr>
                <w:rFonts w:ascii="Times New Roman" w:hAnsi="Times New Roman" w:cs="Times New Roman"/>
                <w:sz w:val="22"/>
                <w:szCs w:val="22"/>
              </w:rPr>
            </w:pPr>
          </w:p>
        </w:tc>
      </w:tr>
      <w:tr w:rsidR="005E74AA" w:rsidRPr="009C288A" w:rsidTr="005E74AA">
        <w:tc>
          <w:tcPr>
            <w:tcW w:w="3514" w:type="dxa"/>
            <w:gridSpan w:val="2"/>
          </w:tcPr>
          <w:p w:rsidR="005E74AA" w:rsidRPr="009C288A" w:rsidRDefault="005E74AA" w:rsidP="005E74AA">
            <w:pPr>
              <w:pStyle w:val="ConsPlusNonformat"/>
              <w:jc w:val="both"/>
              <w:rPr>
                <w:rFonts w:ascii="Times New Roman" w:hAnsi="Times New Roman" w:cs="Times New Roman"/>
                <w:sz w:val="22"/>
                <w:szCs w:val="22"/>
              </w:rPr>
            </w:pPr>
            <w:bookmarkStart w:id="7" w:name="P722"/>
            <w:bookmarkEnd w:id="7"/>
            <w:r w:rsidRPr="009C288A">
              <w:rPr>
                <w:rFonts w:ascii="Times New Roman" w:hAnsi="Times New Roman" w:cs="Times New Roman"/>
                <w:sz w:val="22"/>
                <w:szCs w:val="22"/>
              </w:rPr>
              <w:t>Итого</w:t>
            </w:r>
          </w:p>
        </w:tc>
        <w:tc>
          <w:tcPr>
            <w:tcW w:w="1134" w:type="dxa"/>
          </w:tcPr>
          <w:p w:rsidR="005E74AA" w:rsidRPr="009C288A" w:rsidRDefault="005E74AA" w:rsidP="005E74AA">
            <w:pPr>
              <w:pStyle w:val="ConsPlusNonformat"/>
              <w:jc w:val="both"/>
              <w:rPr>
                <w:rFonts w:ascii="Times New Roman" w:hAnsi="Times New Roman" w:cs="Times New Roman"/>
                <w:sz w:val="22"/>
                <w:szCs w:val="22"/>
              </w:rPr>
            </w:pPr>
          </w:p>
        </w:tc>
        <w:tc>
          <w:tcPr>
            <w:tcW w:w="1077" w:type="dxa"/>
          </w:tcPr>
          <w:p w:rsidR="005E74AA" w:rsidRPr="009C288A" w:rsidRDefault="005E74AA" w:rsidP="005E74AA">
            <w:pPr>
              <w:pStyle w:val="ConsPlusNonformat"/>
              <w:jc w:val="both"/>
              <w:rPr>
                <w:rFonts w:ascii="Times New Roman" w:hAnsi="Times New Roman" w:cs="Times New Roman"/>
                <w:sz w:val="22"/>
                <w:szCs w:val="22"/>
              </w:rPr>
            </w:pPr>
          </w:p>
        </w:tc>
        <w:tc>
          <w:tcPr>
            <w:tcW w:w="964" w:type="dxa"/>
          </w:tcPr>
          <w:p w:rsidR="005E74AA" w:rsidRPr="009C288A" w:rsidRDefault="005E74AA" w:rsidP="005E74AA">
            <w:pPr>
              <w:pStyle w:val="ConsPlusNonformat"/>
              <w:jc w:val="both"/>
              <w:rPr>
                <w:rFonts w:ascii="Times New Roman" w:hAnsi="Times New Roman" w:cs="Times New Roman"/>
                <w:sz w:val="22"/>
                <w:szCs w:val="22"/>
              </w:rPr>
            </w:pPr>
          </w:p>
        </w:tc>
        <w:tc>
          <w:tcPr>
            <w:tcW w:w="1474" w:type="dxa"/>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shd w:val="clear" w:color="auto" w:fill="auto"/>
          </w:tcPr>
          <w:p w:rsidR="005E74AA" w:rsidRPr="009C288A" w:rsidRDefault="005E74AA" w:rsidP="005E74AA">
            <w:pPr>
              <w:pStyle w:val="ConsPlusNonformat"/>
              <w:jc w:val="both"/>
              <w:rPr>
                <w:rFonts w:ascii="Times New Roman" w:hAnsi="Times New Roman" w:cs="Times New Roman"/>
                <w:sz w:val="22"/>
                <w:szCs w:val="22"/>
              </w:rPr>
            </w:pPr>
          </w:p>
        </w:tc>
      </w:tr>
    </w:tbl>
    <w:p w:rsidR="005E74AA" w:rsidRPr="009C288A" w:rsidRDefault="005E74AA" w:rsidP="005E74AA">
      <w:pPr>
        <w:pStyle w:val="ConsPlusNonformat"/>
        <w:rPr>
          <w:rFonts w:ascii="Times New Roman" w:hAnsi="Times New Roman" w:cs="Times New Roman"/>
          <w:sz w:val="24"/>
          <w:szCs w:val="24"/>
        </w:rPr>
      </w:pP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Размер предоставляемой субсидии ______________     ( ________________________________ _____________________________________________________________________ )    рублей.</w:t>
      </w: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 xml:space="preserve">(меньшее из значений по </w:t>
      </w:r>
      <w:hyperlink w:anchor="P722" w:history="1">
        <w:r w:rsidRPr="009C288A">
          <w:rPr>
            <w:rStyle w:val="af0"/>
            <w:sz w:val="24"/>
            <w:szCs w:val="24"/>
          </w:rPr>
          <w:t>строке</w:t>
        </w:r>
      </w:hyperlink>
      <w:r w:rsidRPr="009C288A">
        <w:rPr>
          <w:rFonts w:ascii="Times New Roman" w:hAnsi="Times New Roman" w:cs="Times New Roman"/>
          <w:sz w:val="24"/>
          <w:szCs w:val="24"/>
        </w:rPr>
        <w:t xml:space="preserve"> «Итого» по </w:t>
      </w:r>
      <w:hyperlink w:anchor="P701" w:history="1">
        <w:r w:rsidRPr="009C288A">
          <w:rPr>
            <w:rStyle w:val="af0"/>
            <w:sz w:val="24"/>
            <w:szCs w:val="24"/>
          </w:rPr>
          <w:t>графам 6</w:t>
        </w:r>
      </w:hyperlink>
      <w:r w:rsidRPr="009C288A">
        <w:rPr>
          <w:rFonts w:ascii="Times New Roman" w:hAnsi="Times New Roman" w:cs="Times New Roman"/>
          <w:sz w:val="24"/>
          <w:szCs w:val="24"/>
        </w:rPr>
        <w:t xml:space="preserve"> и </w:t>
      </w:r>
      <w:hyperlink w:anchor="P702" w:history="1">
        <w:r w:rsidRPr="009C288A">
          <w:rPr>
            <w:rStyle w:val="af0"/>
            <w:sz w:val="24"/>
            <w:szCs w:val="24"/>
          </w:rPr>
          <w:t>7</w:t>
        </w:r>
      </w:hyperlink>
      <w:r w:rsidRPr="009C288A">
        <w:rPr>
          <w:rFonts w:ascii="Times New Roman" w:hAnsi="Times New Roman" w:cs="Times New Roman"/>
          <w:sz w:val="24"/>
          <w:szCs w:val="24"/>
        </w:rPr>
        <w:t xml:space="preserve"> таблицы)</w:t>
      </w:r>
    </w:p>
    <w:p w:rsidR="005E74AA" w:rsidRPr="009C288A" w:rsidRDefault="005E74AA" w:rsidP="005E74AA">
      <w:pPr>
        <w:pStyle w:val="ConsPlusNonformat"/>
        <w:rPr>
          <w:rFonts w:ascii="Times New Roman" w:hAnsi="Times New Roman" w:cs="Times New Roman"/>
          <w:sz w:val="24"/>
          <w:szCs w:val="24"/>
        </w:rPr>
      </w:pP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Руководитель организации/</w:t>
      </w: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индивидуальный предприниматель   ___________________ /___________________/</w:t>
      </w:r>
    </w:p>
    <w:p w:rsidR="005E74A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 xml:space="preserve">                                                                          (подпись)              (Ф.И.О.)</w:t>
      </w: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Главный бухгалтер                ___________________ /___________________/</w:t>
      </w: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 xml:space="preserve">                                                                (подпись)              (Ф.И.О.)</w:t>
      </w:r>
    </w:p>
    <w:p w:rsidR="005E74AA" w:rsidRPr="00364CBD" w:rsidRDefault="005E74AA" w:rsidP="005E74AA">
      <w:pPr>
        <w:pStyle w:val="ConsPlusNonformat"/>
        <w:jc w:val="center"/>
        <w:rPr>
          <w:rFonts w:ascii="Times New Roman" w:hAnsi="Times New Roman" w:cs="Times New Roman"/>
        </w:rPr>
      </w:pPr>
      <w:r w:rsidRPr="009C288A">
        <w:rPr>
          <w:rFonts w:ascii="Times New Roman" w:hAnsi="Times New Roman" w:cs="Times New Roman"/>
          <w:sz w:val="24"/>
          <w:szCs w:val="24"/>
        </w:rPr>
        <w:t>М.П. (заверяется при наличии печати)</w:t>
      </w:r>
      <w:r w:rsidRPr="009C288A">
        <w:rPr>
          <w:rFonts w:ascii="Times New Roman" w:hAnsi="Times New Roman" w:cs="Times New Roman"/>
          <w:sz w:val="24"/>
          <w:szCs w:val="24"/>
        </w:rPr>
        <w:br w:type="page"/>
      </w:r>
      <w:r w:rsidRPr="00364CBD">
        <w:rPr>
          <w:rFonts w:ascii="Times New Roman" w:hAnsi="Times New Roman" w:cs="Times New Roman"/>
          <w:bCs/>
        </w:rPr>
        <w:lastRenderedPageBreak/>
        <w:t>Приложение № 3</w:t>
      </w:r>
    </w:p>
    <w:p w:rsidR="005E74AA" w:rsidRPr="00364CBD" w:rsidRDefault="005E74AA" w:rsidP="005E74AA">
      <w:pPr>
        <w:ind w:left="5670"/>
        <w:rPr>
          <w:bCs/>
        </w:rPr>
      </w:pPr>
      <w:r w:rsidRPr="00364CBD">
        <w:rPr>
          <w:bCs/>
        </w:rPr>
        <w:t>к Положению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E74AA" w:rsidRPr="009C288A" w:rsidRDefault="005E74AA" w:rsidP="005E74AA">
      <w:pPr>
        <w:ind w:left="5670"/>
        <w:jc w:val="right"/>
        <w:rPr>
          <w:bCs/>
          <w:sz w:val="18"/>
          <w:szCs w:val="18"/>
        </w:rPr>
      </w:pPr>
    </w:p>
    <w:p w:rsidR="005E74AA" w:rsidRPr="009C288A" w:rsidRDefault="005E74AA" w:rsidP="005E74AA">
      <w:pPr>
        <w:ind w:left="5670"/>
        <w:rPr>
          <w:bCs/>
          <w:sz w:val="24"/>
          <w:szCs w:val="24"/>
        </w:rPr>
      </w:pPr>
    </w:p>
    <w:p w:rsidR="005E74AA" w:rsidRPr="009C288A" w:rsidRDefault="005E74AA" w:rsidP="005E74AA">
      <w:pPr>
        <w:pStyle w:val="ConsPlusNormal"/>
        <w:jc w:val="center"/>
        <w:rPr>
          <w:rFonts w:ascii="Times New Roman" w:hAnsi="Times New Roman" w:cs="Times New Roman"/>
          <w:b/>
          <w:sz w:val="24"/>
          <w:szCs w:val="24"/>
        </w:rPr>
      </w:pPr>
      <w:r w:rsidRPr="009C288A">
        <w:rPr>
          <w:rFonts w:ascii="Times New Roman" w:hAnsi="Times New Roman" w:cs="Times New Roman"/>
          <w:b/>
          <w:sz w:val="24"/>
          <w:szCs w:val="24"/>
        </w:rPr>
        <w:t>АНКЕТА ПОЛУЧАТЕЛЯ ПОДДЕРЖКИ</w:t>
      </w:r>
    </w:p>
    <w:p w:rsidR="005E74AA" w:rsidRPr="009C288A" w:rsidRDefault="005E74AA" w:rsidP="005E74AA">
      <w:pPr>
        <w:pStyle w:val="ConsPlusNormal"/>
        <w:jc w:val="both"/>
        <w:rPr>
          <w:rFonts w:ascii="Times New Roman" w:hAnsi="Times New Roman" w:cs="Times New Roman"/>
          <w:sz w:val="24"/>
          <w:szCs w:val="24"/>
        </w:rPr>
      </w:pPr>
    </w:p>
    <w:p w:rsidR="005E74AA" w:rsidRPr="009C288A" w:rsidRDefault="005E74AA" w:rsidP="005E74AA">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I. Общая информация о субъекте малого и среднего</w:t>
      </w:r>
    </w:p>
    <w:p w:rsidR="005E74AA" w:rsidRPr="009C288A" w:rsidRDefault="005E74AA" w:rsidP="005E74AA">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предпринимательства - получателе поддержки</w:t>
      </w:r>
    </w:p>
    <w:p w:rsidR="005E74AA" w:rsidRPr="009C288A" w:rsidRDefault="005E74AA" w:rsidP="005E74AA">
      <w:pPr>
        <w:pStyle w:val="ConsPlusNormal"/>
        <w:jc w:val="both"/>
        <w:rPr>
          <w:rFonts w:ascii="Times New Roman" w:hAnsi="Times New Roman" w:cs="Times New Roman"/>
          <w:sz w:val="24"/>
          <w:szCs w:val="24"/>
        </w:rPr>
      </w:pP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________________________________________________________________________________ полное наименование субъекта малого или среднего предпринимательства)</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Дата оказания поддержки _________________________________________________________</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   ____________________________________________</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ИНН получателя поддержки _________________________ , отчетный год ________________</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 xml:space="preserve">Режим налогообложения получателя ________________________________________________ </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Сумма оказанной поддержки ___________  тыс. рублей</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 xml:space="preserve">Основной вид деятельности по </w:t>
      </w:r>
      <w:hyperlink r:id="rId28" w:history="1">
        <w:r w:rsidRPr="009C288A">
          <w:rPr>
            <w:rFonts w:ascii="Times New Roman" w:hAnsi="Times New Roman" w:cs="Times New Roman"/>
            <w:sz w:val="24"/>
            <w:szCs w:val="24"/>
          </w:rPr>
          <w:t>ОКВЭД</w:t>
        </w:r>
      </w:hyperlink>
      <w:r w:rsidRPr="009C288A">
        <w:rPr>
          <w:rFonts w:ascii="Times New Roman" w:hAnsi="Times New Roman" w:cs="Times New Roman"/>
          <w:sz w:val="24"/>
          <w:szCs w:val="24"/>
        </w:rPr>
        <w:t xml:space="preserve"> (цифрами и прописью) ______________________ по которому оказана поддержка</w:t>
      </w:r>
    </w:p>
    <w:p w:rsidR="005E74AA" w:rsidRPr="009C288A" w:rsidRDefault="005E74AA" w:rsidP="005E74AA">
      <w:pPr>
        <w:pStyle w:val="ConsPlusNormal"/>
        <w:jc w:val="both"/>
        <w:rPr>
          <w:rFonts w:ascii="Times New Roman" w:hAnsi="Times New Roman" w:cs="Times New Roman"/>
          <w:sz w:val="24"/>
          <w:szCs w:val="24"/>
        </w:rPr>
      </w:pPr>
    </w:p>
    <w:p w:rsidR="005E74AA" w:rsidRPr="009C288A" w:rsidRDefault="005E74AA" w:rsidP="005E74AA">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II. Основные финансово-экономические показатели субъекта</w:t>
      </w:r>
    </w:p>
    <w:p w:rsidR="005E74AA" w:rsidRPr="009C288A" w:rsidRDefault="005E74AA" w:rsidP="005E74AA">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малого и среднего предпринимательства - получателя поддержки</w:t>
      </w:r>
    </w:p>
    <w:p w:rsidR="005E74AA" w:rsidRPr="009C288A" w:rsidRDefault="005E74AA" w:rsidP="005E74A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
        <w:gridCol w:w="2211"/>
        <w:gridCol w:w="1247"/>
        <w:gridCol w:w="1361"/>
        <w:gridCol w:w="1361"/>
        <w:gridCol w:w="1361"/>
        <w:gridCol w:w="1361"/>
      </w:tblGrid>
      <w:tr w:rsidR="005E74AA" w:rsidRPr="009C288A" w:rsidTr="005E74AA">
        <w:tc>
          <w:tcPr>
            <w:tcW w:w="680" w:type="dxa"/>
            <w:vAlign w:val="center"/>
          </w:tcPr>
          <w:p w:rsidR="005E74AA" w:rsidRPr="009C288A" w:rsidRDefault="005E74AA" w:rsidP="005E74AA">
            <w:pPr>
              <w:pStyle w:val="ConsPlusNormal"/>
              <w:jc w:val="center"/>
              <w:rPr>
                <w:rFonts w:ascii="Times New Roman" w:hAnsi="Times New Roman" w:cs="Times New Roman"/>
                <w:szCs w:val="22"/>
              </w:rPr>
            </w:pPr>
            <w:r w:rsidRPr="009C288A">
              <w:rPr>
                <w:rFonts w:ascii="Times New Roman" w:hAnsi="Times New Roman" w:cs="Times New Roman"/>
                <w:szCs w:val="22"/>
              </w:rPr>
              <w:t>N п/п</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Наименование показателя</w:t>
            </w:r>
          </w:p>
        </w:tc>
        <w:tc>
          <w:tcPr>
            <w:tcW w:w="1247" w:type="dxa"/>
            <w:vAlign w:val="center"/>
          </w:tcPr>
          <w:p w:rsidR="005E74AA" w:rsidRPr="009C288A" w:rsidRDefault="005E74AA" w:rsidP="005E74AA">
            <w:pPr>
              <w:pStyle w:val="ConsPlusNormal"/>
              <w:jc w:val="center"/>
              <w:rPr>
                <w:rFonts w:ascii="Times New Roman" w:hAnsi="Times New Roman" w:cs="Times New Roman"/>
                <w:szCs w:val="22"/>
              </w:rPr>
            </w:pPr>
            <w:r w:rsidRPr="009C288A">
              <w:rPr>
                <w:rFonts w:ascii="Times New Roman" w:hAnsi="Times New Roman" w:cs="Times New Roman"/>
                <w:szCs w:val="22"/>
              </w:rPr>
              <w:t>Единица измерения</w:t>
            </w:r>
          </w:p>
        </w:tc>
        <w:tc>
          <w:tcPr>
            <w:tcW w:w="136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на 1 января 20__ года (год, предшествующий оказанию поддержки)</w:t>
            </w:r>
          </w:p>
        </w:tc>
        <w:tc>
          <w:tcPr>
            <w:tcW w:w="136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на 1 января 20__ года (год оказания поддержки)</w:t>
            </w:r>
          </w:p>
        </w:tc>
        <w:tc>
          <w:tcPr>
            <w:tcW w:w="136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на 1 января 20__ года (первый год после оказания поддержки)</w:t>
            </w:r>
          </w:p>
        </w:tc>
        <w:tc>
          <w:tcPr>
            <w:tcW w:w="136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на 1 января 20__ года (второй год после оказания поддержки)</w:t>
            </w: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1.</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Выручка от реализации товаров (работ, услуг) без учета НДС</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2.</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Отгружено товаров собственного производства (выполнено работ и услуг собственными силами)</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3.</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География поставок (количество субъектов Российской Федерации, в которые осуществляются поставки товаров, работ, услуг)</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ед.</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lastRenderedPageBreak/>
              <w:t>4.</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Номенклатура производимой продукции (работ, услуг)</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ед.</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5.</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Среднесписочная численность работников (без внешних совместителей)</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чел.</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6.</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Среднемесячная начисленная заработная плата работников</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7.</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8.</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Инвестиции в основной капитал, всего:</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8.1.</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в том числе привлеченные заемные (кредитные) средства</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8.1.1.</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из них - привлечено в рамках программ государственной поддержки</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bl>
    <w:p w:rsidR="005E74AA" w:rsidRPr="009C288A" w:rsidRDefault="005E74AA" w:rsidP="005E74AA">
      <w:pPr>
        <w:pStyle w:val="ConsPlusNormal"/>
        <w:jc w:val="both"/>
        <w:rPr>
          <w:rFonts w:ascii="Times New Roman" w:hAnsi="Times New Roman" w:cs="Times New Roman"/>
          <w:sz w:val="24"/>
          <w:szCs w:val="24"/>
        </w:rPr>
      </w:pPr>
    </w:p>
    <w:p w:rsidR="005E74AA" w:rsidRPr="009C288A" w:rsidRDefault="005E74AA" w:rsidP="005E74AA">
      <w:pPr>
        <w:pStyle w:val="ConsPlusNormal"/>
        <w:jc w:val="center"/>
        <w:rPr>
          <w:rFonts w:ascii="Times New Roman" w:hAnsi="Times New Roman" w:cs="Times New Roman"/>
          <w:sz w:val="24"/>
          <w:szCs w:val="24"/>
        </w:rPr>
      </w:pPr>
    </w:p>
    <w:p w:rsidR="005E74AA" w:rsidRPr="009C288A" w:rsidRDefault="005E74AA" w:rsidP="005E74AA">
      <w:pPr>
        <w:pStyle w:val="ConsPlusNonformat"/>
        <w:jc w:val="both"/>
        <w:rPr>
          <w:rFonts w:ascii="Times New Roman" w:hAnsi="Times New Roman" w:cs="Times New Roman"/>
          <w:sz w:val="26"/>
          <w:szCs w:val="26"/>
        </w:rPr>
      </w:pPr>
      <w:r w:rsidRPr="009C288A">
        <w:rPr>
          <w:rFonts w:ascii="Times New Roman" w:hAnsi="Times New Roman" w:cs="Times New Roman"/>
          <w:sz w:val="26"/>
          <w:szCs w:val="26"/>
        </w:rPr>
        <w:t>Руководитель организации /_______________/ /_____________/ ___________________</w:t>
      </w:r>
    </w:p>
    <w:p w:rsidR="005E74AA" w:rsidRPr="009C288A" w:rsidRDefault="005E74AA" w:rsidP="005E74AA">
      <w:pPr>
        <w:pStyle w:val="ConsPlusNonformat"/>
        <w:jc w:val="both"/>
        <w:rPr>
          <w:rFonts w:ascii="Times New Roman" w:hAnsi="Times New Roman" w:cs="Times New Roman"/>
        </w:rPr>
      </w:pPr>
      <w:r w:rsidRPr="009C288A">
        <w:rPr>
          <w:rFonts w:ascii="Times New Roman" w:hAnsi="Times New Roman" w:cs="Times New Roman"/>
        </w:rPr>
        <w:t xml:space="preserve">                                                                        (должность)                        (подпись)                 (расшифровка подписи)</w:t>
      </w:r>
    </w:p>
    <w:p w:rsidR="005E74AA" w:rsidRPr="009C288A" w:rsidRDefault="005E74AA" w:rsidP="005E74AA">
      <w:pPr>
        <w:pStyle w:val="ConsPlusNonformat"/>
        <w:jc w:val="both"/>
        <w:rPr>
          <w:rFonts w:ascii="Times New Roman" w:hAnsi="Times New Roman" w:cs="Times New Roman"/>
          <w:sz w:val="26"/>
          <w:szCs w:val="26"/>
        </w:rPr>
      </w:pPr>
    </w:p>
    <w:p w:rsidR="005E74AA" w:rsidRPr="009C288A" w:rsidRDefault="009F1BDE" w:rsidP="005E74AA">
      <w:pPr>
        <w:pStyle w:val="ConsPlusNonformat"/>
        <w:jc w:val="both"/>
        <w:rPr>
          <w:rFonts w:ascii="Times New Roman" w:hAnsi="Times New Roman" w:cs="Times New Roman"/>
          <w:sz w:val="24"/>
          <w:szCs w:val="24"/>
        </w:rPr>
      </w:pPr>
      <w:r>
        <w:rPr>
          <w:rFonts w:ascii="Times New Roman" w:hAnsi="Times New Roman" w:cs="Times New Roman"/>
          <w:sz w:val="26"/>
          <w:szCs w:val="26"/>
        </w:rPr>
        <w:t>И</w:t>
      </w:r>
      <w:r w:rsidR="005E74AA" w:rsidRPr="009C288A">
        <w:rPr>
          <w:rFonts w:ascii="Times New Roman" w:hAnsi="Times New Roman" w:cs="Times New Roman"/>
          <w:sz w:val="26"/>
          <w:szCs w:val="26"/>
        </w:rPr>
        <w:t>ндивидуальный предприниматель</w:t>
      </w:r>
    </w:p>
    <w:p w:rsidR="005E74AA" w:rsidRPr="009C288A" w:rsidRDefault="005E74AA" w:rsidP="005E74AA">
      <w:pPr>
        <w:pStyle w:val="ConsPlusNonformat"/>
        <w:jc w:val="both"/>
        <w:rPr>
          <w:rFonts w:ascii="Times New Roman" w:hAnsi="Times New Roman" w:cs="Times New Roman"/>
          <w:sz w:val="24"/>
          <w:szCs w:val="24"/>
        </w:rPr>
      </w:pPr>
    </w:p>
    <w:p w:rsidR="005E74AA" w:rsidRPr="009C288A" w:rsidRDefault="005E74AA" w:rsidP="005E74AA">
      <w:pPr>
        <w:pStyle w:val="ConsPlusNonformat"/>
        <w:jc w:val="both"/>
        <w:rPr>
          <w:rFonts w:ascii="Times New Roman" w:hAnsi="Times New Roman" w:cs="Times New Roman"/>
          <w:sz w:val="24"/>
          <w:szCs w:val="24"/>
        </w:rPr>
      </w:pPr>
    </w:p>
    <w:p w:rsidR="005E74AA" w:rsidRPr="009C288A" w:rsidRDefault="005E74AA" w:rsidP="005E74AA">
      <w:pPr>
        <w:pStyle w:val="ConsPlusNonformat"/>
        <w:jc w:val="both"/>
        <w:rPr>
          <w:rFonts w:ascii="Times New Roman" w:hAnsi="Times New Roman" w:cs="Times New Roman"/>
          <w:sz w:val="24"/>
          <w:szCs w:val="24"/>
        </w:rPr>
      </w:pPr>
    </w:p>
    <w:p w:rsidR="005E74AA" w:rsidRDefault="005E74AA" w:rsidP="005E74AA">
      <w:pPr>
        <w:pStyle w:val="ConsPlusNonformat"/>
        <w:jc w:val="both"/>
        <w:rPr>
          <w:rFonts w:ascii="Times New Roman" w:hAnsi="Times New Roman" w:cs="Times New Roman"/>
        </w:rPr>
      </w:pPr>
      <w:r w:rsidRPr="009C288A">
        <w:rPr>
          <w:rFonts w:ascii="Times New Roman" w:hAnsi="Times New Roman" w:cs="Times New Roman"/>
        </w:rPr>
        <w:t>М.П.   (заверяется при наличии печати)</w:t>
      </w:r>
    </w:p>
    <w:p w:rsidR="005E74AA" w:rsidRDefault="005E74AA" w:rsidP="005E74AA">
      <w:pPr>
        <w:pStyle w:val="ConsPlusNonformat"/>
        <w:jc w:val="both"/>
        <w:rPr>
          <w:rFonts w:ascii="Times New Roman" w:hAnsi="Times New Roman" w:cs="Times New Roman"/>
        </w:rPr>
      </w:pPr>
    </w:p>
    <w:p w:rsidR="005E74AA" w:rsidRDefault="005E74AA" w:rsidP="005E74AA">
      <w:pPr>
        <w:pStyle w:val="ConsPlusNonformat"/>
        <w:jc w:val="both"/>
        <w:rPr>
          <w:rFonts w:ascii="Times New Roman" w:hAnsi="Times New Roman" w:cs="Times New Roman"/>
        </w:rPr>
      </w:pPr>
    </w:p>
    <w:p w:rsidR="005E74AA" w:rsidRDefault="005E74AA" w:rsidP="005E74AA">
      <w:pPr>
        <w:pStyle w:val="ConsPlusNonformat"/>
        <w:jc w:val="both"/>
        <w:rPr>
          <w:rFonts w:ascii="Times New Roman" w:hAnsi="Times New Roman" w:cs="Times New Roman"/>
        </w:rPr>
      </w:pPr>
    </w:p>
    <w:p w:rsidR="005E74AA" w:rsidRDefault="005E74AA" w:rsidP="005E74AA">
      <w:pPr>
        <w:pStyle w:val="ConsPlusNonformat"/>
        <w:jc w:val="both"/>
        <w:rPr>
          <w:rFonts w:ascii="Times New Roman" w:hAnsi="Times New Roman" w:cs="Times New Roman"/>
          <w:sz w:val="24"/>
          <w:szCs w:val="24"/>
        </w:rPr>
      </w:pPr>
    </w:p>
    <w:p w:rsidR="009F1BDE" w:rsidRDefault="009F1BDE" w:rsidP="005E74AA">
      <w:pPr>
        <w:pStyle w:val="ConsPlusNonformat"/>
        <w:jc w:val="both"/>
        <w:rPr>
          <w:rFonts w:ascii="Times New Roman" w:hAnsi="Times New Roman" w:cs="Times New Roman"/>
          <w:sz w:val="24"/>
          <w:szCs w:val="24"/>
        </w:rPr>
      </w:pPr>
    </w:p>
    <w:p w:rsidR="009F1BDE" w:rsidRDefault="009F1BDE" w:rsidP="005E74AA">
      <w:pPr>
        <w:pStyle w:val="ConsPlusNonformat"/>
        <w:jc w:val="both"/>
        <w:rPr>
          <w:rFonts w:ascii="Times New Roman" w:hAnsi="Times New Roman" w:cs="Times New Roman"/>
          <w:sz w:val="24"/>
          <w:szCs w:val="24"/>
        </w:rPr>
      </w:pPr>
    </w:p>
    <w:p w:rsidR="009F1BDE" w:rsidRPr="009C288A" w:rsidRDefault="009F1BDE" w:rsidP="005E74AA">
      <w:pPr>
        <w:pStyle w:val="ConsPlusNonformat"/>
        <w:jc w:val="both"/>
        <w:rPr>
          <w:rFonts w:ascii="Times New Roman" w:hAnsi="Times New Roman" w:cs="Times New Roman"/>
          <w:sz w:val="24"/>
          <w:szCs w:val="24"/>
        </w:rPr>
      </w:pPr>
    </w:p>
    <w:p w:rsidR="005E74AA" w:rsidRPr="009C288A" w:rsidRDefault="005E74AA" w:rsidP="005E74AA">
      <w:pPr>
        <w:pStyle w:val="ConsPlusNormal"/>
        <w:jc w:val="both"/>
      </w:pPr>
    </w:p>
    <w:tbl>
      <w:tblPr>
        <w:tblW w:w="9889" w:type="dxa"/>
        <w:tblLook w:val="04A0"/>
      </w:tblPr>
      <w:tblGrid>
        <w:gridCol w:w="4786"/>
        <w:gridCol w:w="5103"/>
      </w:tblGrid>
      <w:tr w:rsidR="005E74AA" w:rsidRPr="009C288A" w:rsidTr="005E74AA">
        <w:tc>
          <w:tcPr>
            <w:tcW w:w="4786" w:type="dxa"/>
          </w:tcPr>
          <w:p w:rsidR="005E74AA" w:rsidRPr="009C288A" w:rsidRDefault="005E74AA" w:rsidP="005E74AA">
            <w:pPr>
              <w:keepNext/>
              <w:widowControl w:val="0"/>
              <w:jc w:val="both"/>
              <w:rPr>
                <w:b/>
                <w:snapToGrid w:val="0"/>
                <w:sz w:val="24"/>
                <w:szCs w:val="24"/>
              </w:rPr>
            </w:pPr>
            <w:r w:rsidRPr="009C288A">
              <w:rPr>
                <w:sz w:val="24"/>
                <w:szCs w:val="24"/>
              </w:rPr>
              <w:lastRenderedPageBreak/>
              <w:br w:type="page"/>
            </w:r>
            <w:r w:rsidRPr="009C288A">
              <w:rPr>
                <w:sz w:val="24"/>
                <w:szCs w:val="24"/>
              </w:rPr>
              <w:br w:type="page"/>
            </w:r>
            <w:r w:rsidRPr="009C288A">
              <w:rPr>
                <w:sz w:val="28"/>
                <w:szCs w:val="28"/>
              </w:rPr>
              <w:br w:type="page"/>
            </w:r>
          </w:p>
        </w:tc>
        <w:tc>
          <w:tcPr>
            <w:tcW w:w="5103" w:type="dxa"/>
          </w:tcPr>
          <w:p w:rsidR="005E74AA" w:rsidRPr="00364CBD" w:rsidRDefault="005E74AA" w:rsidP="005E74AA">
            <w:pPr>
              <w:keepNext/>
              <w:widowControl w:val="0"/>
              <w:rPr>
                <w:snapToGrid w:val="0"/>
              </w:rPr>
            </w:pPr>
            <w:r w:rsidRPr="00364CBD">
              <w:rPr>
                <w:snapToGrid w:val="0"/>
              </w:rPr>
              <w:t>Приложение № 4</w:t>
            </w:r>
          </w:p>
          <w:p w:rsidR="005E74AA" w:rsidRPr="005A3C2A" w:rsidRDefault="005E74AA" w:rsidP="005E74AA">
            <w:pPr>
              <w:keepNext/>
              <w:widowControl w:val="0"/>
              <w:ind w:left="1310"/>
              <w:rPr>
                <w:b/>
                <w:snapToGrid w:val="0"/>
                <w:sz w:val="24"/>
                <w:szCs w:val="24"/>
              </w:rPr>
            </w:pPr>
            <w:r w:rsidRPr="00364CBD">
              <w:rPr>
                <w:snapToGrid w:val="0"/>
              </w:rPr>
              <w:t xml:space="preserve">к </w:t>
            </w:r>
            <w:r w:rsidRPr="00364CBD">
              <w:rPr>
                <w:bCs/>
              </w:rPr>
              <w:t>Положению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tc>
      </w:tr>
    </w:tbl>
    <w:p w:rsidR="005E74AA" w:rsidRPr="009C288A" w:rsidRDefault="005E74AA" w:rsidP="005E74AA">
      <w:pPr>
        <w:widowControl w:val="0"/>
        <w:ind w:firstLine="540"/>
        <w:jc w:val="both"/>
        <w:rPr>
          <w:rFonts w:ascii="Calibri" w:hAnsi="Calibri" w:cs="Calibri"/>
        </w:rPr>
      </w:pPr>
    </w:p>
    <w:p w:rsidR="005E74AA" w:rsidRPr="009C288A" w:rsidRDefault="005E74AA" w:rsidP="005E74AA">
      <w:pPr>
        <w:widowControl w:val="0"/>
        <w:ind w:firstLine="540"/>
        <w:jc w:val="both"/>
        <w:rPr>
          <w:rFonts w:ascii="Calibri" w:hAnsi="Calibri" w:cs="Calibri"/>
        </w:rPr>
      </w:pPr>
    </w:p>
    <w:p w:rsidR="005E74AA" w:rsidRPr="009C288A" w:rsidRDefault="005E74AA" w:rsidP="005E74AA">
      <w:pPr>
        <w:widowControl w:val="0"/>
        <w:jc w:val="center"/>
        <w:rPr>
          <w:b/>
          <w:sz w:val="24"/>
          <w:szCs w:val="24"/>
        </w:rPr>
      </w:pPr>
      <w:r w:rsidRPr="009C288A">
        <w:rPr>
          <w:b/>
          <w:sz w:val="24"/>
          <w:szCs w:val="24"/>
        </w:rPr>
        <w:t>Соглашение № _____</w:t>
      </w:r>
    </w:p>
    <w:p w:rsidR="005E74AA" w:rsidRPr="009C288A" w:rsidRDefault="005E74AA" w:rsidP="005E74AA">
      <w:pPr>
        <w:widowControl w:val="0"/>
        <w:jc w:val="center"/>
        <w:rPr>
          <w:b/>
          <w:sz w:val="24"/>
          <w:szCs w:val="24"/>
        </w:rPr>
      </w:pPr>
      <w:r w:rsidRPr="009C288A">
        <w:rPr>
          <w:b/>
          <w:sz w:val="24"/>
          <w:szCs w:val="24"/>
        </w:rPr>
        <w:t xml:space="preserve">между администрацией </w:t>
      </w:r>
      <w:r w:rsidR="00204346">
        <w:rPr>
          <w:b/>
          <w:sz w:val="24"/>
          <w:szCs w:val="24"/>
        </w:rPr>
        <w:t>Богучарского</w:t>
      </w:r>
      <w:r w:rsidR="0070311A">
        <w:rPr>
          <w:b/>
          <w:sz w:val="24"/>
          <w:szCs w:val="24"/>
        </w:rPr>
        <w:t xml:space="preserve"> </w:t>
      </w:r>
      <w:r w:rsidRPr="009C288A">
        <w:rPr>
          <w:b/>
          <w:sz w:val="24"/>
          <w:szCs w:val="24"/>
        </w:rPr>
        <w:t xml:space="preserve">муниципального </w:t>
      </w:r>
      <w:r>
        <w:rPr>
          <w:b/>
          <w:sz w:val="24"/>
          <w:szCs w:val="24"/>
        </w:rPr>
        <w:t xml:space="preserve">района </w:t>
      </w:r>
      <w:r w:rsidRPr="009C288A">
        <w:rPr>
          <w:b/>
          <w:sz w:val="24"/>
          <w:szCs w:val="24"/>
        </w:rPr>
        <w:t xml:space="preserve">и субъектом малого и среднего предпринимательства о </w:t>
      </w:r>
      <w:r w:rsidRPr="009C288A">
        <w:rPr>
          <w:b/>
          <w:bCs/>
          <w:sz w:val="24"/>
          <w:szCs w:val="24"/>
        </w:rPr>
        <w:t>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E74AA" w:rsidRPr="009C288A" w:rsidRDefault="005E74AA" w:rsidP="005E74AA">
      <w:pPr>
        <w:widowControl w:val="0"/>
        <w:jc w:val="center"/>
        <w:rPr>
          <w:bCs/>
          <w:sz w:val="24"/>
          <w:szCs w:val="24"/>
        </w:rPr>
      </w:pPr>
    </w:p>
    <w:p w:rsidR="005E74AA" w:rsidRPr="009C288A" w:rsidRDefault="0070311A" w:rsidP="005E74AA">
      <w:pPr>
        <w:widowControl w:val="0"/>
        <w:ind w:firstLine="709"/>
        <w:jc w:val="both"/>
        <w:rPr>
          <w:sz w:val="24"/>
          <w:szCs w:val="24"/>
        </w:rPr>
      </w:pPr>
      <w:r>
        <w:rPr>
          <w:sz w:val="24"/>
          <w:szCs w:val="24"/>
        </w:rPr>
        <w:t>1</w:t>
      </w:r>
      <w:r w:rsidR="005E74AA" w:rsidRPr="009C288A">
        <w:rPr>
          <w:sz w:val="24"/>
          <w:szCs w:val="24"/>
        </w:rPr>
        <w:t>Адм</w:t>
      </w:r>
      <w:r w:rsidR="005E74AA">
        <w:rPr>
          <w:sz w:val="24"/>
          <w:szCs w:val="24"/>
        </w:rPr>
        <w:t xml:space="preserve">инистрация </w:t>
      </w:r>
      <w:r w:rsidR="00204346">
        <w:rPr>
          <w:sz w:val="24"/>
          <w:szCs w:val="24"/>
        </w:rPr>
        <w:t>Богучарского</w:t>
      </w:r>
      <w:r w:rsidR="005E74AA" w:rsidRPr="009C288A">
        <w:rPr>
          <w:sz w:val="24"/>
          <w:szCs w:val="24"/>
        </w:rPr>
        <w:t xml:space="preserve"> муниципального района</w:t>
      </w:r>
      <w:r w:rsidR="005E74AA">
        <w:rPr>
          <w:sz w:val="24"/>
          <w:szCs w:val="24"/>
        </w:rPr>
        <w:t>, в лице главы района ____________________________</w:t>
      </w:r>
      <w:r w:rsidR="005E74AA" w:rsidRPr="009C288A">
        <w:rPr>
          <w:sz w:val="24"/>
          <w:szCs w:val="24"/>
        </w:rPr>
        <w:t xml:space="preserve">,действующего на основании </w:t>
      </w:r>
      <w:r w:rsidR="005E74AA">
        <w:rPr>
          <w:sz w:val="24"/>
          <w:szCs w:val="24"/>
        </w:rPr>
        <w:t>Устава</w:t>
      </w:r>
      <w:r w:rsidR="005E74AA" w:rsidRPr="009C288A">
        <w:rPr>
          <w:sz w:val="24"/>
          <w:szCs w:val="24"/>
        </w:rPr>
        <w:t>, именуем</w:t>
      </w:r>
      <w:r w:rsidR="005E74AA">
        <w:rPr>
          <w:sz w:val="24"/>
          <w:szCs w:val="24"/>
        </w:rPr>
        <w:t>ая</w:t>
      </w:r>
      <w:r w:rsidR="005E74AA" w:rsidRPr="009C288A">
        <w:rPr>
          <w:sz w:val="24"/>
          <w:szCs w:val="24"/>
        </w:rPr>
        <w:t xml:space="preserve"> в дальнейшем Администрация, с одной стороны, и _________________________</w:t>
      </w:r>
      <w:r w:rsidR="005E74AA">
        <w:rPr>
          <w:sz w:val="24"/>
          <w:szCs w:val="24"/>
        </w:rPr>
        <w:t>в</w:t>
      </w:r>
      <w:r w:rsidR="005E74AA" w:rsidRPr="009C288A">
        <w:rPr>
          <w:sz w:val="24"/>
          <w:szCs w:val="24"/>
        </w:rPr>
        <w:t xml:space="preserve"> лице _________________________________________________________________________, </w:t>
      </w:r>
    </w:p>
    <w:p w:rsidR="005E74AA" w:rsidRPr="009C288A" w:rsidRDefault="005E74AA" w:rsidP="005E74AA">
      <w:pPr>
        <w:widowControl w:val="0"/>
        <w:jc w:val="both"/>
        <w:rPr>
          <w:rFonts w:ascii="Calibri" w:hAnsi="Calibri" w:cs="Calibri"/>
        </w:rPr>
      </w:pPr>
      <w:r w:rsidRPr="009C288A">
        <w:rPr>
          <w:sz w:val="24"/>
          <w:szCs w:val="24"/>
        </w:rPr>
        <w:t>действующего на основании _______________, именуемый в дальнейшем Получатель, с другой стороны, заключили настоящее Соглашение о нижеследующем:</w:t>
      </w:r>
    </w:p>
    <w:p w:rsidR="005E74AA" w:rsidRPr="009C288A" w:rsidRDefault="005E74AA" w:rsidP="005E74AA">
      <w:pPr>
        <w:widowControl w:val="0"/>
        <w:ind w:firstLine="709"/>
        <w:jc w:val="center"/>
        <w:outlineLvl w:val="0"/>
        <w:rPr>
          <w:b/>
          <w:sz w:val="24"/>
          <w:szCs w:val="24"/>
        </w:rPr>
      </w:pPr>
      <w:bookmarkStart w:id="8" w:name="Par27"/>
      <w:bookmarkEnd w:id="8"/>
    </w:p>
    <w:p w:rsidR="005E74AA" w:rsidRPr="009C288A" w:rsidRDefault="005E74AA" w:rsidP="005E74AA">
      <w:pPr>
        <w:widowControl w:val="0"/>
        <w:ind w:firstLine="709"/>
        <w:jc w:val="center"/>
        <w:outlineLvl w:val="0"/>
        <w:rPr>
          <w:b/>
          <w:sz w:val="24"/>
          <w:szCs w:val="24"/>
        </w:rPr>
      </w:pPr>
      <w:r w:rsidRPr="009C288A">
        <w:rPr>
          <w:b/>
          <w:sz w:val="24"/>
          <w:szCs w:val="24"/>
        </w:rPr>
        <w:t>1. Предмет Соглашения</w:t>
      </w:r>
    </w:p>
    <w:p w:rsidR="005E74AA" w:rsidRPr="009C288A" w:rsidRDefault="005E74AA" w:rsidP="005E74AA">
      <w:pPr>
        <w:widowControl w:val="0"/>
        <w:tabs>
          <w:tab w:val="left" w:pos="1134"/>
        </w:tabs>
        <w:ind w:left="709"/>
        <w:jc w:val="both"/>
        <w:rPr>
          <w:sz w:val="24"/>
          <w:szCs w:val="24"/>
        </w:rPr>
      </w:pPr>
    </w:p>
    <w:p w:rsidR="005E74AA" w:rsidRPr="009C288A" w:rsidRDefault="005E74AA" w:rsidP="005E74AA">
      <w:pPr>
        <w:widowControl w:val="0"/>
        <w:tabs>
          <w:tab w:val="left" w:pos="1134"/>
        </w:tabs>
        <w:ind w:firstLine="709"/>
        <w:jc w:val="both"/>
        <w:rPr>
          <w:sz w:val="24"/>
          <w:szCs w:val="24"/>
        </w:rPr>
      </w:pPr>
      <w:r w:rsidRPr="009C288A">
        <w:rPr>
          <w:sz w:val="24"/>
          <w:szCs w:val="24"/>
        </w:rPr>
        <w:t xml:space="preserve">1.1. На основании _________________ (наименование нормативного правового акта о предоставлении субсидии) Администрация предоставляет Получателю субсидию на приобретение оборудования, включая затраты на монтаж оборудования, в целях создания и (или) развития и (или) модернизации производства товаров (работ, услуг) №________от___________20___г. _________________________________________________ </w:t>
      </w:r>
    </w:p>
    <w:p w:rsidR="005E74AA" w:rsidRPr="009C288A" w:rsidRDefault="005E74AA" w:rsidP="005E74AA">
      <w:pPr>
        <w:widowControl w:val="0"/>
        <w:ind w:firstLine="709"/>
        <w:jc w:val="both"/>
        <w:rPr>
          <w:sz w:val="16"/>
          <w:szCs w:val="16"/>
        </w:rPr>
      </w:pPr>
      <w:r w:rsidRPr="009C288A">
        <w:rPr>
          <w:sz w:val="16"/>
          <w:szCs w:val="16"/>
        </w:rPr>
        <w:t xml:space="preserve">    ( сумма и предмет договора)</w:t>
      </w:r>
    </w:p>
    <w:p w:rsidR="005E74AA" w:rsidRPr="009C288A" w:rsidRDefault="005E74AA" w:rsidP="005E74AA">
      <w:pPr>
        <w:widowControl w:val="0"/>
        <w:jc w:val="both"/>
        <w:rPr>
          <w:sz w:val="16"/>
          <w:szCs w:val="16"/>
        </w:rPr>
      </w:pPr>
      <w:r w:rsidRPr="009C288A">
        <w:rPr>
          <w:sz w:val="24"/>
          <w:szCs w:val="24"/>
        </w:rPr>
        <w:t>(далее - субсидия), а Получатель обязуется надлежащим образом исполнять принятые на себя обязательства по настоящему Соглашению.</w:t>
      </w:r>
    </w:p>
    <w:p w:rsidR="005E74AA" w:rsidRPr="009C288A" w:rsidRDefault="005E74AA" w:rsidP="005E74AA">
      <w:pPr>
        <w:widowControl w:val="0"/>
        <w:ind w:firstLine="709"/>
        <w:jc w:val="both"/>
        <w:rPr>
          <w:sz w:val="24"/>
          <w:szCs w:val="24"/>
        </w:rPr>
      </w:pPr>
      <w:r w:rsidRPr="009C288A">
        <w:rPr>
          <w:sz w:val="24"/>
          <w:szCs w:val="24"/>
        </w:rPr>
        <w:t xml:space="preserve">1.2. Предоставление субсидии осуществляется в рамках реализации в 20__ году мероприятия ______________________________ подпрограммы ________________________ муниципальной программы ______________________, утвержденной ______________, в пределах в пределах бюджетных средств. </w:t>
      </w:r>
    </w:p>
    <w:p w:rsidR="005E74AA" w:rsidRPr="009C288A" w:rsidRDefault="005E74AA" w:rsidP="005E74AA">
      <w:pPr>
        <w:widowControl w:val="0"/>
        <w:ind w:firstLine="709"/>
        <w:jc w:val="both"/>
        <w:rPr>
          <w:b/>
          <w:sz w:val="24"/>
          <w:szCs w:val="24"/>
        </w:rPr>
      </w:pPr>
      <w:r w:rsidRPr="009C288A">
        <w:rPr>
          <w:sz w:val="24"/>
          <w:szCs w:val="24"/>
        </w:rPr>
        <w:t>1.3.</w:t>
      </w:r>
      <w:bookmarkStart w:id="9" w:name="Par32"/>
      <w:bookmarkEnd w:id="9"/>
      <w:r w:rsidRPr="009C288A">
        <w:rPr>
          <w:sz w:val="24"/>
          <w:szCs w:val="24"/>
        </w:rPr>
        <w:t xml:space="preserve"> Субсидия предоставляется на возмещение затрат субъектов малого и среднего предпринимательства, связанных с приобретением оборудования, включая затраты на монтаж оборудования, в целях создания и (или) развития, и (или) модернизации производства товаров (работ, услуг), в размере, не превышающем </w:t>
      </w:r>
      <w:r>
        <w:rPr>
          <w:sz w:val="24"/>
          <w:szCs w:val="24"/>
        </w:rPr>
        <w:t xml:space="preserve">1 </w:t>
      </w:r>
      <w:r w:rsidR="009F1BDE">
        <w:rPr>
          <w:sz w:val="24"/>
          <w:szCs w:val="24"/>
        </w:rPr>
        <w:t>5</w:t>
      </w:r>
      <w:r w:rsidRPr="00D704A0">
        <w:rPr>
          <w:sz w:val="24"/>
          <w:szCs w:val="24"/>
        </w:rPr>
        <w:t xml:space="preserve">00 тыс. рублей и </w:t>
      </w:r>
      <w:r w:rsidRPr="002E23BC">
        <w:rPr>
          <w:sz w:val="24"/>
          <w:szCs w:val="24"/>
        </w:rPr>
        <w:t xml:space="preserve">более 80% </w:t>
      </w:r>
      <w:r w:rsidRPr="009C288A">
        <w:rPr>
          <w:sz w:val="24"/>
          <w:szCs w:val="24"/>
        </w:rPr>
        <w:t>от фактически произведенных субъектом малого и среднего предпринимательства затрат.</w:t>
      </w:r>
    </w:p>
    <w:p w:rsidR="005E74AA" w:rsidRPr="009C288A" w:rsidRDefault="005E74AA" w:rsidP="005E74AA">
      <w:pPr>
        <w:widowControl w:val="0"/>
        <w:ind w:firstLine="709"/>
        <w:jc w:val="center"/>
        <w:outlineLvl w:val="0"/>
        <w:rPr>
          <w:b/>
          <w:sz w:val="24"/>
          <w:szCs w:val="24"/>
        </w:rPr>
      </w:pPr>
    </w:p>
    <w:p w:rsidR="005E74AA" w:rsidRPr="009C288A" w:rsidRDefault="005E74AA" w:rsidP="005E74AA">
      <w:pPr>
        <w:widowControl w:val="0"/>
        <w:ind w:firstLine="709"/>
        <w:jc w:val="center"/>
        <w:outlineLvl w:val="0"/>
        <w:rPr>
          <w:b/>
          <w:sz w:val="24"/>
          <w:szCs w:val="24"/>
        </w:rPr>
      </w:pPr>
      <w:r w:rsidRPr="009C288A">
        <w:rPr>
          <w:b/>
          <w:sz w:val="24"/>
          <w:szCs w:val="24"/>
        </w:rPr>
        <w:t>2. Права и обязанности сторон</w:t>
      </w:r>
    </w:p>
    <w:p w:rsidR="005E74AA" w:rsidRPr="009C288A" w:rsidRDefault="005E74AA" w:rsidP="005E74AA">
      <w:pPr>
        <w:widowControl w:val="0"/>
        <w:ind w:firstLine="709"/>
        <w:jc w:val="center"/>
        <w:outlineLvl w:val="0"/>
        <w:rPr>
          <w:b/>
          <w:sz w:val="24"/>
          <w:szCs w:val="24"/>
        </w:rPr>
      </w:pPr>
    </w:p>
    <w:p w:rsidR="005E74AA" w:rsidRPr="009C288A" w:rsidRDefault="005E74AA" w:rsidP="005E74AA">
      <w:pPr>
        <w:widowControl w:val="0"/>
        <w:ind w:firstLine="709"/>
        <w:jc w:val="both"/>
        <w:rPr>
          <w:sz w:val="24"/>
          <w:szCs w:val="24"/>
        </w:rPr>
      </w:pPr>
      <w:r w:rsidRPr="009C288A">
        <w:rPr>
          <w:sz w:val="24"/>
          <w:szCs w:val="24"/>
        </w:rPr>
        <w:t>2.1. Администрация предоставляет Получателю субсидию в порядке, установленном в</w:t>
      </w:r>
      <w:r>
        <w:rPr>
          <w:sz w:val="24"/>
          <w:szCs w:val="24"/>
        </w:rPr>
        <w:t>разделом</w:t>
      </w:r>
      <w:r w:rsidRPr="009C288A">
        <w:rPr>
          <w:sz w:val="24"/>
          <w:szCs w:val="24"/>
        </w:rPr>
        <w:t>3 настоящего Соглашения.</w:t>
      </w:r>
    </w:p>
    <w:p w:rsidR="005E74AA" w:rsidRPr="009C288A" w:rsidRDefault="005E74AA" w:rsidP="005E74AA">
      <w:pPr>
        <w:widowControl w:val="0"/>
        <w:ind w:firstLine="709"/>
        <w:jc w:val="both"/>
        <w:rPr>
          <w:sz w:val="24"/>
          <w:szCs w:val="24"/>
        </w:rPr>
      </w:pPr>
      <w:bookmarkStart w:id="10" w:name="Par39"/>
      <w:bookmarkStart w:id="11" w:name="Par44"/>
      <w:bookmarkEnd w:id="10"/>
      <w:bookmarkEnd w:id="11"/>
      <w:r w:rsidRPr="009C288A">
        <w:rPr>
          <w:sz w:val="24"/>
          <w:szCs w:val="24"/>
        </w:rPr>
        <w:t>2.2. Администрация обязуется оказывать консультационную помощь по возникающим вопросам, связанным с реализацией настоящего Соглашения.</w:t>
      </w:r>
    </w:p>
    <w:p w:rsidR="005E74AA" w:rsidRPr="009C288A" w:rsidRDefault="005E74AA" w:rsidP="005E74AA">
      <w:pPr>
        <w:widowControl w:val="0"/>
        <w:ind w:firstLine="709"/>
        <w:jc w:val="both"/>
        <w:rPr>
          <w:sz w:val="24"/>
          <w:szCs w:val="24"/>
        </w:rPr>
      </w:pPr>
      <w:r w:rsidRPr="009C288A">
        <w:rPr>
          <w:sz w:val="24"/>
          <w:szCs w:val="24"/>
        </w:rPr>
        <w:t>2.3. Получатель обязуется выполнять следующие условия:</w:t>
      </w:r>
    </w:p>
    <w:p w:rsidR="005E74AA" w:rsidRPr="009C288A" w:rsidRDefault="005E74AA" w:rsidP="005E74AA">
      <w:pPr>
        <w:widowControl w:val="0"/>
        <w:tabs>
          <w:tab w:val="left" w:pos="1066"/>
        </w:tabs>
        <w:ind w:firstLine="709"/>
        <w:jc w:val="both"/>
        <w:rPr>
          <w:sz w:val="24"/>
          <w:szCs w:val="24"/>
        </w:rPr>
      </w:pPr>
      <w:r w:rsidRPr="009C288A">
        <w:rPr>
          <w:sz w:val="24"/>
          <w:szCs w:val="24"/>
        </w:rPr>
        <w:t xml:space="preserve">- о запрете на приобретение субъектом малого и среднего предпринимательства за </w:t>
      </w:r>
      <w:r w:rsidRPr="009C288A">
        <w:rPr>
          <w:sz w:val="24"/>
          <w:szCs w:val="24"/>
        </w:rPr>
        <w:lastRenderedPageBreak/>
        <w:t>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субъектам малого и среднего предпринимательства;</w:t>
      </w:r>
    </w:p>
    <w:p w:rsidR="005E74AA" w:rsidRPr="009C288A" w:rsidRDefault="005E74AA" w:rsidP="005E74AA">
      <w:pPr>
        <w:widowControl w:val="0"/>
        <w:ind w:firstLine="709"/>
        <w:jc w:val="both"/>
        <w:rPr>
          <w:sz w:val="24"/>
          <w:szCs w:val="24"/>
        </w:rPr>
      </w:pPr>
      <w:r w:rsidRPr="009C288A">
        <w:rPr>
          <w:sz w:val="24"/>
          <w:szCs w:val="24"/>
        </w:rPr>
        <w:t>- создать не менее ____ рабочих мест;</w:t>
      </w:r>
    </w:p>
    <w:p w:rsidR="005E74AA" w:rsidRPr="009C288A" w:rsidRDefault="005E74AA" w:rsidP="005E74AA">
      <w:pPr>
        <w:widowControl w:val="0"/>
        <w:ind w:firstLine="709"/>
        <w:jc w:val="both"/>
        <w:rPr>
          <w:rFonts w:eastAsia="Calibri"/>
          <w:spacing w:val="2"/>
          <w:sz w:val="24"/>
          <w:szCs w:val="24"/>
        </w:rPr>
      </w:pPr>
      <w:bookmarkStart w:id="12" w:name="Par36"/>
      <w:bookmarkStart w:id="13" w:name="Par38"/>
      <w:bookmarkEnd w:id="12"/>
      <w:bookmarkEnd w:id="13"/>
      <w:r w:rsidRPr="009C288A">
        <w:rPr>
          <w:sz w:val="24"/>
          <w:szCs w:val="24"/>
        </w:rPr>
        <w:t>- п</w:t>
      </w:r>
      <w:r w:rsidRPr="009C288A">
        <w:rPr>
          <w:rFonts w:eastAsia="Calibri"/>
          <w:spacing w:val="2"/>
          <w:sz w:val="24"/>
          <w:szCs w:val="24"/>
        </w:rPr>
        <w:t>редставлять сведения по форме «Анкета получателя поддержки» ежегодно в течение последующих 3-х календарных лет за соответствующий отчетный период (январь-декабрь) до 05 апреля года, следующего за отчетным.</w:t>
      </w:r>
    </w:p>
    <w:p w:rsidR="005E74AA" w:rsidRPr="009C288A" w:rsidRDefault="005E74AA" w:rsidP="005E74AA">
      <w:pPr>
        <w:widowControl w:val="0"/>
        <w:ind w:firstLine="709"/>
        <w:jc w:val="center"/>
        <w:outlineLvl w:val="0"/>
        <w:rPr>
          <w:b/>
          <w:sz w:val="24"/>
          <w:szCs w:val="24"/>
        </w:rPr>
      </w:pPr>
      <w:bookmarkStart w:id="14" w:name="Par50"/>
      <w:bookmarkEnd w:id="14"/>
    </w:p>
    <w:p w:rsidR="005E74AA" w:rsidRPr="009C288A" w:rsidRDefault="005E74AA" w:rsidP="005E74AA">
      <w:pPr>
        <w:widowControl w:val="0"/>
        <w:ind w:firstLine="709"/>
        <w:jc w:val="center"/>
        <w:outlineLvl w:val="0"/>
        <w:rPr>
          <w:b/>
          <w:sz w:val="24"/>
          <w:szCs w:val="24"/>
        </w:rPr>
      </w:pPr>
      <w:r w:rsidRPr="009C288A">
        <w:rPr>
          <w:b/>
          <w:sz w:val="24"/>
          <w:szCs w:val="24"/>
        </w:rPr>
        <w:t>3. Сумма субсидии и порядок ее предоставления</w:t>
      </w:r>
    </w:p>
    <w:p w:rsidR="005E74AA" w:rsidRPr="009C288A" w:rsidRDefault="005E74AA" w:rsidP="005E74AA">
      <w:pPr>
        <w:widowControl w:val="0"/>
        <w:ind w:firstLine="709"/>
        <w:jc w:val="center"/>
        <w:outlineLvl w:val="0"/>
        <w:rPr>
          <w:b/>
          <w:sz w:val="24"/>
          <w:szCs w:val="24"/>
        </w:rPr>
      </w:pPr>
    </w:p>
    <w:p w:rsidR="005E74AA" w:rsidRPr="009C288A" w:rsidRDefault="005E74AA" w:rsidP="005E74AA">
      <w:pPr>
        <w:widowControl w:val="0"/>
        <w:ind w:firstLine="709"/>
        <w:jc w:val="both"/>
        <w:rPr>
          <w:sz w:val="24"/>
          <w:szCs w:val="24"/>
        </w:rPr>
      </w:pPr>
      <w:r w:rsidRPr="009C288A">
        <w:rPr>
          <w:sz w:val="24"/>
          <w:szCs w:val="24"/>
        </w:rPr>
        <w:t>3.1  Администрация предоставляет Получателю Субсидию в общем размере ________ рублей за счет средств муниципального бюджета.</w:t>
      </w:r>
    </w:p>
    <w:p w:rsidR="005E74AA" w:rsidRPr="009C288A" w:rsidRDefault="005E74AA" w:rsidP="005E74AA">
      <w:pPr>
        <w:widowControl w:val="0"/>
        <w:ind w:firstLine="709"/>
        <w:jc w:val="both"/>
        <w:rPr>
          <w:sz w:val="24"/>
          <w:szCs w:val="24"/>
        </w:rPr>
      </w:pPr>
      <w:r w:rsidRPr="009C288A">
        <w:rPr>
          <w:sz w:val="24"/>
          <w:szCs w:val="24"/>
        </w:rPr>
        <w:t xml:space="preserve">3.2. Перечисление денежных средств осуществляется по безналичному расчету на расчетный счет Получателя, указанный в </w:t>
      </w:r>
      <w:hyperlink w:anchor="Par81" w:history="1">
        <w:r w:rsidRPr="009C288A">
          <w:rPr>
            <w:sz w:val="24"/>
            <w:szCs w:val="24"/>
          </w:rPr>
          <w:t xml:space="preserve">разделе </w:t>
        </w:r>
      </w:hyperlink>
      <w:r w:rsidRPr="009C288A">
        <w:rPr>
          <w:sz w:val="24"/>
          <w:szCs w:val="24"/>
        </w:rPr>
        <w:t>8 «Адреса и реквизиты Сторон» настоящего Соглашения, после поступления в Администрацию подписанного Получателем настоящего Соглашения в пределах бюджетных ассигнований в соответствии с исполнением муниципального бюджета.</w:t>
      </w:r>
    </w:p>
    <w:p w:rsidR="005E74AA" w:rsidRPr="009C288A" w:rsidRDefault="005E74AA" w:rsidP="005E74AA">
      <w:pPr>
        <w:widowControl w:val="0"/>
        <w:ind w:firstLine="709"/>
        <w:jc w:val="both"/>
        <w:rPr>
          <w:sz w:val="24"/>
          <w:szCs w:val="24"/>
        </w:rPr>
      </w:pPr>
      <w:bookmarkStart w:id="15" w:name="Par61"/>
      <w:bookmarkStart w:id="16" w:name="Par68"/>
      <w:bookmarkEnd w:id="15"/>
      <w:bookmarkEnd w:id="16"/>
      <w:r w:rsidRPr="009C288A">
        <w:rPr>
          <w:sz w:val="24"/>
          <w:szCs w:val="24"/>
        </w:rPr>
        <w:t xml:space="preserve">3.3 Обязательство Администрации по перечислению Субсидии исчисляется по факту поступления в муниципальный бюджет средств отчислений от налога, взимаемого по упрощенной системе налогообложения, по нормативу </w:t>
      </w:r>
      <w:r w:rsidRPr="00797780">
        <w:rPr>
          <w:sz w:val="24"/>
          <w:szCs w:val="24"/>
        </w:rPr>
        <w:t>10%.</w:t>
      </w:r>
      <w:r w:rsidRPr="009C288A">
        <w:rPr>
          <w:sz w:val="24"/>
          <w:szCs w:val="24"/>
        </w:rPr>
        <w:t xml:space="preserve"> Срок оказания поддержки в 2018 году в рамках реализации мероприятия ___________ подпрограммы __________ муниципальной программы _________-</w:t>
      </w:r>
      <w:r w:rsidRPr="00EA0272">
        <w:rPr>
          <w:sz w:val="24"/>
          <w:szCs w:val="24"/>
        </w:rPr>
        <w:t>___________________.</w:t>
      </w:r>
    </w:p>
    <w:p w:rsidR="005E74AA" w:rsidRPr="009C288A" w:rsidRDefault="005E74AA" w:rsidP="005E74AA">
      <w:pPr>
        <w:widowControl w:val="0"/>
        <w:ind w:firstLine="709"/>
        <w:jc w:val="both"/>
        <w:rPr>
          <w:sz w:val="24"/>
          <w:szCs w:val="24"/>
        </w:rPr>
      </w:pPr>
      <w:r w:rsidRPr="009C288A">
        <w:rPr>
          <w:sz w:val="24"/>
          <w:szCs w:val="24"/>
        </w:rPr>
        <w:t>3.4. 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 В случае неверного указания реквизитов Получателем все риски, связанные с перечислением Администрацией денежных средств на указанный в настоящем Соглашении расчетный счет Получателя, несет Получатель.</w:t>
      </w:r>
    </w:p>
    <w:p w:rsidR="005E74AA" w:rsidRPr="009C288A" w:rsidRDefault="005E74AA" w:rsidP="005E74AA">
      <w:pPr>
        <w:widowControl w:val="0"/>
        <w:ind w:firstLine="709"/>
        <w:jc w:val="center"/>
        <w:outlineLvl w:val="0"/>
        <w:rPr>
          <w:b/>
          <w:sz w:val="24"/>
          <w:szCs w:val="24"/>
        </w:rPr>
      </w:pPr>
    </w:p>
    <w:p w:rsidR="005E74AA" w:rsidRPr="009C288A" w:rsidRDefault="005E74AA" w:rsidP="005E74AA">
      <w:pPr>
        <w:widowControl w:val="0"/>
        <w:ind w:firstLine="709"/>
        <w:jc w:val="center"/>
        <w:outlineLvl w:val="0"/>
        <w:rPr>
          <w:b/>
          <w:sz w:val="24"/>
          <w:szCs w:val="24"/>
        </w:rPr>
      </w:pPr>
      <w:r w:rsidRPr="009C288A">
        <w:rPr>
          <w:b/>
          <w:sz w:val="24"/>
          <w:szCs w:val="24"/>
        </w:rPr>
        <w:t>4. Ответственность сторон</w:t>
      </w:r>
    </w:p>
    <w:p w:rsidR="005E74AA" w:rsidRPr="009C288A" w:rsidRDefault="005E74AA" w:rsidP="005E74AA">
      <w:pPr>
        <w:widowControl w:val="0"/>
        <w:ind w:firstLine="709"/>
        <w:jc w:val="center"/>
        <w:outlineLvl w:val="0"/>
        <w:rPr>
          <w:b/>
          <w:sz w:val="24"/>
          <w:szCs w:val="24"/>
        </w:rPr>
      </w:pPr>
    </w:p>
    <w:p w:rsidR="005E74AA" w:rsidRPr="009C288A" w:rsidRDefault="005E74AA" w:rsidP="005E74AA">
      <w:pPr>
        <w:widowControl w:val="0"/>
        <w:ind w:firstLine="709"/>
        <w:jc w:val="both"/>
        <w:rPr>
          <w:sz w:val="24"/>
          <w:szCs w:val="24"/>
        </w:rPr>
      </w:pPr>
      <w:r w:rsidRPr="009C288A">
        <w:rPr>
          <w:sz w:val="24"/>
          <w:szCs w:val="24"/>
        </w:rPr>
        <w:t>4.1.  В случае неисполнения или ненадлежащего исполнения условий настоящего Соглашения Стороны несут ответственность в соответствии с законодательством Российской Федерации.</w:t>
      </w:r>
    </w:p>
    <w:p w:rsidR="005E74AA" w:rsidRPr="009C288A" w:rsidRDefault="005E74AA" w:rsidP="005E74AA">
      <w:pPr>
        <w:widowControl w:val="0"/>
        <w:ind w:firstLine="709"/>
        <w:jc w:val="both"/>
        <w:rPr>
          <w:sz w:val="24"/>
          <w:szCs w:val="24"/>
        </w:rPr>
      </w:pPr>
      <w:r w:rsidRPr="009C288A">
        <w:rPr>
          <w:sz w:val="24"/>
          <w:szCs w:val="24"/>
        </w:rPr>
        <w:t>4.2. Стороны освобождаются от ответственности за частичное или полное неисполнение обязательств по Соглашению, если неисполнение явилось следствием обстоятельств непреодолимой силы, возникших после заключения Соглашения в результате событий 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например, землетрясение, наводнение, пожар, забастовки, массовые беспорядки, военные действия, террористические акты и т.д.</w:t>
      </w:r>
    </w:p>
    <w:p w:rsidR="005E74AA" w:rsidRPr="009C288A" w:rsidRDefault="005E74AA" w:rsidP="005E74AA">
      <w:pPr>
        <w:widowControl w:val="0"/>
        <w:ind w:firstLine="709"/>
        <w:jc w:val="both"/>
        <w:rPr>
          <w:sz w:val="24"/>
          <w:szCs w:val="24"/>
        </w:rPr>
      </w:pPr>
      <w:r w:rsidRPr="009C288A">
        <w:rPr>
          <w:sz w:val="24"/>
          <w:szCs w:val="24"/>
        </w:rPr>
        <w:t xml:space="preserve">4.3. Ответственность за достоверность сведений, содержащихся в представленных в Администрацию документах и соблюдение условий предоставления субсидий, установленных </w:t>
      </w:r>
      <w:hyperlink r:id="rId29" w:history="1">
        <w:r w:rsidRPr="009C288A">
          <w:rPr>
            <w:sz w:val="24"/>
            <w:szCs w:val="24"/>
          </w:rPr>
          <w:t>Положением</w:t>
        </w:r>
      </w:hyperlink>
      <w:r w:rsidRPr="009C288A">
        <w:rPr>
          <w:sz w:val="24"/>
          <w:szCs w:val="24"/>
        </w:rPr>
        <w:t>, возлагается на Получателя.</w:t>
      </w:r>
    </w:p>
    <w:p w:rsidR="005E74AA" w:rsidRPr="009C288A" w:rsidRDefault="005E74AA" w:rsidP="005E74AA">
      <w:pPr>
        <w:widowControl w:val="0"/>
        <w:ind w:firstLine="709"/>
        <w:jc w:val="both"/>
        <w:rPr>
          <w:sz w:val="24"/>
          <w:szCs w:val="24"/>
        </w:rPr>
      </w:pPr>
      <w:r w:rsidRPr="009C288A">
        <w:rPr>
          <w:sz w:val="24"/>
          <w:szCs w:val="24"/>
        </w:rPr>
        <w:t>4.4. Споры, возникающие в связи с исполнением обязательств по настоящему Соглашению, решаются Сторонами путем переговоров.</w:t>
      </w:r>
    </w:p>
    <w:p w:rsidR="005E74AA" w:rsidRPr="009C288A" w:rsidRDefault="005E74AA" w:rsidP="005E74AA">
      <w:pPr>
        <w:widowControl w:val="0"/>
        <w:ind w:firstLine="709"/>
        <w:jc w:val="both"/>
        <w:rPr>
          <w:sz w:val="24"/>
          <w:szCs w:val="24"/>
        </w:rPr>
      </w:pPr>
      <w:r w:rsidRPr="009C288A">
        <w:rPr>
          <w:sz w:val="24"/>
          <w:szCs w:val="24"/>
        </w:rPr>
        <w:t>4.5. При невозможности урегулирования разногласий споры разрешаются в</w:t>
      </w:r>
      <w:r>
        <w:rPr>
          <w:sz w:val="24"/>
          <w:szCs w:val="24"/>
        </w:rPr>
        <w:t xml:space="preserve"> суде по месту нахождения Администрации.</w:t>
      </w:r>
    </w:p>
    <w:p w:rsidR="005E74AA" w:rsidRPr="009C288A" w:rsidRDefault="005E74AA" w:rsidP="005E74AA">
      <w:pPr>
        <w:widowControl w:val="0"/>
        <w:ind w:firstLine="709"/>
        <w:jc w:val="center"/>
        <w:outlineLvl w:val="1"/>
        <w:rPr>
          <w:b/>
          <w:sz w:val="24"/>
          <w:szCs w:val="24"/>
        </w:rPr>
      </w:pPr>
    </w:p>
    <w:p w:rsidR="005E74AA" w:rsidRPr="009C288A" w:rsidRDefault="005E74AA" w:rsidP="005E74AA">
      <w:pPr>
        <w:widowControl w:val="0"/>
        <w:ind w:firstLine="709"/>
        <w:jc w:val="center"/>
        <w:outlineLvl w:val="1"/>
        <w:rPr>
          <w:b/>
          <w:sz w:val="24"/>
          <w:szCs w:val="24"/>
        </w:rPr>
      </w:pPr>
      <w:r w:rsidRPr="009C288A">
        <w:rPr>
          <w:b/>
          <w:sz w:val="24"/>
          <w:szCs w:val="24"/>
        </w:rPr>
        <w:t xml:space="preserve">5. Контроль за соблюдением условий, целей и порядка предоставления субсидий </w:t>
      </w:r>
    </w:p>
    <w:p w:rsidR="005E74AA" w:rsidRPr="009C288A" w:rsidRDefault="005E74AA" w:rsidP="005E74AA">
      <w:pPr>
        <w:widowControl w:val="0"/>
        <w:ind w:firstLine="709"/>
        <w:jc w:val="center"/>
        <w:outlineLvl w:val="1"/>
        <w:rPr>
          <w:b/>
          <w:sz w:val="24"/>
          <w:szCs w:val="24"/>
        </w:rPr>
      </w:pPr>
    </w:p>
    <w:p w:rsidR="005E74AA" w:rsidRPr="009C288A" w:rsidRDefault="005E74AA" w:rsidP="005E74AA">
      <w:pPr>
        <w:widowControl w:val="0"/>
        <w:ind w:firstLine="709"/>
        <w:jc w:val="both"/>
        <w:rPr>
          <w:sz w:val="24"/>
          <w:szCs w:val="24"/>
        </w:rPr>
      </w:pPr>
      <w:r w:rsidRPr="009C288A">
        <w:rPr>
          <w:sz w:val="24"/>
          <w:szCs w:val="24"/>
        </w:rPr>
        <w:t>5.1. Администрация и органы государственного (муниципального) финансового контроля осуществляют обязательные проверки соблюдения Получателем условий, целей и порядка предоставления субсидий.</w:t>
      </w:r>
    </w:p>
    <w:p w:rsidR="005E74AA" w:rsidRPr="009C288A" w:rsidRDefault="005E74AA" w:rsidP="005E74AA">
      <w:pPr>
        <w:widowControl w:val="0"/>
        <w:ind w:firstLine="709"/>
        <w:jc w:val="both"/>
        <w:rPr>
          <w:sz w:val="24"/>
          <w:szCs w:val="24"/>
        </w:rPr>
      </w:pPr>
      <w:r w:rsidRPr="009C288A">
        <w:rPr>
          <w:sz w:val="24"/>
          <w:szCs w:val="24"/>
        </w:rPr>
        <w:t>5.2. Получатель согласен на осуществление Администрацией и органами государственного (муниципального) финансового контроля проверок соблюдения условий, целей и порядка предоставления субсидии.</w:t>
      </w:r>
    </w:p>
    <w:p w:rsidR="005E74AA" w:rsidRPr="009C288A" w:rsidRDefault="005E74AA" w:rsidP="005E74AA">
      <w:pPr>
        <w:widowControl w:val="0"/>
        <w:ind w:firstLine="709"/>
        <w:jc w:val="both"/>
        <w:rPr>
          <w:sz w:val="24"/>
          <w:szCs w:val="24"/>
        </w:rPr>
      </w:pPr>
      <w:r w:rsidRPr="009C288A">
        <w:rPr>
          <w:sz w:val="24"/>
          <w:szCs w:val="24"/>
        </w:rPr>
        <w:t>5.3. Предоставление субсидий Получателю прекращается в случае выявления Администрацией и органами государственного финансового контроля района фактов нарушения условий, установленных при получении субсидий, и (или) представления Получателем документов, содержащих недостоверную информацию, повлекших неправомерное получение бюджетных средств, до устранения нарушений.</w:t>
      </w:r>
    </w:p>
    <w:p w:rsidR="005E74AA" w:rsidRPr="009C288A" w:rsidRDefault="005E74AA" w:rsidP="005E74AA">
      <w:pPr>
        <w:widowControl w:val="0"/>
        <w:ind w:firstLine="709"/>
        <w:jc w:val="both"/>
        <w:rPr>
          <w:sz w:val="24"/>
          <w:szCs w:val="24"/>
        </w:rPr>
      </w:pPr>
      <w:r w:rsidRPr="009C288A">
        <w:rPr>
          <w:sz w:val="24"/>
          <w:szCs w:val="24"/>
        </w:rPr>
        <w:t xml:space="preserve">5.4. В случае неисполнения либо ненадлежащего исполнения </w:t>
      </w:r>
      <w:hyperlink w:anchor="Par36" w:history="1">
        <w:r w:rsidRPr="009C288A">
          <w:rPr>
            <w:sz w:val="24"/>
            <w:szCs w:val="24"/>
          </w:rPr>
          <w:t>пункта 2.3</w:t>
        </w:r>
      </w:hyperlink>
      <w:r w:rsidRPr="009C288A">
        <w:rPr>
          <w:sz w:val="24"/>
          <w:szCs w:val="24"/>
        </w:rPr>
        <w:t>настоящего Соглашения, а также в случае установления по итогам проверок, проведенных Администрацией и органами государственного (муниципального) финансового контроля, факта нарушения целей и условий предоставления субсидий, Получатель обязан по письменному требованию Администрации возвратить полученную Субсидию в муниципальный бюджет в течение 10 рабочих дней с даты получения требования.</w:t>
      </w:r>
    </w:p>
    <w:p w:rsidR="005E74AA" w:rsidRPr="009C288A" w:rsidRDefault="005E74AA" w:rsidP="005E74AA">
      <w:pPr>
        <w:widowControl w:val="0"/>
        <w:ind w:firstLine="709"/>
        <w:jc w:val="both"/>
        <w:rPr>
          <w:sz w:val="24"/>
          <w:szCs w:val="24"/>
        </w:rPr>
      </w:pPr>
    </w:p>
    <w:p w:rsidR="005E74AA" w:rsidRPr="009C288A" w:rsidRDefault="005E74AA" w:rsidP="005E74AA">
      <w:pPr>
        <w:widowControl w:val="0"/>
        <w:tabs>
          <w:tab w:val="center" w:pos="3402"/>
        </w:tabs>
        <w:ind w:firstLine="709"/>
        <w:jc w:val="center"/>
        <w:outlineLvl w:val="0"/>
        <w:rPr>
          <w:b/>
          <w:sz w:val="24"/>
          <w:szCs w:val="24"/>
        </w:rPr>
      </w:pPr>
      <w:r w:rsidRPr="009C288A">
        <w:rPr>
          <w:b/>
          <w:sz w:val="24"/>
          <w:szCs w:val="24"/>
        </w:rPr>
        <w:t>6. Порядок возврата субсидии</w:t>
      </w:r>
      <w:bookmarkStart w:id="17" w:name="Par76"/>
      <w:bookmarkEnd w:id="17"/>
    </w:p>
    <w:p w:rsidR="005E74AA" w:rsidRPr="009C288A" w:rsidRDefault="005E74AA" w:rsidP="005E74AA">
      <w:pPr>
        <w:widowControl w:val="0"/>
        <w:tabs>
          <w:tab w:val="center" w:pos="3402"/>
        </w:tabs>
        <w:ind w:firstLine="709"/>
        <w:jc w:val="center"/>
        <w:outlineLvl w:val="0"/>
        <w:rPr>
          <w:b/>
          <w:sz w:val="24"/>
          <w:szCs w:val="24"/>
        </w:rPr>
      </w:pPr>
    </w:p>
    <w:p w:rsidR="005E74AA" w:rsidRPr="009C288A" w:rsidRDefault="005E74AA" w:rsidP="005E74AA">
      <w:pPr>
        <w:widowControl w:val="0"/>
        <w:ind w:firstLine="709"/>
        <w:jc w:val="both"/>
        <w:rPr>
          <w:rFonts w:eastAsia="Calibri"/>
          <w:sz w:val="24"/>
          <w:szCs w:val="24"/>
        </w:rPr>
      </w:pPr>
      <w:r w:rsidRPr="009C288A">
        <w:rPr>
          <w:sz w:val="24"/>
          <w:szCs w:val="24"/>
        </w:rPr>
        <w:t>6.1. </w:t>
      </w:r>
      <w:r w:rsidRPr="009C288A">
        <w:rPr>
          <w:rFonts w:eastAsia="Calibri"/>
          <w:sz w:val="24"/>
          <w:szCs w:val="24"/>
        </w:rPr>
        <w:t>Предоставление субсидий получателям субсидий прекращается в случае выявления Администрацией фактов нарушения условий, установленных при получении субсидий, и (или) представления получателями субсидий документов, содержащих недостоверную информацию, повлекших неправомерное получение бюджетных средств, до устранения нарушений.</w:t>
      </w:r>
    </w:p>
    <w:p w:rsidR="005E74AA" w:rsidRPr="009C288A" w:rsidRDefault="005E74AA" w:rsidP="005E74AA">
      <w:pPr>
        <w:widowControl w:val="0"/>
        <w:ind w:firstLine="709"/>
        <w:contextualSpacing/>
        <w:jc w:val="both"/>
        <w:rPr>
          <w:rFonts w:eastAsia="Calibri"/>
          <w:sz w:val="24"/>
          <w:szCs w:val="24"/>
        </w:rPr>
      </w:pPr>
      <w:r w:rsidRPr="009C288A">
        <w:rPr>
          <w:rFonts w:eastAsia="Calibri"/>
          <w:sz w:val="24"/>
          <w:szCs w:val="24"/>
        </w:rPr>
        <w:t>При нарушении условий, установленных настоящим Соглашением, субсидия подлежит взысканию в доход муниципального бюджета в соответствии с бюджетным законодательством Российской Федерации.</w:t>
      </w:r>
    </w:p>
    <w:p w:rsidR="005E74AA" w:rsidRPr="009C288A" w:rsidRDefault="005E74AA" w:rsidP="005E74AA">
      <w:pPr>
        <w:widowControl w:val="0"/>
        <w:ind w:firstLine="709"/>
        <w:contextualSpacing/>
        <w:jc w:val="both"/>
        <w:rPr>
          <w:rFonts w:eastAsia="Calibri"/>
          <w:sz w:val="24"/>
          <w:szCs w:val="24"/>
        </w:rPr>
      </w:pPr>
      <w:r w:rsidRPr="009C288A">
        <w:rPr>
          <w:sz w:val="24"/>
          <w:szCs w:val="24"/>
        </w:rPr>
        <w:t>6.2. </w:t>
      </w:r>
      <w:r w:rsidRPr="009C288A">
        <w:rPr>
          <w:rFonts w:eastAsia="Calibri"/>
          <w:sz w:val="24"/>
          <w:szCs w:val="24"/>
        </w:rPr>
        <w:t>При выявлении нарушения условий, установленных для предоставления субсидии, Администрация принимает меры по возврату субсидии в муниципальный бюджет, направляет субъекту малого и среднего предпринимательства требование о возврате субсидии в полном объеме.</w:t>
      </w:r>
    </w:p>
    <w:p w:rsidR="005E74AA" w:rsidRPr="009C288A" w:rsidRDefault="005E74AA" w:rsidP="005E74AA">
      <w:pPr>
        <w:widowControl w:val="0"/>
        <w:ind w:firstLine="709"/>
        <w:contextualSpacing/>
        <w:jc w:val="both"/>
        <w:rPr>
          <w:rFonts w:eastAsia="Calibri"/>
          <w:sz w:val="24"/>
          <w:szCs w:val="24"/>
        </w:rPr>
      </w:pPr>
      <w:r w:rsidRPr="009C288A">
        <w:rPr>
          <w:rFonts w:eastAsia="Calibri"/>
          <w:sz w:val="24"/>
          <w:szCs w:val="24"/>
        </w:rPr>
        <w:t>Субсидии подлежат возврату получателем в течение 10 рабочих дней с даты получения требования.</w:t>
      </w:r>
    </w:p>
    <w:p w:rsidR="005E74AA" w:rsidRPr="009C288A" w:rsidRDefault="005E74AA" w:rsidP="005E74AA">
      <w:pPr>
        <w:widowControl w:val="0"/>
        <w:ind w:firstLine="709"/>
        <w:contextualSpacing/>
        <w:jc w:val="both"/>
        <w:rPr>
          <w:rFonts w:eastAsia="Calibri"/>
          <w:sz w:val="24"/>
          <w:szCs w:val="24"/>
        </w:rPr>
      </w:pPr>
      <w:r w:rsidRPr="009C288A">
        <w:rPr>
          <w:rFonts w:eastAsia="Calibri"/>
          <w:sz w:val="24"/>
          <w:szCs w:val="24"/>
        </w:rPr>
        <w:t>В случае невыполнения требования о возврате субсидии в указанный выше срок Администрация принимает меры по взысканию подлежащей возврату в судебном порядке.</w:t>
      </w:r>
    </w:p>
    <w:p w:rsidR="005E74AA" w:rsidRPr="009C288A" w:rsidRDefault="005E74AA" w:rsidP="005E74AA">
      <w:pPr>
        <w:widowControl w:val="0"/>
        <w:tabs>
          <w:tab w:val="center" w:pos="3402"/>
        </w:tabs>
        <w:ind w:firstLine="709"/>
        <w:jc w:val="center"/>
        <w:outlineLvl w:val="0"/>
        <w:rPr>
          <w:b/>
          <w:sz w:val="24"/>
          <w:szCs w:val="24"/>
        </w:rPr>
      </w:pPr>
    </w:p>
    <w:p w:rsidR="005E74AA" w:rsidRPr="009C288A" w:rsidRDefault="005E74AA" w:rsidP="005E74AA">
      <w:pPr>
        <w:widowControl w:val="0"/>
        <w:tabs>
          <w:tab w:val="center" w:pos="3402"/>
        </w:tabs>
        <w:ind w:firstLine="709"/>
        <w:jc w:val="center"/>
        <w:outlineLvl w:val="0"/>
        <w:rPr>
          <w:b/>
          <w:sz w:val="24"/>
          <w:szCs w:val="24"/>
        </w:rPr>
      </w:pPr>
    </w:p>
    <w:p w:rsidR="005E74AA" w:rsidRPr="009C288A" w:rsidRDefault="005E74AA" w:rsidP="005E74AA">
      <w:pPr>
        <w:widowControl w:val="0"/>
        <w:tabs>
          <w:tab w:val="center" w:pos="3402"/>
        </w:tabs>
        <w:ind w:firstLine="709"/>
        <w:jc w:val="center"/>
        <w:outlineLvl w:val="0"/>
        <w:rPr>
          <w:b/>
          <w:sz w:val="24"/>
          <w:szCs w:val="24"/>
        </w:rPr>
      </w:pPr>
      <w:r w:rsidRPr="009C288A">
        <w:rPr>
          <w:b/>
          <w:sz w:val="24"/>
          <w:szCs w:val="24"/>
        </w:rPr>
        <w:t>7. Срок действия Соглашения</w:t>
      </w:r>
    </w:p>
    <w:p w:rsidR="005E74AA" w:rsidRPr="009C288A" w:rsidRDefault="005E74AA" w:rsidP="005E74AA">
      <w:pPr>
        <w:widowControl w:val="0"/>
        <w:tabs>
          <w:tab w:val="center" w:pos="3402"/>
        </w:tabs>
        <w:ind w:firstLine="709"/>
        <w:jc w:val="center"/>
        <w:outlineLvl w:val="0"/>
        <w:rPr>
          <w:b/>
          <w:sz w:val="24"/>
          <w:szCs w:val="24"/>
        </w:rPr>
      </w:pPr>
    </w:p>
    <w:p w:rsidR="005E74AA" w:rsidRPr="009C288A" w:rsidRDefault="005E74AA" w:rsidP="005E74AA">
      <w:pPr>
        <w:widowControl w:val="0"/>
        <w:ind w:firstLine="709"/>
        <w:contextualSpacing/>
        <w:jc w:val="both"/>
        <w:rPr>
          <w:sz w:val="24"/>
          <w:szCs w:val="24"/>
        </w:rPr>
      </w:pPr>
      <w:r w:rsidRPr="009C288A">
        <w:rPr>
          <w:sz w:val="24"/>
          <w:szCs w:val="24"/>
        </w:rPr>
        <w:t>7</w:t>
      </w:r>
      <w:r w:rsidRPr="009C288A">
        <w:rPr>
          <w:rFonts w:eastAsia="Calibri"/>
          <w:sz w:val="24"/>
          <w:szCs w:val="24"/>
        </w:rPr>
        <w:t>.1. Соглашение вступает в силу с момента его подписания сторонами и действует в части срока оказания поддержки до</w:t>
      </w:r>
      <w:r w:rsidRPr="00EA0272">
        <w:rPr>
          <w:rFonts w:eastAsia="Calibri"/>
          <w:sz w:val="24"/>
          <w:szCs w:val="24"/>
        </w:rPr>
        <w:t>_________________,</w:t>
      </w:r>
      <w:r w:rsidRPr="009C288A">
        <w:rPr>
          <w:rFonts w:eastAsia="Calibri"/>
          <w:sz w:val="24"/>
          <w:szCs w:val="24"/>
        </w:rPr>
        <w:t xml:space="preserve"> а по</w:t>
      </w:r>
      <w:r w:rsidRPr="009C288A">
        <w:rPr>
          <w:sz w:val="24"/>
          <w:szCs w:val="24"/>
        </w:rPr>
        <w:t xml:space="preserve">обязательствам, установленным пунктом 2.3 настоящего Соглашения – до </w:t>
      </w:r>
      <w:r>
        <w:rPr>
          <w:sz w:val="24"/>
          <w:szCs w:val="24"/>
        </w:rPr>
        <w:t>«</w:t>
      </w:r>
      <w:r w:rsidRPr="009C288A">
        <w:rPr>
          <w:sz w:val="24"/>
          <w:szCs w:val="24"/>
        </w:rPr>
        <w:t>01</w:t>
      </w:r>
      <w:r>
        <w:rPr>
          <w:sz w:val="24"/>
          <w:szCs w:val="24"/>
        </w:rPr>
        <w:t xml:space="preserve">» апреля </w:t>
      </w:r>
      <w:r w:rsidRPr="009C288A">
        <w:rPr>
          <w:sz w:val="24"/>
          <w:szCs w:val="24"/>
        </w:rPr>
        <w:t>2021</w:t>
      </w:r>
      <w:r>
        <w:rPr>
          <w:sz w:val="24"/>
          <w:szCs w:val="24"/>
        </w:rPr>
        <w:t xml:space="preserve"> г</w:t>
      </w:r>
      <w:r w:rsidRPr="009C288A">
        <w:rPr>
          <w:sz w:val="24"/>
          <w:szCs w:val="24"/>
        </w:rPr>
        <w:t xml:space="preserve">. </w:t>
      </w:r>
    </w:p>
    <w:p w:rsidR="005E74AA" w:rsidRPr="009C288A" w:rsidRDefault="005E74AA" w:rsidP="005E74AA">
      <w:pPr>
        <w:widowControl w:val="0"/>
        <w:ind w:firstLine="709"/>
        <w:jc w:val="both"/>
        <w:rPr>
          <w:sz w:val="24"/>
          <w:szCs w:val="24"/>
        </w:rPr>
      </w:pPr>
      <w:r w:rsidRPr="009C288A">
        <w:rPr>
          <w:sz w:val="24"/>
          <w:szCs w:val="24"/>
        </w:rPr>
        <w:t>7.2. Изменение,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 влияющих на выполнение условий настоящего договора, а также по соглашению сторон и в иных случаях, предусмотренных действующим законодательством Российской Федерации.</w:t>
      </w:r>
    </w:p>
    <w:p w:rsidR="005E74AA" w:rsidRPr="009C288A" w:rsidRDefault="005E74AA" w:rsidP="005E74AA">
      <w:pPr>
        <w:widowControl w:val="0"/>
        <w:ind w:firstLine="709"/>
        <w:jc w:val="both"/>
        <w:rPr>
          <w:sz w:val="24"/>
          <w:szCs w:val="24"/>
        </w:rPr>
      </w:pPr>
      <w:r w:rsidRPr="009C288A">
        <w:rPr>
          <w:sz w:val="24"/>
          <w:szCs w:val="24"/>
        </w:rPr>
        <w:t xml:space="preserve">7.3. В случаях, не предусмотренных настоящим Соглашением, Стороны </w:t>
      </w:r>
      <w:r w:rsidRPr="009C288A">
        <w:rPr>
          <w:sz w:val="24"/>
          <w:szCs w:val="24"/>
        </w:rPr>
        <w:lastRenderedPageBreak/>
        <w:t>руководствуются действующим законодательством Российской Федерации и Воронежской области.</w:t>
      </w:r>
    </w:p>
    <w:p w:rsidR="005E74AA" w:rsidRPr="009C288A" w:rsidRDefault="005E74AA" w:rsidP="005E74AA">
      <w:pPr>
        <w:widowControl w:val="0"/>
        <w:ind w:firstLine="709"/>
        <w:jc w:val="both"/>
        <w:rPr>
          <w:sz w:val="24"/>
          <w:szCs w:val="24"/>
        </w:rPr>
      </w:pPr>
      <w:r w:rsidRPr="009C288A">
        <w:rPr>
          <w:sz w:val="24"/>
          <w:szCs w:val="24"/>
        </w:rPr>
        <w:t>7.4. Настоящее Соглашение составлено в 2</w:t>
      </w:r>
      <w:r>
        <w:rPr>
          <w:sz w:val="24"/>
          <w:szCs w:val="24"/>
        </w:rPr>
        <w:t xml:space="preserve"> (Двух)</w:t>
      </w:r>
      <w:r w:rsidRPr="009C288A">
        <w:rPr>
          <w:sz w:val="24"/>
          <w:szCs w:val="24"/>
        </w:rPr>
        <w:t xml:space="preserve"> экземплярах, имеющих равную юридическую силу, по одному для каждой из Сторон.</w:t>
      </w:r>
    </w:p>
    <w:p w:rsidR="005E74AA" w:rsidRPr="009C288A" w:rsidRDefault="005E74AA" w:rsidP="005E74AA">
      <w:pPr>
        <w:widowControl w:val="0"/>
        <w:ind w:firstLine="709"/>
        <w:jc w:val="center"/>
        <w:rPr>
          <w:b/>
          <w:sz w:val="24"/>
          <w:szCs w:val="24"/>
        </w:rPr>
      </w:pPr>
    </w:p>
    <w:p w:rsidR="005E74AA" w:rsidRPr="009C288A" w:rsidRDefault="005E74AA" w:rsidP="005E74AA">
      <w:pPr>
        <w:widowControl w:val="0"/>
        <w:ind w:firstLine="709"/>
        <w:jc w:val="center"/>
        <w:rPr>
          <w:b/>
          <w:sz w:val="24"/>
          <w:szCs w:val="24"/>
        </w:rPr>
      </w:pPr>
    </w:p>
    <w:p w:rsidR="005E74AA" w:rsidRPr="009C288A" w:rsidRDefault="005E74AA" w:rsidP="005E74AA">
      <w:pPr>
        <w:widowControl w:val="0"/>
        <w:ind w:firstLine="709"/>
        <w:jc w:val="center"/>
        <w:rPr>
          <w:b/>
          <w:sz w:val="24"/>
          <w:szCs w:val="24"/>
        </w:rPr>
      </w:pPr>
      <w:r w:rsidRPr="009C288A">
        <w:rPr>
          <w:b/>
          <w:sz w:val="24"/>
          <w:szCs w:val="24"/>
        </w:rPr>
        <w:t>8. Адреса и реквизиты Сторон</w:t>
      </w:r>
    </w:p>
    <w:tbl>
      <w:tblPr>
        <w:tblW w:w="0" w:type="auto"/>
        <w:tblInd w:w="105" w:type="dxa"/>
        <w:tblLayout w:type="fixed"/>
        <w:tblCellMar>
          <w:top w:w="105" w:type="dxa"/>
          <w:left w:w="105" w:type="dxa"/>
          <w:bottom w:w="105" w:type="dxa"/>
          <w:right w:w="105" w:type="dxa"/>
        </w:tblCellMar>
        <w:tblLook w:val="04A0"/>
      </w:tblPr>
      <w:tblGrid>
        <w:gridCol w:w="4543"/>
        <w:gridCol w:w="4535"/>
      </w:tblGrid>
      <w:tr w:rsidR="005E74AA" w:rsidRPr="009C288A" w:rsidTr="005E74AA">
        <w:tc>
          <w:tcPr>
            <w:tcW w:w="4543" w:type="dxa"/>
            <w:hideMark/>
          </w:tcPr>
          <w:p w:rsidR="005E74AA" w:rsidRPr="009C288A" w:rsidRDefault="005E74AA" w:rsidP="005E74AA">
            <w:pPr>
              <w:snapToGrid w:val="0"/>
              <w:jc w:val="center"/>
              <w:rPr>
                <w:sz w:val="24"/>
                <w:szCs w:val="24"/>
              </w:rPr>
            </w:pPr>
            <w:r w:rsidRPr="009C288A">
              <w:rPr>
                <w:sz w:val="24"/>
                <w:szCs w:val="24"/>
              </w:rPr>
              <w:t>Администрация:</w:t>
            </w:r>
          </w:p>
          <w:p w:rsidR="005E74AA" w:rsidRPr="009C288A" w:rsidRDefault="005E74AA" w:rsidP="005E74AA">
            <w:pPr>
              <w:snapToGrid w:val="0"/>
              <w:rPr>
                <w:sz w:val="24"/>
                <w:szCs w:val="24"/>
              </w:rPr>
            </w:pPr>
            <w:r w:rsidRPr="009C288A">
              <w:rPr>
                <w:sz w:val="24"/>
                <w:szCs w:val="24"/>
              </w:rPr>
              <w:t>Наименование:</w:t>
            </w:r>
          </w:p>
          <w:p w:rsidR="005E74AA" w:rsidRPr="009C288A" w:rsidRDefault="005E74AA" w:rsidP="005E74AA">
            <w:pPr>
              <w:snapToGrid w:val="0"/>
              <w:rPr>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Адрес:</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Телефон /факс:</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ИНН/КПП</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 xml:space="preserve">Банк: </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Лицевой счёт:</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Расчётный счёт:</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БИК:</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ОКТМО:</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p>
          <w:p w:rsidR="005E74AA" w:rsidRDefault="005E74AA" w:rsidP="005E74AA">
            <w:pPr>
              <w:widowControl w:val="0"/>
              <w:spacing w:line="240" w:lineRule="atLeast"/>
              <w:jc w:val="both"/>
              <w:rPr>
                <w:snapToGrid w:val="0"/>
                <w:sz w:val="24"/>
                <w:szCs w:val="24"/>
              </w:rPr>
            </w:pPr>
            <w:r w:rsidRPr="009C288A">
              <w:rPr>
                <w:snapToGrid w:val="0"/>
                <w:sz w:val="24"/>
                <w:szCs w:val="24"/>
              </w:rPr>
              <w:t xml:space="preserve">Глава </w:t>
            </w:r>
            <w:r w:rsidR="00204346">
              <w:rPr>
                <w:snapToGrid w:val="0"/>
                <w:sz w:val="24"/>
                <w:szCs w:val="24"/>
              </w:rPr>
              <w:t>Богучарского</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муниципального района</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_____________ / ______________</w:t>
            </w:r>
          </w:p>
          <w:p w:rsidR="005E74AA" w:rsidRPr="009C288A" w:rsidRDefault="005E74AA" w:rsidP="005E74AA">
            <w:pPr>
              <w:widowControl w:val="0"/>
              <w:jc w:val="both"/>
              <w:rPr>
                <w:snapToGrid w:val="0"/>
                <w:sz w:val="18"/>
                <w:szCs w:val="18"/>
              </w:rPr>
            </w:pPr>
            <w:r w:rsidRPr="009C288A">
              <w:rPr>
                <w:snapToGrid w:val="0"/>
                <w:sz w:val="18"/>
                <w:szCs w:val="18"/>
              </w:rPr>
              <w:t>(подпись)                               (Ф.И.О.)</w:t>
            </w:r>
          </w:p>
          <w:p w:rsidR="005E74AA" w:rsidRPr="009C288A" w:rsidRDefault="005E74AA" w:rsidP="005E74AA"/>
          <w:p w:rsidR="005E74AA" w:rsidRPr="009C288A" w:rsidRDefault="005E74AA" w:rsidP="005E74AA"/>
          <w:p w:rsidR="005E74AA" w:rsidRPr="009C288A" w:rsidRDefault="005E74AA" w:rsidP="005E74AA">
            <w:pPr>
              <w:rPr>
                <w:lang w:eastAsia="ar-SA"/>
              </w:rPr>
            </w:pPr>
            <w:r w:rsidRPr="009C288A">
              <w:t>М.П.</w:t>
            </w:r>
          </w:p>
        </w:tc>
        <w:tc>
          <w:tcPr>
            <w:tcW w:w="4535" w:type="dxa"/>
            <w:hideMark/>
          </w:tcPr>
          <w:p w:rsidR="005E74AA" w:rsidRPr="009C288A" w:rsidRDefault="005E74AA" w:rsidP="005E74AA">
            <w:pPr>
              <w:snapToGrid w:val="0"/>
              <w:jc w:val="center"/>
              <w:rPr>
                <w:sz w:val="24"/>
                <w:szCs w:val="24"/>
              </w:rPr>
            </w:pPr>
            <w:r w:rsidRPr="009C288A">
              <w:rPr>
                <w:sz w:val="24"/>
                <w:szCs w:val="24"/>
              </w:rPr>
              <w:t>Получатель:</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Наименование:</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Адрес:</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Телефон /факс:</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ИНН/КПП</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 xml:space="preserve">Банк: </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Лицевой счёт:</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Расчётный счёт:</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БИК:</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ОКТМО:</w:t>
            </w:r>
          </w:p>
          <w:p w:rsidR="005E74AA" w:rsidRPr="009C288A" w:rsidRDefault="005E74AA" w:rsidP="005E74AA">
            <w:pPr>
              <w:widowControl w:val="0"/>
              <w:spacing w:line="240" w:lineRule="atLeast"/>
              <w:rPr>
                <w:snapToGrid w:val="0"/>
                <w:sz w:val="24"/>
                <w:szCs w:val="24"/>
              </w:rPr>
            </w:pPr>
          </w:p>
          <w:p w:rsidR="005E74AA" w:rsidRPr="009C288A" w:rsidRDefault="005E74AA" w:rsidP="005E74AA">
            <w:pPr>
              <w:widowControl w:val="0"/>
              <w:spacing w:line="240" w:lineRule="atLeast"/>
              <w:rPr>
                <w:snapToGrid w:val="0"/>
                <w:sz w:val="24"/>
                <w:szCs w:val="24"/>
              </w:rPr>
            </w:pPr>
          </w:p>
          <w:p w:rsidR="005E74AA" w:rsidRPr="009C288A" w:rsidRDefault="005E74AA" w:rsidP="005E74AA">
            <w:pPr>
              <w:widowControl w:val="0"/>
              <w:spacing w:line="240" w:lineRule="atLeast"/>
              <w:rPr>
                <w:snapToGrid w:val="0"/>
                <w:sz w:val="24"/>
                <w:szCs w:val="24"/>
              </w:rPr>
            </w:pPr>
          </w:p>
          <w:p w:rsidR="005E74AA" w:rsidRPr="009C288A" w:rsidRDefault="005E74AA" w:rsidP="005E74AA">
            <w:pPr>
              <w:widowControl w:val="0"/>
              <w:spacing w:line="240" w:lineRule="atLeast"/>
              <w:rPr>
                <w:snapToGrid w:val="0"/>
                <w:sz w:val="24"/>
                <w:szCs w:val="24"/>
              </w:rPr>
            </w:pPr>
          </w:p>
          <w:p w:rsidR="005E74AA" w:rsidRPr="009C288A" w:rsidRDefault="005E74AA" w:rsidP="005E74AA">
            <w:pPr>
              <w:widowControl w:val="0"/>
              <w:spacing w:line="240" w:lineRule="atLeast"/>
              <w:rPr>
                <w:snapToGrid w:val="0"/>
                <w:sz w:val="24"/>
                <w:szCs w:val="24"/>
              </w:rPr>
            </w:pPr>
            <w:r w:rsidRPr="009C288A">
              <w:rPr>
                <w:snapToGrid w:val="0"/>
                <w:sz w:val="24"/>
                <w:szCs w:val="24"/>
              </w:rPr>
              <w:t xml:space="preserve">Должность уполномоченного лица Получателя, подписывающего </w:t>
            </w:r>
            <w:r w:rsidRPr="009C288A">
              <w:rPr>
                <w:snapToGrid w:val="0"/>
                <w:spacing w:val="2"/>
                <w:sz w:val="24"/>
                <w:szCs w:val="24"/>
              </w:rPr>
              <w:t>Соглашение</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_____________ / ______________</w:t>
            </w:r>
          </w:p>
          <w:p w:rsidR="005E74AA" w:rsidRPr="009C288A" w:rsidRDefault="005E74AA" w:rsidP="005E74AA">
            <w:pPr>
              <w:widowControl w:val="0"/>
              <w:jc w:val="both"/>
              <w:rPr>
                <w:snapToGrid w:val="0"/>
                <w:sz w:val="18"/>
                <w:szCs w:val="18"/>
              </w:rPr>
            </w:pPr>
            <w:r w:rsidRPr="009C288A">
              <w:rPr>
                <w:snapToGrid w:val="0"/>
                <w:sz w:val="24"/>
                <w:szCs w:val="24"/>
              </w:rPr>
              <w:t xml:space="preserve">   (</w:t>
            </w:r>
            <w:r w:rsidRPr="009C288A">
              <w:rPr>
                <w:snapToGrid w:val="0"/>
                <w:sz w:val="18"/>
                <w:szCs w:val="18"/>
              </w:rPr>
              <w:t>подпись)                         (Ф.И.О.)</w:t>
            </w:r>
          </w:p>
          <w:p w:rsidR="005E74AA" w:rsidRPr="009C288A" w:rsidRDefault="005E74AA" w:rsidP="005E74AA">
            <w:pPr>
              <w:rPr>
                <w:sz w:val="18"/>
                <w:szCs w:val="18"/>
              </w:rPr>
            </w:pPr>
          </w:p>
          <w:p w:rsidR="005E74AA" w:rsidRPr="009C288A" w:rsidRDefault="005E74AA" w:rsidP="005E74AA">
            <w:pPr>
              <w:rPr>
                <w:sz w:val="18"/>
                <w:szCs w:val="18"/>
              </w:rPr>
            </w:pPr>
          </w:p>
          <w:p w:rsidR="005E74AA" w:rsidRPr="009C288A" w:rsidRDefault="005E74AA" w:rsidP="005E74AA">
            <w:pPr>
              <w:rPr>
                <w:lang w:eastAsia="ar-SA"/>
              </w:rPr>
            </w:pPr>
            <w:r w:rsidRPr="009C288A">
              <w:t>М.П. (при наличии печати)</w:t>
            </w:r>
          </w:p>
        </w:tc>
      </w:tr>
    </w:tbl>
    <w:p w:rsidR="005E74AA" w:rsidRPr="009C288A" w:rsidRDefault="005E74AA" w:rsidP="005E74AA">
      <w:pPr>
        <w:widowControl w:val="0"/>
        <w:jc w:val="both"/>
        <w:rPr>
          <w:sz w:val="6"/>
          <w:szCs w:val="6"/>
        </w:rPr>
      </w:pPr>
    </w:p>
    <w:p w:rsidR="005E74AA" w:rsidRPr="009C288A" w:rsidRDefault="005E74AA" w:rsidP="005E74AA">
      <w:pPr>
        <w:jc w:val="right"/>
        <w:rPr>
          <w:sz w:val="28"/>
          <w:szCs w:val="28"/>
        </w:rPr>
        <w:sectPr w:rsidR="005E74AA" w:rsidRPr="009C288A" w:rsidSect="005E74AA">
          <w:headerReference w:type="even" r:id="rId30"/>
          <w:headerReference w:type="default" r:id="rId31"/>
          <w:footerReference w:type="default" r:id="rId32"/>
          <w:headerReference w:type="first" r:id="rId33"/>
          <w:pgSz w:w="11906" w:h="16838"/>
          <w:pgMar w:top="1134" w:right="567" w:bottom="426" w:left="1701" w:header="709" w:footer="709" w:gutter="0"/>
          <w:cols w:space="708"/>
          <w:titlePg/>
          <w:docGrid w:linePitch="360"/>
        </w:sectPr>
      </w:pPr>
    </w:p>
    <w:p w:rsidR="005E74AA" w:rsidRPr="00F405EB" w:rsidRDefault="005E74AA" w:rsidP="005E74AA">
      <w:pPr>
        <w:keepNext/>
        <w:widowControl w:val="0"/>
        <w:ind w:left="6663" w:hanging="6663"/>
        <w:jc w:val="right"/>
        <w:rPr>
          <w:snapToGrid w:val="0"/>
        </w:rPr>
      </w:pPr>
      <w:r w:rsidRPr="00F405EB">
        <w:rPr>
          <w:snapToGrid w:val="0"/>
        </w:rPr>
        <w:lastRenderedPageBreak/>
        <w:t>Приложение № 5</w:t>
      </w:r>
    </w:p>
    <w:p w:rsidR="005E74AA" w:rsidRPr="00F405EB" w:rsidRDefault="005E74AA" w:rsidP="005E74AA">
      <w:pPr>
        <w:widowControl w:val="0"/>
        <w:ind w:left="6663"/>
        <w:jc w:val="right"/>
      </w:pPr>
      <w:r w:rsidRPr="00F405EB">
        <w:rPr>
          <w:snapToGrid w:val="0"/>
        </w:rPr>
        <w:t xml:space="preserve">к </w:t>
      </w:r>
      <w:r w:rsidRPr="00F405EB">
        <w:rPr>
          <w:bCs/>
        </w:rPr>
        <w:t>Положению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E74AA" w:rsidRPr="00F405EB" w:rsidRDefault="005E74AA" w:rsidP="005E74AA">
      <w:pPr>
        <w:widowControl w:val="0"/>
        <w:jc w:val="center"/>
      </w:pPr>
    </w:p>
    <w:p w:rsidR="005E74AA" w:rsidRPr="009C288A" w:rsidRDefault="005E74AA" w:rsidP="005E74AA">
      <w:pPr>
        <w:widowControl w:val="0"/>
        <w:jc w:val="center"/>
        <w:rPr>
          <w:sz w:val="24"/>
          <w:szCs w:val="24"/>
        </w:rPr>
      </w:pPr>
      <w:r w:rsidRPr="009C288A">
        <w:rPr>
          <w:sz w:val="24"/>
          <w:szCs w:val="24"/>
        </w:rPr>
        <w:t>Согласие</w:t>
      </w:r>
    </w:p>
    <w:p w:rsidR="005E74AA" w:rsidRPr="009C288A" w:rsidRDefault="005E74AA" w:rsidP="005E74AA">
      <w:pPr>
        <w:widowControl w:val="0"/>
        <w:jc w:val="both"/>
        <w:rPr>
          <w:sz w:val="24"/>
          <w:szCs w:val="24"/>
        </w:rPr>
      </w:pPr>
    </w:p>
    <w:p w:rsidR="005E74AA" w:rsidRPr="009C288A" w:rsidRDefault="005E74AA" w:rsidP="005E74AA">
      <w:pPr>
        <w:widowControl w:val="0"/>
        <w:jc w:val="both"/>
        <w:rPr>
          <w:sz w:val="24"/>
          <w:szCs w:val="24"/>
        </w:rPr>
      </w:pPr>
      <w:r w:rsidRPr="009C288A">
        <w:rPr>
          <w:sz w:val="24"/>
          <w:szCs w:val="24"/>
        </w:rPr>
        <w:t xml:space="preserve">_________________________________________________________________ </w:t>
      </w:r>
    </w:p>
    <w:p w:rsidR="005E74AA" w:rsidRPr="009C288A" w:rsidRDefault="005E74AA" w:rsidP="005E74AA">
      <w:pPr>
        <w:widowControl w:val="0"/>
        <w:jc w:val="both"/>
        <w:rPr>
          <w:sz w:val="24"/>
          <w:szCs w:val="24"/>
        </w:rPr>
      </w:pPr>
      <w:r w:rsidRPr="009C288A">
        <w:rPr>
          <w:sz w:val="24"/>
          <w:szCs w:val="24"/>
        </w:rPr>
        <w:t>(полное наименование субъекта малого и среднего предпринимательства)</w:t>
      </w:r>
    </w:p>
    <w:p w:rsidR="005E74AA" w:rsidRPr="009C288A" w:rsidRDefault="005E74AA" w:rsidP="005E74AA">
      <w:pPr>
        <w:jc w:val="both"/>
        <w:rPr>
          <w:sz w:val="24"/>
          <w:szCs w:val="24"/>
        </w:rPr>
      </w:pPr>
      <w:r w:rsidRPr="009C288A">
        <w:rPr>
          <w:sz w:val="24"/>
          <w:szCs w:val="24"/>
        </w:rPr>
        <w:t>в лице  _______________________________________________, действующего на основании ____________________, в рамках рассмотрения заявления о предоставлении субсидии на компенсацию части затрат, связанных с приобретением оборудования в целях создания и (или) развития либо модернизации производства товаров (работ, услуг) выражает согласие на передачу информации по межведомственному запросу, на предоставление документов и сведений, составляющих налоговую и банковскую тайну; документов и сведений, доступ к которым ограничен законодательными актами Российской Федерации.</w:t>
      </w:r>
    </w:p>
    <w:p w:rsidR="005E74AA" w:rsidRPr="009C288A" w:rsidRDefault="005E74AA" w:rsidP="005E74AA">
      <w:pPr>
        <w:widowControl w:val="0"/>
        <w:jc w:val="both"/>
        <w:rPr>
          <w:sz w:val="24"/>
          <w:szCs w:val="24"/>
        </w:rPr>
      </w:pPr>
    </w:p>
    <w:p w:rsidR="005E74AA" w:rsidRPr="009C288A" w:rsidRDefault="005E74AA" w:rsidP="005E74AA">
      <w:pPr>
        <w:widowControl w:val="0"/>
        <w:jc w:val="both"/>
        <w:rPr>
          <w:sz w:val="24"/>
          <w:szCs w:val="24"/>
        </w:rPr>
      </w:pPr>
    </w:p>
    <w:p w:rsidR="005E74AA" w:rsidRPr="009C288A" w:rsidRDefault="005E74AA" w:rsidP="005E74AA">
      <w:pPr>
        <w:widowControl w:val="0"/>
        <w:jc w:val="both"/>
        <w:rPr>
          <w:sz w:val="24"/>
          <w:szCs w:val="24"/>
        </w:rPr>
      </w:pPr>
    </w:p>
    <w:p w:rsidR="005E74AA" w:rsidRPr="009C288A" w:rsidRDefault="005E74AA" w:rsidP="005E74AA">
      <w:pPr>
        <w:widowControl w:val="0"/>
        <w:jc w:val="both"/>
        <w:rPr>
          <w:sz w:val="24"/>
          <w:szCs w:val="24"/>
        </w:rPr>
      </w:pPr>
      <w:r w:rsidRPr="009C288A">
        <w:rPr>
          <w:sz w:val="24"/>
          <w:szCs w:val="24"/>
        </w:rPr>
        <w:t>Руководитель     _______________ ______________________________</w:t>
      </w:r>
    </w:p>
    <w:p w:rsidR="005E74AA" w:rsidRPr="009C288A" w:rsidRDefault="005E74AA" w:rsidP="005E74AA">
      <w:pPr>
        <w:widowControl w:val="0"/>
        <w:jc w:val="both"/>
        <w:rPr>
          <w:sz w:val="24"/>
          <w:szCs w:val="24"/>
        </w:rPr>
      </w:pPr>
      <w:r w:rsidRPr="009C288A">
        <w:rPr>
          <w:sz w:val="24"/>
          <w:szCs w:val="24"/>
        </w:rPr>
        <w:t xml:space="preserve">                                  (подпись)        (фамилия, имя, отчество)</w:t>
      </w:r>
    </w:p>
    <w:p w:rsidR="005E74AA" w:rsidRPr="009C288A" w:rsidRDefault="005E74AA" w:rsidP="005E74AA">
      <w:pPr>
        <w:widowControl w:val="0"/>
        <w:jc w:val="both"/>
        <w:rPr>
          <w:sz w:val="24"/>
          <w:szCs w:val="24"/>
        </w:rPr>
      </w:pPr>
    </w:p>
    <w:p w:rsidR="005E74AA" w:rsidRPr="009C288A" w:rsidRDefault="005E74AA" w:rsidP="005E74AA">
      <w:pPr>
        <w:widowControl w:val="0"/>
        <w:jc w:val="both"/>
        <w:rPr>
          <w:sz w:val="24"/>
          <w:szCs w:val="24"/>
        </w:rPr>
      </w:pPr>
      <w:r w:rsidRPr="009C288A">
        <w:rPr>
          <w:sz w:val="24"/>
          <w:szCs w:val="24"/>
        </w:rPr>
        <w:t>Главный бухгалтер _______________ _____________________________</w:t>
      </w:r>
    </w:p>
    <w:p w:rsidR="005E74AA" w:rsidRPr="009C288A" w:rsidRDefault="005E74AA" w:rsidP="005E74AA">
      <w:pPr>
        <w:widowControl w:val="0"/>
        <w:jc w:val="both"/>
        <w:rPr>
          <w:sz w:val="24"/>
          <w:szCs w:val="24"/>
        </w:rPr>
      </w:pPr>
      <w:r w:rsidRPr="009C288A">
        <w:rPr>
          <w:sz w:val="24"/>
          <w:szCs w:val="24"/>
        </w:rPr>
        <w:t xml:space="preserve">                                      (подпись)         (фамилия, имя, отчество)</w:t>
      </w:r>
    </w:p>
    <w:p w:rsidR="005E74AA" w:rsidRPr="009C288A" w:rsidRDefault="005E74AA" w:rsidP="005E74AA">
      <w:pPr>
        <w:widowControl w:val="0"/>
        <w:jc w:val="both"/>
        <w:rPr>
          <w:sz w:val="28"/>
          <w:szCs w:val="28"/>
        </w:rPr>
      </w:pPr>
    </w:p>
    <w:p w:rsidR="005E74AA" w:rsidRPr="009C288A" w:rsidRDefault="005E74AA" w:rsidP="005E74AA">
      <w:pPr>
        <w:widowControl w:val="0"/>
        <w:jc w:val="both"/>
        <w:rPr>
          <w:sz w:val="24"/>
          <w:szCs w:val="24"/>
        </w:rPr>
      </w:pPr>
      <w:r w:rsidRPr="009C288A">
        <w:rPr>
          <w:sz w:val="24"/>
          <w:szCs w:val="24"/>
        </w:rPr>
        <w:t>М.П.          «___» __________ 20__ г.</w:t>
      </w:r>
    </w:p>
    <w:p w:rsidR="005E74AA" w:rsidRPr="009C288A" w:rsidRDefault="005E74AA" w:rsidP="005E74AA">
      <w:pPr>
        <w:pStyle w:val="ConsPlusNonformat"/>
        <w:jc w:val="both"/>
        <w:rPr>
          <w:rFonts w:ascii="Times New Roman" w:hAnsi="Times New Roman" w:cs="Times New Roman"/>
          <w:sz w:val="24"/>
          <w:szCs w:val="24"/>
        </w:rPr>
      </w:pPr>
    </w:p>
    <w:p w:rsidR="005E74AA" w:rsidRDefault="005E74AA" w:rsidP="008E5321">
      <w:pPr>
        <w:ind w:right="140" w:firstLine="567"/>
        <w:jc w:val="both"/>
        <w:rPr>
          <w:sz w:val="28"/>
          <w:szCs w:val="28"/>
          <w:highlight w:val="yellow"/>
        </w:rPr>
      </w:pPr>
    </w:p>
    <w:p w:rsidR="005E74AA" w:rsidRDefault="005E74AA" w:rsidP="008E5321">
      <w:pPr>
        <w:ind w:right="140" w:firstLine="567"/>
        <w:jc w:val="both"/>
        <w:rPr>
          <w:sz w:val="28"/>
          <w:szCs w:val="28"/>
          <w:highlight w:val="yellow"/>
        </w:rPr>
      </w:pPr>
    </w:p>
    <w:p w:rsidR="005E74AA" w:rsidRPr="004F60E5" w:rsidRDefault="005E74AA" w:rsidP="008E5321">
      <w:pPr>
        <w:ind w:right="140" w:firstLine="567"/>
        <w:jc w:val="both"/>
        <w:rPr>
          <w:sz w:val="28"/>
          <w:szCs w:val="28"/>
          <w:highlight w:val="yellow"/>
        </w:rPr>
      </w:pPr>
    </w:p>
    <w:sectPr w:rsidR="005E74AA" w:rsidRPr="004F60E5" w:rsidSect="00526A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616" w:rsidRDefault="00484616" w:rsidP="00204346">
      <w:r>
        <w:separator/>
      </w:r>
    </w:p>
  </w:endnote>
  <w:endnote w:type="continuationSeparator" w:id="1">
    <w:p w:rsidR="00484616" w:rsidRDefault="00484616" w:rsidP="002043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AA" w:rsidRDefault="005E74AA">
    <w:pPr>
      <w:pStyle w:val="ae"/>
      <w:framePr w:wrap="auto" w:vAnchor="text" w:hAnchor="margin" w:xAlign="right" w:y="1"/>
      <w:rPr>
        <w:rStyle w:val="ad"/>
      </w:rPr>
    </w:pPr>
  </w:p>
  <w:p w:rsidR="005E74AA" w:rsidRDefault="005E74AA" w:rsidP="005E74AA">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616" w:rsidRDefault="00484616" w:rsidP="00204346">
      <w:r>
        <w:separator/>
      </w:r>
    </w:p>
  </w:footnote>
  <w:footnote w:type="continuationSeparator" w:id="1">
    <w:p w:rsidR="00484616" w:rsidRDefault="00484616" w:rsidP="002043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AA" w:rsidRDefault="00965FD9">
    <w:pPr>
      <w:pStyle w:val="aa"/>
      <w:framePr w:wrap="around" w:vAnchor="text" w:hAnchor="margin" w:xAlign="right" w:y="1"/>
      <w:rPr>
        <w:rStyle w:val="ac"/>
      </w:rPr>
    </w:pPr>
    <w:r>
      <w:rPr>
        <w:rStyle w:val="ac"/>
      </w:rPr>
      <w:fldChar w:fldCharType="begin"/>
    </w:r>
    <w:r w:rsidR="005E74AA">
      <w:rPr>
        <w:rStyle w:val="ac"/>
      </w:rPr>
      <w:instrText xml:space="preserve">PAGE  </w:instrText>
    </w:r>
    <w:r>
      <w:rPr>
        <w:rStyle w:val="ac"/>
      </w:rPr>
      <w:fldChar w:fldCharType="separate"/>
    </w:r>
    <w:r w:rsidR="000F63BA">
      <w:rPr>
        <w:rStyle w:val="ac"/>
        <w:noProof/>
      </w:rPr>
      <w:t>7</w:t>
    </w:r>
    <w:r>
      <w:rPr>
        <w:rStyle w:val="ac"/>
      </w:rPr>
      <w:fldChar w:fldCharType="end"/>
    </w:r>
  </w:p>
  <w:p w:rsidR="005E74AA" w:rsidRDefault="005E74AA">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AA" w:rsidRDefault="005E74AA">
    <w:pPr>
      <w:pStyle w:val="aa"/>
      <w:jc w:val="center"/>
    </w:pPr>
  </w:p>
  <w:p w:rsidR="005E74AA" w:rsidRDefault="00965FD9">
    <w:pPr>
      <w:pStyle w:val="aa"/>
      <w:jc w:val="center"/>
    </w:pPr>
    <w:r>
      <w:fldChar w:fldCharType="begin"/>
    </w:r>
    <w:r w:rsidR="005E74AA">
      <w:instrText xml:space="preserve"> PAGE   \* MERGEFORMAT </w:instrText>
    </w:r>
    <w:r>
      <w:fldChar w:fldCharType="separate"/>
    </w:r>
    <w:r w:rsidR="00620F6D">
      <w:rPr>
        <w:noProof/>
      </w:rPr>
      <w:t>3</w:t>
    </w:r>
    <w:r>
      <w:rPr>
        <w:noProof/>
      </w:rPr>
      <w:fldChar w:fldCharType="end"/>
    </w:r>
  </w:p>
  <w:p w:rsidR="005E74AA" w:rsidRDefault="005E74AA">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AA" w:rsidRDefault="005E74AA">
    <w:pPr>
      <w:pStyle w:val="aa"/>
      <w:jc w:val="center"/>
    </w:pPr>
  </w:p>
  <w:p w:rsidR="005E74AA" w:rsidRDefault="005E74A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830E6"/>
    <w:multiLevelType w:val="hybridMultilevel"/>
    <w:tmpl w:val="07D24496"/>
    <w:lvl w:ilvl="0" w:tplc="875EB1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C6B6EE3"/>
    <w:multiLevelType w:val="hybridMultilevel"/>
    <w:tmpl w:val="D974E4CC"/>
    <w:lvl w:ilvl="0" w:tplc="718C81F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8E5321"/>
    <w:rsid w:val="0000043D"/>
    <w:rsid w:val="000004DF"/>
    <w:rsid w:val="00000D25"/>
    <w:rsid w:val="00000DF0"/>
    <w:rsid w:val="000013D2"/>
    <w:rsid w:val="00001A1A"/>
    <w:rsid w:val="000028FA"/>
    <w:rsid w:val="000031C4"/>
    <w:rsid w:val="000032BA"/>
    <w:rsid w:val="00003656"/>
    <w:rsid w:val="0000374D"/>
    <w:rsid w:val="0000399E"/>
    <w:rsid w:val="00003F38"/>
    <w:rsid w:val="00004854"/>
    <w:rsid w:val="00004F9F"/>
    <w:rsid w:val="0000501E"/>
    <w:rsid w:val="00005315"/>
    <w:rsid w:val="00005C9F"/>
    <w:rsid w:val="00005F38"/>
    <w:rsid w:val="0000648F"/>
    <w:rsid w:val="00006BFA"/>
    <w:rsid w:val="00006EC9"/>
    <w:rsid w:val="000072A5"/>
    <w:rsid w:val="000075B4"/>
    <w:rsid w:val="000100C9"/>
    <w:rsid w:val="0001021D"/>
    <w:rsid w:val="0001082D"/>
    <w:rsid w:val="000113E2"/>
    <w:rsid w:val="00011CBF"/>
    <w:rsid w:val="00011DE5"/>
    <w:rsid w:val="00011E04"/>
    <w:rsid w:val="000124DB"/>
    <w:rsid w:val="00012BF5"/>
    <w:rsid w:val="00012F91"/>
    <w:rsid w:val="00013280"/>
    <w:rsid w:val="00013318"/>
    <w:rsid w:val="0001335E"/>
    <w:rsid w:val="000139B0"/>
    <w:rsid w:val="00013CEC"/>
    <w:rsid w:val="00013FC6"/>
    <w:rsid w:val="000145D0"/>
    <w:rsid w:val="000147B7"/>
    <w:rsid w:val="00014DD5"/>
    <w:rsid w:val="00014F46"/>
    <w:rsid w:val="00015307"/>
    <w:rsid w:val="00015F06"/>
    <w:rsid w:val="00015FB5"/>
    <w:rsid w:val="00016003"/>
    <w:rsid w:val="00016784"/>
    <w:rsid w:val="000169B6"/>
    <w:rsid w:val="00016F53"/>
    <w:rsid w:val="00017219"/>
    <w:rsid w:val="00017632"/>
    <w:rsid w:val="000176C6"/>
    <w:rsid w:val="000200D0"/>
    <w:rsid w:val="0002035A"/>
    <w:rsid w:val="00020DDC"/>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6547"/>
    <w:rsid w:val="00026609"/>
    <w:rsid w:val="00026F25"/>
    <w:rsid w:val="000276A3"/>
    <w:rsid w:val="00027C6E"/>
    <w:rsid w:val="00030250"/>
    <w:rsid w:val="00030B41"/>
    <w:rsid w:val="00031122"/>
    <w:rsid w:val="000311CC"/>
    <w:rsid w:val="00031691"/>
    <w:rsid w:val="000318ED"/>
    <w:rsid w:val="00031F6D"/>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F59"/>
    <w:rsid w:val="00043025"/>
    <w:rsid w:val="00044379"/>
    <w:rsid w:val="00044788"/>
    <w:rsid w:val="00045066"/>
    <w:rsid w:val="0004544E"/>
    <w:rsid w:val="00045DCC"/>
    <w:rsid w:val="00046700"/>
    <w:rsid w:val="000467FC"/>
    <w:rsid w:val="00046CAD"/>
    <w:rsid w:val="0004705D"/>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3680"/>
    <w:rsid w:val="00063D55"/>
    <w:rsid w:val="00063F7E"/>
    <w:rsid w:val="00064B33"/>
    <w:rsid w:val="00064C6A"/>
    <w:rsid w:val="00065848"/>
    <w:rsid w:val="000666CE"/>
    <w:rsid w:val="000674E6"/>
    <w:rsid w:val="0006781A"/>
    <w:rsid w:val="00067B7A"/>
    <w:rsid w:val="00067CE3"/>
    <w:rsid w:val="00067EDF"/>
    <w:rsid w:val="00067F91"/>
    <w:rsid w:val="000707A0"/>
    <w:rsid w:val="00070A80"/>
    <w:rsid w:val="00070E60"/>
    <w:rsid w:val="00070E68"/>
    <w:rsid w:val="0007118C"/>
    <w:rsid w:val="000712F7"/>
    <w:rsid w:val="0007158D"/>
    <w:rsid w:val="000717F6"/>
    <w:rsid w:val="00071EA9"/>
    <w:rsid w:val="000720A8"/>
    <w:rsid w:val="000722A4"/>
    <w:rsid w:val="000725F7"/>
    <w:rsid w:val="00072A67"/>
    <w:rsid w:val="000734D4"/>
    <w:rsid w:val="00073AAA"/>
    <w:rsid w:val="00074101"/>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F8"/>
    <w:rsid w:val="00084BB7"/>
    <w:rsid w:val="00085023"/>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C2B"/>
    <w:rsid w:val="000A0394"/>
    <w:rsid w:val="000A044B"/>
    <w:rsid w:val="000A0470"/>
    <w:rsid w:val="000A0481"/>
    <w:rsid w:val="000A0E87"/>
    <w:rsid w:val="000A17E2"/>
    <w:rsid w:val="000A19E6"/>
    <w:rsid w:val="000A1DBC"/>
    <w:rsid w:val="000A228C"/>
    <w:rsid w:val="000A272E"/>
    <w:rsid w:val="000A2878"/>
    <w:rsid w:val="000A2C68"/>
    <w:rsid w:val="000A2FD7"/>
    <w:rsid w:val="000A3017"/>
    <w:rsid w:val="000A31A9"/>
    <w:rsid w:val="000A3E12"/>
    <w:rsid w:val="000A3EC1"/>
    <w:rsid w:val="000A4037"/>
    <w:rsid w:val="000A40D3"/>
    <w:rsid w:val="000A418D"/>
    <w:rsid w:val="000A41DB"/>
    <w:rsid w:val="000A522A"/>
    <w:rsid w:val="000A5336"/>
    <w:rsid w:val="000A5927"/>
    <w:rsid w:val="000A5B32"/>
    <w:rsid w:val="000A5E6F"/>
    <w:rsid w:val="000A5F31"/>
    <w:rsid w:val="000A623A"/>
    <w:rsid w:val="000A69BF"/>
    <w:rsid w:val="000A69EF"/>
    <w:rsid w:val="000A6A33"/>
    <w:rsid w:val="000A6D04"/>
    <w:rsid w:val="000A7876"/>
    <w:rsid w:val="000A79FA"/>
    <w:rsid w:val="000B0324"/>
    <w:rsid w:val="000B03F0"/>
    <w:rsid w:val="000B073E"/>
    <w:rsid w:val="000B08BB"/>
    <w:rsid w:val="000B0A0F"/>
    <w:rsid w:val="000B0F3D"/>
    <w:rsid w:val="000B137E"/>
    <w:rsid w:val="000B16CA"/>
    <w:rsid w:val="000B195A"/>
    <w:rsid w:val="000B2567"/>
    <w:rsid w:val="000B26BA"/>
    <w:rsid w:val="000B2A4B"/>
    <w:rsid w:val="000B2A99"/>
    <w:rsid w:val="000B31CE"/>
    <w:rsid w:val="000B42BD"/>
    <w:rsid w:val="000B4C67"/>
    <w:rsid w:val="000B5103"/>
    <w:rsid w:val="000B52FC"/>
    <w:rsid w:val="000B5315"/>
    <w:rsid w:val="000B5EE1"/>
    <w:rsid w:val="000B5F2D"/>
    <w:rsid w:val="000B6055"/>
    <w:rsid w:val="000B69A0"/>
    <w:rsid w:val="000B7069"/>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62D1"/>
    <w:rsid w:val="000C6384"/>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889"/>
    <w:rsid w:val="000D2DD6"/>
    <w:rsid w:val="000D2FA7"/>
    <w:rsid w:val="000D33D8"/>
    <w:rsid w:val="000D3D6F"/>
    <w:rsid w:val="000D41E2"/>
    <w:rsid w:val="000D47B3"/>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D06"/>
    <w:rsid w:val="000E2F62"/>
    <w:rsid w:val="000E31FD"/>
    <w:rsid w:val="000E336E"/>
    <w:rsid w:val="000E378D"/>
    <w:rsid w:val="000E39A0"/>
    <w:rsid w:val="000E4055"/>
    <w:rsid w:val="000E4379"/>
    <w:rsid w:val="000E4C7A"/>
    <w:rsid w:val="000E52E1"/>
    <w:rsid w:val="000E5C08"/>
    <w:rsid w:val="000E5E3C"/>
    <w:rsid w:val="000E5FCD"/>
    <w:rsid w:val="000E7A62"/>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63BA"/>
    <w:rsid w:val="000F717D"/>
    <w:rsid w:val="000F7273"/>
    <w:rsid w:val="00100272"/>
    <w:rsid w:val="00100E9E"/>
    <w:rsid w:val="001017EA"/>
    <w:rsid w:val="0010232D"/>
    <w:rsid w:val="0010272E"/>
    <w:rsid w:val="00103647"/>
    <w:rsid w:val="001037D3"/>
    <w:rsid w:val="00103B80"/>
    <w:rsid w:val="00104278"/>
    <w:rsid w:val="001045B0"/>
    <w:rsid w:val="00104868"/>
    <w:rsid w:val="00104B15"/>
    <w:rsid w:val="0010512A"/>
    <w:rsid w:val="00105375"/>
    <w:rsid w:val="001053B8"/>
    <w:rsid w:val="001059E8"/>
    <w:rsid w:val="00105DAA"/>
    <w:rsid w:val="00106561"/>
    <w:rsid w:val="00106BF4"/>
    <w:rsid w:val="00106C40"/>
    <w:rsid w:val="00106E49"/>
    <w:rsid w:val="001073A0"/>
    <w:rsid w:val="00107447"/>
    <w:rsid w:val="00107761"/>
    <w:rsid w:val="001079E1"/>
    <w:rsid w:val="00107AC5"/>
    <w:rsid w:val="00107DF8"/>
    <w:rsid w:val="00107EDA"/>
    <w:rsid w:val="00110072"/>
    <w:rsid w:val="00110296"/>
    <w:rsid w:val="001118FF"/>
    <w:rsid w:val="00112165"/>
    <w:rsid w:val="00112B62"/>
    <w:rsid w:val="00112B96"/>
    <w:rsid w:val="00113F03"/>
    <w:rsid w:val="00114141"/>
    <w:rsid w:val="00115260"/>
    <w:rsid w:val="001156FE"/>
    <w:rsid w:val="00115B9E"/>
    <w:rsid w:val="00117280"/>
    <w:rsid w:val="00117A29"/>
    <w:rsid w:val="00117D7B"/>
    <w:rsid w:val="00117E4B"/>
    <w:rsid w:val="00120B76"/>
    <w:rsid w:val="00120C9A"/>
    <w:rsid w:val="001212ED"/>
    <w:rsid w:val="00121AAF"/>
    <w:rsid w:val="001221BC"/>
    <w:rsid w:val="0012274C"/>
    <w:rsid w:val="00122A4E"/>
    <w:rsid w:val="00122CCE"/>
    <w:rsid w:val="001230DF"/>
    <w:rsid w:val="001242B8"/>
    <w:rsid w:val="001257EB"/>
    <w:rsid w:val="00125A47"/>
    <w:rsid w:val="00125C91"/>
    <w:rsid w:val="00125E41"/>
    <w:rsid w:val="00125F04"/>
    <w:rsid w:val="00125F1D"/>
    <w:rsid w:val="001260C1"/>
    <w:rsid w:val="001270FC"/>
    <w:rsid w:val="001272B6"/>
    <w:rsid w:val="001274D1"/>
    <w:rsid w:val="0012761A"/>
    <w:rsid w:val="00130227"/>
    <w:rsid w:val="001305DE"/>
    <w:rsid w:val="0013060D"/>
    <w:rsid w:val="00130658"/>
    <w:rsid w:val="00130C77"/>
    <w:rsid w:val="00131450"/>
    <w:rsid w:val="00131559"/>
    <w:rsid w:val="0013194F"/>
    <w:rsid w:val="00132540"/>
    <w:rsid w:val="00132727"/>
    <w:rsid w:val="00133009"/>
    <w:rsid w:val="00134017"/>
    <w:rsid w:val="0013409A"/>
    <w:rsid w:val="00135191"/>
    <w:rsid w:val="00136010"/>
    <w:rsid w:val="001365D3"/>
    <w:rsid w:val="0013676F"/>
    <w:rsid w:val="00136EB5"/>
    <w:rsid w:val="00136EDA"/>
    <w:rsid w:val="00140377"/>
    <w:rsid w:val="00140C69"/>
    <w:rsid w:val="0014130D"/>
    <w:rsid w:val="00141BCE"/>
    <w:rsid w:val="00141BFE"/>
    <w:rsid w:val="00141D06"/>
    <w:rsid w:val="00142899"/>
    <w:rsid w:val="0014297C"/>
    <w:rsid w:val="00142D38"/>
    <w:rsid w:val="001432A9"/>
    <w:rsid w:val="00143A2D"/>
    <w:rsid w:val="00143B17"/>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19E"/>
    <w:rsid w:val="0015144A"/>
    <w:rsid w:val="0015148B"/>
    <w:rsid w:val="001515D0"/>
    <w:rsid w:val="001515FD"/>
    <w:rsid w:val="00151EC7"/>
    <w:rsid w:val="001522BD"/>
    <w:rsid w:val="001523AF"/>
    <w:rsid w:val="00152B20"/>
    <w:rsid w:val="00152EE4"/>
    <w:rsid w:val="00153562"/>
    <w:rsid w:val="00153567"/>
    <w:rsid w:val="001538E5"/>
    <w:rsid w:val="00153D87"/>
    <w:rsid w:val="00153FEB"/>
    <w:rsid w:val="001542D6"/>
    <w:rsid w:val="001549D5"/>
    <w:rsid w:val="00154C5C"/>
    <w:rsid w:val="00154D1B"/>
    <w:rsid w:val="001568C9"/>
    <w:rsid w:val="0015791F"/>
    <w:rsid w:val="00157DFD"/>
    <w:rsid w:val="0016076F"/>
    <w:rsid w:val="00160A27"/>
    <w:rsid w:val="00161889"/>
    <w:rsid w:val="00162299"/>
    <w:rsid w:val="00162320"/>
    <w:rsid w:val="001624FE"/>
    <w:rsid w:val="0016277E"/>
    <w:rsid w:val="00162D7E"/>
    <w:rsid w:val="00162E6D"/>
    <w:rsid w:val="001630BD"/>
    <w:rsid w:val="001636B5"/>
    <w:rsid w:val="00163BDA"/>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820"/>
    <w:rsid w:val="001761DC"/>
    <w:rsid w:val="00176204"/>
    <w:rsid w:val="00176414"/>
    <w:rsid w:val="00176492"/>
    <w:rsid w:val="00176AD9"/>
    <w:rsid w:val="00176FA6"/>
    <w:rsid w:val="001773DB"/>
    <w:rsid w:val="001779CD"/>
    <w:rsid w:val="00177CEF"/>
    <w:rsid w:val="001801B4"/>
    <w:rsid w:val="00180904"/>
    <w:rsid w:val="00181B83"/>
    <w:rsid w:val="00183092"/>
    <w:rsid w:val="00183485"/>
    <w:rsid w:val="00183E67"/>
    <w:rsid w:val="00183F88"/>
    <w:rsid w:val="00184306"/>
    <w:rsid w:val="001844AC"/>
    <w:rsid w:val="00186522"/>
    <w:rsid w:val="00186EF1"/>
    <w:rsid w:val="00187C1B"/>
    <w:rsid w:val="00190364"/>
    <w:rsid w:val="00190CBC"/>
    <w:rsid w:val="001911DE"/>
    <w:rsid w:val="00191482"/>
    <w:rsid w:val="00191C65"/>
    <w:rsid w:val="00191F3A"/>
    <w:rsid w:val="00192519"/>
    <w:rsid w:val="0019288B"/>
    <w:rsid w:val="00193515"/>
    <w:rsid w:val="00193D6B"/>
    <w:rsid w:val="00193E5E"/>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1359"/>
    <w:rsid w:val="001A25B4"/>
    <w:rsid w:val="001A2666"/>
    <w:rsid w:val="001A27B3"/>
    <w:rsid w:val="001A29E9"/>
    <w:rsid w:val="001A2E31"/>
    <w:rsid w:val="001A3F87"/>
    <w:rsid w:val="001A43B2"/>
    <w:rsid w:val="001A471E"/>
    <w:rsid w:val="001A4BED"/>
    <w:rsid w:val="001A4FF3"/>
    <w:rsid w:val="001A501D"/>
    <w:rsid w:val="001A52F5"/>
    <w:rsid w:val="001A56B1"/>
    <w:rsid w:val="001A5962"/>
    <w:rsid w:val="001A5F9F"/>
    <w:rsid w:val="001A68FD"/>
    <w:rsid w:val="001A6A5B"/>
    <w:rsid w:val="001A6FF3"/>
    <w:rsid w:val="001A7248"/>
    <w:rsid w:val="001A7670"/>
    <w:rsid w:val="001A7D56"/>
    <w:rsid w:val="001A7E74"/>
    <w:rsid w:val="001B0044"/>
    <w:rsid w:val="001B02E9"/>
    <w:rsid w:val="001B0981"/>
    <w:rsid w:val="001B0983"/>
    <w:rsid w:val="001B0DAB"/>
    <w:rsid w:val="001B2348"/>
    <w:rsid w:val="001B2E54"/>
    <w:rsid w:val="001B2E81"/>
    <w:rsid w:val="001B371E"/>
    <w:rsid w:val="001B4176"/>
    <w:rsid w:val="001B4DBA"/>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406B"/>
    <w:rsid w:val="001C44E5"/>
    <w:rsid w:val="001C5D1A"/>
    <w:rsid w:val="001C5E84"/>
    <w:rsid w:val="001C5EF7"/>
    <w:rsid w:val="001C60DF"/>
    <w:rsid w:val="001C6739"/>
    <w:rsid w:val="001C6A09"/>
    <w:rsid w:val="001C72F4"/>
    <w:rsid w:val="001C76DA"/>
    <w:rsid w:val="001C7729"/>
    <w:rsid w:val="001C7AA2"/>
    <w:rsid w:val="001C7B52"/>
    <w:rsid w:val="001D108D"/>
    <w:rsid w:val="001D1457"/>
    <w:rsid w:val="001D1C45"/>
    <w:rsid w:val="001D1C8E"/>
    <w:rsid w:val="001D1CA3"/>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193"/>
    <w:rsid w:val="001E04FA"/>
    <w:rsid w:val="001E0755"/>
    <w:rsid w:val="001E1177"/>
    <w:rsid w:val="001E14B4"/>
    <w:rsid w:val="001E14E1"/>
    <w:rsid w:val="001E1BF3"/>
    <w:rsid w:val="001E20B2"/>
    <w:rsid w:val="001E218F"/>
    <w:rsid w:val="001E291E"/>
    <w:rsid w:val="001E2FCA"/>
    <w:rsid w:val="001E337A"/>
    <w:rsid w:val="001E477B"/>
    <w:rsid w:val="001E4A48"/>
    <w:rsid w:val="001E4AB3"/>
    <w:rsid w:val="001E4B59"/>
    <w:rsid w:val="001E5FBC"/>
    <w:rsid w:val="001E66C8"/>
    <w:rsid w:val="001E6B9C"/>
    <w:rsid w:val="001E702E"/>
    <w:rsid w:val="001E7056"/>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680"/>
    <w:rsid w:val="001F3810"/>
    <w:rsid w:val="001F3932"/>
    <w:rsid w:val="001F3E31"/>
    <w:rsid w:val="001F3EFC"/>
    <w:rsid w:val="001F435D"/>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0739"/>
    <w:rsid w:val="00201166"/>
    <w:rsid w:val="00201380"/>
    <w:rsid w:val="0020197A"/>
    <w:rsid w:val="00201A6A"/>
    <w:rsid w:val="00201DE9"/>
    <w:rsid w:val="00201F7A"/>
    <w:rsid w:val="00202C21"/>
    <w:rsid w:val="00202C69"/>
    <w:rsid w:val="00202CA6"/>
    <w:rsid w:val="00202F73"/>
    <w:rsid w:val="00203138"/>
    <w:rsid w:val="00203242"/>
    <w:rsid w:val="00203D30"/>
    <w:rsid w:val="0020405E"/>
    <w:rsid w:val="00204346"/>
    <w:rsid w:val="0020496D"/>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3A91"/>
    <w:rsid w:val="00213E35"/>
    <w:rsid w:val="002141EE"/>
    <w:rsid w:val="00214518"/>
    <w:rsid w:val="002145D0"/>
    <w:rsid w:val="00215221"/>
    <w:rsid w:val="00215856"/>
    <w:rsid w:val="00215A59"/>
    <w:rsid w:val="00215FB0"/>
    <w:rsid w:val="0021609C"/>
    <w:rsid w:val="0021629C"/>
    <w:rsid w:val="0021655A"/>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DD2"/>
    <w:rsid w:val="00225E70"/>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439"/>
    <w:rsid w:val="002444B5"/>
    <w:rsid w:val="0024451E"/>
    <w:rsid w:val="0024459F"/>
    <w:rsid w:val="002446F3"/>
    <w:rsid w:val="00244712"/>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4020"/>
    <w:rsid w:val="00254B6F"/>
    <w:rsid w:val="0025523D"/>
    <w:rsid w:val="002552B6"/>
    <w:rsid w:val="002553F3"/>
    <w:rsid w:val="00255509"/>
    <w:rsid w:val="002557D2"/>
    <w:rsid w:val="00255EE7"/>
    <w:rsid w:val="002560D8"/>
    <w:rsid w:val="002565F4"/>
    <w:rsid w:val="00256ACB"/>
    <w:rsid w:val="00257629"/>
    <w:rsid w:val="00260390"/>
    <w:rsid w:val="002607E2"/>
    <w:rsid w:val="00260FAB"/>
    <w:rsid w:val="002614F0"/>
    <w:rsid w:val="00261701"/>
    <w:rsid w:val="00261A7E"/>
    <w:rsid w:val="002624F0"/>
    <w:rsid w:val="00262672"/>
    <w:rsid w:val="00262729"/>
    <w:rsid w:val="0026272F"/>
    <w:rsid w:val="00262822"/>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4B"/>
    <w:rsid w:val="00280A79"/>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6C56"/>
    <w:rsid w:val="002876C0"/>
    <w:rsid w:val="00287956"/>
    <w:rsid w:val="002879D2"/>
    <w:rsid w:val="00287EFE"/>
    <w:rsid w:val="00290B91"/>
    <w:rsid w:val="002911B7"/>
    <w:rsid w:val="00291222"/>
    <w:rsid w:val="00291347"/>
    <w:rsid w:val="002915A6"/>
    <w:rsid w:val="00291F4A"/>
    <w:rsid w:val="00292951"/>
    <w:rsid w:val="00292C4C"/>
    <w:rsid w:val="002932D6"/>
    <w:rsid w:val="00293713"/>
    <w:rsid w:val="00293DAF"/>
    <w:rsid w:val="00293DC6"/>
    <w:rsid w:val="00294072"/>
    <w:rsid w:val="0029429E"/>
    <w:rsid w:val="002944A9"/>
    <w:rsid w:val="00294A05"/>
    <w:rsid w:val="00295313"/>
    <w:rsid w:val="00295725"/>
    <w:rsid w:val="00295F80"/>
    <w:rsid w:val="0029609E"/>
    <w:rsid w:val="00296906"/>
    <w:rsid w:val="00296D25"/>
    <w:rsid w:val="00296FC1"/>
    <w:rsid w:val="00297036"/>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6F2"/>
    <w:rsid w:val="002A4A25"/>
    <w:rsid w:val="002A4CCF"/>
    <w:rsid w:val="002A556D"/>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7A7"/>
    <w:rsid w:val="002B3B45"/>
    <w:rsid w:val="002B3EEC"/>
    <w:rsid w:val="002B3F24"/>
    <w:rsid w:val="002B436A"/>
    <w:rsid w:val="002B4387"/>
    <w:rsid w:val="002B4DFA"/>
    <w:rsid w:val="002B5196"/>
    <w:rsid w:val="002B5341"/>
    <w:rsid w:val="002B67F3"/>
    <w:rsid w:val="002B6D7D"/>
    <w:rsid w:val="002B6DAB"/>
    <w:rsid w:val="002B74FE"/>
    <w:rsid w:val="002B7A60"/>
    <w:rsid w:val="002B7B51"/>
    <w:rsid w:val="002C0809"/>
    <w:rsid w:val="002C0B6F"/>
    <w:rsid w:val="002C0C10"/>
    <w:rsid w:val="002C0CE9"/>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75"/>
    <w:rsid w:val="002C72C1"/>
    <w:rsid w:val="002C75F8"/>
    <w:rsid w:val="002C7931"/>
    <w:rsid w:val="002C7B4F"/>
    <w:rsid w:val="002C7DAA"/>
    <w:rsid w:val="002C7E57"/>
    <w:rsid w:val="002C7FC7"/>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B33"/>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FB5"/>
    <w:rsid w:val="002F0312"/>
    <w:rsid w:val="002F08D2"/>
    <w:rsid w:val="002F0D97"/>
    <w:rsid w:val="002F12C8"/>
    <w:rsid w:val="002F160B"/>
    <w:rsid w:val="002F1B29"/>
    <w:rsid w:val="002F2C76"/>
    <w:rsid w:val="002F3300"/>
    <w:rsid w:val="002F33B1"/>
    <w:rsid w:val="002F3642"/>
    <w:rsid w:val="002F39CD"/>
    <w:rsid w:val="002F3B8D"/>
    <w:rsid w:val="002F4165"/>
    <w:rsid w:val="002F4B55"/>
    <w:rsid w:val="002F4FC3"/>
    <w:rsid w:val="002F4FFF"/>
    <w:rsid w:val="002F516E"/>
    <w:rsid w:val="002F54F7"/>
    <w:rsid w:val="002F66A2"/>
    <w:rsid w:val="002F6852"/>
    <w:rsid w:val="002F6F1B"/>
    <w:rsid w:val="002F7613"/>
    <w:rsid w:val="002F774A"/>
    <w:rsid w:val="002F7943"/>
    <w:rsid w:val="002F7F2F"/>
    <w:rsid w:val="003001EA"/>
    <w:rsid w:val="003004A4"/>
    <w:rsid w:val="00300873"/>
    <w:rsid w:val="00300B29"/>
    <w:rsid w:val="00300C7A"/>
    <w:rsid w:val="0030120C"/>
    <w:rsid w:val="0030147D"/>
    <w:rsid w:val="003018AA"/>
    <w:rsid w:val="00301BE4"/>
    <w:rsid w:val="00302165"/>
    <w:rsid w:val="00302775"/>
    <w:rsid w:val="0030280D"/>
    <w:rsid w:val="003028B7"/>
    <w:rsid w:val="00302B99"/>
    <w:rsid w:val="0030324A"/>
    <w:rsid w:val="00303727"/>
    <w:rsid w:val="0030392C"/>
    <w:rsid w:val="00304079"/>
    <w:rsid w:val="003040B5"/>
    <w:rsid w:val="00304B07"/>
    <w:rsid w:val="00304FFA"/>
    <w:rsid w:val="0030558D"/>
    <w:rsid w:val="00305F7F"/>
    <w:rsid w:val="003066E2"/>
    <w:rsid w:val="00306812"/>
    <w:rsid w:val="00306918"/>
    <w:rsid w:val="00306E84"/>
    <w:rsid w:val="00310C0F"/>
    <w:rsid w:val="003115F7"/>
    <w:rsid w:val="0031179C"/>
    <w:rsid w:val="00311E60"/>
    <w:rsid w:val="00312577"/>
    <w:rsid w:val="00312858"/>
    <w:rsid w:val="00313152"/>
    <w:rsid w:val="003131F3"/>
    <w:rsid w:val="00313AD6"/>
    <w:rsid w:val="0031408F"/>
    <w:rsid w:val="0031425F"/>
    <w:rsid w:val="003147E8"/>
    <w:rsid w:val="00314E00"/>
    <w:rsid w:val="003154D6"/>
    <w:rsid w:val="003155C7"/>
    <w:rsid w:val="0031646E"/>
    <w:rsid w:val="003167C0"/>
    <w:rsid w:val="00316A00"/>
    <w:rsid w:val="00317097"/>
    <w:rsid w:val="003171E8"/>
    <w:rsid w:val="0031767E"/>
    <w:rsid w:val="003178F4"/>
    <w:rsid w:val="00320685"/>
    <w:rsid w:val="00320C72"/>
    <w:rsid w:val="00320CBA"/>
    <w:rsid w:val="00321ABD"/>
    <w:rsid w:val="00322A7D"/>
    <w:rsid w:val="00322BF8"/>
    <w:rsid w:val="00322CC6"/>
    <w:rsid w:val="00322D5D"/>
    <w:rsid w:val="00323502"/>
    <w:rsid w:val="003238FF"/>
    <w:rsid w:val="00323A9F"/>
    <w:rsid w:val="00323C68"/>
    <w:rsid w:val="00324753"/>
    <w:rsid w:val="00324C04"/>
    <w:rsid w:val="003250AE"/>
    <w:rsid w:val="0032610A"/>
    <w:rsid w:val="00326A55"/>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75DC"/>
    <w:rsid w:val="003377A5"/>
    <w:rsid w:val="003379A1"/>
    <w:rsid w:val="00337AA6"/>
    <w:rsid w:val="00340B25"/>
    <w:rsid w:val="00340CA6"/>
    <w:rsid w:val="00341318"/>
    <w:rsid w:val="00341466"/>
    <w:rsid w:val="00341757"/>
    <w:rsid w:val="003418CA"/>
    <w:rsid w:val="00342411"/>
    <w:rsid w:val="003427C0"/>
    <w:rsid w:val="00342E88"/>
    <w:rsid w:val="003437B1"/>
    <w:rsid w:val="003439B0"/>
    <w:rsid w:val="00343FC8"/>
    <w:rsid w:val="00344186"/>
    <w:rsid w:val="003441D5"/>
    <w:rsid w:val="00344B1D"/>
    <w:rsid w:val="00344FA6"/>
    <w:rsid w:val="003454A9"/>
    <w:rsid w:val="003458E2"/>
    <w:rsid w:val="00345B61"/>
    <w:rsid w:val="0034616C"/>
    <w:rsid w:val="00346400"/>
    <w:rsid w:val="0034663B"/>
    <w:rsid w:val="003473C4"/>
    <w:rsid w:val="00347A8D"/>
    <w:rsid w:val="00347DBE"/>
    <w:rsid w:val="00350129"/>
    <w:rsid w:val="00350252"/>
    <w:rsid w:val="00350302"/>
    <w:rsid w:val="00350833"/>
    <w:rsid w:val="00350FCF"/>
    <w:rsid w:val="003515FB"/>
    <w:rsid w:val="00351957"/>
    <w:rsid w:val="00351C24"/>
    <w:rsid w:val="00351C59"/>
    <w:rsid w:val="00352491"/>
    <w:rsid w:val="003529B9"/>
    <w:rsid w:val="003534DB"/>
    <w:rsid w:val="00353C8D"/>
    <w:rsid w:val="00353DC6"/>
    <w:rsid w:val="00353FDA"/>
    <w:rsid w:val="0035488A"/>
    <w:rsid w:val="0035642E"/>
    <w:rsid w:val="00356EDF"/>
    <w:rsid w:val="00356FE2"/>
    <w:rsid w:val="00357BB4"/>
    <w:rsid w:val="003606DA"/>
    <w:rsid w:val="00361533"/>
    <w:rsid w:val="00361BC7"/>
    <w:rsid w:val="0036256B"/>
    <w:rsid w:val="003625C2"/>
    <w:rsid w:val="00362ADF"/>
    <w:rsid w:val="00362C46"/>
    <w:rsid w:val="0036306A"/>
    <w:rsid w:val="003630BC"/>
    <w:rsid w:val="00363F02"/>
    <w:rsid w:val="00363F8F"/>
    <w:rsid w:val="00363FE3"/>
    <w:rsid w:val="003643DE"/>
    <w:rsid w:val="00364A4B"/>
    <w:rsid w:val="00364AF8"/>
    <w:rsid w:val="00365BDD"/>
    <w:rsid w:val="00365E5C"/>
    <w:rsid w:val="00365E77"/>
    <w:rsid w:val="0036611E"/>
    <w:rsid w:val="00366234"/>
    <w:rsid w:val="003669FC"/>
    <w:rsid w:val="00367E91"/>
    <w:rsid w:val="0037079B"/>
    <w:rsid w:val="00370927"/>
    <w:rsid w:val="00370A4C"/>
    <w:rsid w:val="003710EC"/>
    <w:rsid w:val="00371137"/>
    <w:rsid w:val="00371276"/>
    <w:rsid w:val="003719D3"/>
    <w:rsid w:val="00371B07"/>
    <w:rsid w:val="003728F4"/>
    <w:rsid w:val="0037298A"/>
    <w:rsid w:val="00372F31"/>
    <w:rsid w:val="0037301C"/>
    <w:rsid w:val="003735F5"/>
    <w:rsid w:val="00373D29"/>
    <w:rsid w:val="00373E09"/>
    <w:rsid w:val="00373F29"/>
    <w:rsid w:val="0037455D"/>
    <w:rsid w:val="003752FF"/>
    <w:rsid w:val="00375C2B"/>
    <w:rsid w:val="00375FEF"/>
    <w:rsid w:val="00376D99"/>
    <w:rsid w:val="00377015"/>
    <w:rsid w:val="00377480"/>
    <w:rsid w:val="003774EC"/>
    <w:rsid w:val="00377589"/>
    <w:rsid w:val="0037782E"/>
    <w:rsid w:val="00380CBD"/>
    <w:rsid w:val="00380D67"/>
    <w:rsid w:val="00380F7A"/>
    <w:rsid w:val="00381ED3"/>
    <w:rsid w:val="003825D4"/>
    <w:rsid w:val="003833F3"/>
    <w:rsid w:val="00384344"/>
    <w:rsid w:val="003843C0"/>
    <w:rsid w:val="0038450A"/>
    <w:rsid w:val="003851CA"/>
    <w:rsid w:val="00385C98"/>
    <w:rsid w:val="00386275"/>
    <w:rsid w:val="00386686"/>
    <w:rsid w:val="003866EB"/>
    <w:rsid w:val="003869BE"/>
    <w:rsid w:val="0038708F"/>
    <w:rsid w:val="00390BF9"/>
    <w:rsid w:val="00391105"/>
    <w:rsid w:val="003915B6"/>
    <w:rsid w:val="00391B18"/>
    <w:rsid w:val="00391EBF"/>
    <w:rsid w:val="0039209D"/>
    <w:rsid w:val="00392CA7"/>
    <w:rsid w:val="0039314B"/>
    <w:rsid w:val="00393171"/>
    <w:rsid w:val="003933B0"/>
    <w:rsid w:val="00393D44"/>
    <w:rsid w:val="003942D0"/>
    <w:rsid w:val="00394323"/>
    <w:rsid w:val="0039443A"/>
    <w:rsid w:val="00395174"/>
    <w:rsid w:val="00395883"/>
    <w:rsid w:val="00395BA9"/>
    <w:rsid w:val="00395DD0"/>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2841"/>
    <w:rsid w:val="003A2A1F"/>
    <w:rsid w:val="003A3D72"/>
    <w:rsid w:val="003A403C"/>
    <w:rsid w:val="003A42A9"/>
    <w:rsid w:val="003A4356"/>
    <w:rsid w:val="003A4687"/>
    <w:rsid w:val="003A4C38"/>
    <w:rsid w:val="003A4EE1"/>
    <w:rsid w:val="003A538F"/>
    <w:rsid w:val="003A5B3F"/>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AE"/>
    <w:rsid w:val="003C1510"/>
    <w:rsid w:val="003C1B9A"/>
    <w:rsid w:val="003C20B8"/>
    <w:rsid w:val="003C29AF"/>
    <w:rsid w:val="003C2FAB"/>
    <w:rsid w:val="003C32EB"/>
    <w:rsid w:val="003C38FC"/>
    <w:rsid w:val="003C3A47"/>
    <w:rsid w:val="003C3E03"/>
    <w:rsid w:val="003C42D3"/>
    <w:rsid w:val="003C4AA0"/>
    <w:rsid w:val="003C4C76"/>
    <w:rsid w:val="003C4ECE"/>
    <w:rsid w:val="003C56B7"/>
    <w:rsid w:val="003C6FC9"/>
    <w:rsid w:val="003C7041"/>
    <w:rsid w:val="003C7C91"/>
    <w:rsid w:val="003D0B42"/>
    <w:rsid w:val="003D149A"/>
    <w:rsid w:val="003D16A3"/>
    <w:rsid w:val="003D1CCE"/>
    <w:rsid w:val="003D1E3A"/>
    <w:rsid w:val="003D24BB"/>
    <w:rsid w:val="003D3237"/>
    <w:rsid w:val="003D32BC"/>
    <w:rsid w:val="003D386A"/>
    <w:rsid w:val="003D3EC1"/>
    <w:rsid w:val="003D3EF2"/>
    <w:rsid w:val="003D4B53"/>
    <w:rsid w:val="003D4F78"/>
    <w:rsid w:val="003D5005"/>
    <w:rsid w:val="003D52A8"/>
    <w:rsid w:val="003D556B"/>
    <w:rsid w:val="003D5680"/>
    <w:rsid w:val="003D59F3"/>
    <w:rsid w:val="003D686F"/>
    <w:rsid w:val="003D6D76"/>
    <w:rsid w:val="003D7B41"/>
    <w:rsid w:val="003D7FF0"/>
    <w:rsid w:val="003E0169"/>
    <w:rsid w:val="003E01F9"/>
    <w:rsid w:val="003E06BF"/>
    <w:rsid w:val="003E0778"/>
    <w:rsid w:val="003E14DE"/>
    <w:rsid w:val="003E21E0"/>
    <w:rsid w:val="003E2531"/>
    <w:rsid w:val="003E2970"/>
    <w:rsid w:val="003E30CB"/>
    <w:rsid w:val="003E379E"/>
    <w:rsid w:val="003E3CC7"/>
    <w:rsid w:val="003E4853"/>
    <w:rsid w:val="003E4A32"/>
    <w:rsid w:val="003E4A42"/>
    <w:rsid w:val="003E4B90"/>
    <w:rsid w:val="003E4EB8"/>
    <w:rsid w:val="003E5065"/>
    <w:rsid w:val="003E56B8"/>
    <w:rsid w:val="003E595A"/>
    <w:rsid w:val="003E63D7"/>
    <w:rsid w:val="003E64B3"/>
    <w:rsid w:val="003E6885"/>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6503"/>
    <w:rsid w:val="00406B9E"/>
    <w:rsid w:val="00406C51"/>
    <w:rsid w:val="0040700D"/>
    <w:rsid w:val="0040711E"/>
    <w:rsid w:val="00407312"/>
    <w:rsid w:val="00407953"/>
    <w:rsid w:val="0041011B"/>
    <w:rsid w:val="00410170"/>
    <w:rsid w:val="0041078D"/>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CD1"/>
    <w:rsid w:val="00420338"/>
    <w:rsid w:val="00420879"/>
    <w:rsid w:val="00421C26"/>
    <w:rsid w:val="00421EA4"/>
    <w:rsid w:val="00421F7E"/>
    <w:rsid w:val="00422020"/>
    <w:rsid w:val="00422CCE"/>
    <w:rsid w:val="00423651"/>
    <w:rsid w:val="00423959"/>
    <w:rsid w:val="00423FBF"/>
    <w:rsid w:val="00425D69"/>
    <w:rsid w:val="00425E0B"/>
    <w:rsid w:val="00426342"/>
    <w:rsid w:val="00426E30"/>
    <w:rsid w:val="00426F93"/>
    <w:rsid w:val="004271B8"/>
    <w:rsid w:val="004278CC"/>
    <w:rsid w:val="00427A63"/>
    <w:rsid w:val="00427B69"/>
    <w:rsid w:val="00427B92"/>
    <w:rsid w:val="00427EAA"/>
    <w:rsid w:val="00430241"/>
    <w:rsid w:val="004303EC"/>
    <w:rsid w:val="00430793"/>
    <w:rsid w:val="004309CB"/>
    <w:rsid w:val="00430E16"/>
    <w:rsid w:val="00431558"/>
    <w:rsid w:val="00431925"/>
    <w:rsid w:val="00431D23"/>
    <w:rsid w:val="004325A9"/>
    <w:rsid w:val="00432B57"/>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997"/>
    <w:rsid w:val="00446C59"/>
    <w:rsid w:val="00446F44"/>
    <w:rsid w:val="00447259"/>
    <w:rsid w:val="00447339"/>
    <w:rsid w:val="004474DD"/>
    <w:rsid w:val="00447D9D"/>
    <w:rsid w:val="00450966"/>
    <w:rsid w:val="00450B96"/>
    <w:rsid w:val="004511E4"/>
    <w:rsid w:val="00451BF1"/>
    <w:rsid w:val="0045219A"/>
    <w:rsid w:val="004524B4"/>
    <w:rsid w:val="00452E6B"/>
    <w:rsid w:val="004536C4"/>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0500"/>
    <w:rsid w:val="00461565"/>
    <w:rsid w:val="0046168B"/>
    <w:rsid w:val="004618BF"/>
    <w:rsid w:val="00461CBB"/>
    <w:rsid w:val="00462103"/>
    <w:rsid w:val="00462726"/>
    <w:rsid w:val="0046276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625"/>
    <w:rsid w:val="0047078B"/>
    <w:rsid w:val="004727F3"/>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278"/>
    <w:rsid w:val="004837D9"/>
    <w:rsid w:val="00483C78"/>
    <w:rsid w:val="00484073"/>
    <w:rsid w:val="00484616"/>
    <w:rsid w:val="00485386"/>
    <w:rsid w:val="00485F89"/>
    <w:rsid w:val="00486BF0"/>
    <w:rsid w:val="00487B93"/>
    <w:rsid w:val="00487E2D"/>
    <w:rsid w:val="00487E6B"/>
    <w:rsid w:val="00490137"/>
    <w:rsid w:val="004906E9"/>
    <w:rsid w:val="004908FA"/>
    <w:rsid w:val="00490E02"/>
    <w:rsid w:val="00490F5C"/>
    <w:rsid w:val="00490FE1"/>
    <w:rsid w:val="004911A1"/>
    <w:rsid w:val="004918E9"/>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6C8F"/>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FDA"/>
    <w:rsid w:val="004C01EE"/>
    <w:rsid w:val="004C0296"/>
    <w:rsid w:val="004C038C"/>
    <w:rsid w:val="004C043D"/>
    <w:rsid w:val="004C058D"/>
    <w:rsid w:val="004C06C4"/>
    <w:rsid w:val="004C0C70"/>
    <w:rsid w:val="004C0D8C"/>
    <w:rsid w:val="004C14F4"/>
    <w:rsid w:val="004C2A0E"/>
    <w:rsid w:val="004C354B"/>
    <w:rsid w:val="004C35A7"/>
    <w:rsid w:val="004C3E50"/>
    <w:rsid w:val="004C4066"/>
    <w:rsid w:val="004C41B9"/>
    <w:rsid w:val="004C4AB3"/>
    <w:rsid w:val="004C4B1B"/>
    <w:rsid w:val="004C4BE1"/>
    <w:rsid w:val="004C51E5"/>
    <w:rsid w:val="004C5445"/>
    <w:rsid w:val="004C5490"/>
    <w:rsid w:val="004C551C"/>
    <w:rsid w:val="004C55C5"/>
    <w:rsid w:val="004C5618"/>
    <w:rsid w:val="004C5EF3"/>
    <w:rsid w:val="004C640C"/>
    <w:rsid w:val="004C67B8"/>
    <w:rsid w:val="004C6B1E"/>
    <w:rsid w:val="004C700E"/>
    <w:rsid w:val="004C73AF"/>
    <w:rsid w:val="004C7679"/>
    <w:rsid w:val="004C7D22"/>
    <w:rsid w:val="004D00D8"/>
    <w:rsid w:val="004D09C1"/>
    <w:rsid w:val="004D0D1F"/>
    <w:rsid w:val="004D1945"/>
    <w:rsid w:val="004D21CC"/>
    <w:rsid w:val="004D2324"/>
    <w:rsid w:val="004D31A9"/>
    <w:rsid w:val="004D36A7"/>
    <w:rsid w:val="004D4B89"/>
    <w:rsid w:val="004D53F6"/>
    <w:rsid w:val="004D5518"/>
    <w:rsid w:val="004D573F"/>
    <w:rsid w:val="004D5850"/>
    <w:rsid w:val="004D5D6E"/>
    <w:rsid w:val="004D6B91"/>
    <w:rsid w:val="004D6E37"/>
    <w:rsid w:val="004D708A"/>
    <w:rsid w:val="004D71A0"/>
    <w:rsid w:val="004D7284"/>
    <w:rsid w:val="004D7A9B"/>
    <w:rsid w:val="004D7C78"/>
    <w:rsid w:val="004D7C8E"/>
    <w:rsid w:val="004E0750"/>
    <w:rsid w:val="004E0CFD"/>
    <w:rsid w:val="004E2C9A"/>
    <w:rsid w:val="004E31BC"/>
    <w:rsid w:val="004E3377"/>
    <w:rsid w:val="004E34C4"/>
    <w:rsid w:val="004E352A"/>
    <w:rsid w:val="004E3929"/>
    <w:rsid w:val="004E3A6C"/>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380"/>
    <w:rsid w:val="004F1A00"/>
    <w:rsid w:val="004F1A21"/>
    <w:rsid w:val="004F1F23"/>
    <w:rsid w:val="004F1F47"/>
    <w:rsid w:val="004F224C"/>
    <w:rsid w:val="004F22AF"/>
    <w:rsid w:val="004F2596"/>
    <w:rsid w:val="004F2CE3"/>
    <w:rsid w:val="004F30AA"/>
    <w:rsid w:val="004F31CE"/>
    <w:rsid w:val="004F351A"/>
    <w:rsid w:val="004F38C8"/>
    <w:rsid w:val="004F3A25"/>
    <w:rsid w:val="004F3ACB"/>
    <w:rsid w:val="004F3AE2"/>
    <w:rsid w:val="004F3AFF"/>
    <w:rsid w:val="004F3B64"/>
    <w:rsid w:val="004F3FDC"/>
    <w:rsid w:val="004F44AC"/>
    <w:rsid w:val="004F4F22"/>
    <w:rsid w:val="004F549B"/>
    <w:rsid w:val="004F5A13"/>
    <w:rsid w:val="004F6094"/>
    <w:rsid w:val="004F60E5"/>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A6"/>
    <w:rsid w:val="005054BE"/>
    <w:rsid w:val="005054F8"/>
    <w:rsid w:val="00505A90"/>
    <w:rsid w:val="00505B0B"/>
    <w:rsid w:val="00505CF3"/>
    <w:rsid w:val="00505E70"/>
    <w:rsid w:val="00506373"/>
    <w:rsid w:val="00506913"/>
    <w:rsid w:val="00506CF9"/>
    <w:rsid w:val="00507057"/>
    <w:rsid w:val="00507696"/>
    <w:rsid w:val="005076E8"/>
    <w:rsid w:val="00507766"/>
    <w:rsid w:val="00507B6E"/>
    <w:rsid w:val="00510386"/>
    <w:rsid w:val="00510571"/>
    <w:rsid w:val="0051073C"/>
    <w:rsid w:val="00510AFA"/>
    <w:rsid w:val="00510E0C"/>
    <w:rsid w:val="00511197"/>
    <w:rsid w:val="00511562"/>
    <w:rsid w:val="0051162C"/>
    <w:rsid w:val="00511A50"/>
    <w:rsid w:val="00512485"/>
    <w:rsid w:val="005129DE"/>
    <w:rsid w:val="005132A9"/>
    <w:rsid w:val="005134C1"/>
    <w:rsid w:val="005138DD"/>
    <w:rsid w:val="00514548"/>
    <w:rsid w:val="00514929"/>
    <w:rsid w:val="00514E57"/>
    <w:rsid w:val="005166B4"/>
    <w:rsid w:val="005169C3"/>
    <w:rsid w:val="00516F1D"/>
    <w:rsid w:val="00517815"/>
    <w:rsid w:val="00517EB6"/>
    <w:rsid w:val="00517F4B"/>
    <w:rsid w:val="005205C6"/>
    <w:rsid w:val="005206E2"/>
    <w:rsid w:val="00520AF9"/>
    <w:rsid w:val="005217DF"/>
    <w:rsid w:val="005224B4"/>
    <w:rsid w:val="005224C7"/>
    <w:rsid w:val="0052262A"/>
    <w:rsid w:val="00522E79"/>
    <w:rsid w:val="00522F2F"/>
    <w:rsid w:val="00523089"/>
    <w:rsid w:val="00523101"/>
    <w:rsid w:val="00523A71"/>
    <w:rsid w:val="005244C1"/>
    <w:rsid w:val="00524794"/>
    <w:rsid w:val="005251AD"/>
    <w:rsid w:val="0052530C"/>
    <w:rsid w:val="00525316"/>
    <w:rsid w:val="0052552B"/>
    <w:rsid w:val="00525957"/>
    <w:rsid w:val="00526A35"/>
    <w:rsid w:val="005273AE"/>
    <w:rsid w:val="00527704"/>
    <w:rsid w:val="00527BB1"/>
    <w:rsid w:val="00527C62"/>
    <w:rsid w:val="00527F75"/>
    <w:rsid w:val="005300E8"/>
    <w:rsid w:val="00530193"/>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50D"/>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1503"/>
    <w:rsid w:val="0054212F"/>
    <w:rsid w:val="00542E5F"/>
    <w:rsid w:val="005434FF"/>
    <w:rsid w:val="00544B57"/>
    <w:rsid w:val="00544C7A"/>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800"/>
    <w:rsid w:val="00555C6E"/>
    <w:rsid w:val="00555D5D"/>
    <w:rsid w:val="00555F69"/>
    <w:rsid w:val="00556890"/>
    <w:rsid w:val="005568C5"/>
    <w:rsid w:val="00556A6C"/>
    <w:rsid w:val="005572E2"/>
    <w:rsid w:val="005577B5"/>
    <w:rsid w:val="00557E7F"/>
    <w:rsid w:val="0056022E"/>
    <w:rsid w:val="00560E0F"/>
    <w:rsid w:val="0056111C"/>
    <w:rsid w:val="0056163F"/>
    <w:rsid w:val="00562319"/>
    <w:rsid w:val="00562913"/>
    <w:rsid w:val="00562B8A"/>
    <w:rsid w:val="00563559"/>
    <w:rsid w:val="00563AAA"/>
    <w:rsid w:val="00563BC4"/>
    <w:rsid w:val="00564111"/>
    <w:rsid w:val="00564397"/>
    <w:rsid w:val="00565502"/>
    <w:rsid w:val="00565877"/>
    <w:rsid w:val="00565D3D"/>
    <w:rsid w:val="005665D3"/>
    <w:rsid w:val="00566675"/>
    <w:rsid w:val="00566919"/>
    <w:rsid w:val="00566C17"/>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307"/>
    <w:rsid w:val="0057463C"/>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CC"/>
    <w:rsid w:val="00587404"/>
    <w:rsid w:val="00587882"/>
    <w:rsid w:val="00590781"/>
    <w:rsid w:val="005912DB"/>
    <w:rsid w:val="005916AC"/>
    <w:rsid w:val="00591839"/>
    <w:rsid w:val="005919A7"/>
    <w:rsid w:val="00591A8B"/>
    <w:rsid w:val="00591E29"/>
    <w:rsid w:val="00591E4D"/>
    <w:rsid w:val="00592092"/>
    <w:rsid w:val="005923C1"/>
    <w:rsid w:val="00592993"/>
    <w:rsid w:val="00592B61"/>
    <w:rsid w:val="00592DAF"/>
    <w:rsid w:val="005935F3"/>
    <w:rsid w:val="00593DA5"/>
    <w:rsid w:val="00595482"/>
    <w:rsid w:val="00595E59"/>
    <w:rsid w:val="00595EDB"/>
    <w:rsid w:val="00595F70"/>
    <w:rsid w:val="00596D27"/>
    <w:rsid w:val="00596E12"/>
    <w:rsid w:val="00596F25"/>
    <w:rsid w:val="005A081A"/>
    <w:rsid w:val="005A14B5"/>
    <w:rsid w:val="005A16B4"/>
    <w:rsid w:val="005A20A0"/>
    <w:rsid w:val="005A2275"/>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A60"/>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536B"/>
    <w:rsid w:val="005B5A45"/>
    <w:rsid w:val="005B5E39"/>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F5A"/>
    <w:rsid w:val="005C460B"/>
    <w:rsid w:val="005C4D41"/>
    <w:rsid w:val="005C5206"/>
    <w:rsid w:val="005C536A"/>
    <w:rsid w:val="005C547D"/>
    <w:rsid w:val="005C58ED"/>
    <w:rsid w:val="005C61CA"/>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DC2"/>
    <w:rsid w:val="005D37E3"/>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CC3"/>
    <w:rsid w:val="005E6E10"/>
    <w:rsid w:val="005E72CC"/>
    <w:rsid w:val="005E74AA"/>
    <w:rsid w:val="005E7937"/>
    <w:rsid w:val="005F0882"/>
    <w:rsid w:val="005F0D67"/>
    <w:rsid w:val="005F11A6"/>
    <w:rsid w:val="005F15C6"/>
    <w:rsid w:val="005F16A4"/>
    <w:rsid w:val="005F17DD"/>
    <w:rsid w:val="005F1A57"/>
    <w:rsid w:val="005F2D6E"/>
    <w:rsid w:val="005F300F"/>
    <w:rsid w:val="005F31D4"/>
    <w:rsid w:val="005F4582"/>
    <w:rsid w:val="005F46AF"/>
    <w:rsid w:val="005F47CB"/>
    <w:rsid w:val="005F4AB6"/>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10946"/>
    <w:rsid w:val="00611172"/>
    <w:rsid w:val="00611189"/>
    <w:rsid w:val="006115E3"/>
    <w:rsid w:val="00611986"/>
    <w:rsid w:val="00611D66"/>
    <w:rsid w:val="006125C6"/>
    <w:rsid w:val="00612BC4"/>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A99"/>
    <w:rsid w:val="00617ADA"/>
    <w:rsid w:val="00620BF1"/>
    <w:rsid w:val="00620EC4"/>
    <w:rsid w:val="00620F6D"/>
    <w:rsid w:val="00621D5C"/>
    <w:rsid w:val="00622178"/>
    <w:rsid w:val="006229E0"/>
    <w:rsid w:val="00622A46"/>
    <w:rsid w:val="00622CA9"/>
    <w:rsid w:val="00623010"/>
    <w:rsid w:val="00623281"/>
    <w:rsid w:val="006235A4"/>
    <w:rsid w:val="00624014"/>
    <w:rsid w:val="006245F0"/>
    <w:rsid w:val="0062487F"/>
    <w:rsid w:val="00625EBA"/>
    <w:rsid w:val="006265EF"/>
    <w:rsid w:val="00626727"/>
    <w:rsid w:val="006272EF"/>
    <w:rsid w:val="006273F4"/>
    <w:rsid w:val="006276D3"/>
    <w:rsid w:val="00630620"/>
    <w:rsid w:val="00630DA3"/>
    <w:rsid w:val="00630E51"/>
    <w:rsid w:val="00631A03"/>
    <w:rsid w:val="00631A68"/>
    <w:rsid w:val="006326CE"/>
    <w:rsid w:val="00632BB6"/>
    <w:rsid w:val="006331A3"/>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D9D"/>
    <w:rsid w:val="00636ED0"/>
    <w:rsid w:val="00637292"/>
    <w:rsid w:val="00637293"/>
    <w:rsid w:val="006375BF"/>
    <w:rsid w:val="006375ED"/>
    <w:rsid w:val="00637734"/>
    <w:rsid w:val="00637CF6"/>
    <w:rsid w:val="00640150"/>
    <w:rsid w:val="0064023F"/>
    <w:rsid w:val="006410B9"/>
    <w:rsid w:val="006419BB"/>
    <w:rsid w:val="0064221D"/>
    <w:rsid w:val="00642EA2"/>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99E"/>
    <w:rsid w:val="00651380"/>
    <w:rsid w:val="0065167D"/>
    <w:rsid w:val="00651B6A"/>
    <w:rsid w:val="00651F1A"/>
    <w:rsid w:val="0065227E"/>
    <w:rsid w:val="00652B8B"/>
    <w:rsid w:val="00652D1B"/>
    <w:rsid w:val="00652E67"/>
    <w:rsid w:val="0065307B"/>
    <w:rsid w:val="006535A8"/>
    <w:rsid w:val="00653B7F"/>
    <w:rsid w:val="0065425E"/>
    <w:rsid w:val="00654990"/>
    <w:rsid w:val="00654C85"/>
    <w:rsid w:val="0065572E"/>
    <w:rsid w:val="00655CEB"/>
    <w:rsid w:val="00656E91"/>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25C1"/>
    <w:rsid w:val="0067271D"/>
    <w:rsid w:val="00673000"/>
    <w:rsid w:val="00673369"/>
    <w:rsid w:val="006736D0"/>
    <w:rsid w:val="006739EB"/>
    <w:rsid w:val="00673A76"/>
    <w:rsid w:val="006747A4"/>
    <w:rsid w:val="00674C44"/>
    <w:rsid w:val="00674DC5"/>
    <w:rsid w:val="0067575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44"/>
    <w:rsid w:val="00685EA3"/>
    <w:rsid w:val="00685EFA"/>
    <w:rsid w:val="00685F53"/>
    <w:rsid w:val="006861BB"/>
    <w:rsid w:val="006873BC"/>
    <w:rsid w:val="00687C37"/>
    <w:rsid w:val="0069039F"/>
    <w:rsid w:val="00690689"/>
    <w:rsid w:val="00690B8D"/>
    <w:rsid w:val="00690F10"/>
    <w:rsid w:val="00691591"/>
    <w:rsid w:val="00691D00"/>
    <w:rsid w:val="00691F51"/>
    <w:rsid w:val="00692316"/>
    <w:rsid w:val="006927B4"/>
    <w:rsid w:val="006933E4"/>
    <w:rsid w:val="00693613"/>
    <w:rsid w:val="00693A03"/>
    <w:rsid w:val="00693AF9"/>
    <w:rsid w:val="006943E3"/>
    <w:rsid w:val="0069462B"/>
    <w:rsid w:val="00694DB5"/>
    <w:rsid w:val="00694E47"/>
    <w:rsid w:val="0069580E"/>
    <w:rsid w:val="00695EE0"/>
    <w:rsid w:val="00696F75"/>
    <w:rsid w:val="00697161"/>
    <w:rsid w:val="00697897"/>
    <w:rsid w:val="006A0152"/>
    <w:rsid w:val="006A03D8"/>
    <w:rsid w:val="006A0B7C"/>
    <w:rsid w:val="006A0C0E"/>
    <w:rsid w:val="006A111A"/>
    <w:rsid w:val="006A11E4"/>
    <w:rsid w:val="006A1292"/>
    <w:rsid w:val="006A12E7"/>
    <w:rsid w:val="006A161A"/>
    <w:rsid w:val="006A1E22"/>
    <w:rsid w:val="006A2BED"/>
    <w:rsid w:val="006A2C64"/>
    <w:rsid w:val="006A3146"/>
    <w:rsid w:val="006A3B31"/>
    <w:rsid w:val="006A4437"/>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317"/>
    <w:rsid w:val="006B27E8"/>
    <w:rsid w:val="006B3147"/>
    <w:rsid w:val="006B3889"/>
    <w:rsid w:val="006B3DEC"/>
    <w:rsid w:val="006B3E34"/>
    <w:rsid w:val="006B4AD5"/>
    <w:rsid w:val="006B4DC6"/>
    <w:rsid w:val="006B5365"/>
    <w:rsid w:val="006B5556"/>
    <w:rsid w:val="006B5B6D"/>
    <w:rsid w:val="006B5EE8"/>
    <w:rsid w:val="006B6F5C"/>
    <w:rsid w:val="006B7004"/>
    <w:rsid w:val="006C063A"/>
    <w:rsid w:val="006C0781"/>
    <w:rsid w:val="006C088C"/>
    <w:rsid w:val="006C0D95"/>
    <w:rsid w:val="006C125A"/>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A55"/>
    <w:rsid w:val="006D0A56"/>
    <w:rsid w:val="006D28BE"/>
    <w:rsid w:val="006D29D6"/>
    <w:rsid w:val="006D2FB7"/>
    <w:rsid w:val="006D3576"/>
    <w:rsid w:val="006D41DE"/>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636E"/>
    <w:rsid w:val="006F66F8"/>
    <w:rsid w:val="006F670E"/>
    <w:rsid w:val="006F7633"/>
    <w:rsid w:val="006F7AEA"/>
    <w:rsid w:val="006F7E06"/>
    <w:rsid w:val="007001C1"/>
    <w:rsid w:val="007002D7"/>
    <w:rsid w:val="00700333"/>
    <w:rsid w:val="007007ED"/>
    <w:rsid w:val="00700E12"/>
    <w:rsid w:val="007011AE"/>
    <w:rsid w:val="007021BB"/>
    <w:rsid w:val="00702304"/>
    <w:rsid w:val="00702D68"/>
    <w:rsid w:val="00702D74"/>
    <w:rsid w:val="00702DBF"/>
    <w:rsid w:val="007030C9"/>
    <w:rsid w:val="0070311A"/>
    <w:rsid w:val="00703660"/>
    <w:rsid w:val="00703661"/>
    <w:rsid w:val="00703D42"/>
    <w:rsid w:val="00703EEC"/>
    <w:rsid w:val="00704486"/>
    <w:rsid w:val="00704527"/>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AF5"/>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815"/>
    <w:rsid w:val="00741EFC"/>
    <w:rsid w:val="00742682"/>
    <w:rsid w:val="00742840"/>
    <w:rsid w:val="00742DE5"/>
    <w:rsid w:val="0074330F"/>
    <w:rsid w:val="007434CA"/>
    <w:rsid w:val="00743A86"/>
    <w:rsid w:val="00743F9E"/>
    <w:rsid w:val="00744515"/>
    <w:rsid w:val="00744698"/>
    <w:rsid w:val="00744A0F"/>
    <w:rsid w:val="00744A71"/>
    <w:rsid w:val="00744E78"/>
    <w:rsid w:val="00744F08"/>
    <w:rsid w:val="007452B2"/>
    <w:rsid w:val="00746221"/>
    <w:rsid w:val="00746E7B"/>
    <w:rsid w:val="0074717F"/>
    <w:rsid w:val="007474A1"/>
    <w:rsid w:val="00747A68"/>
    <w:rsid w:val="00747CC3"/>
    <w:rsid w:val="00747D41"/>
    <w:rsid w:val="00750A58"/>
    <w:rsid w:val="00750AB2"/>
    <w:rsid w:val="007517CB"/>
    <w:rsid w:val="00751C8E"/>
    <w:rsid w:val="00752998"/>
    <w:rsid w:val="0075305D"/>
    <w:rsid w:val="00753187"/>
    <w:rsid w:val="0075357D"/>
    <w:rsid w:val="007537AC"/>
    <w:rsid w:val="00755256"/>
    <w:rsid w:val="0075541F"/>
    <w:rsid w:val="00755D1B"/>
    <w:rsid w:val="007560C7"/>
    <w:rsid w:val="00756231"/>
    <w:rsid w:val="007568A5"/>
    <w:rsid w:val="00756AFC"/>
    <w:rsid w:val="00756BE0"/>
    <w:rsid w:val="00756CB2"/>
    <w:rsid w:val="0075779F"/>
    <w:rsid w:val="00760240"/>
    <w:rsid w:val="00760624"/>
    <w:rsid w:val="0076160A"/>
    <w:rsid w:val="00761E12"/>
    <w:rsid w:val="00762029"/>
    <w:rsid w:val="0076261E"/>
    <w:rsid w:val="00762756"/>
    <w:rsid w:val="00762D55"/>
    <w:rsid w:val="00762D95"/>
    <w:rsid w:val="0076392C"/>
    <w:rsid w:val="00763A72"/>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E5"/>
    <w:rsid w:val="007728D1"/>
    <w:rsid w:val="00772BC1"/>
    <w:rsid w:val="007730AE"/>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D1C"/>
    <w:rsid w:val="00783FB5"/>
    <w:rsid w:val="0078428F"/>
    <w:rsid w:val="007843E2"/>
    <w:rsid w:val="00784753"/>
    <w:rsid w:val="00784850"/>
    <w:rsid w:val="00784ED2"/>
    <w:rsid w:val="007851D0"/>
    <w:rsid w:val="0078523E"/>
    <w:rsid w:val="00785D3C"/>
    <w:rsid w:val="00786366"/>
    <w:rsid w:val="00786651"/>
    <w:rsid w:val="00786ABB"/>
    <w:rsid w:val="00786E4B"/>
    <w:rsid w:val="007903B6"/>
    <w:rsid w:val="007905F7"/>
    <w:rsid w:val="007909F1"/>
    <w:rsid w:val="00791A8E"/>
    <w:rsid w:val="00791C41"/>
    <w:rsid w:val="00791D23"/>
    <w:rsid w:val="00791F17"/>
    <w:rsid w:val="00792023"/>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12F3"/>
    <w:rsid w:val="007A1B11"/>
    <w:rsid w:val="007A28CB"/>
    <w:rsid w:val="007A2CE7"/>
    <w:rsid w:val="007A2DE1"/>
    <w:rsid w:val="007A2E17"/>
    <w:rsid w:val="007A4710"/>
    <w:rsid w:val="007A4D99"/>
    <w:rsid w:val="007A4F5B"/>
    <w:rsid w:val="007A4FA2"/>
    <w:rsid w:val="007A55F3"/>
    <w:rsid w:val="007A5C3B"/>
    <w:rsid w:val="007A5D5B"/>
    <w:rsid w:val="007A65F8"/>
    <w:rsid w:val="007A6A58"/>
    <w:rsid w:val="007A7D80"/>
    <w:rsid w:val="007B00BE"/>
    <w:rsid w:val="007B00F3"/>
    <w:rsid w:val="007B028C"/>
    <w:rsid w:val="007B087E"/>
    <w:rsid w:val="007B0AC8"/>
    <w:rsid w:val="007B0B68"/>
    <w:rsid w:val="007B13F9"/>
    <w:rsid w:val="007B1472"/>
    <w:rsid w:val="007B1523"/>
    <w:rsid w:val="007B1A58"/>
    <w:rsid w:val="007B21D6"/>
    <w:rsid w:val="007B2775"/>
    <w:rsid w:val="007B27A1"/>
    <w:rsid w:val="007B29DD"/>
    <w:rsid w:val="007B2BC7"/>
    <w:rsid w:val="007B300B"/>
    <w:rsid w:val="007B303B"/>
    <w:rsid w:val="007B377E"/>
    <w:rsid w:val="007B37A8"/>
    <w:rsid w:val="007B389A"/>
    <w:rsid w:val="007B3AFD"/>
    <w:rsid w:val="007B4A35"/>
    <w:rsid w:val="007B5013"/>
    <w:rsid w:val="007B6713"/>
    <w:rsid w:val="007B6B1B"/>
    <w:rsid w:val="007B79D0"/>
    <w:rsid w:val="007C0164"/>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1FCB"/>
    <w:rsid w:val="007D2556"/>
    <w:rsid w:val="007D32B6"/>
    <w:rsid w:val="007D3C9C"/>
    <w:rsid w:val="007D3D22"/>
    <w:rsid w:val="007D437D"/>
    <w:rsid w:val="007D4657"/>
    <w:rsid w:val="007D47AC"/>
    <w:rsid w:val="007D50E1"/>
    <w:rsid w:val="007D55EE"/>
    <w:rsid w:val="007D60FF"/>
    <w:rsid w:val="007D6333"/>
    <w:rsid w:val="007D6975"/>
    <w:rsid w:val="007D6F05"/>
    <w:rsid w:val="007D7586"/>
    <w:rsid w:val="007D7865"/>
    <w:rsid w:val="007E0750"/>
    <w:rsid w:val="007E080D"/>
    <w:rsid w:val="007E094E"/>
    <w:rsid w:val="007E0D39"/>
    <w:rsid w:val="007E1B25"/>
    <w:rsid w:val="007E1ECE"/>
    <w:rsid w:val="007E20D0"/>
    <w:rsid w:val="007E2553"/>
    <w:rsid w:val="007E28CC"/>
    <w:rsid w:val="007E2DCE"/>
    <w:rsid w:val="007E3092"/>
    <w:rsid w:val="007E3EAB"/>
    <w:rsid w:val="007E4142"/>
    <w:rsid w:val="007E4301"/>
    <w:rsid w:val="007E4392"/>
    <w:rsid w:val="007E5418"/>
    <w:rsid w:val="007E6193"/>
    <w:rsid w:val="007E63D6"/>
    <w:rsid w:val="007E78BD"/>
    <w:rsid w:val="007E7AF6"/>
    <w:rsid w:val="007E7B94"/>
    <w:rsid w:val="007E7BA1"/>
    <w:rsid w:val="007F01AE"/>
    <w:rsid w:val="007F0679"/>
    <w:rsid w:val="007F091B"/>
    <w:rsid w:val="007F1184"/>
    <w:rsid w:val="007F16AA"/>
    <w:rsid w:val="007F1CF1"/>
    <w:rsid w:val="007F1DF3"/>
    <w:rsid w:val="007F22D1"/>
    <w:rsid w:val="007F263C"/>
    <w:rsid w:val="007F3047"/>
    <w:rsid w:val="007F38B5"/>
    <w:rsid w:val="007F3AA7"/>
    <w:rsid w:val="007F3C57"/>
    <w:rsid w:val="007F41E3"/>
    <w:rsid w:val="007F4587"/>
    <w:rsid w:val="007F465B"/>
    <w:rsid w:val="007F484A"/>
    <w:rsid w:val="007F4913"/>
    <w:rsid w:val="007F536C"/>
    <w:rsid w:val="007F70DE"/>
    <w:rsid w:val="007F7801"/>
    <w:rsid w:val="008003A9"/>
    <w:rsid w:val="0080063C"/>
    <w:rsid w:val="0080068F"/>
    <w:rsid w:val="00800737"/>
    <w:rsid w:val="008008A2"/>
    <w:rsid w:val="00800CC0"/>
    <w:rsid w:val="008011B3"/>
    <w:rsid w:val="00801E98"/>
    <w:rsid w:val="00802A26"/>
    <w:rsid w:val="00802AEE"/>
    <w:rsid w:val="0080322F"/>
    <w:rsid w:val="00803A34"/>
    <w:rsid w:val="00803AC0"/>
    <w:rsid w:val="00803BD6"/>
    <w:rsid w:val="008040DD"/>
    <w:rsid w:val="00804413"/>
    <w:rsid w:val="00804660"/>
    <w:rsid w:val="00804698"/>
    <w:rsid w:val="00804A47"/>
    <w:rsid w:val="008054AA"/>
    <w:rsid w:val="00805750"/>
    <w:rsid w:val="0080593C"/>
    <w:rsid w:val="0080707C"/>
    <w:rsid w:val="00807C72"/>
    <w:rsid w:val="00807C8C"/>
    <w:rsid w:val="00810240"/>
    <w:rsid w:val="008109BD"/>
    <w:rsid w:val="0081115B"/>
    <w:rsid w:val="008116C0"/>
    <w:rsid w:val="00811911"/>
    <w:rsid w:val="00811BDC"/>
    <w:rsid w:val="00811D1F"/>
    <w:rsid w:val="00812586"/>
    <w:rsid w:val="008126FA"/>
    <w:rsid w:val="00812D90"/>
    <w:rsid w:val="00812E9D"/>
    <w:rsid w:val="008134BD"/>
    <w:rsid w:val="00813B3A"/>
    <w:rsid w:val="0081457A"/>
    <w:rsid w:val="00814594"/>
    <w:rsid w:val="008148F4"/>
    <w:rsid w:val="00814BB5"/>
    <w:rsid w:val="00815218"/>
    <w:rsid w:val="00815958"/>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423"/>
    <w:rsid w:val="008410A8"/>
    <w:rsid w:val="008414A4"/>
    <w:rsid w:val="008418F6"/>
    <w:rsid w:val="00841DC8"/>
    <w:rsid w:val="0084201F"/>
    <w:rsid w:val="00842129"/>
    <w:rsid w:val="008423CA"/>
    <w:rsid w:val="00842751"/>
    <w:rsid w:val="00842844"/>
    <w:rsid w:val="00842E3E"/>
    <w:rsid w:val="00842EED"/>
    <w:rsid w:val="00843580"/>
    <w:rsid w:val="00843D5A"/>
    <w:rsid w:val="00844060"/>
    <w:rsid w:val="00844176"/>
    <w:rsid w:val="00844991"/>
    <w:rsid w:val="00844D5D"/>
    <w:rsid w:val="00844F87"/>
    <w:rsid w:val="0084501C"/>
    <w:rsid w:val="00845158"/>
    <w:rsid w:val="00845675"/>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AF1"/>
    <w:rsid w:val="00855AF6"/>
    <w:rsid w:val="00855B8F"/>
    <w:rsid w:val="008563FC"/>
    <w:rsid w:val="00856962"/>
    <w:rsid w:val="00856A81"/>
    <w:rsid w:val="00856E73"/>
    <w:rsid w:val="00856F9E"/>
    <w:rsid w:val="00857DB1"/>
    <w:rsid w:val="00857FA3"/>
    <w:rsid w:val="008605BB"/>
    <w:rsid w:val="00860EEF"/>
    <w:rsid w:val="00861119"/>
    <w:rsid w:val="00861298"/>
    <w:rsid w:val="008614CB"/>
    <w:rsid w:val="0086172D"/>
    <w:rsid w:val="00861738"/>
    <w:rsid w:val="008618D1"/>
    <w:rsid w:val="008619D2"/>
    <w:rsid w:val="00861D47"/>
    <w:rsid w:val="00862537"/>
    <w:rsid w:val="00862662"/>
    <w:rsid w:val="00862743"/>
    <w:rsid w:val="0086297F"/>
    <w:rsid w:val="00862C1C"/>
    <w:rsid w:val="00863117"/>
    <w:rsid w:val="00863204"/>
    <w:rsid w:val="008636C0"/>
    <w:rsid w:val="00864038"/>
    <w:rsid w:val="00864088"/>
    <w:rsid w:val="00864706"/>
    <w:rsid w:val="00864E97"/>
    <w:rsid w:val="00865233"/>
    <w:rsid w:val="0086592B"/>
    <w:rsid w:val="00865E5C"/>
    <w:rsid w:val="00865EEC"/>
    <w:rsid w:val="0086649A"/>
    <w:rsid w:val="00866568"/>
    <w:rsid w:val="008666C4"/>
    <w:rsid w:val="0086695B"/>
    <w:rsid w:val="00866B93"/>
    <w:rsid w:val="0086774E"/>
    <w:rsid w:val="00867D30"/>
    <w:rsid w:val="00867E30"/>
    <w:rsid w:val="0087014B"/>
    <w:rsid w:val="00870789"/>
    <w:rsid w:val="0087091C"/>
    <w:rsid w:val="00870C0A"/>
    <w:rsid w:val="00871D78"/>
    <w:rsid w:val="00871E78"/>
    <w:rsid w:val="00872926"/>
    <w:rsid w:val="00872ED4"/>
    <w:rsid w:val="00873200"/>
    <w:rsid w:val="0087370C"/>
    <w:rsid w:val="00874549"/>
    <w:rsid w:val="00874972"/>
    <w:rsid w:val="00874EF1"/>
    <w:rsid w:val="008757E4"/>
    <w:rsid w:val="00875E0F"/>
    <w:rsid w:val="008763B0"/>
    <w:rsid w:val="008772BA"/>
    <w:rsid w:val="00877553"/>
    <w:rsid w:val="00877BC8"/>
    <w:rsid w:val="00880152"/>
    <w:rsid w:val="0088015B"/>
    <w:rsid w:val="008804A5"/>
    <w:rsid w:val="00880512"/>
    <w:rsid w:val="00880BD7"/>
    <w:rsid w:val="00881573"/>
    <w:rsid w:val="00881EA8"/>
    <w:rsid w:val="0088295A"/>
    <w:rsid w:val="008829BE"/>
    <w:rsid w:val="00882DD3"/>
    <w:rsid w:val="008838C8"/>
    <w:rsid w:val="00883A44"/>
    <w:rsid w:val="00883C84"/>
    <w:rsid w:val="008846E8"/>
    <w:rsid w:val="008847BE"/>
    <w:rsid w:val="00884D29"/>
    <w:rsid w:val="008851F7"/>
    <w:rsid w:val="008856A1"/>
    <w:rsid w:val="00885872"/>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460E"/>
    <w:rsid w:val="00894DD8"/>
    <w:rsid w:val="0089509A"/>
    <w:rsid w:val="0089603C"/>
    <w:rsid w:val="00896667"/>
    <w:rsid w:val="008970D3"/>
    <w:rsid w:val="008974D0"/>
    <w:rsid w:val="00897E9F"/>
    <w:rsid w:val="008A1038"/>
    <w:rsid w:val="008A1065"/>
    <w:rsid w:val="008A1FB3"/>
    <w:rsid w:val="008A20E5"/>
    <w:rsid w:val="008A2835"/>
    <w:rsid w:val="008A29F3"/>
    <w:rsid w:val="008A2B3E"/>
    <w:rsid w:val="008A2DE5"/>
    <w:rsid w:val="008A3B16"/>
    <w:rsid w:val="008A4104"/>
    <w:rsid w:val="008A4880"/>
    <w:rsid w:val="008A492C"/>
    <w:rsid w:val="008A4AD7"/>
    <w:rsid w:val="008A4D19"/>
    <w:rsid w:val="008A4FED"/>
    <w:rsid w:val="008A5186"/>
    <w:rsid w:val="008A523D"/>
    <w:rsid w:val="008A58DF"/>
    <w:rsid w:val="008A5C40"/>
    <w:rsid w:val="008A5F3B"/>
    <w:rsid w:val="008A5FAF"/>
    <w:rsid w:val="008A6410"/>
    <w:rsid w:val="008A6FBF"/>
    <w:rsid w:val="008A756E"/>
    <w:rsid w:val="008A77F3"/>
    <w:rsid w:val="008B0519"/>
    <w:rsid w:val="008B130E"/>
    <w:rsid w:val="008B13BD"/>
    <w:rsid w:val="008B1905"/>
    <w:rsid w:val="008B1B0E"/>
    <w:rsid w:val="008B23ED"/>
    <w:rsid w:val="008B259A"/>
    <w:rsid w:val="008B36B5"/>
    <w:rsid w:val="008B3CD4"/>
    <w:rsid w:val="008B43BD"/>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759"/>
    <w:rsid w:val="008C29C9"/>
    <w:rsid w:val="008C2FD7"/>
    <w:rsid w:val="008C339A"/>
    <w:rsid w:val="008C4A17"/>
    <w:rsid w:val="008C4C84"/>
    <w:rsid w:val="008C5736"/>
    <w:rsid w:val="008C5778"/>
    <w:rsid w:val="008C5A88"/>
    <w:rsid w:val="008C5B62"/>
    <w:rsid w:val="008C5D22"/>
    <w:rsid w:val="008C6A65"/>
    <w:rsid w:val="008C710F"/>
    <w:rsid w:val="008C72BE"/>
    <w:rsid w:val="008C774B"/>
    <w:rsid w:val="008C7B5C"/>
    <w:rsid w:val="008D0F4B"/>
    <w:rsid w:val="008D2CAC"/>
    <w:rsid w:val="008D3B09"/>
    <w:rsid w:val="008D4398"/>
    <w:rsid w:val="008D4A30"/>
    <w:rsid w:val="008D5B53"/>
    <w:rsid w:val="008D648B"/>
    <w:rsid w:val="008D6B82"/>
    <w:rsid w:val="008D6C6E"/>
    <w:rsid w:val="008D6F0E"/>
    <w:rsid w:val="008D70E9"/>
    <w:rsid w:val="008D7AF8"/>
    <w:rsid w:val="008E0039"/>
    <w:rsid w:val="008E0347"/>
    <w:rsid w:val="008E1326"/>
    <w:rsid w:val="008E19AD"/>
    <w:rsid w:val="008E1D23"/>
    <w:rsid w:val="008E2AF7"/>
    <w:rsid w:val="008E305A"/>
    <w:rsid w:val="008E30DA"/>
    <w:rsid w:val="008E349D"/>
    <w:rsid w:val="008E3FE3"/>
    <w:rsid w:val="008E4125"/>
    <w:rsid w:val="008E41EA"/>
    <w:rsid w:val="008E457A"/>
    <w:rsid w:val="008E47C6"/>
    <w:rsid w:val="008E5321"/>
    <w:rsid w:val="008E55F1"/>
    <w:rsid w:val="008E5B7A"/>
    <w:rsid w:val="008E63A5"/>
    <w:rsid w:val="008E652F"/>
    <w:rsid w:val="008E6735"/>
    <w:rsid w:val="008E7329"/>
    <w:rsid w:val="008E76D4"/>
    <w:rsid w:val="008E77C4"/>
    <w:rsid w:val="008E7A1B"/>
    <w:rsid w:val="008F03A8"/>
    <w:rsid w:val="008F087B"/>
    <w:rsid w:val="008F0B1E"/>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2005"/>
    <w:rsid w:val="00902014"/>
    <w:rsid w:val="0090287A"/>
    <w:rsid w:val="009029D5"/>
    <w:rsid w:val="00902A7D"/>
    <w:rsid w:val="00902BF9"/>
    <w:rsid w:val="00903104"/>
    <w:rsid w:val="009036D3"/>
    <w:rsid w:val="0090395C"/>
    <w:rsid w:val="00903A33"/>
    <w:rsid w:val="00903A66"/>
    <w:rsid w:val="00903B39"/>
    <w:rsid w:val="00903CDD"/>
    <w:rsid w:val="009049BF"/>
    <w:rsid w:val="009049C2"/>
    <w:rsid w:val="00904AC6"/>
    <w:rsid w:val="00905170"/>
    <w:rsid w:val="00905433"/>
    <w:rsid w:val="00905AFC"/>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526B"/>
    <w:rsid w:val="0091537F"/>
    <w:rsid w:val="0091596D"/>
    <w:rsid w:val="00915BD8"/>
    <w:rsid w:val="00916385"/>
    <w:rsid w:val="00916B8C"/>
    <w:rsid w:val="0091774D"/>
    <w:rsid w:val="00920082"/>
    <w:rsid w:val="009202A2"/>
    <w:rsid w:val="00920789"/>
    <w:rsid w:val="00920CC0"/>
    <w:rsid w:val="009211BB"/>
    <w:rsid w:val="0092154E"/>
    <w:rsid w:val="00922152"/>
    <w:rsid w:val="009227CF"/>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77D"/>
    <w:rsid w:val="00931CA5"/>
    <w:rsid w:val="00932BB1"/>
    <w:rsid w:val="0093346D"/>
    <w:rsid w:val="009342A1"/>
    <w:rsid w:val="009349B7"/>
    <w:rsid w:val="00934B81"/>
    <w:rsid w:val="00934D1F"/>
    <w:rsid w:val="00935BDD"/>
    <w:rsid w:val="00935E2C"/>
    <w:rsid w:val="00935F26"/>
    <w:rsid w:val="00936CC6"/>
    <w:rsid w:val="009376E4"/>
    <w:rsid w:val="00940C41"/>
    <w:rsid w:val="009410A1"/>
    <w:rsid w:val="0094113F"/>
    <w:rsid w:val="009413F3"/>
    <w:rsid w:val="00941B65"/>
    <w:rsid w:val="0094235E"/>
    <w:rsid w:val="00942BAA"/>
    <w:rsid w:val="00942DBB"/>
    <w:rsid w:val="009439FC"/>
    <w:rsid w:val="00943D70"/>
    <w:rsid w:val="00943F84"/>
    <w:rsid w:val="00944C7E"/>
    <w:rsid w:val="009455BC"/>
    <w:rsid w:val="00945DF9"/>
    <w:rsid w:val="00945FDA"/>
    <w:rsid w:val="009464DC"/>
    <w:rsid w:val="00946F84"/>
    <w:rsid w:val="009470CA"/>
    <w:rsid w:val="00947F61"/>
    <w:rsid w:val="00950612"/>
    <w:rsid w:val="00950814"/>
    <w:rsid w:val="00950BDA"/>
    <w:rsid w:val="00950C46"/>
    <w:rsid w:val="0095153F"/>
    <w:rsid w:val="00951788"/>
    <w:rsid w:val="00952118"/>
    <w:rsid w:val="00952F93"/>
    <w:rsid w:val="00953471"/>
    <w:rsid w:val="00953AD9"/>
    <w:rsid w:val="00953F23"/>
    <w:rsid w:val="00954580"/>
    <w:rsid w:val="00955B80"/>
    <w:rsid w:val="00955BB9"/>
    <w:rsid w:val="00955BD6"/>
    <w:rsid w:val="0095627C"/>
    <w:rsid w:val="00956ABC"/>
    <w:rsid w:val="00956E11"/>
    <w:rsid w:val="009579E1"/>
    <w:rsid w:val="00960570"/>
    <w:rsid w:val="00960B14"/>
    <w:rsid w:val="00960DFF"/>
    <w:rsid w:val="00960E60"/>
    <w:rsid w:val="00960F3C"/>
    <w:rsid w:val="00961063"/>
    <w:rsid w:val="0096170B"/>
    <w:rsid w:val="00961FD9"/>
    <w:rsid w:val="009621FF"/>
    <w:rsid w:val="00962FBA"/>
    <w:rsid w:val="00963239"/>
    <w:rsid w:val="00963AE6"/>
    <w:rsid w:val="00963EAC"/>
    <w:rsid w:val="009641C5"/>
    <w:rsid w:val="0096440C"/>
    <w:rsid w:val="0096485E"/>
    <w:rsid w:val="00964E3A"/>
    <w:rsid w:val="009650FC"/>
    <w:rsid w:val="009659A4"/>
    <w:rsid w:val="00965FD9"/>
    <w:rsid w:val="00966205"/>
    <w:rsid w:val="009662B7"/>
    <w:rsid w:val="0096675B"/>
    <w:rsid w:val="0096684A"/>
    <w:rsid w:val="0096716F"/>
    <w:rsid w:val="00967787"/>
    <w:rsid w:val="00970235"/>
    <w:rsid w:val="00970241"/>
    <w:rsid w:val="00971833"/>
    <w:rsid w:val="00971F6E"/>
    <w:rsid w:val="00972159"/>
    <w:rsid w:val="009726D5"/>
    <w:rsid w:val="009732F8"/>
    <w:rsid w:val="0097337F"/>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40CA"/>
    <w:rsid w:val="009849BD"/>
    <w:rsid w:val="00984BD5"/>
    <w:rsid w:val="00984CA6"/>
    <w:rsid w:val="00984DC3"/>
    <w:rsid w:val="00984E28"/>
    <w:rsid w:val="00984E61"/>
    <w:rsid w:val="009852B7"/>
    <w:rsid w:val="00985D07"/>
    <w:rsid w:val="009860BE"/>
    <w:rsid w:val="009861F3"/>
    <w:rsid w:val="009870A4"/>
    <w:rsid w:val="00987389"/>
    <w:rsid w:val="00987DC1"/>
    <w:rsid w:val="009901F1"/>
    <w:rsid w:val="00990989"/>
    <w:rsid w:val="00990B14"/>
    <w:rsid w:val="00990D4E"/>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6262"/>
    <w:rsid w:val="009962D7"/>
    <w:rsid w:val="00996589"/>
    <w:rsid w:val="00996806"/>
    <w:rsid w:val="00996B54"/>
    <w:rsid w:val="00997D4E"/>
    <w:rsid w:val="009A01C9"/>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72B"/>
    <w:rsid w:val="009A71D6"/>
    <w:rsid w:val="009B03C5"/>
    <w:rsid w:val="009B070B"/>
    <w:rsid w:val="009B0B60"/>
    <w:rsid w:val="009B1046"/>
    <w:rsid w:val="009B10B2"/>
    <w:rsid w:val="009B1328"/>
    <w:rsid w:val="009B218E"/>
    <w:rsid w:val="009B22D7"/>
    <w:rsid w:val="009B24D9"/>
    <w:rsid w:val="009B2D66"/>
    <w:rsid w:val="009B2E8E"/>
    <w:rsid w:val="009B312B"/>
    <w:rsid w:val="009B3DF1"/>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666"/>
    <w:rsid w:val="009C2AD2"/>
    <w:rsid w:val="009C2E25"/>
    <w:rsid w:val="009C302D"/>
    <w:rsid w:val="009C3FD9"/>
    <w:rsid w:val="009C48F5"/>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F43"/>
    <w:rsid w:val="009D6A1F"/>
    <w:rsid w:val="009D6F04"/>
    <w:rsid w:val="009D6F32"/>
    <w:rsid w:val="009D6FF4"/>
    <w:rsid w:val="009D702D"/>
    <w:rsid w:val="009D7A68"/>
    <w:rsid w:val="009E0015"/>
    <w:rsid w:val="009E0368"/>
    <w:rsid w:val="009E07B2"/>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A59"/>
    <w:rsid w:val="009E5A74"/>
    <w:rsid w:val="009E62D7"/>
    <w:rsid w:val="009E6884"/>
    <w:rsid w:val="009E6950"/>
    <w:rsid w:val="009E69AE"/>
    <w:rsid w:val="009E6ECD"/>
    <w:rsid w:val="009E7078"/>
    <w:rsid w:val="009E7654"/>
    <w:rsid w:val="009E76B5"/>
    <w:rsid w:val="009E79EB"/>
    <w:rsid w:val="009E7BBF"/>
    <w:rsid w:val="009F01A4"/>
    <w:rsid w:val="009F01DC"/>
    <w:rsid w:val="009F0BC5"/>
    <w:rsid w:val="009F0C6F"/>
    <w:rsid w:val="009F163D"/>
    <w:rsid w:val="009F1BDE"/>
    <w:rsid w:val="009F3205"/>
    <w:rsid w:val="009F3B15"/>
    <w:rsid w:val="009F489C"/>
    <w:rsid w:val="009F49A6"/>
    <w:rsid w:val="009F580C"/>
    <w:rsid w:val="009F621D"/>
    <w:rsid w:val="009F654C"/>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ECD"/>
    <w:rsid w:val="00A031C7"/>
    <w:rsid w:val="00A03209"/>
    <w:rsid w:val="00A03337"/>
    <w:rsid w:val="00A0360F"/>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5BCC"/>
    <w:rsid w:val="00A15DEB"/>
    <w:rsid w:val="00A1603E"/>
    <w:rsid w:val="00A16356"/>
    <w:rsid w:val="00A165C6"/>
    <w:rsid w:val="00A17B82"/>
    <w:rsid w:val="00A201AF"/>
    <w:rsid w:val="00A20302"/>
    <w:rsid w:val="00A212FF"/>
    <w:rsid w:val="00A2141A"/>
    <w:rsid w:val="00A21968"/>
    <w:rsid w:val="00A2208F"/>
    <w:rsid w:val="00A224F4"/>
    <w:rsid w:val="00A22A12"/>
    <w:rsid w:val="00A22D40"/>
    <w:rsid w:val="00A22DF6"/>
    <w:rsid w:val="00A22E16"/>
    <w:rsid w:val="00A235AD"/>
    <w:rsid w:val="00A23831"/>
    <w:rsid w:val="00A23F03"/>
    <w:rsid w:val="00A24203"/>
    <w:rsid w:val="00A244D6"/>
    <w:rsid w:val="00A2478B"/>
    <w:rsid w:val="00A24A52"/>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8A3"/>
    <w:rsid w:val="00A33C90"/>
    <w:rsid w:val="00A345A1"/>
    <w:rsid w:val="00A347F1"/>
    <w:rsid w:val="00A354D5"/>
    <w:rsid w:val="00A35DAD"/>
    <w:rsid w:val="00A35E66"/>
    <w:rsid w:val="00A35FEE"/>
    <w:rsid w:val="00A363AD"/>
    <w:rsid w:val="00A36873"/>
    <w:rsid w:val="00A36EFD"/>
    <w:rsid w:val="00A36F9D"/>
    <w:rsid w:val="00A37446"/>
    <w:rsid w:val="00A37516"/>
    <w:rsid w:val="00A40044"/>
    <w:rsid w:val="00A402B5"/>
    <w:rsid w:val="00A404DC"/>
    <w:rsid w:val="00A42625"/>
    <w:rsid w:val="00A43231"/>
    <w:rsid w:val="00A43445"/>
    <w:rsid w:val="00A44170"/>
    <w:rsid w:val="00A44331"/>
    <w:rsid w:val="00A44B21"/>
    <w:rsid w:val="00A451C3"/>
    <w:rsid w:val="00A452B1"/>
    <w:rsid w:val="00A45944"/>
    <w:rsid w:val="00A45B80"/>
    <w:rsid w:val="00A45C57"/>
    <w:rsid w:val="00A45DFF"/>
    <w:rsid w:val="00A45E21"/>
    <w:rsid w:val="00A46B45"/>
    <w:rsid w:val="00A46F20"/>
    <w:rsid w:val="00A4757C"/>
    <w:rsid w:val="00A47C51"/>
    <w:rsid w:val="00A502E8"/>
    <w:rsid w:val="00A50489"/>
    <w:rsid w:val="00A50676"/>
    <w:rsid w:val="00A50995"/>
    <w:rsid w:val="00A50A52"/>
    <w:rsid w:val="00A5189B"/>
    <w:rsid w:val="00A51A91"/>
    <w:rsid w:val="00A51E34"/>
    <w:rsid w:val="00A523C0"/>
    <w:rsid w:val="00A52D72"/>
    <w:rsid w:val="00A5325B"/>
    <w:rsid w:val="00A537A5"/>
    <w:rsid w:val="00A53FAD"/>
    <w:rsid w:val="00A54327"/>
    <w:rsid w:val="00A54989"/>
    <w:rsid w:val="00A54F95"/>
    <w:rsid w:val="00A555C5"/>
    <w:rsid w:val="00A55708"/>
    <w:rsid w:val="00A55950"/>
    <w:rsid w:val="00A55CC4"/>
    <w:rsid w:val="00A5607F"/>
    <w:rsid w:val="00A5669B"/>
    <w:rsid w:val="00A567D1"/>
    <w:rsid w:val="00A56CCE"/>
    <w:rsid w:val="00A5704F"/>
    <w:rsid w:val="00A57213"/>
    <w:rsid w:val="00A60BBF"/>
    <w:rsid w:val="00A61588"/>
    <w:rsid w:val="00A6225B"/>
    <w:rsid w:val="00A624DC"/>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708E9"/>
    <w:rsid w:val="00A70908"/>
    <w:rsid w:val="00A71361"/>
    <w:rsid w:val="00A71476"/>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B18"/>
    <w:rsid w:val="00A94F53"/>
    <w:rsid w:val="00A957FF"/>
    <w:rsid w:val="00A95F3E"/>
    <w:rsid w:val="00A964D0"/>
    <w:rsid w:val="00A966F6"/>
    <w:rsid w:val="00A969DA"/>
    <w:rsid w:val="00A974A7"/>
    <w:rsid w:val="00A97C78"/>
    <w:rsid w:val="00AA02DF"/>
    <w:rsid w:val="00AA1BE9"/>
    <w:rsid w:val="00AA23B2"/>
    <w:rsid w:val="00AA24C6"/>
    <w:rsid w:val="00AA2652"/>
    <w:rsid w:val="00AA2ACD"/>
    <w:rsid w:val="00AA2DE5"/>
    <w:rsid w:val="00AA32ED"/>
    <w:rsid w:val="00AA3E6F"/>
    <w:rsid w:val="00AA4172"/>
    <w:rsid w:val="00AA4353"/>
    <w:rsid w:val="00AA4634"/>
    <w:rsid w:val="00AA471B"/>
    <w:rsid w:val="00AA5EC6"/>
    <w:rsid w:val="00AA6104"/>
    <w:rsid w:val="00AA67F5"/>
    <w:rsid w:val="00AA7550"/>
    <w:rsid w:val="00AB12EC"/>
    <w:rsid w:val="00AB190C"/>
    <w:rsid w:val="00AB1FF0"/>
    <w:rsid w:val="00AB28D3"/>
    <w:rsid w:val="00AB2BAC"/>
    <w:rsid w:val="00AB2C99"/>
    <w:rsid w:val="00AB2DFB"/>
    <w:rsid w:val="00AB30F5"/>
    <w:rsid w:val="00AB3105"/>
    <w:rsid w:val="00AB3126"/>
    <w:rsid w:val="00AB386B"/>
    <w:rsid w:val="00AB3A1C"/>
    <w:rsid w:val="00AB3D07"/>
    <w:rsid w:val="00AB3DFE"/>
    <w:rsid w:val="00AB550D"/>
    <w:rsid w:val="00AB5737"/>
    <w:rsid w:val="00AB5E2D"/>
    <w:rsid w:val="00AB5F8F"/>
    <w:rsid w:val="00AB6057"/>
    <w:rsid w:val="00AB6D0C"/>
    <w:rsid w:val="00AB6E69"/>
    <w:rsid w:val="00AB7202"/>
    <w:rsid w:val="00AB78BE"/>
    <w:rsid w:val="00AC0868"/>
    <w:rsid w:val="00AC0F72"/>
    <w:rsid w:val="00AC11E0"/>
    <w:rsid w:val="00AC1553"/>
    <w:rsid w:val="00AC1E44"/>
    <w:rsid w:val="00AC32C8"/>
    <w:rsid w:val="00AC43E5"/>
    <w:rsid w:val="00AC45BB"/>
    <w:rsid w:val="00AC472D"/>
    <w:rsid w:val="00AC50E8"/>
    <w:rsid w:val="00AC50EB"/>
    <w:rsid w:val="00AC525B"/>
    <w:rsid w:val="00AC563B"/>
    <w:rsid w:val="00AC5820"/>
    <w:rsid w:val="00AC5A07"/>
    <w:rsid w:val="00AC5A75"/>
    <w:rsid w:val="00AC5B28"/>
    <w:rsid w:val="00AC5C32"/>
    <w:rsid w:val="00AC619E"/>
    <w:rsid w:val="00AC6F1D"/>
    <w:rsid w:val="00AC7083"/>
    <w:rsid w:val="00AD0535"/>
    <w:rsid w:val="00AD09EA"/>
    <w:rsid w:val="00AD137E"/>
    <w:rsid w:val="00AD1686"/>
    <w:rsid w:val="00AD1A27"/>
    <w:rsid w:val="00AD1F62"/>
    <w:rsid w:val="00AD22CB"/>
    <w:rsid w:val="00AD4656"/>
    <w:rsid w:val="00AD4E2C"/>
    <w:rsid w:val="00AD50B8"/>
    <w:rsid w:val="00AD5637"/>
    <w:rsid w:val="00AD58BF"/>
    <w:rsid w:val="00AD5D7E"/>
    <w:rsid w:val="00AD65F7"/>
    <w:rsid w:val="00AD6A09"/>
    <w:rsid w:val="00AD7981"/>
    <w:rsid w:val="00AD7F1E"/>
    <w:rsid w:val="00AE0779"/>
    <w:rsid w:val="00AE07A0"/>
    <w:rsid w:val="00AE0DDA"/>
    <w:rsid w:val="00AE156C"/>
    <w:rsid w:val="00AE2713"/>
    <w:rsid w:val="00AE28EE"/>
    <w:rsid w:val="00AE2AB0"/>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C19"/>
    <w:rsid w:val="00B11D45"/>
    <w:rsid w:val="00B12664"/>
    <w:rsid w:val="00B129A1"/>
    <w:rsid w:val="00B12E75"/>
    <w:rsid w:val="00B13080"/>
    <w:rsid w:val="00B130C2"/>
    <w:rsid w:val="00B13226"/>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0F9"/>
    <w:rsid w:val="00B27D3C"/>
    <w:rsid w:val="00B27D57"/>
    <w:rsid w:val="00B27FA9"/>
    <w:rsid w:val="00B30238"/>
    <w:rsid w:val="00B30464"/>
    <w:rsid w:val="00B3059A"/>
    <w:rsid w:val="00B30996"/>
    <w:rsid w:val="00B30FDC"/>
    <w:rsid w:val="00B31212"/>
    <w:rsid w:val="00B31932"/>
    <w:rsid w:val="00B319FC"/>
    <w:rsid w:val="00B32318"/>
    <w:rsid w:val="00B32785"/>
    <w:rsid w:val="00B32E3E"/>
    <w:rsid w:val="00B33F2E"/>
    <w:rsid w:val="00B342BC"/>
    <w:rsid w:val="00B34F41"/>
    <w:rsid w:val="00B351F0"/>
    <w:rsid w:val="00B3575C"/>
    <w:rsid w:val="00B36429"/>
    <w:rsid w:val="00B36876"/>
    <w:rsid w:val="00B36BB3"/>
    <w:rsid w:val="00B36CDF"/>
    <w:rsid w:val="00B3710D"/>
    <w:rsid w:val="00B37414"/>
    <w:rsid w:val="00B3749E"/>
    <w:rsid w:val="00B37544"/>
    <w:rsid w:val="00B40242"/>
    <w:rsid w:val="00B40556"/>
    <w:rsid w:val="00B4086A"/>
    <w:rsid w:val="00B409C0"/>
    <w:rsid w:val="00B40B93"/>
    <w:rsid w:val="00B40F99"/>
    <w:rsid w:val="00B41609"/>
    <w:rsid w:val="00B418C0"/>
    <w:rsid w:val="00B418E5"/>
    <w:rsid w:val="00B41DFA"/>
    <w:rsid w:val="00B428B1"/>
    <w:rsid w:val="00B42CD5"/>
    <w:rsid w:val="00B42F73"/>
    <w:rsid w:val="00B431D6"/>
    <w:rsid w:val="00B432F5"/>
    <w:rsid w:val="00B4340B"/>
    <w:rsid w:val="00B44876"/>
    <w:rsid w:val="00B44A61"/>
    <w:rsid w:val="00B44F59"/>
    <w:rsid w:val="00B459FC"/>
    <w:rsid w:val="00B45D0D"/>
    <w:rsid w:val="00B46293"/>
    <w:rsid w:val="00B467C7"/>
    <w:rsid w:val="00B46BB1"/>
    <w:rsid w:val="00B46F9D"/>
    <w:rsid w:val="00B47099"/>
    <w:rsid w:val="00B47567"/>
    <w:rsid w:val="00B504DE"/>
    <w:rsid w:val="00B5122D"/>
    <w:rsid w:val="00B513AE"/>
    <w:rsid w:val="00B51472"/>
    <w:rsid w:val="00B51EEA"/>
    <w:rsid w:val="00B520F9"/>
    <w:rsid w:val="00B521F4"/>
    <w:rsid w:val="00B52884"/>
    <w:rsid w:val="00B52D5B"/>
    <w:rsid w:val="00B533B6"/>
    <w:rsid w:val="00B53759"/>
    <w:rsid w:val="00B53ECF"/>
    <w:rsid w:val="00B53F66"/>
    <w:rsid w:val="00B540D0"/>
    <w:rsid w:val="00B54BB7"/>
    <w:rsid w:val="00B55783"/>
    <w:rsid w:val="00B55D5F"/>
    <w:rsid w:val="00B55ED9"/>
    <w:rsid w:val="00B56112"/>
    <w:rsid w:val="00B56F46"/>
    <w:rsid w:val="00B57234"/>
    <w:rsid w:val="00B574C8"/>
    <w:rsid w:val="00B574CB"/>
    <w:rsid w:val="00B57849"/>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A6A"/>
    <w:rsid w:val="00B64E8A"/>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8E2"/>
    <w:rsid w:val="00B77C86"/>
    <w:rsid w:val="00B77E04"/>
    <w:rsid w:val="00B80453"/>
    <w:rsid w:val="00B804B5"/>
    <w:rsid w:val="00B80E57"/>
    <w:rsid w:val="00B80EC5"/>
    <w:rsid w:val="00B81204"/>
    <w:rsid w:val="00B81750"/>
    <w:rsid w:val="00B81C84"/>
    <w:rsid w:val="00B81FD1"/>
    <w:rsid w:val="00B820FC"/>
    <w:rsid w:val="00B82118"/>
    <w:rsid w:val="00B82659"/>
    <w:rsid w:val="00B827BE"/>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6E48"/>
    <w:rsid w:val="00BA7071"/>
    <w:rsid w:val="00BA737C"/>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72FF"/>
    <w:rsid w:val="00BB7499"/>
    <w:rsid w:val="00BB7821"/>
    <w:rsid w:val="00BB7873"/>
    <w:rsid w:val="00BB788C"/>
    <w:rsid w:val="00BB7E37"/>
    <w:rsid w:val="00BC0BA1"/>
    <w:rsid w:val="00BC16E5"/>
    <w:rsid w:val="00BC19AE"/>
    <w:rsid w:val="00BC1AA4"/>
    <w:rsid w:val="00BC1C63"/>
    <w:rsid w:val="00BC3DAD"/>
    <w:rsid w:val="00BC3E35"/>
    <w:rsid w:val="00BC4596"/>
    <w:rsid w:val="00BC459A"/>
    <w:rsid w:val="00BC469B"/>
    <w:rsid w:val="00BC58C0"/>
    <w:rsid w:val="00BC58DB"/>
    <w:rsid w:val="00BC5F0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37B3"/>
    <w:rsid w:val="00BE38D5"/>
    <w:rsid w:val="00BE39E7"/>
    <w:rsid w:val="00BE3A81"/>
    <w:rsid w:val="00BE3A92"/>
    <w:rsid w:val="00BE428E"/>
    <w:rsid w:val="00BE47C9"/>
    <w:rsid w:val="00BE4AB2"/>
    <w:rsid w:val="00BE4BD8"/>
    <w:rsid w:val="00BE50A4"/>
    <w:rsid w:val="00BE513C"/>
    <w:rsid w:val="00BE5581"/>
    <w:rsid w:val="00BE592F"/>
    <w:rsid w:val="00BE5BAD"/>
    <w:rsid w:val="00BE5CCC"/>
    <w:rsid w:val="00BE774A"/>
    <w:rsid w:val="00BF062C"/>
    <w:rsid w:val="00BF0773"/>
    <w:rsid w:val="00BF090F"/>
    <w:rsid w:val="00BF0931"/>
    <w:rsid w:val="00BF093D"/>
    <w:rsid w:val="00BF131A"/>
    <w:rsid w:val="00BF2257"/>
    <w:rsid w:val="00BF2375"/>
    <w:rsid w:val="00BF339F"/>
    <w:rsid w:val="00BF36FF"/>
    <w:rsid w:val="00BF3AAF"/>
    <w:rsid w:val="00BF3DEB"/>
    <w:rsid w:val="00BF4CE1"/>
    <w:rsid w:val="00BF54FA"/>
    <w:rsid w:val="00BF569E"/>
    <w:rsid w:val="00BF58E5"/>
    <w:rsid w:val="00BF5A78"/>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E44"/>
    <w:rsid w:val="00C05E59"/>
    <w:rsid w:val="00C065E4"/>
    <w:rsid w:val="00C07320"/>
    <w:rsid w:val="00C07753"/>
    <w:rsid w:val="00C0794D"/>
    <w:rsid w:val="00C100EA"/>
    <w:rsid w:val="00C10D20"/>
    <w:rsid w:val="00C11192"/>
    <w:rsid w:val="00C11242"/>
    <w:rsid w:val="00C11985"/>
    <w:rsid w:val="00C119C1"/>
    <w:rsid w:val="00C11D09"/>
    <w:rsid w:val="00C11E86"/>
    <w:rsid w:val="00C126A7"/>
    <w:rsid w:val="00C12AC2"/>
    <w:rsid w:val="00C12DB9"/>
    <w:rsid w:val="00C136CA"/>
    <w:rsid w:val="00C1397B"/>
    <w:rsid w:val="00C1440F"/>
    <w:rsid w:val="00C14B5C"/>
    <w:rsid w:val="00C15291"/>
    <w:rsid w:val="00C159B5"/>
    <w:rsid w:val="00C15CF0"/>
    <w:rsid w:val="00C15FD6"/>
    <w:rsid w:val="00C1639E"/>
    <w:rsid w:val="00C1656D"/>
    <w:rsid w:val="00C16616"/>
    <w:rsid w:val="00C16BC6"/>
    <w:rsid w:val="00C1780D"/>
    <w:rsid w:val="00C1795E"/>
    <w:rsid w:val="00C2032A"/>
    <w:rsid w:val="00C20987"/>
    <w:rsid w:val="00C20BB3"/>
    <w:rsid w:val="00C20E30"/>
    <w:rsid w:val="00C21971"/>
    <w:rsid w:val="00C231EA"/>
    <w:rsid w:val="00C23791"/>
    <w:rsid w:val="00C23862"/>
    <w:rsid w:val="00C23D6B"/>
    <w:rsid w:val="00C23E25"/>
    <w:rsid w:val="00C2409B"/>
    <w:rsid w:val="00C246A4"/>
    <w:rsid w:val="00C2478C"/>
    <w:rsid w:val="00C24C0A"/>
    <w:rsid w:val="00C24DC4"/>
    <w:rsid w:val="00C25EB0"/>
    <w:rsid w:val="00C25FF5"/>
    <w:rsid w:val="00C26639"/>
    <w:rsid w:val="00C27055"/>
    <w:rsid w:val="00C277E7"/>
    <w:rsid w:val="00C27A2A"/>
    <w:rsid w:val="00C27FDE"/>
    <w:rsid w:val="00C306FE"/>
    <w:rsid w:val="00C30BB6"/>
    <w:rsid w:val="00C30BC8"/>
    <w:rsid w:val="00C31788"/>
    <w:rsid w:val="00C31A28"/>
    <w:rsid w:val="00C31F6F"/>
    <w:rsid w:val="00C32DC0"/>
    <w:rsid w:val="00C32DED"/>
    <w:rsid w:val="00C330C6"/>
    <w:rsid w:val="00C342AE"/>
    <w:rsid w:val="00C34525"/>
    <w:rsid w:val="00C347F6"/>
    <w:rsid w:val="00C35263"/>
    <w:rsid w:val="00C356C7"/>
    <w:rsid w:val="00C357B9"/>
    <w:rsid w:val="00C36041"/>
    <w:rsid w:val="00C363B5"/>
    <w:rsid w:val="00C365F4"/>
    <w:rsid w:val="00C36A4C"/>
    <w:rsid w:val="00C37189"/>
    <w:rsid w:val="00C373C8"/>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64"/>
    <w:rsid w:val="00C46212"/>
    <w:rsid w:val="00C50587"/>
    <w:rsid w:val="00C5109E"/>
    <w:rsid w:val="00C51525"/>
    <w:rsid w:val="00C51C17"/>
    <w:rsid w:val="00C520D9"/>
    <w:rsid w:val="00C52218"/>
    <w:rsid w:val="00C529FF"/>
    <w:rsid w:val="00C5350D"/>
    <w:rsid w:val="00C538AF"/>
    <w:rsid w:val="00C53A5E"/>
    <w:rsid w:val="00C54252"/>
    <w:rsid w:val="00C5490B"/>
    <w:rsid w:val="00C54A58"/>
    <w:rsid w:val="00C54CF7"/>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D63"/>
    <w:rsid w:val="00C67133"/>
    <w:rsid w:val="00C671B5"/>
    <w:rsid w:val="00C70026"/>
    <w:rsid w:val="00C7003A"/>
    <w:rsid w:val="00C700ED"/>
    <w:rsid w:val="00C70663"/>
    <w:rsid w:val="00C70A68"/>
    <w:rsid w:val="00C70ADE"/>
    <w:rsid w:val="00C70FFE"/>
    <w:rsid w:val="00C7130D"/>
    <w:rsid w:val="00C715D3"/>
    <w:rsid w:val="00C71754"/>
    <w:rsid w:val="00C725AE"/>
    <w:rsid w:val="00C728F9"/>
    <w:rsid w:val="00C72E32"/>
    <w:rsid w:val="00C733E8"/>
    <w:rsid w:val="00C7402D"/>
    <w:rsid w:val="00C74180"/>
    <w:rsid w:val="00C7451A"/>
    <w:rsid w:val="00C74D86"/>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AC0"/>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87CC9"/>
    <w:rsid w:val="00C91012"/>
    <w:rsid w:val="00C9121A"/>
    <w:rsid w:val="00C91BC4"/>
    <w:rsid w:val="00C91F93"/>
    <w:rsid w:val="00C92C15"/>
    <w:rsid w:val="00C93550"/>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82C"/>
    <w:rsid w:val="00CA0947"/>
    <w:rsid w:val="00CA0A09"/>
    <w:rsid w:val="00CA0A39"/>
    <w:rsid w:val="00CA0C1A"/>
    <w:rsid w:val="00CA1308"/>
    <w:rsid w:val="00CA1501"/>
    <w:rsid w:val="00CA1BD7"/>
    <w:rsid w:val="00CA1F36"/>
    <w:rsid w:val="00CA279D"/>
    <w:rsid w:val="00CA2AF0"/>
    <w:rsid w:val="00CA3379"/>
    <w:rsid w:val="00CA3B37"/>
    <w:rsid w:val="00CA3E14"/>
    <w:rsid w:val="00CA4097"/>
    <w:rsid w:val="00CA49C7"/>
    <w:rsid w:val="00CA4B0E"/>
    <w:rsid w:val="00CA4BAF"/>
    <w:rsid w:val="00CA4E0B"/>
    <w:rsid w:val="00CA50E6"/>
    <w:rsid w:val="00CA527F"/>
    <w:rsid w:val="00CA5894"/>
    <w:rsid w:val="00CA5FD5"/>
    <w:rsid w:val="00CA6419"/>
    <w:rsid w:val="00CA6BBF"/>
    <w:rsid w:val="00CA6E89"/>
    <w:rsid w:val="00CA6F10"/>
    <w:rsid w:val="00CA7597"/>
    <w:rsid w:val="00CA7E0E"/>
    <w:rsid w:val="00CA7E85"/>
    <w:rsid w:val="00CB06DC"/>
    <w:rsid w:val="00CB07F4"/>
    <w:rsid w:val="00CB0A04"/>
    <w:rsid w:val="00CB0D98"/>
    <w:rsid w:val="00CB0E8F"/>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624"/>
    <w:rsid w:val="00CB663C"/>
    <w:rsid w:val="00CB6D53"/>
    <w:rsid w:val="00CB7333"/>
    <w:rsid w:val="00CB77FE"/>
    <w:rsid w:val="00CC0171"/>
    <w:rsid w:val="00CC1A6D"/>
    <w:rsid w:val="00CC2176"/>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2115"/>
    <w:rsid w:val="00CD2666"/>
    <w:rsid w:val="00CD2A41"/>
    <w:rsid w:val="00CD338A"/>
    <w:rsid w:val="00CD4169"/>
    <w:rsid w:val="00CD4454"/>
    <w:rsid w:val="00CD49D7"/>
    <w:rsid w:val="00CD4C08"/>
    <w:rsid w:val="00CD4D1B"/>
    <w:rsid w:val="00CD54D2"/>
    <w:rsid w:val="00CD5794"/>
    <w:rsid w:val="00CD6CBA"/>
    <w:rsid w:val="00CD79D1"/>
    <w:rsid w:val="00CD7B1C"/>
    <w:rsid w:val="00CD7EED"/>
    <w:rsid w:val="00CE0EAB"/>
    <w:rsid w:val="00CE136F"/>
    <w:rsid w:val="00CE14AC"/>
    <w:rsid w:val="00CE1F5F"/>
    <w:rsid w:val="00CE240F"/>
    <w:rsid w:val="00CE282F"/>
    <w:rsid w:val="00CE2F34"/>
    <w:rsid w:val="00CE3236"/>
    <w:rsid w:val="00CE35F3"/>
    <w:rsid w:val="00CE3861"/>
    <w:rsid w:val="00CE4234"/>
    <w:rsid w:val="00CE463E"/>
    <w:rsid w:val="00CE4A36"/>
    <w:rsid w:val="00CE4B8B"/>
    <w:rsid w:val="00CE5CC0"/>
    <w:rsid w:val="00CE6621"/>
    <w:rsid w:val="00CE6C01"/>
    <w:rsid w:val="00CE71D6"/>
    <w:rsid w:val="00CE7855"/>
    <w:rsid w:val="00CF0372"/>
    <w:rsid w:val="00CF0844"/>
    <w:rsid w:val="00CF096C"/>
    <w:rsid w:val="00CF12F3"/>
    <w:rsid w:val="00CF1464"/>
    <w:rsid w:val="00CF1C8D"/>
    <w:rsid w:val="00CF2208"/>
    <w:rsid w:val="00CF23CD"/>
    <w:rsid w:val="00CF334E"/>
    <w:rsid w:val="00CF544C"/>
    <w:rsid w:val="00CF5D3A"/>
    <w:rsid w:val="00CF5FF9"/>
    <w:rsid w:val="00CF6270"/>
    <w:rsid w:val="00CF63B9"/>
    <w:rsid w:val="00CF66DF"/>
    <w:rsid w:val="00CF6AB8"/>
    <w:rsid w:val="00CF6EDD"/>
    <w:rsid w:val="00CF7799"/>
    <w:rsid w:val="00CF77BB"/>
    <w:rsid w:val="00D00B5F"/>
    <w:rsid w:val="00D019E2"/>
    <w:rsid w:val="00D01EAF"/>
    <w:rsid w:val="00D02009"/>
    <w:rsid w:val="00D02050"/>
    <w:rsid w:val="00D02444"/>
    <w:rsid w:val="00D025A5"/>
    <w:rsid w:val="00D02AD8"/>
    <w:rsid w:val="00D03DA7"/>
    <w:rsid w:val="00D03ED3"/>
    <w:rsid w:val="00D0421E"/>
    <w:rsid w:val="00D042CF"/>
    <w:rsid w:val="00D04376"/>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99"/>
    <w:rsid w:val="00D112B3"/>
    <w:rsid w:val="00D123D6"/>
    <w:rsid w:val="00D1274B"/>
    <w:rsid w:val="00D1292F"/>
    <w:rsid w:val="00D12A01"/>
    <w:rsid w:val="00D12EC1"/>
    <w:rsid w:val="00D134C3"/>
    <w:rsid w:val="00D137BC"/>
    <w:rsid w:val="00D1466D"/>
    <w:rsid w:val="00D14D6D"/>
    <w:rsid w:val="00D14E56"/>
    <w:rsid w:val="00D1506D"/>
    <w:rsid w:val="00D15D48"/>
    <w:rsid w:val="00D165D1"/>
    <w:rsid w:val="00D16636"/>
    <w:rsid w:val="00D16AE1"/>
    <w:rsid w:val="00D16B3D"/>
    <w:rsid w:val="00D16FDD"/>
    <w:rsid w:val="00D1713F"/>
    <w:rsid w:val="00D17764"/>
    <w:rsid w:val="00D17C5A"/>
    <w:rsid w:val="00D17F7E"/>
    <w:rsid w:val="00D20690"/>
    <w:rsid w:val="00D20C26"/>
    <w:rsid w:val="00D20CA5"/>
    <w:rsid w:val="00D2126E"/>
    <w:rsid w:val="00D21636"/>
    <w:rsid w:val="00D219AB"/>
    <w:rsid w:val="00D21BF0"/>
    <w:rsid w:val="00D220B1"/>
    <w:rsid w:val="00D22B1F"/>
    <w:rsid w:val="00D22CDD"/>
    <w:rsid w:val="00D23442"/>
    <w:rsid w:val="00D23A84"/>
    <w:rsid w:val="00D23FD9"/>
    <w:rsid w:val="00D24EAA"/>
    <w:rsid w:val="00D25325"/>
    <w:rsid w:val="00D258E0"/>
    <w:rsid w:val="00D261BB"/>
    <w:rsid w:val="00D2686D"/>
    <w:rsid w:val="00D2686F"/>
    <w:rsid w:val="00D26F55"/>
    <w:rsid w:val="00D27185"/>
    <w:rsid w:val="00D2791F"/>
    <w:rsid w:val="00D301A5"/>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EF"/>
    <w:rsid w:val="00D33FE8"/>
    <w:rsid w:val="00D347BD"/>
    <w:rsid w:val="00D347D4"/>
    <w:rsid w:val="00D34D6C"/>
    <w:rsid w:val="00D34ED6"/>
    <w:rsid w:val="00D35AF6"/>
    <w:rsid w:val="00D36832"/>
    <w:rsid w:val="00D36D93"/>
    <w:rsid w:val="00D37B37"/>
    <w:rsid w:val="00D406CE"/>
    <w:rsid w:val="00D40A67"/>
    <w:rsid w:val="00D40BB6"/>
    <w:rsid w:val="00D40C71"/>
    <w:rsid w:val="00D412A3"/>
    <w:rsid w:val="00D4167A"/>
    <w:rsid w:val="00D41827"/>
    <w:rsid w:val="00D41973"/>
    <w:rsid w:val="00D4197B"/>
    <w:rsid w:val="00D41CB9"/>
    <w:rsid w:val="00D43266"/>
    <w:rsid w:val="00D436E6"/>
    <w:rsid w:val="00D43780"/>
    <w:rsid w:val="00D43971"/>
    <w:rsid w:val="00D44625"/>
    <w:rsid w:val="00D44674"/>
    <w:rsid w:val="00D44A39"/>
    <w:rsid w:val="00D44F32"/>
    <w:rsid w:val="00D45845"/>
    <w:rsid w:val="00D45AD1"/>
    <w:rsid w:val="00D45B0E"/>
    <w:rsid w:val="00D4607A"/>
    <w:rsid w:val="00D461D3"/>
    <w:rsid w:val="00D473E5"/>
    <w:rsid w:val="00D4780C"/>
    <w:rsid w:val="00D47A31"/>
    <w:rsid w:val="00D47AAF"/>
    <w:rsid w:val="00D47B0E"/>
    <w:rsid w:val="00D47D90"/>
    <w:rsid w:val="00D47F02"/>
    <w:rsid w:val="00D5025B"/>
    <w:rsid w:val="00D50A61"/>
    <w:rsid w:val="00D5111D"/>
    <w:rsid w:val="00D519B0"/>
    <w:rsid w:val="00D51CF7"/>
    <w:rsid w:val="00D527C9"/>
    <w:rsid w:val="00D52ECF"/>
    <w:rsid w:val="00D535CA"/>
    <w:rsid w:val="00D53BA8"/>
    <w:rsid w:val="00D53E79"/>
    <w:rsid w:val="00D54946"/>
    <w:rsid w:val="00D54A73"/>
    <w:rsid w:val="00D54B05"/>
    <w:rsid w:val="00D54BF6"/>
    <w:rsid w:val="00D54DC4"/>
    <w:rsid w:val="00D54EBD"/>
    <w:rsid w:val="00D5535C"/>
    <w:rsid w:val="00D55369"/>
    <w:rsid w:val="00D565ED"/>
    <w:rsid w:val="00D56942"/>
    <w:rsid w:val="00D569FC"/>
    <w:rsid w:val="00D56B98"/>
    <w:rsid w:val="00D56E3B"/>
    <w:rsid w:val="00D5754D"/>
    <w:rsid w:val="00D579C3"/>
    <w:rsid w:val="00D57A20"/>
    <w:rsid w:val="00D57CF5"/>
    <w:rsid w:val="00D60763"/>
    <w:rsid w:val="00D61131"/>
    <w:rsid w:val="00D61195"/>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3EF"/>
    <w:rsid w:val="00D669AE"/>
    <w:rsid w:val="00D671EC"/>
    <w:rsid w:val="00D679D4"/>
    <w:rsid w:val="00D70408"/>
    <w:rsid w:val="00D710A0"/>
    <w:rsid w:val="00D718C4"/>
    <w:rsid w:val="00D72117"/>
    <w:rsid w:val="00D72B1B"/>
    <w:rsid w:val="00D72D58"/>
    <w:rsid w:val="00D72E2B"/>
    <w:rsid w:val="00D734CF"/>
    <w:rsid w:val="00D736A2"/>
    <w:rsid w:val="00D73710"/>
    <w:rsid w:val="00D73B50"/>
    <w:rsid w:val="00D73BE7"/>
    <w:rsid w:val="00D74990"/>
    <w:rsid w:val="00D74DC6"/>
    <w:rsid w:val="00D7522F"/>
    <w:rsid w:val="00D75A14"/>
    <w:rsid w:val="00D75B20"/>
    <w:rsid w:val="00D7658F"/>
    <w:rsid w:val="00D76C54"/>
    <w:rsid w:val="00D77CBF"/>
    <w:rsid w:val="00D800BF"/>
    <w:rsid w:val="00D808B7"/>
    <w:rsid w:val="00D81623"/>
    <w:rsid w:val="00D81AB5"/>
    <w:rsid w:val="00D82123"/>
    <w:rsid w:val="00D8370A"/>
    <w:rsid w:val="00D8372C"/>
    <w:rsid w:val="00D83BC6"/>
    <w:rsid w:val="00D84907"/>
    <w:rsid w:val="00D84D46"/>
    <w:rsid w:val="00D84F18"/>
    <w:rsid w:val="00D85288"/>
    <w:rsid w:val="00D85B11"/>
    <w:rsid w:val="00D8603A"/>
    <w:rsid w:val="00D86432"/>
    <w:rsid w:val="00D86877"/>
    <w:rsid w:val="00D86D32"/>
    <w:rsid w:val="00D8724D"/>
    <w:rsid w:val="00D87B6C"/>
    <w:rsid w:val="00D9092E"/>
    <w:rsid w:val="00D91003"/>
    <w:rsid w:val="00D91AF7"/>
    <w:rsid w:val="00D91B62"/>
    <w:rsid w:val="00D9305F"/>
    <w:rsid w:val="00D931D1"/>
    <w:rsid w:val="00D931E7"/>
    <w:rsid w:val="00D93C27"/>
    <w:rsid w:val="00D9474D"/>
    <w:rsid w:val="00D94D52"/>
    <w:rsid w:val="00D94D9C"/>
    <w:rsid w:val="00D95350"/>
    <w:rsid w:val="00D95C14"/>
    <w:rsid w:val="00D96A03"/>
    <w:rsid w:val="00D96AC8"/>
    <w:rsid w:val="00D96AD1"/>
    <w:rsid w:val="00D971D4"/>
    <w:rsid w:val="00D97C66"/>
    <w:rsid w:val="00DA005E"/>
    <w:rsid w:val="00DA05A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82E"/>
    <w:rsid w:val="00DB65FD"/>
    <w:rsid w:val="00DB6621"/>
    <w:rsid w:val="00DB6676"/>
    <w:rsid w:val="00DB6F46"/>
    <w:rsid w:val="00DB703D"/>
    <w:rsid w:val="00DB7493"/>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6EF9"/>
    <w:rsid w:val="00DC70F1"/>
    <w:rsid w:val="00DC73F6"/>
    <w:rsid w:val="00DC7F51"/>
    <w:rsid w:val="00DC7F90"/>
    <w:rsid w:val="00DD00B7"/>
    <w:rsid w:val="00DD018F"/>
    <w:rsid w:val="00DD01BF"/>
    <w:rsid w:val="00DD15EE"/>
    <w:rsid w:val="00DD173E"/>
    <w:rsid w:val="00DD1945"/>
    <w:rsid w:val="00DD1EBF"/>
    <w:rsid w:val="00DD1FB8"/>
    <w:rsid w:val="00DD2611"/>
    <w:rsid w:val="00DD28ED"/>
    <w:rsid w:val="00DD2B2E"/>
    <w:rsid w:val="00DD31C2"/>
    <w:rsid w:val="00DD3235"/>
    <w:rsid w:val="00DD3354"/>
    <w:rsid w:val="00DD399B"/>
    <w:rsid w:val="00DD3F42"/>
    <w:rsid w:val="00DD400E"/>
    <w:rsid w:val="00DD4978"/>
    <w:rsid w:val="00DD50CD"/>
    <w:rsid w:val="00DD5639"/>
    <w:rsid w:val="00DD6205"/>
    <w:rsid w:val="00DD6239"/>
    <w:rsid w:val="00DD6E1D"/>
    <w:rsid w:val="00DD759A"/>
    <w:rsid w:val="00DE07F1"/>
    <w:rsid w:val="00DE0ADD"/>
    <w:rsid w:val="00DE0B96"/>
    <w:rsid w:val="00DE0E41"/>
    <w:rsid w:val="00DE0F03"/>
    <w:rsid w:val="00DE11BC"/>
    <w:rsid w:val="00DE12D2"/>
    <w:rsid w:val="00DE1312"/>
    <w:rsid w:val="00DE1766"/>
    <w:rsid w:val="00DE1AAF"/>
    <w:rsid w:val="00DE1E4D"/>
    <w:rsid w:val="00DE25A7"/>
    <w:rsid w:val="00DE2683"/>
    <w:rsid w:val="00DE2976"/>
    <w:rsid w:val="00DE2B4F"/>
    <w:rsid w:val="00DE3678"/>
    <w:rsid w:val="00DE3AFD"/>
    <w:rsid w:val="00DE3E8A"/>
    <w:rsid w:val="00DE4530"/>
    <w:rsid w:val="00DE4A06"/>
    <w:rsid w:val="00DE528A"/>
    <w:rsid w:val="00DE5350"/>
    <w:rsid w:val="00DE56C7"/>
    <w:rsid w:val="00DE5A29"/>
    <w:rsid w:val="00DE6134"/>
    <w:rsid w:val="00DE61F2"/>
    <w:rsid w:val="00DE6A3A"/>
    <w:rsid w:val="00DE6CC0"/>
    <w:rsid w:val="00DE6E2F"/>
    <w:rsid w:val="00DE6FE7"/>
    <w:rsid w:val="00DE70FC"/>
    <w:rsid w:val="00DE7143"/>
    <w:rsid w:val="00DE7A94"/>
    <w:rsid w:val="00DE7B32"/>
    <w:rsid w:val="00DF0735"/>
    <w:rsid w:val="00DF09C6"/>
    <w:rsid w:val="00DF0B1C"/>
    <w:rsid w:val="00DF0DD0"/>
    <w:rsid w:val="00DF11AA"/>
    <w:rsid w:val="00DF1243"/>
    <w:rsid w:val="00DF20E3"/>
    <w:rsid w:val="00DF2279"/>
    <w:rsid w:val="00DF22B8"/>
    <w:rsid w:val="00DF341F"/>
    <w:rsid w:val="00DF35D0"/>
    <w:rsid w:val="00DF36B2"/>
    <w:rsid w:val="00DF36D7"/>
    <w:rsid w:val="00DF4CAD"/>
    <w:rsid w:val="00DF526D"/>
    <w:rsid w:val="00DF52D2"/>
    <w:rsid w:val="00DF5403"/>
    <w:rsid w:val="00DF58B6"/>
    <w:rsid w:val="00DF5C8B"/>
    <w:rsid w:val="00DF635D"/>
    <w:rsid w:val="00DF684C"/>
    <w:rsid w:val="00DF6C5B"/>
    <w:rsid w:val="00DF6D80"/>
    <w:rsid w:val="00DF71C5"/>
    <w:rsid w:val="00DF7D83"/>
    <w:rsid w:val="00E00143"/>
    <w:rsid w:val="00E01F92"/>
    <w:rsid w:val="00E020A1"/>
    <w:rsid w:val="00E02A4D"/>
    <w:rsid w:val="00E037D9"/>
    <w:rsid w:val="00E03B4D"/>
    <w:rsid w:val="00E03C38"/>
    <w:rsid w:val="00E03C4B"/>
    <w:rsid w:val="00E0437E"/>
    <w:rsid w:val="00E046D0"/>
    <w:rsid w:val="00E049D3"/>
    <w:rsid w:val="00E04B93"/>
    <w:rsid w:val="00E0551F"/>
    <w:rsid w:val="00E05691"/>
    <w:rsid w:val="00E06055"/>
    <w:rsid w:val="00E0666E"/>
    <w:rsid w:val="00E06C5C"/>
    <w:rsid w:val="00E074A1"/>
    <w:rsid w:val="00E07765"/>
    <w:rsid w:val="00E07864"/>
    <w:rsid w:val="00E101AD"/>
    <w:rsid w:val="00E10960"/>
    <w:rsid w:val="00E10B02"/>
    <w:rsid w:val="00E10BAA"/>
    <w:rsid w:val="00E10CC4"/>
    <w:rsid w:val="00E10F73"/>
    <w:rsid w:val="00E13D38"/>
    <w:rsid w:val="00E13FEA"/>
    <w:rsid w:val="00E14ACA"/>
    <w:rsid w:val="00E15001"/>
    <w:rsid w:val="00E158C8"/>
    <w:rsid w:val="00E15C7F"/>
    <w:rsid w:val="00E165B1"/>
    <w:rsid w:val="00E1678F"/>
    <w:rsid w:val="00E167CF"/>
    <w:rsid w:val="00E16B1B"/>
    <w:rsid w:val="00E1728F"/>
    <w:rsid w:val="00E17C1A"/>
    <w:rsid w:val="00E20F1C"/>
    <w:rsid w:val="00E22786"/>
    <w:rsid w:val="00E22D0A"/>
    <w:rsid w:val="00E23ACD"/>
    <w:rsid w:val="00E23C72"/>
    <w:rsid w:val="00E2440E"/>
    <w:rsid w:val="00E24D97"/>
    <w:rsid w:val="00E250F8"/>
    <w:rsid w:val="00E258B1"/>
    <w:rsid w:val="00E25A07"/>
    <w:rsid w:val="00E25F6B"/>
    <w:rsid w:val="00E26149"/>
    <w:rsid w:val="00E26923"/>
    <w:rsid w:val="00E2694F"/>
    <w:rsid w:val="00E26D68"/>
    <w:rsid w:val="00E27612"/>
    <w:rsid w:val="00E278F6"/>
    <w:rsid w:val="00E27B73"/>
    <w:rsid w:val="00E307F0"/>
    <w:rsid w:val="00E30CB5"/>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523"/>
    <w:rsid w:val="00E4060B"/>
    <w:rsid w:val="00E40A8D"/>
    <w:rsid w:val="00E414E5"/>
    <w:rsid w:val="00E416CB"/>
    <w:rsid w:val="00E41F3E"/>
    <w:rsid w:val="00E420F3"/>
    <w:rsid w:val="00E42565"/>
    <w:rsid w:val="00E4286C"/>
    <w:rsid w:val="00E43049"/>
    <w:rsid w:val="00E43178"/>
    <w:rsid w:val="00E43594"/>
    <w:rsid w:val="00E437F2"/>
    <w:rsid w:val="00E43A74"/>
    <w:rsid w:val="00E43CE2"/>
    <w:rsid w:val="00E4416E"/>
    <w:rsid w:val="00E447D7"/>
    <w:rsid w:val="00E45247"/>
    <w:rsid w:val="00E456FA"/>
    <w:rsid w:val="00E46181"/>
    <w:rsid w:val="00E46ABF"/>
    <w:rsid w:val="00E479B4"/>
    <w:rsid w:val="00E47C42"/>
    <w:rsid w:val="00E5085A"/>
    <w:rsid w:val="00E50ED0"/>
    <w:rsid w:val="00E510BE"/>
    <w:rsid w:val="00E51FB7"/>
    <w:rsid w:val="00E5259A"/>
    <w:rsid w:val="00E53615"/>
    <w:rsid w:val="00E53F05"/>
    <w:rsid w:val="00E53F2C"/>
    <w:rsid w:val="00E54999"/>
    <w:rsid w:val="00E54CBB"/>
    <w:rsid w:val="00E558CD"/>
    <w:rsid w:val="00E564EF"/>
    <w:rsid w:val="00E566C0"/>
    <w:rsid w:val="00E56CDA"/>
    <w:rsid w:val="00E570C1"/>
    <w:rsid w:val="00E5780B"/>
    <w:rsid w:val="00E57841"/>
    <w:rsid w:val="00E60570"/>
    <w:rsid w:val="00E61D11"/>
    <w:rsid w:val="00E61EC6"/>
    <w:rsid w:val="00E620BD"/>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D1"/>
    <w:rsid w:val="00E72036"/>
    <w:rsid w:val="00E7211F"/>
    <w:rsid w:val="00E722E3"/>
    <w:rsid w:val="00E72705"/>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22A4"/>
    <w:rsid w:val="00E82843"/>
    <w:rsid w:val="00E82A22"/>
    <w:rsid w:val="00E833C8"/>
    <w:rsid w:val="00E8386B"/>
    <w:rsid w:val="00E839C0"/>
    <w:rsid w:val="00E83D0D"/>
    <w:rsid w:val="00E84044"/>
    <w:rsid w:val="00E842D7"/>
    <w:rsid w:val="00E84416"/>
    <w:rsid w:val="00E848E9"/>
    <w:rsid w:val="00E848F8"/>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6E1"/>
    <w:rsid w:val="00E97D85"/>
    <w:rsid w:val="00EA0120"/>
    <w:rsid w:val="00EA0587"/>
    <w:rsid w:val="00EA080E"/>
    <w:rsid w:val="00EA0D61"/>
    <w:rsid w:val="00EA11D7"/>
    <w:rsid w:val="00EA128D"/>
    <w:rsid w:val="00EA18B1"/>
    <w:rsid w:val="00EA1B16"/>
    <w:rsid w:val="00EA1C1A"/>
    <w:rsid w:val="00EA200A"/>
    <w:rsid w:val="00EA22D9"/>
    <w:rsid w:val="00EA2B26"/>
    <w:rsid w:val="00EA2BDC"/>
    <w:rsid w:val="00EA2CEB"/>
    <w:rsid w:val="00EA2D34"/>
    <w:rsid w:val="00EA2F97"/>
    <w:rsid w:val="00EA343A"/>
    <w:rsid w:val="00EA39B5"/>
    <w:rsid w:val="00EA433E"/>
    <w:rsid w:val="00EA43D3"/>
    <w:rsid w:val="00EA454B"/>
    <w:rsid w:val="00EA59C8"/>
    <w:rsid w:val="00EA5FE3"/>
    <w:rsid w:val="00EA674B"/>
    <w:rsid w:val="00EA6BF5"/>
    <w:rsid w:val="00EA6FEC"/>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78F"/>
    <w:rsid w:val="00EB37E8"/>
    <w:rsid w:val="00EB3D87"/>
    <w:rsid w:val="00EB3F72"/>
    <w:rsid w:val="00EB4632"/>
    <w:rsid w:val="00EB4EA2"/>
    <w:rsid w:val="00EB5268"/>
    <w:rsid w:val="00EB5387"/>
    <w:rsid w:val="00EB60B4"/>
    <w:rsid w:val="00EB648E"/>
    <w:rsid w:val="00EB6575"/>
    <w:rsid w:val="00EB6A1B"/>
    <w:rsid w:val="00EB711A"/>
    <w:rsid w:val="00EC012D"/>
    <w:rsid w:val="00EC0255"/>
    <w:rsid w:val="00EC02BD"/>
    <w:rsid w:val="00EC042E"/>
    <w:rsid w:val="00EC0C5F"/>
    <w:rsid w:val="00EC12E8"/>
    <w:rsid w:val="00EC15D9"/>
    <w:rsid w:val="00EC18F8"/>
    <w:rsid w:val="00EC1E1A"/>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920"/>
    <w:rsid w:val="00ED4E0B"/>
    <w:rsid w:val="00ED53F5"/>
    <w:rsid w:val="00ED54DE"/>
    <w:rsid w:val="00ED597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588"/>
    <w:rsid w:val="00EE5C61"/>
    <w:rsid w:val="00EE5FFE"/>
    <w:rsid w:val="00EE644D"/>
    <w:rsid w:val="00EE6826"/>
    <w:rsid w:val="00EE6A7E"/>
    <w:rsid w:val="00EE6CE7"/>
    <w:rsid w:val="00EE7166"/>
    <w:rsid w:val="00EF01E8"/>
    <w:rsid w:val="00EF0239"/>
    <w:rsid w:val="00EF0546"/>
    <w:rsid w:val="00EF0F25"/>
    <w:rsid w:val="00EF1303"/>
    <w:rsid w:val="00EF179A"/>
    <w:rsid w:val="00EF1DEC"/>
    <w:rsid w:val="00EF272F"/>
    <w:rsid w:val="00EF2776"/>
    <w:rsid w:val="00EF2EE8"/>
    <w:rsid w:val="00EF3254"/>
    <w:rsid w:val="00EF362A"/>
    <w:rsid w:val="00EF38D4"/>
    <w:rsid w:val="00EF41F9"/>
    <w:rsid w:val="00EF4808"/>
    <w:rsid w:val="00EF5086"/>
    <w:rsid w:val="00EF5949"/>
    <w:rsid w:val="00EF5B30"/>
    <w:rsid w:val="00EF5E4A"/>
    <w:rsid w:val="00EF697A"/>
    <w:rsid w:val="00EF76E6"/>
    <w:rsid w:val="00EF7D3C"/>
    <w:rsid w:val="00EF7D7B"/>
    <w:rsid w:val="00F00225"/>
    <w:rsid w:val="00F006C7"/>
    <w:rsid w:val="00F00ED7"/>
    <w:rsid w:val="00F00F21"/>
    <w:rsid w:val="00F013F2"/>
    <w:rsid w:val="00F014E6"/>
    <w:rsid w:val="00F0151F"/>
    <w:rsid w:val="00F0195F"/>
    <w:rsid w:val="00F01A49"/>
    <w:rsid w:val="00F01F42"/>
    <w:rsid w:val="00F021A7"/>
    <w:rsid w:val="00F03330"/>
    <w:rsid w:val="00F0346E"/>
    <w:rsid w:val="00F037EB"/>
    <w:rsid w:val="00F03D16"/>
    <w:rsid w:val="00F049B9"/>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DFB"/>
    <w:rsid w:val="00F12D2F"/>
    <w:rsid w:val="00F12D5E"/>
    <w:rsid w:val="00F130B0"/>
    <w:rsid w:val="00F131D1"/>
    <w:rsid w:val="00F13812"/>
    <w:rsid w:val="00F13F59"/>
    <w:rsid w:val="00F1411B"/>
    <w:rsid w:val="00F1412B"/>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3188"/>
    <w:rsid w:val="00F4353F"/>
    <w:rsid w:val="00F44C44"/>
    <w:rsid w:val="00F44D3D"/>
    <w:rsid w:val="00F45061"/>
    <w:rsid w:val="00F45C32"/>
    <w:rsid w:val="00F4695B"/>
    <w:rsid w:val="00F46BC0"/>
    <w:rsid w:val="00F46E21"/>
    <w:rsid w:val="00F470A4"/>
    <w:rsid w:val="00F4736E"/>
    <w:rsid w:val="00F47906"/>
    <w:rsid w:val="00F47B37"/>
    <w:rsid w:val="00F50315"/>
    <w:rsid w:val="00F507AB"/>
    <w:rsid w:val="00F5081D"/>
    <w:rsid w:val="00F50B96"/>
    <w:rsid w:val="00F50C6D"/>
    <w:rsid w:val="00F511B3"/>
    <w:rsid w:val="00F51388"/>
    <w:rsid w:val="00F5168D"/>
    <w:rsid w:val="00F518F9"/>
    <w:rsid w:val="00F51FAA"/>
    <w:rsid w:val="00F529CD"/>
    <w:rsid w:val="00F52C7A"/>
    <w:rsid w:val="00F52F29"/>
    <w:rsid w:val="00F5319F"/>
    <w:rsid w:val="00F53355"/>
    <w:rsid w:val="00F537F9"/>
    <w:rsid w:val="00F53CDF"/>
    <w:rsid w:val="00F540C6"/>
    <w:rsid w:val="00F54236"/>
    <w:rsid w:val="00F5468C"/>
    <w:rsid w:val="00F5536F"/>
    <w:rsid w:val="00F55C26"/>
    <w:rsid w:val="00F560BC"/>
    <w:rsid w:val="00F5642D"/>
    <w:rsid w:val="00F56656"/>
    <w:rsid w:val="00F5671A"/>
    <w:rsid w:val="00F56B2D"/>
    <w:rsid w:val="00F56F56"/>
    <w:rsid w:val="00F577CC"/>
    <w:rsid w:val="00F5787F"/>
    <w:rsid w:val="00F57E07"/>
    <w:rsid w:val="00F6036D"/>
    <w:rsid w:val="00F60446"/>
    <w:rsid w:val="00F60E9E"/>
    <w:rsid w:val="00F6139A"/>
    <w:rsid w:val="00F627D5"/>
    <w:rsid w:val="00F627F7"/>
    <w:rsid w:val="00F62CB4"/>
    <w:rsid w:val="00F62D1C"/>
    <w:rsid w:val="00F630E0"/>
    <w:rsid w:val="00F633C0"/>
    <w:rsid w:val="00F63634"/>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37AE"/>
    <w:rsid w:val="00F74DBE"/>
    <w:rsid w:val="00F75790"/>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099"/>
    <w:rsid w:val="00F831CE"/>
    <w:rsid w:val="00F83382"/>
    <w:rsid w:val="00F83409"/>
    <w:rsid w:val="00F83BFA"/>
    <w:rsid w:val="00F8424B"/>
    <w:rsid w:val="00F842A1"/>
    <w:rsid w:val="00F842CE"/>
    <w:rsid w:val="00F84748"/>
    <w:rsid w:val="00F848E4"/>
    <w:rsid w:val="00F84DC5"/>
    <w:rsid w:val="00F854A5"/>
    <w:rsid w:val="00F85A67"/>
    <w:rsid w:val="00F85E00"/>
    <w:rsid w:val="00F85E79"/>
    <w:rsid w:val="00F85FD5"/>
    <w:rsid w:val="00F8673D"/>
    <w:rsid w:val="00F869F6"/>
    <w:rsid w:val="00F86CB3"/>
    <w:rsid w:val="00F86FB5"/>
    <w:rsid w:val="00F874AD"/>
    <w:rsid w:val="00F87AE4"/>
    <w:rsid w:val="00F90C63"/>
    <w:rsid w:val="00F90FFE"/>
    <w:rsid w:val="00F91141"/>
    <w:rsid w:val="00F91477"/>
    <w:rsid w:val="00F91737"/>
    <w:rsid w:val="00F91A79"/>
    <w:rsid w:val="00F91DB2"/>
    <w:rsid w:val="00F921C5"/>
    <w:rsid w:val="00F924AB"/>
    <w:rsid w:val="00F92E07"/>
    <w:rsid w:val="00F92E3F"/>
    <w:rsid w:val="00F92F50"/>
    <w:rsid w:val="00F92FB8"/>
    <w:rsid w:val="00F9398E"/>
    <w:rsid w:val="00F93E34"/>
    <w:rsid w:val="00F942DC"/>
    <w:rsid w:val="00F94359"/>
    <w:rsid w:val="00F94A59"/>
    <w:rsid w:val="00F94F39"/>
    <w:rsid w:val="00F95278"/>
    <w:rsid w:val="00F954EC"/>
    <w:rsid w:val="00F95E0A"/>
    <w:rsid w:val="00F96C2B"/>
    <w:rsid w:val="00F970AD"/>
    <w:rsid w:val="00F97212"/>
    <w:rsid w:val="00FA0172"/>
    <w:rsid w:val="00FA09F3"/>
    <w:rsid w:val="00FA0D78"/>
    <w:rsid w:val="00FA0E5C"/>
    <w:rsid w:val="00FA1240"/>
    <w:rsid w:val="00FA136F"/>
    <w:rsid w:val="00FA156D"/>
    <w:rsid w:val="00FA1CC9"/>
    <w:rsid w:val="00FA25DA"/>
    <w:rsid w:val="00FA2B55"/>
    <w:rsid w:val="00FA360B"/>
    <w:rsid w:val="00FA3685"/>
    <w:rsid w:val="00FA37D9"/>
    <w:rsid w:val="00FA3C1E"/>
    <w:rsid w:val="00FA3F62"/>
    <w:rsid w:val="00FA4081"/>
    <w:rsid w:val="00FA4969"/>
    <w:rsid w:val="00FA4B81"/>
    <w:rsid w:val="00FA50AD"/>
    <w:rsid w:val="00FA58FC"/>
    <w:rsid w:val="00FA5AF2"/>
    <w:rsid w:val="00FA5AFD"/>
    <w:rsid w:val="00FA5E0E"/>
    <w:rsid w:val="00FA5FC2"/>
    <w:rsid w:val="00FA631A"/>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8FF"/>
    <w:rsid w:val="00FC191D"/>
    <w:rsid w:val="00FC1B36"/>
    <w:rsid w:val="00FC1CC1"/>
    <w:rsid w:val="00FC1FB1"/>
    <w:rsid w:val="00FC21B5"/>
    <w:rsid w:val="00FC2258"/>
    <w:rsid w:val="00FC2414"/>
    <w:rsid w:val="00FC28CB"/>
    <w:rsid w:val="00FC34EA"/>
    <w:rsid w:val="00FC380C"/>
    <w:rsid w:val="00FC40E3"/>
    <w:rsid w:val="00FC45F6"/>
    <w:rsid w:val="00FC47E6"/>
    <w:rsid w:val="00FC540B"/>
    <w:rsid w:val="00FC5652"/>
    <w:rsid w:val="00FC5AED"/>
    <w:rsid w:val="00FC5D30"/>
    <w:rsid w:val="00FC6A2E"/>
    <w:rsid w:val="00FC6C23"/>
    <w:rsid w:val="00FC7725"/>
    <w:rsid w:val="00FD026E"/>
    <w:rsid w:val="00FD0569"/>
    <w:rsid w:val="00FD1AFF"/>
    <w:rsid w:val="00FD24C9"/>
    <w:rsid w:val="00FD25CB"/>
    <w:rsid w:val="00FD2605"/>
    <w:rsid w:val="00FD2B7D"/>
    <w:rsid w:val="00FD2BEE"/>
    <w:rsid w:val="00FD2F7A"/>
    <w:rsid w:val="00FD3A44"/>
    <w:rsid w:val="00FD3C84"/>
    <w:rsid w:val="00FD4063"/>
    <w:rsid w:val="00FD4212"/>
    <w:rsid w:val="00FD4318"/>
    <w:rsid w:val="00FD48FA"/>
    <w:rsid w:val="00FD5041"/>
    <w:rsid w:val="00FD50AF"/>
    <w:rsid w:val="00FD5347"/>
    <w:rsid w:val="00FD5A63"/>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993"/>
    <w:rsid w:val="00FF5B38"/>
    <w:rsid w:val="00FF5F28"/>
    <w:rsid w:val="00FF5FCB"/>
    <w:rsid w:val="00FF6D7F"/>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3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4">
    <w:name w:val="heading 4"/>
    <w:basedOn w:val="a"/>
    <w:next w:val="a"/>
    <w:link w:val="40"/>
    <w:qFormat/>
    <w:rsid w:val="000B137E"/>
    <w:pPr>
      <w:keepNext/>
      <w:overflowPunct/>
      <w:autoSpaceDE/>
      <w:autoSpaceDN/>
      <w:adjustRightInd/>
      <w:spacing w:before="240" w:after="60"/>
      <w:textAlignment w:val="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4">
    <w:name w:val="Font Style14"/>
    <w:basedOn w:val="a0"/>
    <w:uiPriority w:val="99"/>
    <w:rsid w:val="008E5321"/>
    <w:rPr>
      <w:rFonts w:ascii="Times New Roman" w:hAnsi="Times New Roman" w:cs="Times New Roman"/>
      <w:spacing w:val="10"/>
      <w:sz w:val="24"/>
      <w:szCs w:val="24"/>
    </w:rPr>
  </w:style>
  <w:style w:type="paragraph" w:customStyle="1" w:styleId="Style6">
    <w:name w:val="Style6"/>
    <w:basedOn w:val="a"/>
    <w:uiPriority w:val="99"/>
    <w:rsid w:val="008E5321"/>
    <w:pPr>
      <w:widowControl w:val="0"/>
      <w:overflowPunct/>
      <w:spacing w:line="485" w:lineRule="exact"/>
      <w:ind w:firstLine="542"/>
      <w:jc w:val="both"/>
      <w:textAlignment w:val="auto"/>
    </w:pPr>
    <w:rPr>
      <w:sz w:val="24"/>
      <w:szCs w:val="24"/>
    </w:rPr>
  </w:style>
  <w:style w:type="paragraph" w:styleId="a3">
    <w:name w:val="Body Text"/>
    <w:basedOn w:val="a"/>
    <w:link w:val="a4"/>
    <w:rsid w:val="008E5321"/>
    <w:pPr>
      <w:widowControl w:val="0"/>
      <w:overflowPunct/>
      <w:autoSpaceDE/>
      <w:autoSpaceDN/>
      <w:adjustRightInd/>
      <w:jc w:val="both"/>
      <w:textAlignment w:val="auto"/>
    </w:pPr>
    <w:rPr>
      <w:snapToGrid w:val="0"/>
      <w:sz w:val="24"/>
    </w:rPr>
  </w:style>
  <w:style w:type="character" w:customStyle="1" w:styleId="a4">
    <w:name w:val="Основной текст Знак"/>
    <w:basedOn w:val="a0"/>
    <w:link w:val="a3"/>
    <w:rsid w:val="008E5321"/>
    <w:rPr>
      <w:rFonts w:ascii="Times New Roman" w:eastAsia="Times New Roman" w:hAnsi="Times New Roman" w:cs="Times New Roman"/>
      <w:snapToGrid w:val="0"/>
      <w:sz w:val="24"/>
      <w:szCs w:val="20"/>
      <w:lang w:eastAsia="ru-RU"/>
    </w:rPr>
  </w:style>
  <w:style w:type="paragraph" w:customStyle="1" w:styleId="ConsPlusNormal">
    <w:name w:val="ConsPlusNormal"/>
    <w:rsid w:val="008E53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Indent 2"/>
    <w:basedOn w:val="a"/>
    <w:link w:val="20"/>
    <w:rsid w:val="008E5321"/>
    <w:pPr>
      <w:widowControl w:val="0"/>
      <w:overflowPunct/>
      <w:autoSpaceDE/>
      <w:autoSpaceDN/>
      <w:adjustRightInd/>
      <w:ind w:firstLine="540"/>
      <w:jc w:val="both"/>
      <w:textAlignment w:val="auto"/>
    </w:pPr>
    <w:rPr>
      <w:snapToGrid w:val="0"/>
      <w:sz w:val="28"/>
      <w:szCs w:val="28"/>
    </w:rPr>
  </w:style>
  <w:style w:type="character" w:customStyle="1" w:styleId="20">
    <w:name w:val="Основной текст с отступом 2 Знак"/>
    <w:basedOn w:val="a0"/>
    <w:link w:val="2"/>
    <w:rsid w:val="008E5321"/>
    <w:rPr>
      <w:rFonts w:ascii="Times New Roman" w:eastAsia="Times New Roman" w:hAnsi="Times New Roman" w:cs="Times New Roman"/>
      <w:snapToGrid w:val="0"/>
      <w:sz w:val="28"/>
      <w:szCs w:val="28"/>
      <w:lang w:eastAsia="ru-RU"/>
    </w:rPr>
  </w:style>
  <w:style w:type="table" w:styleId="a5">
    <w:name w:val="Table Grid"/>
    <w:basedOn w:val="a1"/>
    <w:uiPriority w:val="59"/>
    <w:rsid w:val="008E53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E5321"/>
    <w:pPr>
      <w:ind w:left="720"/>
      <w:contextualSpacing/>
    </w:pPr>
  </w:style>
  <w:style w:type="paragraph" w:styleId="a7">
    <w:name w:val="Body Text Indent"/>
    <w:basedOn w:val="a"/>
    <w:link w:val="a8"/>
    <w:uiPriority w:val="99"/>
    <w:semiHidden/>
    <w:unhideWhenUsed/>
    <w:rsid w:val="008E5321"/>
    <w:pPr>
      <w:spacing w:after="120"/>
      <w:ind w:left="283"/>
    </w:pPr>
  </w:style>
  <w:style w:type="character" w:customStyle="1" w:styleId="a8">
    <w:name w:val="Основной текст с отступом Знак"/>
    <w:basedOn w:val="a0"/>
    <w:link w:val="a7"/>
    <w:uiPriority w:val="99"/>
    <w:semiHidden/>
    <w:rsid w:val="008E5321"/>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8E5321"/>
    <w:pPr>
      <w:spacing w:after="120"/>
      <w:ind w:left="283"/>
    </w:pPr>
    <w:rPr>
      <w:sz w:val="16"/>
      <w:szCs w:val="16"/>
    </w:rPr>
  </w:style>
  <w:style w:type="character" w:customStyle="1" w:styleId="30">
    <w:name w:val="Основной текст с отступом 3 Знак"/>
    <w:basedOn w:val="a0"/>
    <w:link w:val="3"/>
    <w:uiPriority w:val="99"/>
    <w:semiHidden/>
    <w:rsid w:val="008E5321"/>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0B137E"/>
    <w:rPr>
      <w:rFonts w:ascii="Times New Roman" w:eastAsia="Times New Roman" w:hAnsi="Times New Roman" w:cs="Times New Roman"/>
      <w:b/>
      <w:bCs/>
      <w:sz w:val="28"/>
      <w:szCs w:val="28"/>
      <w:lang w:eastAsia="ru-RU"/>
    </w:rPr>
  </w:style>
  <w:style w:type="paragraph" w:customStyle="1" w:styleId="a9">
    <w:name w:val="Обычный.Название подразделения"/>
    <w:rsid w:val="000B137E"/>
    <w:pPr>
      <w:spacing w:after="0" w:line="240" w:lineRule="auto"/>
    </w:pPr>
    <w:rPr>
      <w:rFonts w:ascii="SchoolBook" w:eastAsia="Times New Roman" w:hAnsi="SchoolBook" w:cs="Times New Roman"/>
      <w:sz w:val="28"/>
      <w:szCs w:val="20"/>
      <w:lang w:eastAsia="ru-RU"/>
    </w:rPr>
  </w:style>
  <w:style w:type="paragraph" w:customStyle="1" w:styleId="ConsPlusNonformat">
    <w:name w:val="ConsPlusNonformat"/>
    <w:uiPriority w:val="99"/>
    <w:rsid w:val="00DE70F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3">
    <w:name w:val="Font Style13"/>
    <w:basedOn w:val="a0"/>
    <w:uiPriority w:val="99"/>
    <w:rsid w:val="00DE70FC"/>
    <w:rPr>
      <w:rFonts w:ascii="Times New Roman" w:hAnsi="Times New Roman" w:cs="Times New Roman"/>
      <w:b/>
      <w:bCs/>
      <w:spacing w:val="10"/>
      <w:sz w:val="24"/>
      <w:szCs w:val="24"/>
    </w:rPr>
  </w:style>
  <w:style w:type="paragraph" w:customStyle="1" w:styleId="ConsPlusCell">
    <w:name w:val="ConsPlusCell"/>
    <w:uiPriority w:val="99"/>
    <w:rsid w:val="00DE70F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header"/>
    <w:basedOn w:val="a"/>
    <w:link w:val="ab"/>
    <w:uiPriority w:val="99"/>
    <w:rsid w:val="005E74AA"/>
    <w:pPr>
      <w:tabs>
        <w:tab w:val="center" w:pos="4677"/>
        <w:tab w:val="right" w:pos="9355"/>
      </w:tabs>
      <w:overflowPunct/>
      <w:autoSpaceDE/>
      <w:autoSpaceDN/>
      <w:adjustRightInd/>
      <w:textAlignment w:val="auto"/>
    </w:pPr>
  </w:style>
  <w:style w:type="character" w:customStyle="1" w:styleId="ab">
    <w:name w:val="Верхний колонтитул Знак"/>
    <w:basedOn w:val="a0"/>
    <w:link w:val="aa"/>
    <w:uiPriority w:val="99"/>
    <w:rsid w:val="005E74AA"/>
    <w:rPr>
      <w:rFonts w:ascii="Times New Roman" w:eastAsia="Times New Roman" w:hAnsi="Times New Roman" w:cs="Times New Roman"/>
      <w:sz w:val="20"/>
      <w:szCs w:val="20"/>
      <w:lang w:eastAsia="ru-RU"/>
    </w:rPr>
  </w:style>
  <w:style w:type="character" w:styleId="ac">
    <w:name w:val="page number"/>
    <w:basedOn w:val="a0"/>
    <w:rsid w:val="005E74AA"/>
  </w:style>
  <w:style w:type="character" w:customStyle="1" w:styleId="ad">
    <w:name w:val="номер страницы"/>
    <w:basedOn w:val="a0"/>
    <w:rsid w:val="005E74AA"/>
  </w:style>
  <w:style w:type="paragraph" w:styleId="ae">
    <w:name w:val="footer"/>
    <w:basedOn w:val="a"/>
    <w:link w:val="af"/>
    <w:uiPriority w:val="99"/>
    <w:rsid w:val="005E74AA"/>
    <w:pPr>
      <w:tabs>
        <w:tab w:val="center" w:pos="4153"/>
        <w:tab w:val="right" w:pos="8306"/>
      </w:tabs>
      <w:overflowPunct/>
      <w:autoSpaceDE/>
      <w:autoSpaceDN/>
      <w:adjustRightInd/>
      <w:textAlignment w:val="auto"/>
    </w:pPr>
  </w:style>
  <w:style w:type="character" w:customStyle="1" w:styleId="af">
    <w:name w:val="Нижний колонтитул Знак"/>
    <w:basedOn w:val="a0"/>
    <w:link w:val="ae"/>
    <w:uiPriority w:val="99"/>
    <w:rsid w:val="005E74AA"/>
    <w:rPr>
      <w:rFonts w:ascii="Times New Roman" w:eastAsia="Times New Roman" w:hAnsi="Times New Roman" w:cs="Times New Roman"/>
      <w:sz w:val="20"/>
      <w:szCs w:val="20"/>
      <w:lang w:eastAsia="ru-RU"/>
    </w:rPr>
  </w:style>
  <w:style w:type="character" w:styleId="af0">
    <w:name w:val="Hyperlink"/>
    <w:rsid w:val="005E74AA"/>
    <w:rPr>
      <w:color w:val="0000FF"/>
      <w:u w:val="single"/>
    </w:rPr>
  </w:style>
  <w:style w:type="paragraph" w:customStyle="1" w:styleId="Style4">
    <w:name w:val="Style4"/>
    <w:basedOn w:val="a"/>
    <w:uiPriority w:val="99"/>
    <w:rsid w:val="005E74AA"/>
    <w:pPr>
      <w:widowControl w:val="0"/>
      <w:overflowPunct/>
      <w:spacing w:line="326" w:lineRule="exact"/>
      <w:jc w:val="center"/>
      <w:textAlignment w:val="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1653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F4DD889150DE0EB85AC187F594AC8EE4B0AEDE2C80E4E2146A2611A7C65F15279A500807C170A104p2Y5G" TargetMode="External"/><Relationship Id="rId18" Type="http://schemas.openxmlformats.org/officeDocument/2006/relationships/hyperlink" Target="consultantplus://offline/ref=F4DD889150DE0EB85AC187F594AC8EE4B3A7DE248DE9E2146A2611A7C65F15279A500807C175A107p2YBG" TargetMode="External"/><Relationship Id="rId26" Type="http://schemas.openxmlformats.org/officeDocument/2006/relationships/hyperlink" Target="consultantplus://offline/ref=F7A383EC87CC67EAC53B23BAA1276B0A6C00253622DE39D6115E559041k441O" TargetMode="External"/><Relationship Id="rId3" Type="http://schemas.openxmlformats.org/officeDocument/2006/relationships/styles" Target="styles.xml"/><Relationship Id="rId21" Type="http://schemas.openxmlformats.org/officeDocument/2006/relationships/hyperlink" Target="consultantplus://offline/ref=F4DD889150DE0EB85AC187F594AC8EE4B3A7DE248DE9E2146A2611A7C65F15279A500807C175A705p2YB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F7A383EC87CC67EAC53B23BAA1276B0A6C01263A2FDC39D6115E559041k441O" TargetMode="External"/><Relationship Id="rId17" Type="http://schemas.openxmlformats.org/officeDocument/2006/relationships/hyperlink" Target="consultantplus://offline/ref=F4DD889150DE0EB85AC187F594AC8EE4B3A7DE248DE9E2146A2611A7C65F15279A500807C174A60Cp2YEG" TargetMode="External"/><Relationship Id="rId25" Type="http://schemas.openxmlformats.org/officeDocument/2006/relationships/hyperlink" Target="consultantplus://offline/ref=F7A383EC87CC67EAC53B23BAA1276B0A6C002F3722D839D6115E559041414FF649709CC6132A59C7k34CO"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ref=F4DD889150DE0EB85AC187F594AC8EE4B3A7DE248DE9E2146A2611A7C65F15279A500807C174A607p2YDG" TargetMode="External"/><Relationship Id="rId20" Type="http://schemas.openxmlformats.org/officeDocument/2006/relationships/hyperlink" Target="consultantplus://offline/ref=F4DD889150DE0EB85AC187F594AC8EE4B3A7DE248DE9E2146A2611A7C65F15279A500807C175A406p2YEG" TargetMode="External"/><Relationship Id="rId29" Type="http://schemas.openxmlformats.org/officeDocument/2006/relationships/hyperlink" Target="consultantplus://offline/ref=A0E5B986EA97609381EAE57A80D0423C9D01D87DD07330A30BE542E927AEFCB87AA18ABC88A423E1E1B748xAyB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7A383EC87CC67EAC53B23BAA1276B0A6C002F3722D839D6115E559041414FF649709CC6132A59C7k34EO" TargetMode="External"/><Relationship Id="rId24" Type="http://schemas.openxmlformats.org/officeDocument/2006/relationships/hyperlink" Target="consultantplus://offline/ref=F7A383EC87CC67EAC53B3DB7B74B35046902783F26DE3A82440D53C71E1149A309309A93506D50C63E082B7EkF4DO"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F4DD889150DE0EB85AC187F594AC8EE4B3A7DE248DE9E2146A2611A7C65F15279A500807C174A400p2Y9G" TargetMode="External"/><Relationship Id="rId23" Type="http://schemas.openxmlformats.org/officeDocument/2006/relationships/hyperlink" Target="consultantplus://offline/ref=5A3216D2D87D2FC2D0B02D34DAE23BC14CFE5DA68862C4F36B3A2DEB38983E3AA3470A3462B8DD2EQ8nAP" TargetMode="External"/><Relationship Id="rId28" Type="http://schemas.openxmlformats.org/officeDocument/2006/relationships/hyperlink" Target="consultantplus://offline/ref=B8E40BB07991826C6C92DA2B59E6B5716D4286708F79756A04D726791C69F55E2B78A6CB1427A046zFIEP" TargetMode="External"/><Relationship Id="rId36" Type="http://schemas.microsoft.com/office/2007/relationships/stylesWithEffects" Target="stylesWithEffects.xml"/><Relationship Id="rId10" Type="http://schemas.openxmlformats.org/officeDocument/2006/relationships/hyperlink" Target="consultantplus://offline/ref=F4DD889150DE0EB85AC187E397C0D1E1B0AC832083EEEC4132794AFA91561F70DD1F5145857DA0052E91C8p9YBG" TargetMode="External"/><Relationship Id="rId19" Type="http://schemas.openxmlformats.org/officeDocument/2006/relationships/hyperlink" Target="consultantplus://offline/ref=F4DD889150DE0EB85AC187F594AC8EE4B3A7DE248DE9E2146A2611A7C65F15279A500807C175A304p2YCG"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F4DD889150DE0EB85AC187F594AC8EE4B3A7DE248DE9E2146A2611A7C65F15279A500807C173A104p2YAG" TargetMode="External"/><Relationship Id="rId22" Type="http://schemas.openxmlformats.org/officeDocument/2006/relationships/hyperlink" Target="consultantplus://offline/ref=F4DD889150DE0EB85AC187F594AC8EE4B3A7DE248DE9E2146A2611A7C65F15279A500807C175A707p2YAG" TargetMode="External"/><Relationship Id="rId27" Type="http://schemas.openxmlformats.org/officeDocument/2006/relationships/hyperlink" Target="consultantplus://offline/ref=F7A383EC87CC67EAC53B23BAA1276B0A6C00253622DE39D6115E559041k441O"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7A534-AA82-4305-A5A2-0F88C5727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5849</Words>
  <Characters>33340</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39111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mHanukova</cp:lastModifiedBy>
  <cp:revision>2</cp:revision>
  <cp:lastPrinted>2019-06-05T06:51:00Z</cp:lastPrinted>
  <dcterms:created xsi:type="dcterms:W3CDTF">2020-09-01T06:33:00Z</dcterms:created>
  <dcterms:modified xsi:type="dcterms:W3CDTF">2020-09-01T06:33:00Z</dcterms:modified>
</cp:coreProperties>
</file>