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4109A" w:rsidRPr="00C40615" w:rsidRDefault="00F91265" w:rsidP="00DA0C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DA0C17">
        <w:rPr>
          <w:rFonts w:ascii="Times New Roman" w:hAnsi="Times New Roman" w:cs="Times New Roman"/>
          <w:sz w:val="28"/>
          <w:szCs w:val="28"/>
        </w:rPr>
        <w:t xml:space="preserve"> 2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</w:t>
      </w:r>
      <w:r w:rsidR="00DA0C17">
        <w:rPr>
          <w:rFonts w:ascii="Times New Roman" w:hAnsi="Times New Roman" w:cs="Times New Roman"/>
          <w:sz w:val="28"/>
          <w:szCs w:val="28"/>
        </w:rPr>
        <w:t>т</w:t>
      </w:r>
      <w:r w:rsidR="00DA0C17">
        <w:rPr>
          <w:sz w:val="28"/>
          <w:szCs w:val="28"/>
        </w:rPr>
        <w:t xml:space="preserve"> </w:t>
      </w:r>
      <w:r w:rsidR="00DA0C17" w:rsidRPr="00DA0C17">
        <w:rPr>
          <w:rFonts w:ascii="Times New Roman" w:hAnsi="Times New Roman" w:cs="Times New Roman"/>
          <w:sz w:val="28"/>
          <w:szCs w:val="28"/>
        </w:rPr>
        <w:t>28.01.2020 № 34 «</w:t>
      </w:r>
      <w:r w:rsidR="00DA0C17" w:rsidRPr="00DA0C1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A0C17" w:rsidRPr="00DA0C17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="00DA0C17" w:rsidRPr="00DA0C17">
        <w:rPr>
          <w:rStyle w:val="a3"/>
          <w:rFonts w:ascii="Times New Roman" w:hAnsi="Times New Roman" w:cs="Times New Roman"/>
          <w:b w:val="0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</w:t>
      </w:r>
      <w:proofErr w:type="gramEnd"/>
      <w:r w:rsidR="00DA0C17" w:rsidRPr="00DA0C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строительства или садового дома требованиям законодательства о градостроительной деятельности</w:t>
      </w:r>
      <w:r w:rsidR="00DA0C17" w:rsidRPr="00DA0C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4E6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563EE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615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муниципального района от  10.06.2019 № 376 « 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</w:t>
      </w:r>
      <w:r w:rsidR="00DA0C1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 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</w:t>
      </w:r>
      <w:r w:rsidR="00DA0C17" w:rsidRPr="004E6982">
        <w:rPr>
          <w:rFonts w:ascii="Times New Roman" w:hAnsi="Times New Roman" w:cs="Times New Roman"/>
          <w:sz w:val="28"/>
          <w:szCs w:val="28"/>
        </w:rPr>
        <w:t>о</w:t>
      </w:r>
      <w:r w:rsidR="00DA0C17">
        <w:rPr>
          <w:rFonts w:ascii="Times New Roman" w:hAnsi="Times New Roman" w:cs="Times New Roman"/>
          <w:sz w:val="28"/>
          <w:szCs w:val="28"/>
        </w:rPr>
        <w:t xml:space="preserve">т </w:t>
      </w:r>
      <w:r w:rsidR="00DA0C17">
        <w:rPr>
          <w:sz w:val="28"/>
          <w:szCs w:val="28"/>
        </w:rPr>
        <w:t xml:space="preserve"> </w:t>
      </w:r>
      <w:r w:rsidR="00DA0C17" w:rsidRPr="00DA0C17">
        <w:rPr>
          <w:rFonts w:ascii="Times New Roman" w:hAnsi="Times New Roman" w:cs="Times New Roman"/>
          <w:sz w:val="28"/>
          <w:szCs w:val="28"/>
        </w:rPr>
        <w:t>28.01.2020 № 34 «</w:t>
      </w:r>
      <w:r w:rsidR="00DA0C17" w:rsidRPr="00DA0C1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A0C17" w:rsidRPr="00DA0C17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="00DA0C17" w:rsidRPr="00DA0C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уведомления о соответствии </w:t>
      </w:r>
      <w:proofErr w:type="gramStart"/>
      <w:r w:rsidR="00DA0C17" w:rsidRPr="00DA0C17">
        <w:rPr>
          <w:rStyle w:val="a3"/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DA0C17" w:rsidRPr="00DA0C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A0C17" w:rsidRPr="00DA0C17">
        <w:rPr>
          <w:rFonts w:ascii="Times New Roman" w:hAnsi="Times New Roman" w:cs="Times New Roman"/>
          <w:b/>
          <w:sz w:val="28"/>
          <w:szCs w:val="28"/>
        </w:rPr>
        <w:t>»</w:t>
      </w:r>
      <w:r w:rsidR="00DA0C17">
        <w:rPr>
          <w:rFonts w:ascii="Times New Roman" w:hAnsi="Times New Roman" w:cs="Times New Roman"/>
          <w:sz w:val="28"/>
          <w:szCs w:val="28"/>
        </w:rPr>
        <w:t>,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1B2A15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1B2A15" w:rsidRPr="001B2A15">
        <w:rPr>
          <w:rFonts w:ascii="Times New Roman" w:hAnsi="Times New Roman" w:cs="Times New Roman"/>
          <w:sz w:val="28"/>
          <w:szCs w:val="28"/>
        </w:rPr>
        <w:t>с 11.02.2020г по 02.03.2020</w:t>
      </w:r>
      <w:r w:rsidRPr="001B2A15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2E5BA0" w:rsidRDefault="002E5BA0" w:rsidP="00D61B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95364">
          <w:rPr>
            <w:rStyle w:val="a4"/>
            <w:rFonts w:ascii="Times New Roman" w:hAnsi="Times New Roman" w:cs="Times New Roman"/>
            <w:sz w:val="28"/>
            <w:szCs w:val="28"/>
          </w:rPr>
          <w:t>https://www.boguchar.ru/otsenka-reguliruyushchego-vozdeystviya/OCENKA/public/progect_9/1_34_28.01.2020.docx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C7" w:rsidRPr="00C40615" w:rsidRDefault="00B023C7" w:rsidP="00D61B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1B2A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A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C40615" w:rsidRPr="001B2A15" w:rsidRDefault="00C40615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Pr="001B2A15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11667D"/>
    <w:rsid w:val="001563EE"/>
    <w:rsid w:val="001B2A15"/>
    <w:rsid w:val="0024191C"/>
    <w:rsid w:val="00261952"/>
    <w:rsid w:val="002E5BA0"/>
    <w:rsid w:val="00336178"/>
    <w:rsid w:val="00375568"/>
    <w:rsid w:val="004E6982"/>
    <w:rsid w:val="005416D4"/>
    <w:rsid w:val="00607BAC"/>
    <w:rsid w:val="00646D39"/>
    <w:rsid w:val="006E1048"/>
    <w:rsid w:val="0074109A"/>
    <w:rsid w:val="007F0E1C"/>
    <w:rsid w:val="00A80804"/>
    <w:rsid w:val="00B023C7"/>
    <w:rsid w:val="00C17F11"/>
    <w:rsid w:val="00C40615"/>
    <w:rsid w:val="00CD182B"/>
    <w:rsid w:val="00D61B39"/>
    <w:rsid w:val="00DA0C17"/>
    <w:rsid w:val="00F91265"/>
    <w:rsid w:val="00FB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C17"/>
    <w:rPr>
      <w:b/>
      <w:bCs/>
    </w:rPr>
  </w:style>
  <w:style w:type="character" w:styleId="a4">
    <w:name w:val="Hyperlink"/>
    <w:basedOn w:val="a0"/>
    <w:uiPriority w:val="99"/>
    <w:unhideWhenUsed/>
    <w:rsid w:val="00D61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public/progect_9/1_34_28.01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12</cp:revision>
  <dcterms:created xsi:type="dcterms:W3CDTF">2019-07-26T07:20:00Z</dcterms:created>
  <dcterms:modified xsi:type="dcterms:W3CDTF">2020-05-06T07:54:00Z</dcterms:modified>
</cp:coreProperties>
</file>