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0" w:rsidRPr="009118F3" w:rsidRDefault="00E92860" w:rsidP="00E928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18F3">
        <w:rPr>
          <w:sz w:val="28"/>
          <w:szCs w:val="28"/>
        </w:rPr>
        <w:t>Заключение об оценке регулирующего воздействия</w:t>
      </w:r>
    </w:p>
    <w:p w:rsidR="00E92860" w:rsidRPr="009118F3" w:rsidRDefault="00E92860" w:rsidP="00E92860">
      <w:r w:rsidRPr="009118F3">
        <w:rPr>
          <w:sz w:val="28"/>
          <w:szCs w:val="28"/>
        </w:rPr>
        <w:t>__________________________________________________________________</w:t>
      </w:r>
    </w:p>
    <w:p w:rsidR="00E92860" w:rsidRPr="009118F3" w:rsidRDefault="00E92860" w:rsidP="00E928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18F3">
        <w:rPr>
          <w:sz w:val="28"/>
          <w:szCs w:val="28"/>
        </w:rPr>
        <w:t>(наименование проекта муниципального нормативного правового акта)</w:t>
      </w: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_______________________ в соответствии </w:t>
      </w:r>
      <w:proofErr w:type="gramStart"/>
      <w:r w:rsidRPr="00FD3FBB">
        <w:rPr>
          <w:sz w:val="28"/>
          <w:szCs w:val="28"/>
        </w:rPr>
        <w:t>с</w:t>
      </w:r>
      <w:proofErr w:type="gramEnd"/>
      <w:r w:rsidRPr="00FD3FBB">
        <w:rPr>
          <w:sz w:val="28"/>
          <w:szCs w:val="28"/>
        </w:rPr>
        <w:t xml:space="preserve"> ____________________________</w:t>
      </w:r>
    </w:p>
    <w:p w:rsidR="00E92860" w:rsidRPr="004A26C3" w:rsidRDefault="00E92860" w:rsidP="00E92860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4A26C3">
        <w:rPr>
          <w:sz w:val="20"/>
          <w:szCs w:val="20"/>
        </w:rPr>
        <w:t xml:space="preserve">(наименование   </w:t>
      </w:r>
      <w:r>
        <w:rPr>
          <w:sz w:val="20"/>
          <w:szCs w:val="20"/>
        </w:rPr>
        <w:t>уполномоченного</w:t>
      </w:r>
      <w:r w:rsidRPr="004A26C3">
        <w:rPr>
          <w:sz w:val="20"/>
          <w:szCs w:val="20"/>
        </w:rPr>
        <w:t xml:space="preserve">  </w:t>
      </w:r>
      <w:r>
        <w:rPr>
          <w:sz w:val="20"/>
          <w:szCs w:val="20"/>
        </w:rPr>
        <w:t>органа)</w:t>
      </w:r>
      <w:r w:rsidRPr="004A26C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4A26C3">
        <w:rPr>
          <w:sz w:val="20"/>
          <w:szCs w:val="20"/>
        </w:rPr>
        <w:t>(нормативный правовой акт,</w:t>
      </w:r>
      <w:r>
        <w:rPr>
          <w:sz w:val="20"/>
          <w:szCs w:val="20"/>
        </w:rPr>
        <w:t xml:space="preserve"> </w:t>
      </w:r>
      <w:r w:rsidRPr="004A26C3">
        <w:rPr>
          <w:sz w:val="20"/>
          <w:szCs w:val="20"/>
        </w:rPr>
        <w:t xml:space="preserve"> устанавливающий </w:t>
      </w:r>
      <w:r>
        <w:rPr>
          <w:sz w:val="20"/>
          <w:szCs w:val="20"/>
        </w:rPr>
        <w:t xml:space="preserve">          </w:t>
      </w:r>
      <w:proofErr w:type="gramEnd"/>
    </w:p>
    <w:p w:rsidR="00E92860" w:rsidRPr="004A26C3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FD3FB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</w:t>
      </w:r>
      <w:r w:rsidRPr="004A26C3">
        <w:rPr>
          <w:sz w:val="20"/>
          <w:szCs w:val="20"/>
        </w:rPr>
        <w:t>порядок</w:t>
      </w:r>
      <w:r>
        <w:rPr>
          <w:sz w:val="20"/>
          <w:szCs w:val="20"/>
        </w:rPr>
        <w:t xml:space="preserve"> </w:t>
      </w:r>
      <w:r w:rsidRPr="004A26C3">
        <w:rPr>
          <w:sz w:val="20"/>
          <w:szCs w:val="20"/>
        </w:rPr>
        <w:t xml:space="preserve">  проведения оценки</w:t>
      </w:r>
      <w:r>
        <w:rPr>
          <w:sz w:val="20"/>
          <w:szCs w:val="20"/>
        </w:rPr>
        <w:t xml:space="preserve"> регулирующего</w:t>
      </w:r>
      <w:r>
        <w:rPr>
          <w:sz w:val="28"/>
          <w:szCs w:val="28"/>
        </w:rPr>
        <w:t xml:space="preserve">   </w:t>
      </w:r>
    </w:p>
    <w:p w:rsidR="00E92860" w:rsidRPr="004A26C3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4A26C3">
        <w:rPr>
          <w:sz w:val="20"/>
          <w:szCs w:val="20"/>
        </w:rPr>
        <w:t xml:space="preserve">                                                                                                       воздействия)</w:t>
      </w:r>
    </w:p>
    <w:p w:rsidR="00E92860" w:rsidRPr="004A26C3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4A26C3">
        <w:rPr>
          <w:sz w:val="20"/>
          <w:szCs w:val="20"/>
        </w:rPr>
        <w:t xml:space="preserve">                                                                    </w:t>
      </w:r>
    </w:p>
    <w:p w:rsidR="00E92860" w:rsidRPr="00FD3FBB" w:rsidRDefault="00E92860" w:rsidP="00E928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(далее - Правила проведения оценки регулирующего  воздействия) рассмотрел проект__________________________________________________</w:t>
      </w:r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FD3FB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FD3FBB">
        <w:rPr>
          <w:sz w:val="28"/>
          <w:szCs w:val="28"/>
        </w:rPr>
        <w:t xml:space="preserve">     </w:t>
      </w:r>
      <w:r w:rsidRPr="00A96EEF">
        <w:rPr>
          <w:sz w:val="20"/>
          <w:szCs w:val="20"/>
        </w:rPr>
        <w:t>(наименование проекта нормативного правового акта)</w:t>
      </w:r>
    </w:p>
    <w:p w:rsidR="00E92860" w:rsidRPr="00FD3FBB" w:rsidRDefault="00E92860" w:rsidP="00E928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(далее соответственно - проект акта), подготовленный и направленный для подготовки настоящего заключения____________________________________</w:t>
      </w:r>
    </w:p>
    <w:p w:rsidR="00E92860" w:rsidRPr="00FD3FBB" w:rsidRDefault="00E92860" w:rsidP="00E928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</w:t>
      </w:r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FD3FBB">
        <w:rPr>
          <w:sz w:val="28"/>
          <w:szCs w:val="28"/>
        </w:rPr>
        <w:t xml:space="preserve">                                   </w:t>
      </w:r>
      <w:r w:rsidRPr="00A96EEF">
        <w:rPr>
          <w:sz w:val="20"/>
          <w:szCs w:val="20"/>
        </w:rPr>
        <w:t>(наименование органа - разработчика)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и сообщает следующее.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Проект акта направлен органом - разработчиком для подготовки настоящего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заключения __________________________________________________________________</w:t>
      </w:r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</w:t>
      </w:r>
      <w:r w:rsidRPr="00A96EEF">
        <w:rPr>
          <w:sz w:val="20"/>
          <w:szCs w:val="20"/>
        </w:rPr>
        <w:t>(впервые/повторно)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</w:t>
      </w:r>
      <w:hyperlink w:anchor="P509" w:history="1">
        <w:r w:rsidRPr="00FD3FBB">
          <w:rPr>
            <w:color w:val="0000FF"/>
            <w:sz w:val="28"/>
            <w:szCs w:val="28"/>
            <w:u w:val="single"/>
          </w:rPr>
          <w:t>&lt;1&gt;</w:t>
        </w:r>
      </w:hyperlink>
      <w:r w:rsidRPr="00FD3FBB">
        <w:rPr>
          <w:sz w:val="28"/>
          <w:szCs w:val="28"/>
        </w:rPr>
        <w:t>,</w:t>
      </w:r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>(информация о предшествующей подготовке заключения об оценке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 xml:space="preserve">регулирующего воздействия проекта </w:t>
      </w:r>
      <w:r>
        <w:rPr>
          <w:sz w:val="20"/>
          <w:szCs w:val="20"/>
        </w:rPr>
        <w:t>а</w:t>
      </w:r>
      <w:r w:rsidRPr="00A96EEF">
        <w:rPr>
          <w:sz w:val="20"/>
          <w:szCs w:val="20"/>
        </w:rPr>
        <w:t>кта)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Проведены публичные консультации сроки с ____________ по __________.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Информация об оценке регулирующего воздействия проекта акта размещена</w:t>
      </w:r>
    </w:p>
    <w:p w:rsidR="00E92860" w:rsidRPr="00FD3FBB" w:rsidRDefault="00E92860" w:rsidP="00E928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на официальном сайте по адресу ___________________________</w:t>
      </w:r>
      <w:r>
        <w:rPr>
          <w:sz w:val="28"/>
          <w:szCs w:val="28"/>
        </w:rPr>
        <w:t>____________________________</w:t>
      </w:r>
      <w:r w:rsidRPr="00FD3FBB">
        <w:rPr>
          <w:sz w:val="28"/>
          <w:szCs w:val="28"/>
        </w:rPr>
        <w:t>___________.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A96EEF">
        <w:rPr>
          <w:sz w:val="20"/>
          <w:szCs w:val="20"/>
        </w:rPr>
        <w:t xml:space="preserve">                                       (полный электронный адрес размещения проекта акта)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proofErr w:type="gramStart"/>
      <w:r w:rsidRPr="00FD3FBB">
        <w:rPr>
          <w:sz w:val="28"/>
          <w:szCs w:val="28"/>
        </w:rPr>
        <w:t>с</w:t>
      </w:r>
      <w:proofErr w:type="gramEnd"/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учетом информации, представленной разработчиком в сводном отчете,________________________________________________________</w:t>
      </w: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                                 </w:t>
      </w:r>
      <w:r w:rsidRPr="00A96EEF">
        <w:rPr>
          <w:sz w:val="20"/>
          <w:szCs w:val="20"/>
        </w:rPr>
        <w:t>(наименование уполномоченного органа)</w:t>
      </w:r>
      <w:r w:rsidRPr="00FD3FBB">
        <w:rPr>
          <w:sz w:val="28"/>
          <w:szCs w:val="28"/>
        </w:rPr>
        <w:t xml:space="preserve">               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 сделаны следующие выводы</w:t>
      </w:r>
      <w:r>
        <w:rPr>
          <w:sz w:val="28"/>
          <w:szCs w:val="28"/>
        </w:rPr>
        <w:t xml:space="preserve"> </w:t>
      </w:r>
      <w:hyperlink w:anchor="P510" w:history="1">
        <w:r w:rsidRPr="00FD3FBB">
          <w:rPr>
            <w:color w:val="0000FF"/>
            <w:sz w:val="28"/>
            <w:szCs w:val="28"/>
            <w:u w:val="single"/>
          </w:rPr>
          <w:t>&lt;2&gt;</w:t>
        </w:r>
      </w:hyperlink>
      <w:r w:rsidRPr="00FD3FBB">
        <w:rPr>
          <w:sz w:val="28"/>
          <w:szCs w:val="28"/>
        </w:rPr>
        <w:t>:_____________________________________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__________________________________________________________________.</w:t>
      </w:r>
    </w:p>
    <w:p w:rsidR="00E92860" w:rsidRPr="00A96EEF" w:rsidRDefault="00E92860" w:rsidP="00E92860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96EEF">
        <w:rPr>
          <w:sz w:val="20"/>
          <w:szCs w:val="20"/>
        </w:rPr>
        <w:t>(вывод о наличии либо отсутствии достаточного обоснования</w:t>
      </w:r>
      <w:proofErr w:type="gramEnd"/>
    </w:p>
    <w:p w:rsidR="00E92860" w:rsidRPr="00A96EEF" w:rsidRDefault="00E92860" w:rsidP="00E928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96EEF">
        <w:rPr>
          <w:sz w:val="20"/>
          <w:szCs w:val="20"/>
        </w:rPr>
        <w:t>решения проблемы предложенным способом регулирования)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</w:t>
      </w:r>
    </w:p>
    <w:p w:rsidR="00E92860" w:rsidRPr="00A96EEF" w:rsidRDefault="00E92860" w:rsidP="00E928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96EEF">
        <w:rPr>
          <w:sz w:val="20"/>
          <w:szCs w:val="20"/>
        </w:rPr>
        <w:t>(вывод о наличии либо отсутствии положений, вводящих избыточные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>обязанности, запреты и ограничения для субъектов предпринимательской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>и инвестиционной деятельности или способствующих их введению, а также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>положений, приводящих к возникновению необоснованных расходов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 xml:space="preserve">субъектов </w:t>
      </w:r>
      <w:r>
        <w:rPr>
          <w:sz w:val="20"/>
          <w:szCs w:val="20"/>
        </w:rPr>
        <w:t>п</w:t>
      </w:r>
      <w:r w:rsidRPr="00A96EEF">
        <w:rPr>
          <w:sz w:val="20"/>
          <w:szCs w:val="20"/>
        </w:rPr>
        <w:t>редпринимательской и инвестиционной деятельности,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>а также местного бюджета)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92860" w:rsidRPr="00A96EEF" w:rsidRDefault="00E92860" w:rsidP="00E928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96EEF">
        <w:rPr>
          <w:sz w:val="20"/>
          <w:szCs w:val="20"/>
        </w:rPr>
        <w:t>(обоснование выводов, а также иные замечания и предложения)</w:t>
      </w: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Указание (при наличии) на приложения.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                                                             И.О. Фамилия</w:t>
      </w:r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proofErr w:type="gramStart"/>
      <w:r w:rsidRPr="00A96EEF">
        <w:rPr>
          <w:sz w:val="20"/>
          <w:szCs w:val="20"/>
        </w:rPr>
        <w:t>(подпись уполномоченного</w:t>
      </w:r>
      <w:proofErr w:type="gramEnd"/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должностного лица)</w:t>
      </w:r>
    </w:p>
    <w:p w:rsidR="00E92860" w:rsidRPr="00A96EEF" w:rsidRDefault="00E92860" w:rsidP="00E92860">
      <w:pPr>
        <w:widowControl w:val="0"/>
        <w:autoSpaceDE w:val="0"/>
        <w:autoSpaceDN w:val="0"/>
        <w:rPr>
          <w:sz w:val="20"/>
          <w:szCs w:val="20"/>
        </w:rPr>
      </w:pP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2535F7" w:rsidRDefault="00E92860" w:rsidP="00E92860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E92860" w:rsidRPr="00FD3FBB" w:rsidRDefault="00E92860" w:rsidP="00E92860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--------------------------------</w:t>
      </w:r>
    </w:p>
    <w:p w:rsidR="00E92860" w:rsidRPr="00FD3FBB" w:rsidRDefault="00E92860" w:rsidP="00E92860">
      <w:pPr>
        <w:widowControl w:val="0"/>
        <w:autoSpaceDE w:val="0"/>
        <w:autoSpaceDN w:val="0"/>
        <w:rPr>
          <w:sz w:val="18"/>
          <w:szCs w:val="18"/>
        </w:rPr>
      </w:pPr>
      <w:bookmarkStart w:id="0" w:name="P509"/>
      <w:bookmarkEnd w:id="0"/>
      <w:r w:rsidRPr="00FD3FBB">
        <w:rPr>
          <w:sz w:val="18"/>
          <w:szCs w:val="18"/>
        </w:rPr>
        <w:t>&lt;1</w:t>
      </w:r>
      <w:proofErr w:type="gramStart"/>
      <w:r w:rsidRPr="00FD3FBB">
        <w:rPr>
          <w:sz w:val="18"/>
          <w:szCs w:val="18"/>
        </w:rPr>
        <w:t>&gt; У</w:t>
      </w:r>
      <w:proofErr w:type="gramEnd"/>
      <w:r w:rsidRPr="00FD3FBB">
        <w:rPr>
          <w:sz w:val="18"/>
          <w:szCs w:val="18"/>
        </w:rPr>
        <w:t>казывается в случае направления органом-разработчиком проекта акта повторно.</w:t>
      </w:r>
    </w:p>
    <w:p w:rsidR="00E92860" w:rsidRPr="00FD3FBB" w:rsidRDefault="00E92860" w:rsidP="00E92860">
      <w:pPr>
        <w:widowControl w:val="0"/>
        <w:autoSpaceDE w:val="0"/>
        <w:autoSpaceDN w:val="0"/>
        <w:jc w:val="both"/>
        <w:rPr>
          <w:sz w:val="18"/>
          <w:szCs w:val="18"/>
        </w:rPr>
      </w:pPr>
      <w:bookmarkStart w:id="1" w:name="P510"/>
      <w:bookmarkEnd w:id="1"/>
      <w:r w:rsidRPr="00FD3FBB">
        <w:rPr>
          <w:sz w:val="18"/>
          <w:szCs w:val="18"/>
        </w:rPr>
        <w:t>&lt;2</w:t>
      </w:r>
      <w:proofErr w:type="gramStart"/>
      <w:r w:rsidRPr="00FD3FBB">
        <w:rPr>
          <w:sz w:val="18"/>
          <w:szCs w:val="18"/>
        </w:rPr>
        <w:t>&gt; В</w:t>
      </w:r>
      <w:proofErr w:type="gramEnd"/>
      <w:r w:rsidRPr="00FD3FBB">
        <w:rPr>
          <w:sz w:val="18"/>
          <w:szCs w:val="18"/>
        </w:rPr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</w:t>
      </w:r>
      <w:proofErr w:type="gramStart"/>
      <w:r w:rsidRPr="00FD3FBB">
        <w:rPr>
          <w:sz w:val="18"/>
          <w:szCs w:val="18"/>
        </w:rPr>
        <w:t>завершена</w:t>
      </w:r>
      <w:proofErr w:type="gramEnd"/>
      <w:r w:rsidRPr="00FD3FBB">
        <w:rPr>
          <w:sz w:val="18"/>
          <w:szCs w:val="18"/>
        </w:rPr>
        <w:t xml:space="preserve"> и дальнейшего заполнения настоящей формы не требуется.</w:t>
      </w:r>
    </w:p>
    <w:p w:rsidR="00E92860" w:rsidRPr="002535F7" w:rsidRDefault="00E92860" w:rsidP="00E92860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highlight w:val="yellow"/>
        </w:rPr>
      </w:pPr>
    </w:p>
    <w:p w:rsidR="00E92860" w:rsidRDefault="00E92860" w:rsidP="00E92860"/>
    <w:p w:rsidR="00626D1B" w:rsidRDefault="00626D1B"/>
    <w:sectPr w:rsidR="00626D1B" w:rsidSect="00B601AF">
      <w:footerReference w:type="default" r:id="rId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7" w:rsidRDefault="00E9286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57B47" w:rsidRDefault="00E9286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860"/>
    <w:rsid w:val="00626D1B"/>
    <w:rsid w:val="00E92860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8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8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2020-05-06T07:24:00Z</dcterms:created>
  <dcterms:modified xsi:type="dcterms:W3CDTF">2020-05-06T07:24:00Z</dcterms:modified>
</cp:coreProperties>
</file>