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7378290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E61285">
              <w:rPr>
                <w:u w:val="single"/>
              </w:rPr>
              <w:t>0</w:t>
            </w:r>
            <w:r w:rsidR="00E806F5">
              <w:rPr>
                <w:u w:val="single"/>
              </w:rPr>
              <w:t>2</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E806F5" w:rsidRPr="00A20A63">
              <w:rPr>
                <w:u w:val="single"/>
              </w:rPr>
              <w:t>43</w:t>
            </w:r>
            <w:r w:rsidR="001E640C" w:rsidRPr="003C7ECF">
              <w:rPr>
                <w:u w:val="single"/>
              </w:rPr>
              <w:t>-19</w:t>
            </w:r>
            <w:r w:rsidR="001E640C" w:rsidRPr="00801927">
              <w:rPr>
                <w:u w:val="single"/>
              </w:rPr>
              <w:t>-3-2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p w:rsidR="001E640C" w:rsidRPr="006B6520" w:rsidRDefault="001E640C" w:rsidP="00F01E9A">
            <w:pPr>
              <w:tabs>
                <w:tab w:val="left" w:pos="-220"/>
              </w:tabs>
              <w:jc w:val="center"/>
            </w:pPr>
            <w:bookmarkStart w:id="0" w:name="_GoBack"/>
            <w:bookmarkEnd w:id="0"/>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70FCD" w:rsidRDefault="00170FCD" w:rsidP="00170FCD">
            <w:pPr>
              <w:jc w:val="center"/>
            </w:pPr>
            <w:r>
              <w:t>Органам управления Воронежской территориальной подсистемы РСЧС</w:t>
            </w:r>
          </w:p>
          <w:p w:rsidR="00170FCD" w:rsidRDefault="00170FCD" w:rsidP="00170FCD">
            <w:pPr>
              <w:jc w:val="center"/>
            </w:pPr>
            <w:r>
              <w:tab/>
            </w:r>
          </w:p>
          <w:p w:rsidR="00170FCD" w:rsidRDefault="00170FCD" w:rsidP="00170FCD">
            <w:pPr>
              <w:jc w:val="center"/>
            </w:pPr>
            <w:r>
              <w:t xml:space="preserve">Главам местного самоуправления городских    округов и муниципальных   районов </w:t>
            </w:r>
          </w:p>
          <w:p w:rsidR="00170FCD" w:rsidRDefault="00170FCD" w:rsidP="00170FCD">
            <w:pPr>
              <w:jc w:val="center"/>
            </w:pPr>
            <w:r>
              <w:t>Воронежской области</w:t>
            </w:r>
          </w:p>
          <w:p w:rsidR="00170FCD" w:rsidRDefault="00170FCD" w:rsidP="00170FCD">
            <w:pPr>
              <w:jc w:val="center"/>
            </w:pPr>
          </w:p>
          <w:p w:rsidR="00170FCD" w:rsidRDefault="00170FCD" w:rsidP="00170FCD">
            <w:pPr>
              <w:jc w:val="center"/>
            </w:pPr>
            <w:r>
              <w:t>Единым дежурно-диспетчерским службам</w:t>
            </w:r>
          </w:p>
          <w:p w:rsidR="00170FCD" w:rsidRDefault="00170FCD" w:rsidP="00170FCD">
            <w:pPr>
              <w:jc w:val="center"/>
            </w:pPr>
            <w:r>
              <w:t>муниципальных районов и городских округов Воронежской области</w:t>
            </w:r>
          </w:p>
          <w:p w:rsidR="00170FCD" w:rsidRDefault="00170FCD" w:rsidP="00170FCD">
            <w:pPr>
              <w:jc w:val="center"/>
            </w:pPr>
          </w:p>
          <w:p w:rsidR="00170FCD" w:rsidRDefault="00170FCD" w:rsidP="00170FCD">
            <w:pPr>
              <w:jc w:val="center"/>
            </w:pPr>
            <w:r>
              <w:t xml:space="preserve">Главам городских и сельских поселений муниципальных образований </w:t>
            </w:r>
          </w:p>
          <w:p w:rsidR="00170FCD" w:rsidRDefault="00170FCD" w:rsidP="00170FCD">
            <w:pPr>
              <w:jc w:val="center"/>
            </w:pPr>
            <w:r>
              <w:t xml:space="preserve">Воронежской области </w:t>
            </w:r>
          </w:p>
          <w:p w:rsidR="00170FCD" w:rsidRDefault="00170FCD" w:rsidP="00170FCD">
            <w:pPr>
              <w:jc w:val="center"/>
            </w:pPr>
          </w:p>
          <w:p w:rsidR="001E640C" w:rsidRPr="006B6520" w:rsidRDefault="00170FCD" w:rsidP="00170FCD">
            <w:pPr>
              <w:ind w:hanging="75"/>
              <w:jc w:val="center"/>
            </w:pPr>
            <w:r>
              <w:t>Начальникам ПЧ, ПСЧ</w:t>
            </w:r>
          </w:p>
        </w:tc>
      </w:tr>
    </w:tbl>
    <w:p w:rsidR="00C302D6" w:rsidRDefault="00C302D6" w:rsidP="00C302D6"/>
    <w:p w:rsidR="00464DEC" w:rsidRDefault="00464DEC" w:rsidP="005F3B7F">
      <w:pPr>
        <w:pStyle w:val="5"/>
        <w:numPr>
          <w:ilvl w:val="0"/>
          <w:numId w:val="1"/>
        </w:numPr>
        <w:shd w:val="clear" w:color="auto" w:fill="FFFFFF"/>
        <w:ind w:firstLine="709"/>
        <w:outlineLvl w:val="4"/>
        <w:rPr>
          <w:szCs w:val="24"/>
        </w:rPr>
      </w:pPr>
    </w:p>
    <w:p w:rsidR="003932AA" w:rsidRDefault="003932AA" w:rsidP="005F3B7F">
      <w:pPr>
        <w:pStyle w:val="5"/>
        <w:numPr>
          <w:ilvl w:val="0"/>
          <w:numId w:val="1"/>
        </w:numPr>
        <w:shd w:val="clear" w:color="auto" w:fill="FFFFFF"/>
        <w:ind w:firstLine="709"/>
        <w:outlineLvl w:val="4"/>
        <w:rPr>
          <w:szCs w:val="24"/>
        </w:rPr>
      </w:pPr>
    </w:p>
    <w:p w:rsidR="003932AA" w:rsidRDefault="003932AA"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555B5">
        <w:rPr>
          <w:szCs w:val="24"/>
        </w:rPr>
        <w:t>0</w:t>
      </w:r>
      <w:r w:rsidR="00E806F5">
        <w:rPr>
          <w:szCs w:val="24"/>
        </w:rPr>
        <w:t>3</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3A40E5" w:rsidRPr="003932AA" w:rsidRDefault="003932AA" w:rsidP="003932AA">
      <w:pPr>
        <w:pStyle w:val="a7"/>
        <w:numPr>
          <w:ilvl w:val="0"/>
          <w:numId w:val="1"/>
        </w:numPr>
        <w:shd w:val="clear" w:color="auto" w:fill="FFFFFF"/>
        <w:ind w:firstLine="709"/>
        <w:contextualSpacing/>
        <w:jc w:val="both"/>
        <w:rPr>
          <w:bCs/>
        </w:rPr>
      </w:pPr>
      <w:r w:rsidRPr="003932AA">
        <w:rPr>
          <w:bCs/>
        </w:rPr>
        <w:t>Облачно с прояснениями. Ночью небольшие осадки</w:t>
      </w:r>
      <w:r>
        <w:rPr>
          <w:bCs/>
          <w:lang w:val="ru-RU"/>
        </w:rPr>
        <w:t xml:space="preserve"> (0,1-2 мм)</w:t>
      </w:r>
      <w:r w:rsidRPr="003932AA">
        <w:rPr>
          <w:bCs/>
        </w:rPr>
        <w:t xml:space="preserve"> в виде снега, мокрого снега и дождя, местами туман. Днем местами небольшой</w:t>
      </w:r>
      <w:r>
        <w:rPr>
          <w:bCs/>
          <w:lang w:val="ru-RU"/>
        </w:rPr>
        <w:t xml:space="preserve"> (0,1-2 мм)</w:t>
      </w:r>
      <w:r w:rsidRPr="003932AA">
        <w:rPr>
          <w:bCs/>
        </w:rPr>
        <w:t xml:space="preserve"> дождь. Ветер юго-западный 4-9 м/с. Температура ночью </w:t>
      </w:r>
      <w:r>
        <w:rPr>
          <w:bCs/>
          <w:lang w:val="ru-RU"/>
        </w:rPr>
        <w:t>-5…</w:t>
      </w:r>
      <w:r>
        <w:rPr>
          <w:bCs/>
        </w:rPr>
        <w:t>0</w:t>
      </w:r>
      <w:r w:rsidRPr="003932AA">
        <w:rPr>
          <w:bCs/>
        </w:rPr>
        <w:t>°</w:t>
      </w:r>
      <w:r>
        <w:rPr>
          <w:bCs/>
          <w:lang w:val="ru-RU"/>
        </w:rPr>
        <w:t>С</w:t>
      </w:r>
      <w:r>
        <w:rPr>
          <w:bCs/>
        </w:rPr>
        <w:t>, на юге области 0…</w:t>
      </w:r>
      <w:r>
        <w:rPr>
          <w:bCs/>
          <w:lang w:val="ru-RU"/>
        </w:rPr>
        <w:t>+</w:t>
      </w:r>
      <w:r w:rsidRPr="003932AA">
        <w:rPr>
          <w:bCs/>
        </w:rPr>
        <w:t>5°</w:t>
      </w:r>
      <w:r>
        <w:rPr>
          <w:bCs/>
          <w:lang w:val="ru-RU"/>
        </w:rPr>
        <w:t>С</w:t>
      </w:r>
      <w:r w:rsidRPr="003932AA">
        <w:rPr>
          <w:bCs/>
        </w:rPr>
        <w:t xml:space="preserve"> тепла. </w:t>
      </w:r>
      <w:r>
        <w:rPr>
          <w:bCs/>
        </w:rPr>
        <w:t>Днем 0…</w:t>
      </w:r>
      <w:r>
        <w:rPr>
          <w:bCs/>
          <w:lang w:val="ru-RU"/>
        </w:rPr>
        <w:t>+</w:t>
      </w:r>
      <w:r w:rsidRPr="003932AA">
        <w:rPr>
          <w:bCs/>
        </w:rPr>
        <w:t>5°</w:t>
      </w:r>
      <w:r>
        <w:rPr>
          <w:bCs/>
          <w:lang w:val="ru-RU"/>
        </w:rPr>
        <w:t>С</w:t>
      </w:r>
      <w:r w:rsidRPr="003932AA">
        <w:rPr>
          <w:bCs/>
        </w:rPr>
        <w:t>.</w:t>
      </w:r>
      <w:r w:rsidR="0050082B" w:rsidRPr="003932AA">
        <w:rPr>
          <w:bCs/>
        </w:rPr>
        <w:t xml:space="preserve">  </w:t>
      </w:r>
      <w:r w:rsidR="000572C9">
        <w:rPr>
          <w:bCs/>
          <w:lang w:val="ru-RU"/>
        </w:rPr>
        <w:t xml:space="preserve"> </w:t>
      </w:r>
    </w:p>
    <w:p w:rsidR="00C91305" w:rsidRPr="006306E6" w:rsidRDefault="00C91305" w:rsidP="00CD210F">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57269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мероприятий. </w:t>
      </w:r>
      <w:r w:rsidRPr="00572693">
        <w:rPr>
          <w:b/>
          <w:lang w:val="ru-RU"/>
        </w:rPr>
        <w:t xml:space="preserve"> </w:t>
      </w:r>
    </w:p>
    <w:p w:rsidR="00E04063" w:rsidRPr="003D17A9" w:rsidRDefault="00AD3CA6" w:rsidP="005F3B7F">
      <w:pPr>
        <w:pStyle w:val="a7"/>
        <w:numPr>
          <w:ilvl w:val="0"/>
          <w:numId w:val="1"/>
        </w:numPr>
        <w:shd w:val="clear" w:color="auto" w:fill="FFFFFF"/>
        <w:ind w:firstLine="709"/>
        <w:contextualSpacing/>
        <w:jc w:val="both"/>
        <w:rPr>
          <w:bCs/>
        </w:rPr>
      </w:pPr>
      <w:r w:rsidRPr="00572693">
        <w:rPr>
          <w:bCs/>
        </w:rPr>
        <w:t xml:space="preserve">По состоянию на 13.00 </w:t>
      </w:r>
      <w:r w:rsidR="00E61285">
        <w:rPr>
          <w:bCs/>
          <w:lang w:val="ru-RU"/>
        </w:rPr>
        <w:t>0</w:t>
      </w:r>
      <w:r w:rsidR="00E806F5">
        <w:rPr>
          <w:bCs/>
          <w:lang w:val="ru-RU"/>
        </w:rPr>
        <w:t>2</w:t>
      </w:r>
      <w:r w:rsidR="00A37B4D" w:rsidRPr="00572693">
        <w:rPr>
          <w:bCs/>
          <w:lang w:val="ru-RU"/>
        </w:rPr>
        <w:t>.</w:t>
      </w:r>
      <w:r w:rsidR="006A69E0" w:rsidRPr="00572693">
        <w:rPr>
          <w:bCs/>
          <w:lang w:val="ru-RU"/>
        </w:rPr>
        <w:t>0</w:t>
      </w:r>
      <w:r w:rsidR="00E61285">
        <w:rPr>
          <w:bCs/>
          <w:lang w:val="ru-RU"/>
        </w:rPr>
        <w:t>2</w:t>
      </w:r>
      <w:r w:rsidR="00E04063" w:rsidRPr="00572693">
        <w:rPr>
          <w:bCs/>
        </w:rPr>
        <w:t>.202</w:t>
      </w:r>
      <w:r w:rsidR="006A69E0" w:rsidRPr="00572693">
        <w:rPr>
          <w:bCs/>
          <w:lang w:val="ru-RU"/>
        </w:rPr>
        <w:t>1</w:t>
      </w:r>
      <w:r w:rsidR="00E04063" w:rsidRPr="00572693">
        <w:rPr>
          <w:bCs/>
        </w:rPr>
        <w:t xml:space="preserve"> в Воронежской области за сутки </w:t>
      </w:r>
      <w:r w:rsidR="00E04063" w:rsidRPr="003D17A9">
        <w:rPr>
          <w:bCs/>
        </w:rPr>
        <w:t xml:space="preserve">зарегистрирован </w:t>
      </w:r>
      <w:r w:rsidR="008A4AD5" w:rsidRPr="00E1200D">
        <w:rPr>
          <w:bCs/>
          <w:lang w:val="ru-RU"/>
        </w:rPr>
        <w:t>371</w:t>
      </w:r>
      <w:r w:rsidR="003D17A9" w:rsidRPr="00E1200D">
        <w:rPr>
          <w:bCs/>
          <w:lang w:val="ru-RU"/>
        </w:rPr>
        <w:t xml:space="preserve"> </w:t>
      </w:r>
      <w:r w:rsidR="0060020F" w:rsidRPr="003D17A9">
        <w:rPr>
          <w:bCs/>
        </w:rPr>
        <w:t>случа</w:t>
      </w:r>
      <w:r w:rsidR="008A4AD5">
        <w:rPr>
          <w:bCs/>
          <w:lang w:val="ru-RU"/>
        </w:rPr>
        <w:t>й</w:t>
      </w:r>
      <w:r w:rsidR="00E04063" w:rsidRPr="003D17A9">
        <w:rPr>
          <w:bCs/>
        </w:rPr>
        <w:t xml:space="preserve"> заражения новой </w:t>
      </w:r>
      <w:proofErr w:type="spellStart"/>
      <w:r w:rsidR="00E04063" w:rsidRPr="003D17A9">
        <w:rPr>
          <w:bCs/>
        </w:rPr>
        <w:t>коронавирусной</w:t>
      </w:r>
      <w:proofErr w:type="spellEnd"/>
      <w:r w:rsidR="00E04063" w:rsidRPr="003D17A9">
        <w:rPr>
          <w:bCs/>
        </w:rPr>
        <w:t xml:space="preserve"> инфекцией. </w:t>
      </w:r>
      <w:r w:rsidR="00730CAA" w:rsidRPr="003D17A9">
        <w:rPr>
          <w:bCs/>
        </w:rPr>
        <w:t xml:space="preserve"> </w:t>
      </w:r>
      <w:r w:rsidR="00E04063" w:rsidRPr="003D17A9">
        <w:rPr>
          <w:bCs/>
        </w:rPr>
        <w:t xml:space="preserve"> </w:t>
      </w:r>
    </w:p>
    <w:p w:rsidR="00E04063" w:rsidRPr="003D17A9" w:rsidRDefault="00E04063" w:rsidP="005F3B7F">
      <w:pPr>
        <w:pStyle w:val="a7"/>
        <w:numPr>
          <w:ilvl w:val="0"/>
          <w:numId w:val="1"/>
        </w:numPr>
        <w:shd w:val="clear" w:color="auto" w:fill="FFFFFF"/>
        <w:ind w:firstLine="709"/>
        <w:contextualSpacing/>
        <w:jc w:val="both"/>
        <w:rPr>
          <w:b/>
        </w:rPr>
      </w:pPr>
      <w:r w:rsidRPr="003D17A9">
        <w:rPr>
          <w:bCs/>
        </w:rPr>
        <w:t>Всего, с нарастающим</w:t>
      </w:r>
      <w:r w:rsidR="006A6C69" w:rsidRPr="003D17A9">
        <w:rPr>
          <w:bCs/>
        </w:rPr>
        <w:t xml:space="preserve"> </w:t>
      </w:r>
      <w:r w:rsidRPr="003D17A9">
        <w:rPr>
          <w:bCs/>
        </w:rPr>
        <w:t xml:space="preserve"> итогом, на территории Воронежской области зарегистрирован</w:t>
      </w:r>
      <w:r w:rsidR="006D62F4" w:rsidRPr="003D17A9">
        <w:rPr>
          <w:bCs/>
          <w:lang w:val="ru-RU"/>
        </w:rPr>
        <w:t>о</w:t>
      </w:r>
      <w:r w:rsidRPr="003D17A9">
        <w:rPr>
          <w:bCs/>
        </w:rPr>
        <w:t xml:space="preserve"> </w:t>
      </w:r>
      <w:r w:rsidR="00C816D2" w:rsidRPr="008A4AD5">
        <w:rPr>
          <w:bCs/>
          <w:lang w:val="ru-RU"/>
        </w:rPr>
        <w:t>5</w:t>
      </w:r>
      <w:r w:rsidR="008A4AD5" w:rsidRPr="008A4AD5">
        <w:rPr>
          <w:bCs/>
          <w:lang w:val="ru-RU"/>
        </w:rPr>
        <w:t>8963</w:t>
      </w:r>
      <w:r w:rsidR="00572693" w:rsidRPr="008A4AD5">
        <w:rPr>
          <w:bCs/>
          <w:lang w:val="ru-RU"/>
        </w:rPr>
        <w:t xml:space="preserve"> </w:t>
      </w:r>
      <w:r w:rsidRPr="003D17A9">
        <w:rPr>
          <w:bCs/>
        </w:rPr>
        <w:t>случ</w:t>
      </w:r>
      <w:r w:rsidR="00BB42C4" w:rsidRPr="003D17A9">
        <w:rPr>
          <w:bCs/>
        </w:rPr>
        <w:t>а</w:t>
      </w:r>
      <w:r w:rsidR="003D17A9" w:rsidRPr="003D17A9">
        <w:rPr>
          <w:bCs/>
          <w:lang w:val="ru-RU"/>
        </w:rPr>
        <w:t>я</w:t>
      </w:r>
      <w:r w:rsidR="006D62F4" w:rsidRPr="003D17A9">
        <w:rPr>
          <w:bCs/>
          <w:lang w:val="ru-RU"/>
        </w:rPr>
        <w:t xml:space="preserve"> </w:t>
      </w:r>
      <w:r w:rsidRPr="003D17A9">
        <w:rPr>
          <w:bCs/>
        </w:rPr>
        <w:t>заражения новой коронавирусной</w:t>
      </w:r>
      <w:r w:rsidR="006A6C69" w:rsidRPr="003D17A9">
        <w:rPr>
          <w:bCs/>
        </w:rPr>
        <w:t xml:space="preserve"> </w:t>
      </w:r>
      <w:r w:rsidRPr="003D17A9">
        <w:rPr>
          <w:bCs/>
        </w:rPr>
        <w:t xml:space="preserve"> инфекцией, из них погиб</w:t>
      </w:r>
      <w:r w:rsidR="0001503E" w:rsidRPr="003D17A9">
        <w:rPr>
          <w:bCs/>
          <w:lang w:val="ru-RU"/>
        </w:rPr>
        <w:t>ло</w:t>
      </w:r>
      <w:r w:rsidRPr="003D17A9">
        <w:rPr>
          <w:bCs/>
        </w:rPr>
        <w:t xml:space="preserve"> </w:t>
      </w:r>
      <w:r w:rsidR="008A4AD5" w:rsidRPr="008A4AD5">
        <w:rPr>
          <w:bCs/>
          <w:lang w:val="ru-RU"/>
        </w:rPr>
        <w:t>1579</w:t>
      </w:r>
      <w:r w:rsidRPr="008A4AD5">
        <w:rPr>
          <w:bCs/>
        </w:rPr>
        <w:t xml:space="preserve"> </w:t>
      </w:r>
      <w:r w:rsidRPr="003D17A9">
        <w:rPr>
          <w:bCs/>
        </w:rPr>
        <w:t xml:space="preserve">человек. </w:t>
      </w:r>
      <w:r w:rsidR="006A333A">
        <w:rPr>
          <w:bCs/>
          <w:lang w:val="ru-RU"/>
        </w:rPr>
        <w:t xml:space="preserve"> </w:t>
      </w:r>
      <w:r w:rsidR="00D62717" w:rsidRPr="003D17A9">
        <w:rPr>
          <w:b/>
        </w:rPr>
        <w:t xml:space="preserve"> </w:t>
      </w:r>
      <w:r w:rsidR="001E0FB4" w:rsidRPr="003D17A9">
        <w:rPr>
          <w:b/>
        </w:rPr>
        <w:t xml:space="preserve"> </w:t>
      </w:r>
      <w:r w:rsidR="0028015D" w:rsidRPr="003D17A9">
        <w:rPr>
          <w:b/>
        </w:rPr>
        <w:t xml:space="preserve"> </w:t>
      </w:r>
      <w:r w:rsidR="000B0177" w:rsidRPr="003D17A9">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02237C" w:rsidRDefault="00C91305" w:rsidP="005F3B7F">
      <w:pPr>
        <w:ind w:firstLine="709"/>
        <w:jc w:val="both"/>
      </w:pPr>
      <w:r w:rsidRPr="006D62F4">
        <w:t xml:space="preserve">Радиационная, </w:t>
      </w:r>
      <w:r w:rsidRPr="00913BEF">
        <w:t xml:space="preserve">химическая и бактериологическая обстановка на территории региона в норме. Естественный радиационный </w:t>
      </w:r>
      <w:r w:rsidRPr="008A4AD5">
        <w:t xml:space="preserve">фон </w:t>
      </w:r>
      <w:r w:rsidR="003D4728" w:rsidRPr="008A4AD5">
        <w:t>1</w:t>
      </w:r>
      <w:r w:rsidR="008A4AD5" w:rsidRPr="008A4AD5">
        <w:t>1</w:t>
      </w:r>
      <w:r w:rsidR="00F63762" w:rsidRPr="008A4AD5">
        <w:t>-1</w:t>
      </w:r>
      <w:r w:rsidR="00B47722" w:rsidRPr="008A4AD5">
        <w:t>6</w:t>
      </w:r>
      <w:r w:rsidRPr="008A4AD5">
        <w:t xml:space="preserve"> </w:t>
      </w:r>
      <w:proofErr w:type="spellStart"/>
      <w:r w:rsidRPr="008A4AD5">
        <w:t>мкР</w:t>
      </w:r>
      <w:proofErr w:type="spellEnd"/>
      <w:r w:rsidRPr="008A4AD5">
        <w:t>/час. Общий уровень загрязнения окружаю</w:t>
      </w:r>
      <w:r w:rsidR="009D1A5E" w:rsidRPr="008A4AD5">
        <w:t xml:space="preserve">щей среды – удовлетворительный. </w:t>
      </w:r>
      <w:r w:rsidRPr="008A4AD5">
        <w:t xml:space="preserve">Экологическая обстановка </w:t>
      </w:r>
      <w:r w:rsidRPr="00913BEF">
        <w:t xml:space="preserve">благоприятная – фоновые показатели атмосферного воздуха </w:t>
      </w:r>
      <w:r w:rsidRPr="0002237C">
        <w:t xml:space="preserve">не превышают предельно допустимых концентраций.  </w:t>
      </w:r>
      <w:r w:rsidR="001843C2" w:rsidRPr="0002237C">
        <w:t xml:space="preserve"> </w:t>
      </w:r>
      <w:r w:rsidR="00B47722" w:rsidRPr="0002237C">
        <w:t xml:space="preserve"> </w:t>
      </w:r>
      <w:r w:rsidR="003D50A8" w:rsidRPr="0002237C">
        <w:t xml:space="preserve"> </w:t>
      </w:r>
    </w:p>
    <w:p w:rsidR="00CB580A" w:rsidRPr="0002237C" w:rsidRDefault="00F267EA" w:rsidP="005F3B7F">
      <w:pPr>
        <w:ind w:firstLine="709"/>
        <w:jc w:val="both"/>
      </w:pPr>
      <w:r w:rsidRPr="0002237C">
        <w:t>По данным Воронежского ЦГМС</w:t>
      </w:r>
      <w:r w:rsidR="00425C3D" w:rsidRPr="0002237C">
        <w:t xml:space="preserve"> </w:t>
      </w:r>
      <w:r w:rsidR="00E806F5">
        <w:t>03</w:t>
      </w:r>
      <w:r w:rsidR="00A15C99" w:rsidRPr="0002237C">
        <w:t xml:space="preserve"> </w:t>
      </w:r>
      <w:r w:rsidR="006555B5" w:rsidRPr="0002237C">
        <w:t>февраля</w:t>
      </w:r>
      <w:r w:rsidR="00C91305" w:rsidRPr="0002237C">
        <w:t xml:space="preserve"> метеорологические условия будут </w:t>
      </w:r>
      <w:r w:rsidR="00C91305" w:rsidRPr="003A40E5">
        <w:t xml:space="preserve">способствовать </w:t>
      </w:r>
      <w:r w:rsidR="00AC4CBE" w:rsidRPr="003932AA">
        <w:t>рассеиванию</w:t>
      </w:r>
      <w:r w:rsidR="008817A3" w:rsidRPr="003932AA">
        <w:t xml:space="preserve"> </w:t>
      </w:r>
      <w:r w:rsidR="00C91305" w:rsidRPr="003A40E5">
        <w:t xml:space="preserve">вредных примесей </w:t>
      </w:r>
      <w:r w:rsidR="00C91305" w:rsidRPr="0002237C">
        <w:t>в приземном</w:t>
      </w:r>
      <w:r w:rsidR="004D2AE8" w:rsidRPr="0002237C">
        <w:t xml:space="preserve"> слое атмосферы.</w:t>
      </w:r>
      <w:r w:rsidR="0025480E" w:rsidRPr="0002237C">
        <w:t xml:space="preserve"> </w:t>
      </w:r>
      <w:r w:rsidR="00D62717" w:rsidRPr="0002237C">
        <w:t xml:space="preserve"> </w:t>
      </w:r>
      <w:r w:rsidR="0008278F" w:rsidRPr="0002237C">
        <w:t xml:space="preserve"> </w:t>
      </w:r>
      <w:r w:rsidR="006A4278" w:rsidRPr="0002237C">
        <w:t xml:space="preserve"> </w:t>
      </w:r>
    </w:p>
    <w:p w:rsidR="00C91305" w:rsidRPr="006D5288" w:rsidRDefault="00C91305" w:rsidP="005F3B7F">
      <w:pPr>
        <w:ind w:firstLine="709"/>
        <w:jc w:val="both"/>
      </w:pPr>
      <w:r w:rsidRPr="0002237C">
        <w:rPr>
          <w:b/>
        </w:rPr>
        <w:t xml:space="preserve">1.4. Гидрологическая </w:t>
      </w:r>
      <w:r w:rsidRPr="00F53E27">
        <w:rPr>
          <w:b/>
        </w:rPr>
        <w:t xml:space="preserve">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572693" w:rsidRDefault="00C91305" w:rsidP="005F3B7F">
      <w:pPr>
        <w:ind w:firstLine="709"/>
        <w:jc w:val="both"/>
      </w:pPr>
      <w:r w:rsidRPr="00572693">
        <w:rPr>
          <w:b/>
        </w:rPr>
        <w:lastRenderedPageBreak/>
        <w:t>1.</w:t>
      </w:r>
      <w:r w:rsidR="00E01430" w:rsidRPr="00572693">
        <w:rPr>
          <w:b/>
        </w:rPr>
        <w:t>5</w:t>
      </w:r>
      <w:r w:rsidRPr="00572693">
        <w:rPr>
          <w:b/>
        </w:rPr>
        <w:t xml:space="preserve">. Геомагнитная обстановка </w:t>
      </w:r>
      <w:r w:rsidRPr="00572693">
        <w:t xml:space="preserve">(по данным ИЗМИРАН)  </w:t>
      </w:r>
      <w:r w:rsidR="001843C2" w:rsidRPr="00572693">
        <w:t xml:space="preserve"> </w:t>
      </w:r>
    </w:p>
    <w:p w:rsidR="008A4AD5" w:rsidRPr="008A4AD5" w:rsidRDefault="008A4AD5" w:rsidP="008A4AD5">
      <w:pPr>
        <w:ind w:firstLine="709"/>
        <w:jc w:val="both"/>
        <w:rPr>
          <w:color w:val="000000" w:themeColor="text1"/>
        </w:rPr>
      </w:pPr>
      <w:r w:rsidRPr="00A15395">
        <w:rPr>
          <w:color w:val="000000" w:themeColor="text1"/>
        </w:rPr>
        <w:t xml:space="preserve">В прошедшие сутки геомагнитная обстановка менялась от спокойной до </w:t>
      </w:r>
      <w:proofErr w:type="spellStart"/>
      <w:r w:rsidRPr="00A15395">
        <w:rPr>
          <w:color w:val="000000" w:themeColor="text1"/>
        </w:rPr>
        <w:t>слабовозмущенной</w:t>
      </w:r>
      <w:proofErr w:type="spellEnd"/>
      <w:r w:rsidRPr="00A15395">
        <w:rPr>
          <w:color w:val="000000" w:themeColor="text1"/>
        </w:rPr>
        <w:t>. Ожидается, что в ближайшие сутки геомагнитная обстановка будет меняться от с</w:t>
      </w:r>
      <w:r>
        <w:rPr>
          <w:color w:val="000000" w:themeColor="text1"/>
        </w:rPr>
        <w:t xml:space="preserve">покойной до </w:t>
      </w:r>
      <w:proofErr w:type="spellStart"/>
      <w:r>
        <w:rPr>
          <w:color w:val="000000" w:themeColor="text1"/>
        </w:rPr>
        <w:t>слабовозмущенной</w:t>
      </w:r>
      <w:proofErr w:type="spellEnd"/>
      <w:r>
        <w:rPr>
          <w:color w:val="000000" w:themeColor="text1"/>
        </w:rPr>
        <w:t>. Вероятны отдельные возмущенные периоды.</w:t>
      </w:r>
    </w:p>
    <w:p w:rsidR="00C91305" w:rsidRPr="002A1800" w:rsidRDefault="00C91305" w:rsidP="005F3B7F">
      <w:pPr>
        <w:ind w:firstLine="709"/>
        <w:jc w:val="both"/>
      </w:pPr>
      <w:r w:rsidRPr="00572693">
        <w:rPr>
          <w:b/>
        </w:rPr>
        <w:t>1.</w:t>
      </w:r>
      <w:r w:rsidR="00E01430" w:rsidRPr="00572693">
        <w:rPr>
          <w:b/>
        </w:rPr>
        <w:t>6</w:t>
      </w:r>
      <w:r w:rsidRPr="00572693">
        <w:rPr>
          <w:b/>
        </w:rPr>
        <w:t xml:space="preserve">. Экзогенная </w:t>
      </w:r>
      <w:r w:rsidRPr="002A1800">
        <w:rPr>
          <w:b/>
        </w:rPr>
        <w:t xml:space="preserve">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3A40E5" w:rsidRPr="002A1800" w:rsidRDefault="00C91305" w:rsidP="003A40E5">
      <w:pPr>
        <w:ind w:firstLine="709"/>
        <w:jc w:val="both"/>
        <w:rPr>
          <w:i/>
          <w:kern w:val="2"/>
        </w:rPr>
      </w:pPr>
      <w:r w:rsidRPr="002A1800">
        <w:rPr>
          <w:b/>
          <w:kern w:val="2"/>
        </w:rPr>
        <w:t>Неблагоприятные метеорологические явления</w:t>
      </w:r>
      <w:r w:rsidRPr="00262E3C">
        <w:rPr>
          <w:i/>
          <w:kern w:val="2"/>
        </w:rPr>
        <w:t xml:space="preserve">: </w:t>
      </w:r>
      <w:r w:rsidR="003A40E5" w:rsidRPr="002F7D72">
        <w:rPr>
          <w:i/>
          <w:kern w:val="2"/>
        </w:rPr>
        <w:t xml:space="preserve">не </w:t>
      </w:r>
      <w:r w:rsidR="003A40E5" w:rsidRPr="002A1800">
        <w:rPr>
          <w:i/>
          <w:kern w:val="2"/>
        </w:rPr>
        <w:t>прогнозируются.</w:t>
      </w:r>
    </w:p>
    <w:p w:rsidR="00C91305" w:rsidRPr="00262E3C" w:rsidRDefault="00C91305" w:rsidP="00534388">
      <w:pPr>
        <w:ind w:firstLine="709"/>
        <w:jc w:val="both"/>
        <w:rPr>
          <w:i/>
          <w:kern w:val="2"/>
        </w:rPr>
      </w:pPr>
      <w:r w:rsidRPr="00262E3C">
        <w:rPr>
          <w:b/>
          <w:kern w:val="2"/>
        </w:rPr>
        <w:t xml:space="preserve">Риски трансграничного характера: </w:t>
      </w:r>
      <w:r w:rsidR="00BD5B28" w:rsidRPr="00262E3C">
        <w:rPr>
          <w:i/>
          <w:kern w:val="2"/>
        </w:rPr>
        <w:t>не прогнозируются.</w:t>
      </w:r>
      <w:r w:rsidR="00F31C47">
        <w:rPr>
          <w:i/>
          <w:kern w:val="2"/>
        </w:rPr>
        <w:t xml:space="preserve">  </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r w:rsidR="008A4AD5">
        <w:rPr>
          <w:b/>
        </w:rPr>
        <w:t xml:space="preserve"> </w:t>
      </w:r>
    </w:p>
    <w:p w:rsidR="00E11C6B" w:rsidRPr="00121F28" w:rsidRDefault="00E11C6B" w:rsidP="00E11C6B">
      <w:pPr>
        <w:tabs>
          <w:tab w:val="left" w:pos="800"/>
        </w:tabs>
        <w:ind w:firstLine="709"/>
        <w:jc w:val="both"/>
      </w:pPr>
      <w:r w:rsidRPr="000C0C00">
        <w:rPr>
          <w:color w:val="000000" w:themeColor="text1"/>
        </w:rPr>
        <w:t xml:space="preserve">На территории области </w:t>
      </w:r>
      <w:r w:rsidRPr="00E11C6B">
        <w:rPr>
          <w:color w:val="000000" w:themeColor="text1"/>
        </w:rPr>
        <w:t>повышаются риски</w:t>
      </w:r>
      <w:r w:rsidRPr="000C0C00">
        <w:rPr>
          <w:color w:val="000000" w:themeColor="text1"/>
        </w:rPr>
        <w:t xml:space="preserve"> возникновения ДТП</w:t>
      </w:r>
      <w:r>
        <w:rPr>
          <w:color w:val="000000" w:themeColor="text1"/>
        </w:rPr>
        <w:t xml:space="preserve"> на трассах федерального и муниципального значения, затруднения движения автотранспорта на отдельных участках дорог, ограничения пропуск</w:t>
      </w:r>
      <w:r w:rsidR="00F361E2">
        <w:rPr>
          <w:color w:val="000000" w:themeColor="text1"/>
        </w:rPr>
        <w:t xml:space="preserve">ной способности на автодорогах </w:t>
      </w:r>
      <w:r w:rsidRPr="00E11C6B">
        <w:rPr>
          <w:color w:val="000000" w:themeColor="text1"/>
        </w:rPr>
        <w:t xml:space="preserve">(Источник – нарушения </w:t>
      </w:r>
      <w:r w:rsidRPr="00121F28">
        <w:t xml:space="preserve">правил дорожного движения, осадки </w:t>
      </w:r>
      <w:r w:rsidRPr="00121F28">
        <w:rPr>
          <w:bCs/>
        </w:rPr>
        <w:t>в виде снега, мокрого снега и дождя</w:t>
      </w:r>
      <w:r w:rsidRPr="00121F28">
        <w:t>, туман).</w:t>
      </w:r>
      <w:r w:rsidR="00F361E2">
        <w:t xml:space="preserve"> </w:t>
      </w:r>
    </w:p>
    <w:p w:rsidR="00E11C6B" w:rsidRPr="00121F28" w:rsidRDefault="00E11C6B" w:rsidP="00E11C6B">
      <w:pPr>
        <w:tabs>
          <w:tab w:val="left" w:pos="800"/>
        </w:tabs>
        <w:ind w:firstLine="709"/>
        <w:jc w:val="both"/>
        <w:rPr>
          <w:bCs/>
        </w:rPr>
      </w:pPr>
      <w:r w:rsidRPr="00121F28">
        <w:t>Вероятность возникновения ЧС</w:t>
      </w:r>
      <w:r w:rsidRPr="00121F28">
        <w:rPr>
          <w:bCs/>
        </w:rPr>
        <w:t xml:space="preserve"> –</w:t>
      </w:r>
      <w:r w:rsidRPr="00121F28">
        <w:rPr>
          <w:b/>
          <w:bCs/>
        </w:rPr>
        <w:t xml:space="preserve"> Р=0,3</w:t>
      </w:r>
      <w:r w:rsidRPr="00121F28">
        <w:rPr>
          <w:bCs/>
        </w:rPr>
        <w:t xml:space="preserve">.  </w:t>
      </w:r>
    </w:p>
    <w:p w:rsidR="008F4C1A" w:rsidRPr="00121F28" w:rsidRDefault="008F4C1A" w:rsidP="008F4C1A">
      <w:pPr>
        <w:ind w:firstLine="709"/>
        <w:jc w:val="both"/>
        <w:rPr>
          <w:rFonts w:eastAsia="Calibri"/>
        </w:rPr>
      </w:pPr>
      <w:r w:rsidRPr="00121F28">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r w:rsidR="0054017C" w:rsidRPr="00121F28">
        <w:rPr>
          <w:rFonts w:eastAsia="Calibri"/>
        </w:rPr>
        <w:t xml:space="preserve"> </w:t>
      </w:r>
    </w:p>
    <w:p w:rsidR="00121F28" w:rsidRDefault="00121F28" w:rsidP="00121F28">
      <w:pPr>
        <w:tabs>
          <w:tab w:val="left" w:pos="800"/>
        </w:tabs>
        <w:ind w:firstLine="709"/>
        <w:jc w:val="both"/>
      </w:pPr>
      <w:r w:rsidRPr="00121F28">
        <w:t xml:space="preserve">На территории области </w:t>
      </w:r>
      <w:r w:rsidRPr="00121F28">
        <w:rPr>
          <w:b/>
        </w:rPr>
        <w:t>существует вероятность</w:t>
      </w:r>
      <w:r w:rsidRPr="00121F28">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положительных значений.</w:t>
      </w:r>
    </w:p>
    <w:p w:rsidR="00F361E2" w:rsidRPr="00F361E2" w:rsidRDefault="00F361E2" w:rsidP="00F361E2">
      <w:pPr>
        <w:ind w:firstLine="709"/>
        <w:jc w:val="both"/>
        <w:outlineLvl w:val="0"/>
        <w:rPr>
          <w:rFonts w:eastAsia="font303"/>
          <w:bCs/>
          <w:szCs w:val="28"/>
        </w:rPr>
      </w:pPr>
      <w:r w:rsidRPr="007610BF">
        <w:rPr>
          <w:rFonts w:eastAsia="font303"/>
          <w:b/>
          <w:bCs/>
          <w:szCs w:val="28"/>
        </w:rPr>
        <w:t>Существуют риски</w:t>
      </w:r>
      <w:r w:rsidRPr="007610BF">
        <w:rPr>
          <w:rFonts w:eastAsia="font303"/>
          <w:bCs/>
          <w:szCs w:val="28"/>
        </w:rPr>
        <w:t xml:space="preserve">, связанные с перебоями в работе аэропорта, задержками и отменами авиарейсов (Источник – туман). </w:t>
      </w:r>
    </w:p>
    <w:p w:rsidR="005B61D9" w:rsidRPr="00054CB3" w:rsidRDefault="00DB736E" w:rsidP="005F3B7F">
      <w:pPr>
        <w:ind w:firstLine="708"/>
        <w:jc w:val="both"/>
        <w:rPr>
          <w:rFonts w:eastAsia="Calibri"/>
        </w:rPr>
      </w:pPr>
      <w:r w:rsidRPr="00C302D6">
        <w:rPr>
          <w:b/>
        </w:rPr>
        <w:t xml:space="preserve">2.2. Техногенные </w:t>
      </w:r>
      <w:r w:rsidRPr="00054CB3">
        <w:rPr>
          <w:b/>
        </w:rPr>
        <w:t>источники</w:t>
      </w:r>
      <w:r w:rsidRPr="00054CB3">
        <w:rPr>
          <w:rFonts w:eastAsia="Calibri"/>
        </w:rPr>
        <w:t xml:space="preserve"> </w:t>
      </w:r>
    </w:p>
    <w:p w:rsidR="00044E5D" w:rsidRPr="009771D6" w:rsidRDefault="00044E5D" w:rsidP="009C04EB">
      <w:pPr>
        <w:ind w:firstLine="709"/>
        <w:jc w:val="both"/>
      </w:pPr>
      <w:r w:rsidRPr="00054CB3">
        <w:t xml:space="preserve">На территории </w:t>
      </w:r>
      <w:r w:rsidRPr="004C45F6">
        <w:t xml:space="preserve">области </w:t>
      </w:r>
      <w:r w:rsidR="002A1800" w:rsidRPr="00121F28">
        <w:rPr>
          <w:b/>
        </w:rPr>
        <w:t xml:space="preserve">сохраняются </w:t>
      </w:r>
      <w:r w:rsidRPr="004C45F6">
        <w:rPr>
          <w:b/>
        </w:rPr>
        <w:t>риски</w:t>
      </w:r>
      <w:r w:rsidRPr="004C45F6">
        <w:t xml:space="preserve"> возникновения техногенных пожаров в зданиях жилого, социально-культурного, бытового и производственного </w:t>
      </w:r>
      <w:r w:rsidRPr="003800E8">
        <w:t>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C302D6" w:rsidRPr="00054CB3">
        <w:t>.</w:t>
      </w:r>
    </w:p>
    <w:p w:rsidR="005B61D9" w:rsidRPr="009771D6" w:rsidRDefault="005B61D9" w:rsidP="009C04EB">
      <w:pPr>
        <w:ind w:firstLine="709"/>
        <w:jc w:val="both"/>
      </w:pPr>
      <w:r w:rsidRPr="009771D6">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9771D6">
        <w:t xml:space="preserve"> </w:t>
      </w:r>
    </w:p>
    <w:p w:rsidR="00780C6E" w:rsidRPr="009771D6" w:rsidRDefault="00780C6E" w:rsidP="00780C6E">
      <w:pPr>
        <w:ind w:firstLine="709"/>
        <w:jc w:val="both"/>
        <w:rPr>
          <w:rFonts w:eastAsia="Calibri"/>
          <w:b/>
          <w:spacing w:val="-6"/>
        </w:rPr>
      </w:pPr>
      <w:r w:rsidRPr="009771D6">
        <w:rPr>
          <w:rFonts w:eastAsia="Calibri"/>
          <w:spacing w:val="-6"/>
        </w:rPr>
        <w:t xml:space="preserve">Вероятность возникновения крупных техногенных пожаров (с гибелью 2 и более человек) </w:t>
      </w:r>
      <w:r w:rsidRPr="00121F28">
        <w:rPr>
          <w:rFonts w:eastAsia="Calibri"/>
          <w:spacing w:val="-6"/>
        </w:rPr>
        <w:t xml:space="preserve">– </w:t>
      </w:r>
      <w:r w:rsidRPr="00121F28">
        <w:rPr>
          <w:rFonts w:eastAsia="Calibri"/>
          <w:b/>
          <w:spacing w:val="-6"/>
        </w:rPr>
        <w:t>Р=0,</w:t>
      </w:r>
      <w:r w:rsidR="00D42272" w:rsidRPr="00121F28">
        <w:rPr>
          <w:rFonts w:eastAsia="Calibri"/>
          <w:b/>
          <w:spacing w:val="-6"/>
        </w:rPr>
        <w:t>2</w:t>
      </w:r>
      <w:r w:rsidRPr="00121F28">
        <w:rPr>
          <w:rFonts w:eastAsia="Calibri"/>
          <w:b/>
          <w:spacing w:val="-6"/>
        </w:rPr>
        <w:t xml:space="preserve">.   </w:t>
      </w:r>
    </w:p>
    <w:p w:rsidR="00D42272" w:rsidRPr="00121F28" w:rsidRDefault="00D42272" w:rsidP="00D42272">
      <w:pPr>
        <w:ind w:firstLine="709"/>
        <w:jc w:val="both"/>
      </w:pPr>
      <w:r w:rsidRPr="009771D6">
        <w:rPr>
          <w:rFonts w:eastAsia="Calibri"/>
        </w:rPr>
        <w:t xml:space="preserve">На системах </w:t>
      </w:r>
      <w:r w:rsidRPr="00121F28">
        <w:rPr>
          <w:rFonts w:eastAsia="Calibri"/>
        </w:rPr>
        <w:t xml:space="preserve">жизнеобеспечения </w:t>
      </w:r>
      <w:r w:rsidRPr="00121F28">
        <w:rPr>
          <w:rFonts w:eastAsia="Calibri"/>
          <w:b/>
        </w:rPr>
        <w:t xml:space="preserve">повышается вероятность </w:t>
      </w:r>
      <w:r w:rsidRPr="00121F28">
        <w:rPr>
          <w:rFonts w:eastAsia="Calibri"/>
        </w:rPr>
        <w:t>возникновения техногенных аварий</w:t>
      </w:r>
      <w:r w:rsidRPr="00121F28">
        <w:t xml:space="preserve"> (Источник – высокий процент износа сетей (в сред</w:t>
      </w:r>
      <w:r w:rsidR="00493487" w:rsidRPr="00121F28">
        <w:t>нем до 70%), отопительный сезон</w:t>
      </w:r>
      <w:r w:rsidRPr="00121F28">
        <w:t>).</w:t>
      </w:r>
    </w:p>
    <w:p w:rsidR="00DC1E71" w:rsidRPr="00121F28" w:rsidRDefault="00DC1E71" w:rsidP="00DC1E71">
      <w:pPr>
        <w:ind w:firstLine="709"/>
        <w:jc w:val="both"/>
        <w:rPr>
          <w:rFonts w:eastAsia="Calibri"/>
        </w:rPr>
      </w:pPr>
      <w:r w:rsidRPr="00121F28">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Default="00C302D6" w:rsidP="00C302D6">
      <w:pPr>
        <w:ind w:firstLine="709"/>
        <w:jc w:val="both"/>
      </w:pPr>
      <w:r w:rsidRPr="00121F28">
        <w:rPr>
          <w:bCs/>
        </w:rPr>
        <w:t>Вероятность возникновения ЧС –</w:t>
      </w:r>
      <w:r w:rsidRPr="00121F28">
        <w:rPr>
          <w:b/>
          <w:bCs/>
        </w:rPr>
        <w:t xml:space="preserve"> Р=0,</w:t>
      </w:r>
      <w:r w:rsidR="00121F28" w:rsidRPr="00121F28">
        <w:rPr>
          <w:b/>
          <w:bCs/>
        </w:rPr>
        <w:t>3</w:t>
      </w:r>
      <w:r w:rsidRPr="00121F28">
        <w:rPr>
          <w:bCs/>
        </w:rPr>
        <w:t>.</w:t>
      </w:r>
      <w:r w:rsidRPr="00121F28">
        <w:t xml:space="preserve"> </w:t>
      </w:r>
    </w:p>
    <w:p w:rsidR="00121F28" w:rsidRPr="007610BF" w:rsidRDefault="00121F28" w:rsidP="00121F28">
      <w:pPr>
        <w:pStyle w:val="a5"/>
        <w:ind w:left="0" w:firstLine="709"/>
        <w:jc w:val="both"/>
        <w:rPr>
          <w:kern w:val="2"/>
          <w:lang w:val="ru-RU" w:eastAsia="ru-RU"/>
        </w:rPr>
      </w:pPr>
      <w:r w:rsidRPr="007610BF">
        <w:rPr>
          <w:kern w:val="2"/>
          <w:lang w:val="ru-RU" w:eastAsia="ru-RU"/>
        </w:rPr>
        <w:t xml:space="preserve">В результате высокого процента износа сетей </w:t>
      </w:r>
      <w:r w:rsidRPr="007610BF">
        <w:rPr>
          <w:b/>
          <w:kern w:val="2"/>
          <w:lang w:val="ru-RU" w:eastAsia="ru-RU"/>
        </w:rPr>
        <w:t>сохраняется вероятность</w:t>
      </w:r>
      <w:r w:rsidRPr="007610BF">
        <w:rPr>
          <w:kern w:val="2"/>
          <w:lang w:val="ru-RU" w:eastAsia="ru-RU"/>
        </w:rPr>
        <w:t xml:space="preserve"> возникновения аварий на ЛЭП.  </w:t>
      </w:r>
      <w:r>
        <w:rPr>
          <w:kern w:val="2"/>
          <w:lang w:val="ru-RU" w:eastAsia="ru-RU"/>
        </w:rPr>
        <w:t xml:space="preserve"> </w:t>
      </w:r>
    </w:p>
    <w:p w:rsidR="00121F28" w:rsidRPr="007610BF" w:rsidRDefault="00121F28" w:rsidP="00121F28">
      <w:pPr>
        <w:ind w:firstLine="709"/>
        <w:jc w:val="both"/>
        <w:rPr>
          <w:bCs/>
        </w:rPr>
      </w:pPr>
      <w:r w:rsidRPr="007610BF">
        <w:rPr>
          <w:bCs/>
        </w:rPr>
        <w:t>Вероятность возникновения ЧС –</w:t>
      </w:r>
      <w:r w:rsidRPr="007610BF">
        <w:rPr>
          <w:b/>
          <w:bCs/>
        </w:rPr>
        <w:t xml:space="preserve"> Р=0,1</w:t>
      </w:r>
      <w:r w:rsidRPr="007610BF">
        <w:rPr>
          <w:bCs/>
        </w:rPr>
        <w:t>.</w:t>
      </w:r>
    </w:p>
    <w:p w:rsidR="00121F28" w:rsidRPr="00121F28" w:rsidRDefault="00121F28" w:rsidP="00A63C90">
      <w:pPr>
        <w:ind w:firstLine="709"/>
        <w:jc w:val="both"/>
      </w:pPr>
      <w:r w:rsidRPr="007610BF">
        <w:lastRenderedPageBreak/>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610BF">
        <w:t>Богучарский</w:t>
      </w:r>
      <w:proofErr w:type="spellEnd"/>
      <w:r w:rsidRPr="007610BF">
        <w:t xml:space="preserve">, </w:t>
      </w:r>
      <w:proofErr w:type="spellStart"/>
      <w:r w:rsidRPr="007610BF">
        <w:t>Калачеевский</w:t>
      </w:r>
      <w:proofErr w:type="spellEnd"/>
      <w:r w:rsidRPr="007610BF">
        <w:t xml:space="preserve">, </w:t>
      </w:r>
      <w:proofErr w:type="spellStart"/>
      <w:r w:rsidRPr="007610BF">
        <w:t>Лискинский</w:t>
      </w:r>
      <w:proofErr w:type="spellEnd"/>
      <w:r w:rsidRPr="007610BF">
        <w:t xml:space="preserve">, </w:t>
      </w:r>
      <w:proofErr w:type="spellStart"/>
      <w:r w:rsidRPr="007610BF">
        <w:t>Нижнедевицкий</w:t>
      </w:r>
      <w:proofErr w:type="spellEnd"/>
      <w:r w:rsidRPr="007610BF">
        <w:t xml:space="preserve">, Павловский и </w:t>
      </w:r>
      <w:proofErr w:type="spellStart"/>
      <w:r w:rsidRPr="007610BF">
        <w:t>Таловский</w:t>
      </w:r>
      <w:proofErr w:type="spellEnd"/>
      <w:r w:rsidRPr="007610BF">
        <w:t xml:space="preserve"> муниципальные районы.</w:t>
      </w:r>
      <w:r w:rsidR="008C7F52">
        <w:t xml:space="preserve"> </w:t>
      </w:r>
    </w:p>
    <w:p w:rsidR="00C72356" w:rsidRPr="00DC1E71" w:rsidRDefault="00C91305" w:rsidP="005F3B7F">
      <w:pPr>
        <w:ind w:firstLine="709"/>
        <w:jc w:val="both"/>
        <w:rPr>
          <w:rFonts w:eastAsia="Calibri"/>
        </w:rPr>
      </w:pPr>
      <w:r w:rsidRPr="009771D6">
        <w:rPr>
          <w:rFonts w:eastAsia="Calibri"/>
        </w:rPr>
        <w:t xml:space="preserve">Из-за нарушения правил эксплуатации газового </w:t>
      </w:r>
      <w:r w:rsidRPr="00DC1E71">
        <w:rPr>
          <w:rFonts w:eastAsia="Calibri"/>
        </w:rPr>
        <w:t xml:space="preserve">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A63C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A63C90">
        <w:rPr>
          <w:rFonts w:eastAsia="Calibri"/>
          <w:bCs/>
          <w:szCs w:val="24"/>
        </w:rPr>
        <w:t>путей.</w:t>
      </w:r>
      <w:r w:rsidR="00BC2C94" w:rsidRPr="00A63C90">
        <w:rPr>
          <w:rFonts w:eastAsia="Calibri"/>
          <w:bCs/>
          <w:szCs w:val="24"/>
        </w:rPr>
        <w:t xml:space="preserve"> </w:t>
      </w:r>
      <w:r w:rsidR="00B13EEB" w:rsidRPr="00A63C90">
        <w:rPr>
          <w:rFonts w:eastAsia="Calibri"/>
          <w:bCs/>
          <w:szCs w:val="24"/>
        </w:rPr>
        <w:t xml:space="preserve"> </w:t>
      </w:r>
    </w:p>
    <w:p w:rsidR="00EA7A7E" w:rsidRPr="00A63C90" w:rsidRDefault="00EA7A7E" w:rsidP="005F3B7F">
      <w:pPr>
        <w:widowControl w:val="0"/>
        <w:ind w:firstLine="709"/>
        <w:jc w:val="both"/>
      </w:pPr>
      <w:r w:rsidRPr="00A63C90">
        <w:t xml:space="preserve">На территории области </w:t>
      </w:r>
      <w:r w:rsidR="00C60D9E" w:rsidRPr="00A63C90">
        <w:rPr>
          <w:b/>
        </w:rPr>
        <w:t>повышается</w:t>
      </w:r>
      <w:r w:rsidRPr="00A63C90">
        <w:rPr>
          <w:b/>
        </w:rPr>
        <w:t xml:space="preserve"> вероятность</w:t>
      </w:r>
      <w:r w:rsidRPr="00A63C90">
        <w:t xml:space="preserve"> возникновения происшествий и гибели людей на водных объектах</w:t>
      </w:r>
      <w:r w:rsidR="004C4C8B" w:rsidRPr="00A63C90">
        <w:t xml:space="preserve">, провалов людей </w:t>
      </w:r>
      <w:r w:rsidR="00925B48" w:rsidRPr="00A63C90">
        <w:t xml:space="preserve">и техники </w:t>
      </w:r>
      <w:r w:rsidR="004C4C8B" w:rsidRPr="00A63C90">
        <w:t>под лед</w:t>
      </w:r>
      <w:r w:rsidRPr="00A63C90">
        <w:t xml:space="preserve"> (Источник – </w:t>
      </w:r>
      <w:r w:rsidR="00787D81" w:rsidRPr="00A63C90">
        <w:t>промоины в ледовом покрове</w:t>
      </w:r>
      <w:r w:rsidR="003E70E7" w:rsidRPr="00A63C90">
        <w:t xml:space="preserve">, </w:t>
      </w:r>
      <w:r w:rsidRPr="00A63C90">
        <w:t>несоблюдение мер безопасности при нахождении на водных объектах</w:t>
      </w:r>
      <w:r w:rsidR="00D42272" w:rsidRPr="00A63C90">
        <w:t xml:space="preserve">, </w:t>
      </w:r>
      <w:r w:rsidR="00A63C90" w:rsidRPr="00A63C90">
        <w:t>туман</w:t>
      </w:r>
      <w:r w:rsidR="00C60D9E" w:rsidRPr="00A63C90">
        <w:t>).</w:t>
      </w:r>
    </w:p>
    <w:p w:rsidR="00956155" w:rsidRPr="00A63C90" w:rsidRDefault="00956155" w:rsidP="005F3B7F">
      <w:pPr>
        <w:pStyle w:val="27"/>
        <w:ind w:firstLine="709"/>
        <w:rPr>
          <w:bCs/>
          <w:szCs w:val="24"/>
        </w:rPr>
      </w:pPr>
      <w:r w:rsidRPr="00A63C90">
        <w:rPr>
          <w:bCs/>
          <w:szCs w:val="24"/>
        </w:rPr>
        <w:t>Наибольшая вероятность возникновения происшествий на водных объектах в</w:t>
      </w:r>
      <w:r w:rsidR="006532FD" w:rsidRPr="00A63C90">
        <w:rPr>
          <w:bCs/>
          <w:szCs w:val="24"/>
        </w:rPr>
        <w:t xml:space="preserve"> </w:t>
      </w:r>
      <w:proofErr w:type="spellStart"/>
      <w:r w:rsidR="002A0CF5" w:rsidRPr="00A63C90">
        <w:rPr>
          <w:bCs/>
          <w:szCs w:val="24"/>
        </w:rPr>
        <w:t>Лискинском</w:t>
      </w:r>
      <w:proofErr w:type="spellEnd"/>
      <w:r w:rsidR="002A0CF5" w:rsidRPr="00A63C90">
        <w:rPr>
          <w:bCs/>
          <w:szCs w:val="24"/>
        </w:rPr>
        <w:t xml:space="preserve">, </w:t>
      </w:r>
      <w:r w:rsidR="009B47D5" w:rsidRPr="00A63C90">
        <w:rPr>
          <w:bCs/>
          <w:szCs w:val="24"/>
        </w:rPr>
        <w:t xml:space="preserve">Павловском, </w:t>
      </w:r>
      <w:proofErr w:type="spellStart"/>
      <w:r w:rsidR="006532FD" w:rsidRPr="00A63C90">
        <w:rPr>
          <w:bCs/>
          <w:szCs w:val="24"/>
        </w:rPr>
        <w:t>Рамонском</w:t>
      </w:r>
      <w:proofErr w:type="spellEnd"/>
      <w:r w:rsidR="006532FD" w:rsidRPr="00A63C90">
        <w:rPr>
          <w:bCs/>
          <w:szCs w:val="24"/>
        </w:rPr>
        <w:t xml:space="preserve"> муниципальных районах и</w:t>
      </w:r>
      <w:r w:rsidR="00357368" w:rsidRPr="00A63C90">
        <w:rPr>
          <w:bCs/>
          <w:szCs w:val="24"/>
        </w:rPr>
        <w:t xml:space="preserve"> Борисоглебск</w:t>
      </w:r>
      <w:r w:rsidR="00FB05AF" w:rsidRPr="00A63C90">
        <w:rPr>
          <w:bCs/>
          <w:szCs w:val="24"/>
        </w:rPr>
        <w:t>ом городском округе</w:t>
      </w:r>
      <w:r w:rsidRPr="00A63C90">
        <w:rPr>
          <w:bCs/>
          <w:szCs w:val="24"/>
        </w:rPr>
        <w:t xml:space="preserve">. </w:t>
      </w:r>
    </w:p>
    <w:p w:rsidR="00C302D6" w:rsidRPr="00A63C90" w:rsidRDefault="00C302D6" w:rsidP="00C302D6">
      <w:pPr>
        <w:tabs>
          <w:tab w:val="left" w:pos="800"/>
        </w:tabs>
        <w:ind w:firstLine="709"/>
        <w:jc w:val="both"/>
        <w:rPr>
          <w:bCs/>
        </w:rPr>
      </w:pPr>
      <w:r w:rsidRPr="00A63C90">
        <w:rPr>
          <w:bCs/>
        </w:rPr>
        <w:t>Вероятность возникновения ЧС –</w:t>
      </w:r>
      <w:r w:rsidRPr="00A63C90">
        <w:rPr>
          <w:b/>
          <w:bCs/>
        </w:rPr>
        <w:t xml:space="preserve"> Р=0,</w:t>
      </w:r>
      <w:r w:rsidR="00A63C90" w:rsidRPr="00A63C90">
        <w:rPr>
          <w:b/>
          <w:bCs/>
        </w:rPr>
        <w:t>3</w:t>
      </w:r>
      <w:r w:rsidRPr="00A63C90">
        <w:rPr>
          <w:bCs/>
        </w:rPr>
        <w:t xml:space="preserve">. </w:t>
      </w:r>
    </w:p>
    <w:p w:rsidR="00C91305" w:rsidRPr="002B66D5" w:rsidRDefault="00C91305" w:rsidP="005F3B7F">
      <w:pPr>
        <w:pStyle w:val="27"/>
        <w:ind w:firstLine="709"/>
        <w:rPr>
          <w:bCs/>
          <w:iCs/>
          <w:szCs w:val="24"/>
        </w:rPr>
      </w:pPr>
      <w:r w:rsidRPr="009771D6">
        <w:rPr>
          <w:b/>
          <w:bCs/>
          <w:szCs w:val="24"/>
        </w:rPr>
        <w:t xml:space="preserve">Сохраняется вероятность </w:t>
      </w:r>
      <w:r w:rsidRPr="009771D6">
        <w:rPr>
          <w:szCs w:val="24"/>
        </w:rPr>
        <w:t xml:space="preserve">заболеваемости </w:t>
      </w:r>
      <w:r w:rsidRPr="00054CB3">
        <w:rPr>
          <w:szCs w:val="24"/>
        </w:rPr>
        <w:t xml:space="preserve">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w:t>
      </w:r>
      <w:r w:rsidRPr="00882992">
        <w:lastRenderedPageBreak/>
        <w:t>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lastRenderedPageBreak/>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532B37" w:rsidRDefault="00500561" w:rsidP="005F3B7F">
      <w:pPr>
        <w:numPr>
          <w:ilvl w:val="0"/>
          <w:numId w:val="1"/>
        </w:numPr>
        <w:shd w:val="clear" w:color="auto" w:fill="FFFFFF"/>
        <w:tabs>
          <w:tab w:val="left" w:pos="800"/>
        </w:tabs>
        <w:ind w:firstLine="709"/>
        <w:jc w:val="both"/>
      </w:pPr>
      <w:r w:rsidRPr="00532B3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t xml:space="preserve"> </w:t>
      </w:r>
    </w:p>
    <w:p w:rsidR="00F361E2" w:rsidRPr="00F361E2" w:rsidRDefault="0049187F" w:rsidP="00F361E2">
      <w:pPr>
        <w:ind w:firstLine="709"/>
        <w:jc w:val="both"/>
        <w:rPr>
          <w:lang w:eastAsia="x-none"/>
        </w:rPr>
      </w:pPr>
      <w:r w:rsidRPr="00F361E2">
        <w:t xml:space="preserve">6. </w:t>
      </w:r>
      <w:r w:rsidR="00F361E2" w:rsidRPr="00F361E2">
        <w:rPr>
          <w:lang w:eastAsia="x-none"/>
        </w:rPr>
        <w:t>В связи с</w:t>
      </w:r>
      <w:r w:rsidR="00F361E2" w:rsidRPr="00F361E2">
        <w:rPr>
          <w:lang w:val="x-none" w:eastAsia="x-none"/>
        </w:rPr>
        <w:t xml:space="preserve"> </w:t>
      </w:r>
      <w:r w:rsidR="00F361E2" w:rsidRPr="00F361E2">
        <w:rPr>
          <w:lang w:eastAsia="x-none"/>
        </w:rPr>
        <w:t xml:space="preserve">осадками </w:t>
      </w:r>
      <w:r w:rsidR="00F361E2" w:rsidRPr="00F361E2">
        <w:rPr>
          <w:bCs/>
        </w:rPr>
        <w:t>в виде снега, мокрого снега и дождя, туманом</w:t>
      </w:r>
      <w:r w:rsidR="00F361E2" w:rsidRPr="00F361E2">
        <w:rPr>
          <w:lang w:eastAsia="x-none"/>
        </w:rPr>
        <w:t>:</w:t>
      </w:r>
    </w:p>
    <w:p w:rsidR="00F361E2" w:rsidRPr="00F361E2" w:rsidRDefault="00F361E2" w:rsidP="00F361E2">
      <w:pPr>
        <w:pStyle w:val="a5"/>
        <w:ind w:left="0" w:firstLine="709"/>
        <w:jc w:val="both"/>
      </w:pPr>
      <w:r w:rsidRPr="00F361E2">
        <w:t>организовать комплекс превентивных мероприятий, направленных на предупреждение чрезвычайных ситуаций, минимизацию их последствий;</w:t>
      </w:r>
    </w:p>
    <w:p w:rsidR="00F361E2" w:rsidRPr="00F361E2" w:rsidRDefault="00F361E2" w:rsidP="00F361E2">
      <w:pPr>
        <w:numPr>
          <w:ilvl w:val="0"/>
          <w:numId w:val="1"/>
        </w:numPr>
        <w:ind w:firstLine="709"/>
        <w:jc w:val="both"/>
        <w:rPr>
          <w:bCs/>
        </w:rPr>
      </w:pPr>
      <w:r w:rsidRPr="00F361E2">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F361E2" w:rsidRPr="0031224C" w:rsidRDefault="00F361E2" w:rsidP="00F361E2">
      <w:pPr>
        <w:numPr>
          <w:ilvl w:val="0"/>
          <w:numId w:val="1"/>
        </w:numPr>
        <w:ind w:firstLine="709"/>
        <w:jc w:val="both"/>
        <w:rPr>
          <w:bCs/>
        </w:rPr>
      </w:pPr>
      <w:r w:rsidRPr="00F361E2">
        <w:t xml:space="preserve">проверить </w:t>
      </w:r>
      <w:r w:rsidRPr="0031224C">
        <w:t xml:space="preserve">исправность и готовность к работе снегоуборочной техники, при необходимости </w:t>
      </w:r>
      <w:r w:rsidRPr="0031224C">
        <w:rPr>
          <w:bCs/>
        </w:rPr>
        <w:t xml:space="preserve">организовывать своевременную расчистку дорожного полотна автомобильных дорог от снега;  </w:t>
      </w:r>
    </w:p>
    <w:p w:rsidR="00F361E2" w:rsidRPr="00F361E2" w:rsidRDefault="00F361E2" w:rsidP="00F361E2">
      <w:pPr>
        <w:tabs>
          <w:tab w:val="left" w:pos="540"/>
        </w:tabs>
        <w:ind w:firstLine="709"/>
        <w:jc w:val="both"/>
      </w:pPr>
      <w:r w:rsidRPr="0031224C">
        <w:t xml:space="preserve">уточнить наличие количества </w:t>
      </w:r>
      <w:proofErr w:type="spellStart"/>
      <w:r w:rsidRPr="0031224C">
        <w:t>песко</w:t>
      </w:r>
      <w:proofErr w:type="spellEnd"/>
      <w:r w:rsidRPr="0031224C">
        <w:t xml:space="preserve">-соляных смесей, при необходимости осуществлять отсыпку дорожного полотна и пешеходных тротуаров </w:t>
      </w:r>
      <w:proofErr w:type="spellStart"/>
      <w:r w:rsidRPr="0031224C">
        <w:t>песко</w:t>
      </w:r>
      <w:proofErr w:type="spellEnd"/>
      <w:r w:rsidRPr="0031224C">
        <w:t>-соляной смесью</w:t>
      </w:r>
      <w:r w:rsidRPr="00F361E2">
        <w:t>;</w:t>
      </w:r>
    </w:p>
    <w:p w:rsidR="00F361E2" w:rsidRDefault="00F361E2" w:rsidP="00F361E2">
      <w:pPr>
        <w:tabs>
          <w:tab w:val="left" w:pos="540"/>
        </w:tabs>
        <w:ind w:firstLine="709"/>
        <w:jc w:val="both"/>
      </w:pPr>
      <w:r w:rsidRPr="00F361E2">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F361E2" w:rsidRPr="00F361E2" w:rsidRDefault="00F361E2" w:rsidP="00F361E2">
      <w:pPr>
        <w:tabs>
          <w:tab w:val="left" w:pos="540"/>
        </w:tabs>
        <w:ind w:firstLine="709"/>
        <w:jc w:val="both"/>
      </w:pPr>
      <w:r w:rsidRPr="00F361E2">
        <w:t xml:space="preserve">организовать патрулирование участков </w:t>
      </w:r>
      <w:r>
        <w:t>федеральных автомобильных дорог</w:t>
      </w:r>
      <w:r w:rsidRPr="00F361E2">
        <w:t xml:space="preserve"> с</w:t>
      </w:r>
      <w:r>
        <w:t xml:space="preserve"> повышенным риско</w:t>
      </w:r>
      <w:r w:rsidRPr="00F361E2">
        <w:t>м возникновения ДТП;</w:t>
      </w:r>
    </w:p>
    <w:p w:rsidR="00F361E2" w:rsidRPr="00F361E2" w:rsidRDefault="00F361E2" w:rsidP="00F361E2">
      <w:pPr>
        <w:pStyle w:val="a5"/>
        <w:numPr>
          <w:ilvl w:val="0"/>
          <w:numId w:val="1"/>
        </w:numPr>
        <w:ind w:firstLine="709"/>
        <w:jc w:val="both"/>
        <w:rPr>
          <w:rFonts w:eastAsia="font303"/>
          <w:bCs/>
        </w:rPr>
      </w:pPr>
      <w:r w:rsidRPr="0031224C">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r>
        <w:rPr>
          <w:spacing w:val="-2"/>
        </w:rPr>
        <w:t>;</w:t>
      </w:r>
    </w:p>
    <w:p w:rsidR="00F361E2" w:rsidRPr="00F361E2" w:rsidRDefault="00F361E2" w:rsidP="00F361E2">
      <w:pPr>
        <w:pStyle w:val="a7"/>
        <w:numPr>
          <w:ilvl w:val="0"/>
          <w:numId w:val="1"/>
        </w:numPr>
        <w:ind w:firstLine="709"/>
        <w:jc w:val="both"/>
      </w:pPr>
      <w:r>
        <w:rPr>
          <w:lang w:val="ru-RU"/>
        </w:rPr>
        <w:t>в</w:t>
      </w:r>
      <w:r w:rsidRPr="00971FE3">
        <w:t xml:space="preserve"> связи с повышением температуры воздуха до положительных значений</w:t>
      </w:r>
      <w:r w:rsidRPr="00971FE3">
        <w:rPr>
          <w:spacing w:val="-2"/>
        </w:rPr>
        <w:t xml:space="preserve"> организовать своевременную очистку крыш зданий и сооружений от снеж</w:t>
      </w:r>
      <w:r>
        <w:rPr>
          <w:spacing w:val="-2"/>
        </w:rPr>
        <w:t>ных масс и ледовых образований.</w:t>
      </w:r>
    </w:p>
    <w:p w:rsidR="00805C7D" w:rsidRPr="007A068C" w:rsidRDefault="00F361E2" w:rsidP="0049187F">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4F6FA6" w:rsidRPr="002A7CFD" w:rsidRDefault="004F6FA6" w:rsidP="004F6FA6">
      <w:pPr>
        <w:widowControl w:val="0"/>
        <w:numPr>
          <w:ilvl w:val="0"/>
          <w:numId w:val="1"/>
        </w:numPr>
        <w:autoSpaceDE w:val="0"/>
        <w:autoSpaceDN w:val="0"/>
        <w:adjustRightInd w:val="0"/>
        <w:ind w:firstLine="709"/>
        <w:jc w:val="both"/>
      </w:pPr>
      <w:r w:rsidRPr="002A7CFD">
        <w:t>об опасности схода снежных масс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w:t>
      </w:r>
      <w:r w:rsidRPr="00882992">
        <w:lastRenderedPageBreak/>
        <w:t xml:space="preserve">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F52BF" w:rsidRDefault="00AF52BF" w:rsidP="00AF52BF">
      <w:pPr>
        <w:pStyle w:val="a7"/>
      </w:pPr>
    </w:p>
    <w:tbl>
      <w:tblPr>
        <w:tblW w:w="0" w:type="auto"/>
        <w:tblLook w:val="04A0" w:firstRow="1" w:lastRow="0" w:firstColumn="1" w:lastColumn="0" w:noHBand="0" w:noVBand="1"/>
      </w:tblPr>
      <w:tblGrid>
        <w:gridCol w:w="4143"/>
        <w:gridCol w:w="2660"/>
        <w:gridCol w:w="3402"/>
      </w:tblGrid>
      <w:tr w:rsidR="00AF52BF" w:rsidRPr="006B6520" w:rsidTr="002049D5">
        <w:trPr>
          <w:trHeight w:val="880"/>
        </w:trPr>
        <w:tc>
          <w:tcPr>
            <w:tcW w:w="4143" w:type="dxa"/>
          </w:tcPr>
          <w:p w:rsidR="00AF52BF" w:rsidRDefault="00AF52BF" w:rsidP="002049D5">
            <w:pPr>
              <w:pStyle w:val="20"/>
              <w:spacing w:after="0" w:line="235" w:lineRule="auto"/>
              <w:ind w:left="0"/>
              <w:rPr>
                <w:lang w:val="ru-RU"/>
              </w:rPr>
            </w:pPr>
          </w:p>
          <w:p w:rsidR="00AF52BF" w:rsidRPr="006B6520" w:rsidRDefault="00AF52BF" w:rsidP="002049D5">
            <w:pPr>
              <w:pStyle w:val="20"/>
              <w:numPr>
                <w:ilvl w:val="0"/>
                <w:numId w:val="1"/>
              </w:numPr>
              <w:spacing w:after="0" w:line="235" w:lineRule="auto"/>
              <w:ind w:hanging="108"/>
              <w:rPr>
                <w:lang w:val="ru-RU"/>
              </w:rPr>
            </w:pPr>
            <w:r w:rsidRPr="006B6520">
              <w:rPr>
                <w:lang w:val="ru-RU"/>
              </w:rPr>
              <w:t>Заместитель начальника центра</w:t>
            </w:r>
          </w:p>
          <w:p w:rsidR="00AF52BF" w:rsidRPr="006B6520" w:rsidRDefault="00AF52BF" w:rsidP="002049D5">
            <w:pPr>
              <w:pStyle w:val="20"/>
              <w:numPr>
                <w:ilvl w:val="0"/>
                <w:numId w:val="1"/>
              </w:numPr>
              <w:spacing w:after="0" w:line="235" w:lineRule="auto"/>
              <w:ind w:hanging="108"/>
              <w:rPr>
                <w:lang w:val="ru-RU"/>
              </w:rPr>
            </w:pPr>
            <w:r w:rsidRPr="006B6520">
              <w:rPr>
                <w:lang w:val="ru-RU"/>
              </w:rPr>
              <w:t>(старший оперативный дежурный)</w:t>
            </w:r>
          </w:p>
          <w:p w:rsidR="00AF52BF" w:rsidRPr="006B6520" w:rsidRDefault="00E806F5" w:rsidP="002049D5">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rsidR="00AF52BF">
              <w:t xml:space="preserve"> </w:t>
            </w:r>
            <w:r w:rsidR="00AF52BF" w:rsidRPr="006B6520">
              <w:t xml:space="preserve">внутренней службы                                                                                        </w:t>
            </w:r>
          </w:p>
          <w:p w:rsidR="00AF52BF" w:rsidRDefault="00AF52BF" w:rsidP="002049D5">
            <w:pPr>
              <w:pStyle w:val="20"/>
              <w:spacing w:after="0" w:line="235" w:lineRule="auto"/>
              <w:rPr>
                <w:lang w:val="ru-RU"/>
              </w:rPr>
            </w:pPr>
          </w:p>
          <w:p w:rsidR="00CE7792" w:rsidRDefault="00CE7792" w:rsidP="0049187F">
            <w:pPr>
              <w:pStyle w:val="20"/>
              <w:spacing w:after="0" w:line="235" w:lineRule="auto"/>
              <w:ind w:left="0"/>
              <w:rPr>
                <w:lang w:val="ru-RU"/>
              </w:rPr>
            </w:pPr>
          </w:p>
          <w:p w:rsidR="00CE7792" w:rsidRDefault="00CE7792" w:rsidP="002049D5">
            <w:pPr>
              <w:pStyle w:val="20"/>
              <w:spacing w:after="0" w:line="235" w:lineRule="auto"/>
              <w:rPr>
                <w:lang w:val="ru-RU"/>
              </w:rPr>
            </w:pPr>
          </w:p>
          <w:p w:rsidR="003C6153" w:rsidRDefault="003C6153" w:rsidP="002049D5">
            <w:pPr>
              <w:pStyle w:val="20"/>
              <w:spacing w:after="0" w:line="235" w:lineRule="auto"/>
              <w:ind w:left="0"/>
              <w:rPr>
                <w:lang w:val="ru-RU"/>
              </w:rPr>
            </w:pPr>
          </w:p>
          <w:p w:rsidR="007F7205" w:rsidRDefault="007F7205"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2A7CFD" w:rsidRDefault="002A7CFD" w:rsidP="002049D5">
            <w:pPr>
              <w:pStyle w:val="20"/>
              <w:spacing w:after="0" w:line="235" w:lineRule="auto"/>
              <w:ind w:left="0"/>
              <w:rPr>
                <w:lang w:val="ru-RU"/>
              </w:rPr>
            </w:pPr>
          </w:p>
          <w:p w:rsidR="00E91A23" w:rsidRDefault="00E91A23" w:rsidP="002049D5">
            <w:pPr>
              <w:pStyle w:val="20"/>
              <w:spacing w:after="0" w:line="235" w:lineRule="auto"/>
              <w:ind w:left="0"/>
              <w:rPr>
                <w:lang w:val="ru-RU"/>
              </w:rPr>
            </w:pPr>
          </w:p>
          <w:p w:rsidR="00E91A23" w:rsidRDefault="00E91A23" w:rsidP="002049D5">
            <w:pPr>
              <w:pStyle w:val="20"/>
              <w:spacing w:after="0" w:line="235" w:lineRule="auto"/>
              <w:ind w:left="0"/>
              <w:rPr>
                <w:lang w:val="ru-RU"/>
              </w:rPr>
            </w:pPr>
          </w:p>
          <w:p w:rsidR="00647CD3" w:rsidRDefault="00647CD3" w:rsidP="002049D5">
            <w:pPr>
              <w:pStyle w:val="20"/>
              <w:spacing w:after="0" w:line="235" w:lineRule="auto"/>
              <w:ind w:left="0"/>
              <w:rPr>
                <w:lang w:val="ru-RU"/>
              </w:rPr>
            </w:pPr>
          </w:p>
          <w:p w:rsidR="00647CD3" w:rsidRDefault="00647CD3"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0C5D9D" w:rsidRDefault="000C5D9D"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F361E2" w:rsidRDefault="00F361E2" w:rsidP="002049D5">
            <w:pPr>
              <w:pStyle w:val="20"/>
              <w:spacing w:after="0" w:line="235" w:lineRule="auto"/>
              <w:ind w:left="0"/>
              <w:rPr>
                <w:lang w:val="ru-RU"/>
              </w:rPr>
            </w:pPr>
          </w:p>
          <w:p w:rsidR="002A7CFD" w:rsidRPr="006B6520" w:rsidRDefault="002A7CFD" w:rsidP="002049D5">
            <w:pPr>
              <w:pStyle w:val="20"/>
              <w:spacing w:after="0" w:line="235" w:lineRule="auto"/>
              <w:ind w:left="0"/>
              <w:rPr>
                <w:lang w:val="ru-RU"/>
              </w:rPr>
            </w:pPr>
          </w:p>
        </w:tc>
        <w:tc>
          <w:tcPr>
            <w:tcW w:w="2660" w:type="dxa"/>
          </w:tcPr>
          <w:p w:rsidR="00AF52BF" w:rsidRDefault="00AF52BF" w:rsidP="002049D5">
            <w:pPr>
              <w:spacing w:line="235" w:lineRule="auto"/>
              <w:jc w:val="center"/>
              <w:rPr>
                <w:noProof/>
              </w:rPr>
            </w:pPr>
          </w:p>
          <w:p w:rsidR="00AF52BF" w:rsidRPr="00855B98" w:rsidRDefault="00AF52BF" w:rsidP="002049D5">
            <w:pPr>
              <w:spacing w:line="235" w:lineRule="auto"/>
              <w:jc w:val="center"/>
            </w:pPr>
          </w:p>
        </w:tc>
        <w:tc>
          <w:tcPr>
            <w:tcW w:w="3402" w:type="dxa"/>
          </w:tcPr>
          <w:p w:rsidR="00AF52BF" w:rsidRPr="006B6520" w:rsidRDefault="00AF52BF" w:rsidP="002049D5">
            <w:pPr>
              <w:tabs>
                <w:tab w:val="left" w:pos="7655"/>
                <w:tab w:val="left" w:pos="7938"/>
                <w:tab w:val="left" w:pos="8505"/>
                <w:tab w:val="left" w:pos="8647"/>
                <w:tab w:val="left" w:pos="9925"/>
                <w:tab w:val="left" w:pos="10206"/>
              </w:tabs>
              <w:spacing w:line="235" w:lineRule="auto"/>
              <w:jc w:val="right"/>
            </w:pPr>
          </w:p>
          <w:p w:rsidR="00AF52BF" w:rsidRDefault="00E806F5" w:rsidP="002049D5">
            <w:pPr>
              <w:tabs>
                <w:tab w:val="left" w:pos="7655"/>
                <w:tab w:val="left" w:pos="7938"/>
                <w:tab w:val="left" w:pos="8505"/>
                <w:tab w:val="left" w:pos="8647"/>
                <w:tab w:val="left" w:pos="9925"/>
                <w:tab w:val="left" w:pos="10206"/>
              </w:tabs>
              <w:spacing w:line="235" w:lineRule="auto"/>
            </w:pPr>
            <w:r>
              <w:rPr>
                <w:noProof/>
              </w:rPr>
              <w:drawing>
                <wp:anchor distT="0" distB="0" distL="114300" distR="114300" simplePos="0" relativeHeight="251659264" behindDoc="0" locked="0" layoutInCell="1" allowOverlap="1" wp14:anchorId="4BAFE8F1" wp14:editId="368842FD">
                  <wp:simplePos x="0" y="0"/>
                  <wp:positionH relativeFrom="column">
                    <wp:posOffset>-114197</wp:posOffset>
                  </wp:positionH>
                  <wp:positionV relativeFrom="paragraph">
                    <wp:posOffset>182614</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2BF">
              <w:t xml:space="preserve">                            </w:t>
            </w:r>
          </w:p>
          <w:p w:rsidR="00AF52BF" w:rsidRDefault="00AF52BF" w:rsidP="002049D5">
            <w:pPr>
              <w:tabs>
                <w:tab w:val="left" w:pos="7655"/>
                <w:tab w:val="left" w:pos="7938"/>
                <w:tab w:val="left" w:pos="8505"/>
                <w:tab w:val="left" w:pos="8647"/>
                <w:tab w:val="left" w:pos="9925"/>
                <w:tab w:val="left" w:pos="10206"/>
              </w:tabs>
              <w:spacing w:line="235" w:lineRule="auto"/>
            </w:pPr>
            <w:r>
              <w:t xml:space="preserve">                                                           </w:t>
            </w:r>
          </w:p>
          <w:p w:rsidR="00AF52BF" w:rsidRPr="006B6520" w:rsidRDefault="00E806F5" w:rsidP="00E61285">
            <w:pPr>
              <w:tabs>
                <w:tab w:val="left" w:pos="7655"/>
                <w:tab w:val="left" w:pos="7938"/>
                <w:tab w:val="left" w:pos="8505"/>
                <w:tab w:val="left" w:pos="8647"/>
                <w:tab w:val="left" w:pos="9925"/>
                <w:tab w:val="left" w:pos="10206"/>
              </w:tabs>
              <w:spacing w:line="235" w:lineRule="auto"/>
              <w:ind w:right="-109"/>
              <w:jc w:val="right"/>
            </w:pPr>
            <w:r>
              <w:t xml:space="preserve">О.А. </w:t>
            </w:r>
            <w:proofErr w:type="spellStart"/>
            <w:r>
              <w:t>Зенин</w:t>
            </w:r>
            <w:proofErr w:type="spellEnd"/>
            <w:r w:rsidR="00AF52BF" w:rsidRPr="00E321ED">
              <w:t xml:space="preserve">  </w:t>
            </w:r>
          </w:p>
        </w:tc>
      </w:tr>
    </w:tbl>
    <w:p w:rsidR="00AF52BF" w:rsidRDefault="00AF52BF" w:rsidP="00AF52BF">
      <w:pPr>
        <w:spacing w:line="235" w:lineRule="auto"/>
        <w:jc w:val="both"/>
        <w:outlineLvl w:val="0"/>
      </w:pPr>
    </w:p>
    <w:p w:rsidR="00AF52BF" w:rsidRDefault="00E806F5" w:rsidP="00AF52BF">
      <w:pPr>
        <w:spacing w:line="235" w:lineRule="auto"/>
        <w:jc w:val="both"/>
        <w:outlineLvl w:val="0"/>
      </w:pPr>
      <w:r>
        <w:t>П.Н. Корж</w:t>
      </w:r>
    </w:p>
    <w:p w:rsidR="00AF52BF" w:rsidRDefault="00AF52BF" w:rsidP="00AF52BF">
      <w:pPr>
        <w:spacing w:line="235" w:lineRule="auto"/>
        <w:jc w:val="both"/>
        <w:outlineLvl w:val="0"/>
      </w:pPr>
      <w:r w:rsidRPr="00A0624B">
        <w:t>(473) 296-93-69</w:t>
      </w:r>
    </w:p>
    <w:sectPr w:rsidR="00AF52BF"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F6" w:rsidRDefault="00BE42F6" w:rsidP="007D0AC7">
      <w:r>
        <w:separator/>
      </w:r>
    </w:p>
  </w:endnote>
  <w:endnote w:type="continuationSeparator" w:id="0">
    <w:p w:rsidR="00BE42F6" w:rsidRDefault="00BE42F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F6" w:rsidRDefault="00BE42F6" w:rsidP="007D0AC7">
      <w:r>
        <w:separator/>
      </w:r>
    </w:p>
  </w:footnote>
  <w:footnote w:type="continuationSeparator" w:id="0">
    <w:p w:rsidR="00BE42F6" w:rsidRDefault="00BE42F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170FCD">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272"/>
    <w:rsid w:val="000D5D74"/>
    <w:rsid w:val="000D6F5A"/>
    <w:rsid w:val="000E07D6"/>
    <w:rsid w:val="000E0861"/>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0FCD"/>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2E3C"/>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5732"/>
    <w:rsid w:val="002A5736"/>
    <w:rsid w:val="002A6B43"/>
    <w:rsid w:val="002A6C58"/>
    <w:rsid w:val="002A7CFD"/>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2693"/>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2A21"/>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3BEF"/>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2CD"/>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E96"/>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DFA"/>
    <w:rsid w:val="00F36174"/>
    <w:rsid w:val="00F361E2"/>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9610-3AD6-40AB-B7DA-9265A82A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46498</TotalTime>
  <Pages>6</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173</cp:revision>
  <cp:lastPrinted>2020-10-29T11:49:00Z</cp:lastPrinted>
  <dcterms:created xsi:type="dcterms:W3CDTF">2020-10-26T11:50:00Z</dcterms:created>
  <dcterms:modified xsi:type="dcterms:W3CDTF">2021-02-02T11:54:00Z</dcterms:modified>
</cp:coreProperties>
</file>