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7.5pt" o:ole="" fillcolor="window">
                  <v:imagedata r:id="rId8" o:title=""/>
                </v:shape>
                <o:OLEObject Type="Embed" ProgID="Unknown" ShapeID="_x0000_i1025" DrawAspect="Content" ObjectID="_1685612748"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C47336">
              <w:rPr>
                <w:u w:val="single"/>
              </w:rPr>
              <w:t>19</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2120A5">
              <w:rPr>
                <w:color w:val="000000" w:themeColor="text1"/>
                <w:u w:val="single"/>
              </w:rPr>
              <w:t xml:space="preserve">№ </w:t>
            </w:r>
            <w:r w:rsidR="00C47336" w:rsidRPr="002120A5">
              <w:rPr>
                <w:color w:val="000000" w:themeColor="text1"/>
                <w:u w:val="single"/>
              </w:rPr>
              <w:t>221</w:t>
            </w:r>
            <w:r w:rsidRPr="002120A5">
              <w:rPr>
                <w:color w:val="000000" w:themeColor="text1"/>
                <w:u w:val="single"/>
              </w:rPr>
              <w:t>-</w:t>
            </w:r>
            <w:r w:rsidRPr="00943A40">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8B7E73" w:rsidRPr="00FB4190" w:rsidRDefault="008B7E73" w:rsidP="008B7E73">
            <w:bookmarkStart w:id="0" w:name="_GoBack"/>
            <w:bookmarkEnd w:id="0"/>
          </w:p>
          <w:p w:rsidR="00F27361" w:rsidRDefault="00F27361" w:rsidP="00F27361">
            <w:pPr>
              <w:jc w:val="center"/>
            </w:pPr>
            <w:r>
              <w:t>Органам управления Воронежской территориальной подсистемы РСЧС</w:t>
            </w:r>
          </w:p>
          <w:p w:rsidR="00F27361" w:rsidRDefault="00F27361" w:rsidP="00F27361">
            <w:pPr>
              <w:jc w:val="center"/>
            </w:pPr>
            <w:r>
              <w:tab/>
            </w:r>
          </w:p>
          <w:p w:rsidR="00F27361" w:rsidRDefault="00F27361" w:rsidP="00F27361">
            <w:pPr>
              <w:jc w:val="center"/>
            </w:pPr>
            <w:r>
              <w:t xml:space="preserve">Главам местного самоуправления городских    округов и муниципальных   районов </w:t>
            </w:r>
          </w:p>
          <w:p w:rsidR="00F27361" w:rsidRDefault="00F27361" w:rsidP="00F27361">
            <w:pPr>
              <w:jc w:val="center"/>
            </w:pPr>
            <w:r>
              <w:t>Воронежской области</w:t>
            </w:r>
          </w:p>
          <w:p w:rsidR="00F27361" w:rsidRDefault="00F27361" w:rsidP="00F27361">
            <w:pPr>
              <w:jc w:val="center"/>
            </w:pPr>
          </w:p>
          <w:p w:rsidR="00F27361" w:rsidRDefault="00F27361" w:rsidP="00F27361">
            <w:pPr>
              <w:jc w:val="center"/>
            </w:pPr>
            <w:r>
              <w:t>Единым дежурно-диспетчерским службам</w:t>
            </w:r>
          </w:p>
          <w:p w:rsidR="00F27361" w:rsidRDefault="00F27361" w:rsidP="00F27361">
            <w:pPr>
              <w:jc w:val="center"/>
            </w:pPr>
            <w:r>
              <w:t>муниципальных районов и городских округов Воронежской области</w:t>
            </w:r>
          </w:p>
          <w:p w:rsidR="00F27361" w:rsidRDefault="00F27361" w:rsidP="00F27361">
            <w:pPr>
              <w:jc w:val="center"/>
            </w:pPr>
          </w:p>
          <w:p w:rsidR="00F27361" w:rsidRDefault="00F27361" w:rsidP="00F27361">
            <w:pPr>
              <w:jc w:val="center"/>
            </w:pPr>
            <w:r>
              <w:t xml:space="preserve">Главам городских и сельских поселений муниципальных образований </w:t>
            </w:r>
          </w:p>
          <w:p w:rsidR="00F27361" w:rsidRDefault="00F27361" w:rsidP="00F27361">
            <w:pPr>
              <w:jc w:val="center"/>
            </w:pPr>
            <w:r>
              <w:t xml:space="preserve">Воронежской области </w:t>
            </w:r>
          </w:p>
          <w:p w:rsidR="00F27361" w:rsidRDefault="00F27361" w:rsidP="00F27361">
            <w:pPr>
              <w:jc w:val="center"/>
            </w:pPr>
          </w:p>
          <w:p w:rsidR="00F27361" w:rsidRDefault="00F27361" w:rsidP="00F27361">
            <w:pPr>
              <w:jc w:val="center"/>
            </w:pPr>
            <w:r>
              <w:t>Начальникам ПЧ, ПСЧ</w:t>
            </w:r>
          </w:p>
          <w:p w:rsidR="00954DA0" w:rsidRPr="00FB4190" w:rsidRDefault="00954DA0" w:rsidP="008B7E73">
            <w:pPr>
              <w:ind w:hanging="75"/>
              <w:jc w:val="center"/>
            </w:pPr>
          </w:p>
        </w:tc>
      </w:tr>
    </w:tbl>
    <w:p w:rsidR="00471C35" w:rsidRPr="002311CE" w:rsidRDefault="00471C35" w:rsidP="002311CE">
      <w:pPr>
        <w:pStyle w:val="5"/>
        <w:shd w:val="clear" w:color="auto" w:fill="FFFFFF"/>
        <w:jc w:val="left"/>
        <w:outlineLvl w:val="4"/>
        <w:rPr>
          <w:szCs w:val="24"/>
        </w:rPr>
      </w:pPr>
    </w:p>
    <w:p w:rsidR="00E92956" w:rsidRDefault="00E9295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C47336">
        <w:rPr>
          <w:szCs w:val="24"/>
        </w:rPr>
        <w:t>20</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F050B9" w:rsidRDefault="00F050B9" w:rsidP="00BA1A3C">
      <w:pPr>
        <w:tabs>
          <w:tab w:val="left" w:pos="284"/>
          <w:tab w:val="left" w:pos="4253"/>
        </w:tabs>
        <w:jc w:val="center"/>
        <w:outlineLvl w:val="0"/>
        <w:rPr>
          <w:b/>
        </w:rPr>
      </w:pP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9C4CA3" w:rsidRPr="009C4CA3" w:rsidRDefault="009C4CA3" w:rsidP="009C4CA3">
      <w:pPr>
        <w:ind w:firstLine="709"/>
        <w:jc w:val="both"/>
        <w:outlineLvl w:val="0"/>
        <w:rPr>
          <w:bCs/>
          <w:color w:val="000000" w:themeColor="text1"/>
        </w:rPr>
      </w:pPr>
      <w:r w:rsidRPr="009C4CA3">
        <w:rPr>
          <w:bCs/>
          <w:color w:val="000000" w:themeColor="text1"/>
        </w:rPr>
        <w:t>Малооблачно. Без осадков. Ветер восточный ночью 4-9 м/с, днем 7-12 м/с. Температура ночью +12…+17°С, днем +28…+33°С.</w:t>
      </w:r>
    </w:p>
    <w:p w:rsidR="00C91305" w:rsidRPr="00A07834" w:rsidRDefault="00B51CEC" w:rsidP="009C4CA3">
      <w:pPr>
        <w:ind w:firstLine="709"/>
        <w:jc w:val="both"/>
        <w:outlineLvl w:val="0"/>
        <w:rPr>
          <w:szCs w:val="22"/>
        </w:rPr>
      </w:pPr>
      <w:r w:rsidRPr="00A07834">
        <w:rPr>
          <w:b/>
        </w:rPr>
        <w:t xml:space="preserve">1.2. </w:t>
      </w:r>
      <w:r w:rsidR="00C91305" w:rsidRPr="00A07834">
        <w:rPr>
          <w:b/>
        </w:rPr>
        <w:t>В связи с угрозой распространения новой коронавирусной инфекции (</w:t>
      </w:r>
      <w:r w:rsidR="00C91305" w:rsidRPr="00A07834">
        <w:rPr>
          <w:b/>
          <w:lang w:val="en-US"/>
        </w:rPr>
        <w:t>COVID</w:t>
      </w:r>
      <w:r w:rsidR="00C91305" w:rsidRPr="00A07834">
        <w:rPr>
          <w:b/>
        </w:rPr>
        <w:t>-19), на территории области проводится комплек</w:t>
      </w:r>
      <w:r w:rsidR="007860DE" w:rsidRPr="00A07834">
        <w:rPr>
          <w:b/>
        </w:rPr>
        <w:t>с профилактических мероприятий.</w:t>
      </w:r>
    </w:p>
    <w:p w:rsidR="00C97520" w:rsidRPr="00231984" w:rsidRDefault="00C97520" w:rsidP="00BA1A3C">
      <w:pPr>
        <w:pStyle w:val="a7"/>
        <w:numPr>
          <w:ilvl w:val="0"/>
          <w:numId w:val="1"/>
        </w:numPr>
        <w:shd w:val="clear" w:color="auto" w:fill="FFFFFF"/>
        <w:ind w:firstLine="709"/>
        <w:contextualSpacing/>
        <w:jc w:val="both"/>
        <w:rPr>
          <w:bCs/>
          <w:color w:val="000000" w:themeColor="text1"/>
        </w:rPr>
      </w:pPr>
      <w:r w:rsidRPr="00A07834">
        <w:rPr>
          <w:bCs/>
        </w:rPr>
        <w:t xml:space="preserve">По состоянию на 13.00 </w:t>
      </w:r>
      <w:r w:rsidR="0034093C" w:rsidRPr="00A07834">
        <w:rPr>
          <w:bCs/>
        </w:rPr>
        <w:t>1</w:t>
      </w:r>
      <w:r w:rsidR="00C47336">
        <w:rPr>
          <w:bCs/>
        </w:rPr>
        <w:t>9</w:t>
      </w:r>
      <w:r w:rsidR="00325097" w:rsidRPr="00A07834">
        <w:rPr>
          <w:bCs/>
        </w:rPr>
        <w:t>.0</w:t>
      </w:r>
      <w:r w:rsidR="00FC2EED" w:rsidRPr="00A07834">
        <w:rPr>
          <w:bCs/>
        </w:rPr>
        <w:t>6</w:t>
      </w:r>
      <w:r w:rsidRPr="00A07834">
        <w:rPr>
          <w:bCs/>
        </w:rPr>
        <w:t>.2021 в Воронежской области за сутки зарегистрирован</w:t>
      </w:r>
      <w:r w:rsidR="00934B7B" w:rsidRPr="00A07834">
        <w:rPr>
          <w:bCs/>
        </w:rPr>
        <w:t>о</w:t>
      </w:r>
      <w:r w:rsidR="00493A37" w:rsidRPr="00A07834">
        <w:rPr>
          <w:bCs/>
        </w:rPr>
        <w:t xml:space="preserve"> </w:t>
      </w:r>
      <w:r w:rsidR="00231984" w:rsidRPr="00231984">
        <w:rPr>
          <w:bCs/>
          <w:color w:val="000000" w:themeColor="text1"/>
        </w:rPr>
        <w:t>193</w:t>
      </w:r>
      <w:r w:rsidR="00BB3913" w:rsidRPr="00231984">
        <w:rPr>
          <w:bCs/>
          <w:color w:val="000000" w:themeColor="text1"/>
        </w:rPr>
        <w:t xml:space="preserve"> </w:t>
      </w:r>
      <w:r w:rsidR="00B85AEE" w:rsidRPr="00231984">
        <w:rPr>
          <w:bCs/>
          <w:color w:val="000000" w:themeColor="text1"/>
        </w:rPr>
        <w:t>случ</w:t>
      </w:r>
      <w:r w:rsidR="00300B9F" w:rsidRPr="00231984">
        <w:rPr>
          <w:bCs/>
          <w:color w:val="000000" w:themeColor="text1"/>
        </w:rPr>
        <w:t>а</w:t>
      </w:r>
      <w:r w:rsidR="00231984" w:rsidRPr="00231984">
        <w:rPr>
          <w:bCs/>
          <w:color w:val="000000" w:themeColor="text1"/>
        </w:rPr>
        <w:t>я</w:t>
      </w:r>
      <w:r w:rsidR="00B448CC" w:rsidRPr="00231984">
        <w:rPr>
          <w:bCs/>
          <w:color w:val="000000" w:themeColor="text1"/>
        </w:rPr>
        <w:t xml:space="preserve"> </w:t>
      </w:r>
      <w:r w:rsidRPr="00231984">
        <w:rPr>
          <w:bCs/>
          <w:color w:val="000000" w:themeColor="text1"/>
        </w:rPr>
        <w:t>заражения н</w:t>
      </w:r>
      <w:r w:rsidR="007860DE" w:rsidRPr="00231984">
        <w:rPr>
          <w:bCs/>
          <w:color w:val="000000" w:themeColor="text1"/>
        </w:rPr>
        <w:t>овой коронавирусной инфекцией.</w:t>
      </w:r>
      <w:r w:rsidR="003D609F" w:rsidRPr="00231984">
        <w:rPr>
          <w:bCs/>
          <w:color w:val="000000" w:themeColor="text1"/>
        </w:rPr>
        <w:t xml:space="preserve">  </w:t>
      </w:r>
    </w:p>
    <w:p w:rsidR="00C97520" w:rsidRPr="00231984" w:rsidRDefault="00C97520" w:rsidP="00BA1A3C">
      <w:pPr>
        <w:pStyle w:val="a7"/>
        <w:numPr>
          <w:ilvl w:val="0"/>
          <w:numId w:val="1"/>
        </w:numPr>
        <w:shd w:val="clear" w:color="auto" w:fill="FFFFFF"/>
        <w:ind w:firstLine="709"/>
        <w:contextualSpacing/>
        <w:jc w:val="both"/>
        <w:rPr>
          <w:b/>
          <w:color w:val="000000" w:themeColor="text1"/>
        </w:rPr>
      </w:pPr>
      <w:r w:rsidRPr="00231984">
        <w:rPr>
          <w:bCs/>
          <w:color w:val="000000" w:themeColor="text1"/>
        </w:rPr>
        <w:t>Всего, с нарастающим итогом, на территории Воронежской области зарегистрирован</w:t>
      </w:r>
      <w:r w:rsidR="00486A80" w:rsidRPr="00231984">
        <w:rPr>
          <w:bCs/>
          <w:color w:val="000000" w:themeColor="text1"/>
        </w:rPr>
        <w:t>о</w:t>
      </w:r>
      <w:r w:rsidR="006829E1" w:rsidRPr="00231984">
        <w:rPr>
          <w:b/>
          <w:color w:val="000000" w:themeColor="text1"/>
        </w:rPr>
        <w:t xml:space="preserve"> </w:t>
      </w:r>
      <w:r w:rsidR="00231984" w:rsidRPr="00231984">
        <w:rPr>
          <w:bCs/>
          <w:color w:val="000000" w:themeColor="text1"/>
        </w:rPr>
        <w:t>87935</w:t>
      </w:r>
      <w:r w:rsidR="00BB3913" w:rsidRPr="00231984">
        <w:rPr>
          <w:bCs/>
          <w:color w:val="000000" w:themeColor="text1"/>
        </w:rPr>
        <w:t xml:space="preserve"> </w:t>
      </w:r>
      <w:r w:rsidR="00CA02DE" w:rsidRPr="00231984">
        <w:rPr>
          <w:bCs/>
          <w:color w:val="000000" w:themeColor="text1"/>
        </w:rPr>
        <w:t>случ</w:t>
      </w:r>
      <w:r w:rsidR="00D25946" w:rsidRPr="00231984">
        <w:rPr>
          <w:bCs/>
          <w:color w:val="000000" w:themeColor="text1"/>
        </w:rPr>
        <w:t>а</w:t>
      </w:r>
      <w:r w:rsidR="00231984" w:rsidRPr="00231984">
        <w:rPr>
          <w:bCs/>
          <w:color w:val="000000" w:themeColor="text1"/>
        </w:rPr>
        <w:t>ев</w:t>
      </w:r>
      <w:r w:rsidR="00493A37" w:rsidRPr="00231984">
        <w:rPr>
          <w:bCs/>
          <w:color w:val="000000" w:themeColor="text1"/>
        </w:rPr>
        <w:t xml:space="preserve"> </w:t>
      </w:r>
      <w:r w:rsidRPr="00231984">
        <w:rPr>
          <w:bCs/>
          <w:color w:val="000000" w:themeColor="text1"/>
        </w:rPr>
        <w:t>заражения новой коронавирусной инфекцией, из них погиб</w:t>
      </w:r>
      <w:r w:rsidR="00471EBF" w:rsidRPr="00231984">
        <w:rPr>
          <w:bCs/>
          <w:color w:val="000000" w:themeColor="text1"/>
        </w:rPr>
        <w:t>ло</w:t>
      </w:r>
      <w:r w:rsidR="00325097" w:rsidRPr="00231984">
        <w:rPr>
          <w:bCs/>
          <w:color w:val="000000" w:themeColor="text1"/>
        </w:rPr>
        <w:t xml:space="preserve"> </w:t>
      </w:r>
      <w:r w:rsidR="00231984" w:rsidRPr="00231984">
        <w:rPr>
          <w:bCs/>
          <w:color w:val="000000" w:themeColor="text1"/>
        </w:rPr>
        <w:t>3122</w:t>
      </w:r>
      <w:r w:rsidR="00BB3913" w:rsidRPr="00231984">
        <w:rPr>
          <w:bCs/>
          <w:color w:val="000000" w:themeColor="text1"/>
        </w:rPr>
        <w:t xml:space="preserve"> </w:t>
      </w:r>
      <w:r w:rsidRPr="00231984">
        <w:rPr>
          <w:bCs/>
          <w:color w:val="000000" w:themeColor="text1"/>
        </w:rPr>
        <w:t>человек</w:t>
      </w:r>
      <w:r w:rsidR="00231984">
        <w:rPr>
          <w:bCs/>
          <w:color w:val="000000" w:themeColor="text1"/>
        </w:rPr>
        <w:t>а</w:t>
      </w:r>
      <w:r w:rsidR="00B448CC" w:rsidRPr="00231984">
        <w:rPr>
          <w:bCs/>
          <w:color w:val="000000" w:themeColor="text1"/>
        </w:rPr>
        <w:t>.</w:t>
      </w:r>
      <w:r w:rsidR="00266B1B" w:rsidRPr="00231984">
        <w:rPr>
          <w:bCs/>
          <w:color w:val="000000" w:themeColor="text1"/>
        </w:rPr>
        <w:t xml:space="preserve"> </w:t>
      </w:r>
    </w:p>
    <w:p w:rsidR="00C91305" w:rsidRPr="00A07834" w:rsidRDefault="00C91305" w:rsidP="00BA1A3C">
      <w:pPr>
        <w:pStyle w:val="a7"/>
        <w:numPr>
          <w:ilvl w:val="0"/>
          <w:numId w:val="1"/>
        </w:numPr>
        <w:shd w:val="clear" w:color="auto" w:fill="FFFFFF"/>
        <w:ind w:firstLine="709"/>
        <w:contextualSpacing/>
        <w:jc w:val="both"/>
      </w:pPr>
      <w:r w:rsidRPr="00A07834">
        <w:rPr>
          <w:b/>
        </w:rPr>
        <w:t xml:space="preserve">1.3. Радиационно-химическая и экологическая обстановка </w:t>
      </w:r>
    </w:p>
    <w:p w:rsidR="00C91305" w:rsidRPr="00A07834" w:rsidRDefault="00C91305" w:rsidP="00BA1A3C">
      <w:pPr>
        <w:ind w:firstLine="709"/>
        <w:jc w:val="both"/>
      </w:pPr>
      <w:r w:rsidRPr="00A07834">
        <w:t xml:space="preserve">Радиационная, химическая и бактериологическая обстановка </w:t>
      </w:r>
      <w:r w:rsidR="00CF11B3" w:rsidRPr="00A07834">
        <w:t xml:space="preserve">на территории региона в </w:t>
      </w:r>
      <w:r w:rsidRPr="00A07834">
        <w:t xml:space="preserve">норме. Естественный радиационный </w:t>
      </w:r>
      <w:r w:rsidRPr="002120A5">
        <w:rPr>
          <w:color w:val="000000" w:themeColor="text1"/>
        </w:rPr>
        <w:t xml:space="preserve">фон </w:t>
      </w:r>
      <w:r w:rsidR="005F348F" w:rsidRPr="002120A5">
        <w:rPr>
          <w:color w:val="000000" w:themeColor="text1"/>
        </w:rPr>
        <w:t>1</w:t>
      </w:r>
      <w:r w:rsidR="005C3843" w:rsidRPr="002120A5">
        <w:rPr>
          <w:color w:val="000000" w:themeColor="text1"/>
        </w:rPr>
        <w:t>0</w:t>
      </w:r>
      <w:r w:rsidR="0059030C" w:rsidRPr="002120A5">
        <w:rPr>
          <w:color w:val="000000" w:themeColor="text1"/>
        </w:rPr>
        <w:t>-15</w:t>
      </w:r>
      <w:r w:rsidR="00110296" w:rsidRPr="002120A5">
        <w:rPr>
          <w:color w:val="000000" w:themeColor="text1"/>
        </w:rPr>
        <w:t xml:space="preserve"> </w:t>
      </w:r>
      <w:r w:rsidRPr="0059030C">
        <w:t>мкР</w:t>
      </w:r>
      <w:r w:rsidRPr="00A07834">
        <w:t>/час. Общий уровень загрязнения окружаю</w:t>
      </w:r>
      <w:r w:rsidR="009D1A5E" w:rsidRPr="00A07834">
        <w:t xml:space="preserve">щей среды – удовлетворительный. </w:t>
      </w:r>
      <w:r w:rsidRPr="00A07834">
        <w:t>Экологическая обстановка благоприятная – фоновые показатели атмосферного воздуха не превышают пред</w:t>
      </w:r>
      <w:r w:rsidR="007860DE" w:rsidRPr="00A07834">
        <w:t>ельно допустимых концентраций.</w:t>
      </w:r>
    </w:p>
    <w:p w:rsidR="00CB580A" w:rsidRPr="00A07834" w:rsidRDefault="00F267EA" w:rsidP="00BA1A3C">
      <w:pPr>
        <w:ind w:firstLine="709"/>
        <w:jc w:val="both"/>
      </w:pPr>
      <w:r w:rsidRPr="00A07834">
        <w:t>По данным Воронежского ЦГМС</w:t>
      </w:r>
      <w:r w:rsidR="00A366AE" w:rsidRPr="00A07834">
        <w:t xml:space="preserve"> </w:t>
      </w:r>
      <w:r w:rsidR="00C47336">
        <w:t>20</w:t>
      </w:r>
      <w:r w:rsidR="009B3122" w:rsidRPr="00A07834">
        <w:t xml:space="preserve"> июня</w:t>
      </w:r>
      <w:r w:rsidR="00C91305" w:rsidRPr="00A07834">
        <w:t xml:space="preserve"> метеорологическ</w:t>
      </w:r>
      <w:r w:rsidR="001971C2" w:rsidRPr="00A07834">
        <w:t xml:space="preserve">ие условия будут способствовать </w:t>
      </w:r>
      <w:r w:rsidR="003F2AB1" w:rsidRPr="00231984">
        <w:rPr>
          <w:color w:val="000000" w:themeColor="text1"/>
        </w:rPr>
        <w:t>рассеиванию</w:t>
      </w:r>
      <w:r w:rsidR="00652353" w:rsidRPr="00231984">
        <w:rPr>
          <w:color w:val="000000" w:themeColor="text1"/>
        </w:rPr>
        <w:t xml:space="preserve"> </w:t>
      </w:r>
      <w:r w:rsidR="00C91305" w:rsidRPr="00231984">
        <w:rPr>
          <w:color w:val="000000" w:themeColor="text1"/>
        </w:rPr>
        <w:t xml:space="preserve">вредных </w:t>
      </w:r>
      <w:r w:rsidR="00C91305" w:rsidRPr="00A07834">
        <w:t>примесей в приземном</w:t>
      </w:r>
      <w:r w:rsidR="004D2AE8" w:rsidRPr="00A07834">
        <w:t xml:space="preserve"> слое атмосферы.</w:t>
      </w:r>
      <w:r w:rsidR="003D609F" w:rsidRPr="00A07834">
        <w:t xml:space="preserve"> </w:t>
      </w:r>
      <w:r w:rsidR="009E4587" w:rsidRPr="00A07834">
        <w:t xml:space="preserve"> </w:t>
      </w:r>
      <w:r w:rsidR="003D609F" w:rsidRPr="00A07834">
        <w:t xml:space="preserve"> </w:t>
      </w:r>
      <w:r w:rsidR="00422A9F" w:rsidRPr="00A07834">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r w:rsidR="00D20339">
        <w:t xml:space="preserve"> </w:t>
      </w:r>
    </w:p>
    <w:p w:rsidR="003C0033" w:rsidRPr="000463DA" w:rsidRDefault="001773A1" w:rsidP="001773A1">
      <w:pPr>
        <w:ind w:firstLine="709"/>
        <w:jc w:val="both"/>
        <w:rPr>
          <w:color w:val="000000" w:themeColor="text1"/>
        </w:rPr>
      </w:pPr>
      <w:r w:rsidRPr="000463DA">
        <w:rPr>
          <w:color w:val="000000" w:themeColor="text1"/>
        </w:rPr>
        <w:t xml:space="preserve">По условиям погоды </w:t>
      </w:r>
      <w:r w:rsidR="00D20339" w:rsidRPr="000463DA">
        <w:rPr>
          <w:color w:val="000000" w:themeColor="text1"/>
        </w:rPr>
        <w:t>на территории</w:t>
      </w:r>
      <w:r w:rsidR="00D20339" w:rsidRPr="000463DA">
        <w:rPr>
          <w:b/>
          <w:color w:val="000000" w:themeColor="text1"/>
        </w:rPr>
        <w:t xml:space="preserve"> </w:t>
      </w:r>
      <w:r w:rsidR="003D4072" w:rsidRPr="000463DA">
        <w:rPr>
          <w:b/>
          <w:color w:val="000000" w:themeColor="text1"/>
        </w:rPr>
        <w:t>6</w:t>
      </w:r>
      <w:r w:rsidR="00CC5F76" w:rsidRPr="000463DA">
        <w:rPr>
          <w:b/>
          <w:color w:val="000000" w:themeColor="text1"/>
        </w:rPr>
        <w:t>-ти</w:t>
      </w:r>
      <w:r w:rsidR="00820C98" w:rsidRPr="000463DA">
        <w:rPr>
          <w:b/>
          <w:color w:val="000000" w:themeColor="text1"/>
        </w:rPr>
        <w:t xml:space="preserve"> муниципальных образований </w:t>
      </w:r>
      <w:r w:rsidR="00820C98" w:rsidRPr="000463DA">
        <w:rPr>
          <w:color w:val="000000" w:themeColor="text1"/>
        </w:rPr>
        <w:t>(</w:t>
      </w:r>
      <w:r w:rsidR="000463DA" w:rsidRPr="000463DA">
        <w:rPr>
          <w:color w:val="000000" w:themeColor="text1"/>
        </w:rPr>
        <w:t>г.о.г. Воронеж, Новоусманский, Рамонский, Верхнехавский, Каширский, г.о.г. Нововоронеж</w:t>
      </w:r>
      <w:r w:rsidR="00820C98" w:rsidRPr="000463DA">
        <w:rPr>
          <w:color w:val="000000" w:themeColor="text1"/>
        </w:rPr>
        <w:t>)</w:t>
      </w:r>
      <w:r w:rsidR="00820C98" w:rsidRPr="000463DA">
        <w:rPr>
          <w:b/>
          <w:color w:val="000000" w:themeColor="text1"/>
        </w:rPr>
        <w:t xml:space="preserve"> </w:t>
      </w:r>
      <w:r w:rsidR="000463DA" w:rsidRPr="000463DA">
        <w:rPr>
          <w:b/>
          <w:color w:val="000000" w:themeColor="text1"/>
        </w:rPr>
        <w:t>сохраняется</w:t>
      </w:r>
      <w:r w:rsidR="00820C98" w:rsidRPr="000463DA">
        <w:rPr>
          <w:b/>
          <w:color w:val="000000" w:themeColor="text1"/>
        </w:rPr>
        <w:t xml:space="preserve"> </w:t>
      </w:r>
      <w:r w:rsidR="00820C98" w:rsidRPr="000463DA">
        <w:rPr>
          <w:b/>
          <w:color w:val="000000" w:themeColor="text1"/>
          <w:lang w:val="en-US"/>
        </w:rPr>
        <w:t>II</w:t>
      </w:r>
      <w:r w:rsidR="00820C98" w:rsidRPr="000463DA">
        <w:rPr>
          <w:b/>
          <w:color w:val="000000" w:themeColor="text1"/>
        </w:rPr>
        <w:t xml:space="preserve"> класс </w:t>
      </w:r>
      <w:r w:rsidR="00820C98" w:rsidRPr="000463DA">
        <w:rPr>
          <w:b/>
          <w:color w:val="000000" w:themeColor="text1"/>
        </w:rPr>
        <w:lastRenderedPageBreak/>
        <w:t xml:space="preserve">пожарной </w:t>
      </w:r>
      <w:r w:rsidR="0030413B" w:rsidRPr="000463DA">
        <w:rPr>
          <w:b/>
          <w:color w:val="000000" w:themeColor="text1"/>
        </w:rPr>
        <w:t>опасности</w:t>
      </w:r>
      <w:r w:rsidR="000463DA" w:rsidRPr="000463DA">
        <w:rPr>
          <w:b/>
          <w:color w:val="000000" w:themeColor="text1"/>
        </w:rPr>
        <w:t xml:space="preserve"> </w:t>
      </w:r>
      <w:r w:rsidR="000463DA" w:rsidRPr="000463DA">
        <w:rPr>
          <w:color w:val="000000" w:themeColor="text1"/>
        </w:rPr>
        <w:t>(низкая степень пожарной опасности)</w:t>
      </w:r>
      <w:r w:rsidR="00820C98" w:rsidRPr="000463DA">
        <w:rPr>
          <w:color w:val="000000" w:themeColor="text1"/>
        </w:rPr>
        <w:t>,</w:t>
      </w:r>
      <w:r w:rsidR="00820C98" w:rsidRPr="000463DA">
        <w:rPr>
          <w:b/>
          <w:color w:val="000000" w:themeColor="text1"/>
        </w:rPr>
        <w:t xml:space="preserve"> на </w:t>
      </w:r>
      <w:r w:rsidR="00CC5F76" w:rsidRPr="000463DA">
        <w:rPr>
          <w:b/>
          <w:color w:val="000000" w:themeColor="text1"/>
        </w:rPr>
        <w:t>остальной территории области</w:t>
      </w:r>
      <w:r w:rsidR="00CC5F76" w:rsidRPr="000463DA">
        <w:rPr>
          <w:color w:val="000000" w:themeColor="text1"/>
        </w:rPr>
        <w:t xml:space="preserve"> </w:t>
      </w:r>
      <w:r w:rsidR="000463DA" w:rsidRPr="000463DA">
        <w:rPr>
          <w:b/>
          <w:color w:val="000000" w:themeColor="text1"/>
        </w:rPr>
        <w:t>установился</w:t>
      </w:r>
      <w:r w:rsidR="003C0033" w:rsidRPr="000463DA">
        <w:rPr>
          <w:b/>
          <w:color w:val="000000" w:themeColor="text1"/>
        </w:rPr>
        <w:t xml:space="preserve"> </w:t>
      </w:r>
      <w:r w:rsidR="000463DA" w:rsidRPr="000463DA">
        <w:rPr>
          <w:b/>
          <w:color w:val="000000" w:themeColor="text1"/>
          <w:lang w:val="en-US"/>
        </w:rPr>
        <w:t>I</w:t>
      </w:r>
      <w:r w:rsidR="003C0033" w:rsidRPr="000463DA">
        <w:rPr>
          <w:b/>
          <w:color w:val="000000" w:themeColor="text1"/>
          <w:lang w:val="en-US"/>
        </w:rPr>
        <w:t>I</w:t>
      </w:r>
      <w:r w:rsidR="00404713" w:rsidRPr="000463DA">
        <w:rPr>
          <w:b/>
          <w:color w:val="000000" w:themeColor="text1"/>
          <w:lang w:val="en-US"/>
        </w:rPr>
        <w:t>I</w:t>
      </w:r>
      <w:r w:rsidR="00934B7B" w:rsidRPr="000463DA">
        <w:rPr>
          <w:color w:val="000000" w:themeColor="text1"/>
        </w:rPr>
        <w:t xml:space="preserve"> </w:t>
      </w:r>
      <w:r w:rsidR="005F348F" w:rsidRPr="000463DA">
        <w:rPr>
          <w:b/>
          <w:color w:val="000000" w:themeColor="text1"/>
        </w:rPr>
        <w:t>класс</w:t>
      </w:r>
      <w:r w:rsidR="00A151D6" w:rsidRPr="000463DA">
        <w:rPr>
          <w:color w:val="000000" w:themeColor="text1"/>
        </w:rPr>
        <w:t xml:space="preserve"> </w:t>
      </w:r>
      <w:r w:rsidR="00934B7B" w:rsidRPr="000463DA">
        <w:rPr>
          <w:b/>
          <w:color w:val="000000" w:themeColor="text1"/>
        </w:rPr>
        <w:t xml:space="preserve">пожарной опасности </w:t>
      </w:r>
      <w:r w:rsidR="000463DA" w:rsidRPr="000463DA">
        <w:rPr>
          <w:color w:val="000000" w:themeColor="text1"/>
        </w:rPr>
        <w:t>(средняя степень пожарной опасности).</w:t>
      </w:r>
    </w:p>
    <w:p w:rsidR="001773A1" w:rsidRPr="000463DA" w:rsidRDefault="001773A1" w:rsidP="001773A1">
      <w:pPr>
        <w:ind w:firstLine="709"/>
        <w:jc w:val="both"/>
        <w:rPr>
          <w:b/>
          <w:color w:val="000000" w:themeColor="text1"/>
        </w:rPr>
      </w:pPr>
      <w:r w:rsidRPr="000463DA">
        <w:rPr>
          <w:color w:val="000000" w:themeColor="text1"/>
        </w:rPr>
        <w:t xml:space="preserve">На предстоящие сутки </w:t>
      </w:r>
      <w:r w:rsidRPr="000463DA">
        <w:rPr>
          <w:b/>
          <w:color w:val="000000" w:themeColor="text1"/>
        </w:rPr>
        <w:t>ожидается</w:t>
      </w:r>
      <w:r w:rsidR="009E6627" w:rsidRPr="000463DA">
        <w:rPr>
          <w:b/>
          <w:color w:val="000000" w:themeColor="text1"/>
        </w:rPr>
        <w:t xml:space="preserve"> пожарная опасность </w:t>
      </w:r>
      <w:r w:rsidR="009E6627" w:rsidRPr="000463DA">
        <w:rPr>
          <w:b/>
          <w:color w:val="000000" w:themeColor="text1"/>
          <w:lang w:val="en-US"/>
        </w:rPr>
        <w:t>III</w:t>
      </w:r>
      <w:r w:rsidR="00934B7B" w:rsidRPr="000463DA">
        <w:rPr>
          <w:b/>
          <w:color w:val="000000" w:themeColor="text1"/>
        </w:rPr>
        <w:t xml:space="preserve"> </w:t>
      </w:r>
      <w:r w:rsidR="00674158" w:rsidRPr="000463DA">
        <w:rPr>
          <w:b/>
          <w:color w:val="000000" w:themeColor="text1"/>
        </w:rPr>
        <w:t>класса</w:t>
      </w:r>
      <w:r w:rsidR="00F94487" w:rsidRPr="000463DA">
        <w:rPr>
          <w:b/>
          <w:color w:val="000000" w:themeColor="text1"/>
        </w:rPr>
        <w:t xml:space="preserve">. </w:t>
      </w:r>
      <w:r w:rsidR="009E4587" w:rsidRPr="000463DA">
        <w:rPr>
          <w:b/>
          <w:color w:val="000000" w:themeColor="text1"/>
        </w:rPr>
        <w:t xml:space="preserve"> </w:t>
      </w:r>
    </w:p>
    <w:p w:rsidR="00C91305" w:rsidRPr="000463DA" w:rsidRDefault="00C91305" w:rsidP="00BA1A3C">
      <w:pPr>
        <w:ind w:firstLine="709"/>
        <w:jc w:val="both"/>
        <w:rPr>
          <w:color w:val="000000" w:themeColor="text1"/>
        </w:rPr>
      </w:pPr>
      <w:r w:rsidRPr="000463DA">
        <w:rPr>
          <w:b/>
          <w:color w:val="000000" w:themeColor="text1"/>
        </w:rPr>
        <w:t>1.</w:t>
      </w:r>
      <w:r w:rsidR="001F7FD6" w:rsidRPr="000463DA">
        <w:rPr>
          <w:b/>
          <w:color w:val="000000" w:themeColor="text1"/>
        </w:rPr>
        <w:t>6</w:t>
      </w:r>
      <w:r w:rsidRPr="000463DA">
        <w:rPr>
          <w:b/>
          <w:color w:val="000000" w:themeColor="text1"/>
        </w:rPr>
        <w:t xml:space="preserve">. Геомагнитная обстановка </w:t>
      </w:r>
      <w:r w:rsidR="007860DE" w:rsidRPr="000463DA">
        <w:rPr>
          <w:color w:val="000000" w:themeColor="text1"/>
        </w:rPr>
        <w:t>(по данным ИЗМИРАН)</w:t>
      </w:r>
      <w:r w:rsidR="00C04956" w:rsidRPr="000463DA">
        <w:rPr>
          <w:color w:val="000000" w:themeColor="text1"/>
        </w:rPr>
        <w:t xml:space="preserve"> </w:t>
      </w:r>
    </w:p>
    <w:p w:rsidR="00023A88" w:rsidRPr="000463DA" w:rsidRDefault="00FE2DC8" w:rsidP="00BA1A3C">
      <w:pPr>
        <w:ind w:firstLine="709"/>
        <w:jc w:val="both"/>
        <w:rPr>
          <w:color w:val="000000" w:themeColor="text1"/>
        </w:rPr>
      </w:pPr>
      <w:r w:rsidRPr="000463DA">
        <w:rPr>
          <w:color w:val="000000" w:themeColor="text1"/>
        </w:rPr>
        <w:t xml:space="preserve">В прошедшие сутки геомагнитная обстановка </w:t>
      </w:r>
      <w:r w:rsidR="00023A88" w:rsidRPr="000463DA">
        <w:rPr>
          <w:color w:val="000000" w:themeColor="text1"/>
        </w:rPr>
        <w:t>менялась от</w:t>
      </w:r>
      <w:r w:rsidR="001B3FE5" w:rsidRPr="000463DA">
        <w:rPr>
          <w:color w:val="000000" w:themeColor="text1"/>
        </w:rPr>
        <w:t xml:space="preserve"> </w:t>
      </w:r>
      <w:r w:rsidRPr="000463DA">
        <w:rPr>
          <w:color w:val="000000" w:themeColor="text1"/>
        </w:rPr>
        <w:t>спокойной</w:t>
      </w:r>
      <w:r w:rsidR="00030CC6" w:rsidRPr="000463DA">
        <w:rPr>
          <w:color w:val="000000" w:themeColor="text1"/>
        </w:rPr>
        <w:t xml:space="preserve"> до </w:t>
      </w:r>
      <w:r w:rsidR="00023A88" w:rsidRPr="000463DA">
        <w:rPr>
          <w:color w:val="000000" w:themeColor="text1"/>
        </w:rPr>
        <w:t>слабо</w:t>
      </w:r>
      <w:r w:rsidR="00030CC6" w:rsidRPr="000463DA">
        <w:rPr>
          <w:color w:val="000000" w:themeColor="text1"/>
        </w:rPr>
        <w:t>возмущенной</w:t>
      </w:r>
      <w:r w:rsidRPr="000463DA">
        <w:rPr>
          <w:color w:val="000000" w:themeColor="text1"/>
        </w:rPr>
        <w:t xml:space="preserve">. </w:t>
      </w:r>
      <w:r w:rsidR="001B3FE5" w:rsidRPr="000463DA">
        <w:rPr>
          <w:color w:val="000000" w:themeColor="text1"/>
        </w:rPr>
        <w:t>В ближайшие</w:t>
      </w:r>
      <w:r w:rsidR="00023A88" w:rsidRPr="000463DA">
        <w:rPr>
          <w:color w:val="000000" w:themeColor="text1"/>
        </w:rPr>
        <w:t xml:space="preserve"> </w:t>
      </w:r>
      <w:r w:rsidR="000463DA" w:rsidRPr="000463DA">
        <w:rPr>
          <w:color w:val="000000" w:themeColor="text1"/>
        </w:rPr>
        <w:t>два дня</w:t>
      </w:r>
      <w:r w:rsidR="001B3FE5" w:rsidRPr="000463DA">
        <w:rPr>
          <w:color w:val="000000" w:themeColor="text1"/>
        </w:rPr>
        <w:t xml:space="preserve"> </w:t>
      </w:r>
      <w:r w:rsidR="00023A88" w:rsidRPr="000463DA">
        <w:rPr>
          <w:color w:val="000000" w:themeColor="text1"/>
        </w:rPr>
        <w:t xml:space="preserve">геомагнитная обстановка будет меняться от спокойной до слабовозмущенной.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r w:rsidR="0037063A">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772337"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 xml:space="preserve">не </w:t>
      </w:r>
      <w:r w:rsidRPr="00772337">
        <w:rPr>
          <w:i/>
          <w:kern w:val="2"/>
        </w:rPr>
        <w:t>прогнозируются.</w:t>
      </w:r>
    </w:p>
    <w:p w:rsidR="001C757C" w:rsidRPr="004377B1" w:rsidRDefault="004D14B1" w:rsidP="00674158">
      <w:pPr>
        <w:ind w:firstLine="709"/>
        <w:jc w:val="both"/>
        <w:rPr>
          <w:i/>
          <w:color w:val="000000" w:themeColor="text1"/>
          <w:kern w:val="2"/>
        </w:rPr>
      </w:pPr>
      <w:r w:rsidRPr="00772337">
        <w:rPr>
          <w:b/>
        </w:rPr>
        <w:t>Неблагоприятные метеорологические явления</w:t>
      </w:r>
      <w:r w:rsidRPr="004377B1">
        <w:rPr>
          <w:b/>
          <w:i/>
          <w:color w:val="000000" w:themeColor="text1"/>
        </w:rPr>
        <w:t xml:space="preserve">: </w:t>
      </w:r>
      <w:r w:rsidR="001C757C" w:rsidRPr="004377B1">
        <w:rPr>
          <w:i/>
          <w:color w:val="000000" w:themeColor="text1"/>
          <w:kern w:val="2"/>
        </w:rPr>
        <w:t>не прогнозируются.</w:t>
      </w:r>
    </w:p>
    <w:p w:rsidR="004D14B1" w:rsidRPr="004377B1" w:rsidRDefault="004D14B1" w:rsidP="00674158">
      <w:pPr>
        <w:ind w:firstLine="709"/>
        <w:jc w:val="both"/>
        <w:rPr>
          <w:i/>
          <w:color w:val="000000" w:themeColor="text1"/>
          <w:kern w:val="2"/>
        </w:rPr>
      </w:pPr>
      <w:r w:rsidRPr="004377B1">
        <w:rPr>
          <w:b/>
          <w:color w:val="000000" w:themeColor="text1"/>
          <w:kern w:val="2"/>
        </w:rPr>
        <w:t xml:space="preserve">Риски трансграничного характера: </w:t>
      </w:r>
      <w:r w:rsidRPr="004377B1">
        <w:rPr>
          <w:i/>
          <w:color w:val="000000" w:themeColor="text1"/>
          <w:kern w:val="2"/>
        </w:rPr>
        <w:t xml:space="preserve">не прогнозируются.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93618B" w:rsidRPr="004377B1" w:rsidRDefault="000F10A7" w:rsidP="00F91591">
      <w:pPr>
        <w:ind w:firstLine="709"/>
        <w:jc w:val="both"/>
        <w:rPr>
          <w:color w:val="000000" w:themeColor="text1"/>
        </w:rPr>
      </w:pPr>
      <w:r w:rsidRPr="004377B1">
        <w:rPr>
          <w:color w:val="000000" w:themeColor="text1"/>
        </w:rPr>
        <w:t xml:space="preserve">На территории области </w:t>
      </w:r>
      <w:r w:rsidR="00D20339" w:rsidRPr="004377B1">
        <w:rPr>
          <w:b/>
          <w:color w:val="000000" w:themeColor="text1"/>
        </w:rPr>
        <w:t>повышаются</w:t>
      </w:r>
      <w:r w:rsidR="00FC3861" w:rsidRPr="004377B1">
        <w:rPr>
          <w:b/>
          <w:color w:val="000000" w:themeColor="text1"/>
        </w:rPr>
        <w:t xml:space="preserve"> </w:t>
      </w:r>
      <w:r w:rsidRPr="004377B1">
        <w:rPr>
          <w:b/>
          <w:color w:val="000000" w:themeColor="text1"/>
        </w:rPr>
        <w:t xml:space="preserve">риски </w:t>
      </w:r>
      <w:r w:rsidRPr="004377B1">
        <w:rPr>
          <w:color w:val="000000" w:themeColor="text1"/>
        </w:rPr>
        <w:t xml:space="preserve">возникновения лесных </w:t>
      </w:r>
      <w:r w:rsidR="00497E82" w:rsidRPr="004377B1">
        <w:rPr>
          <w:color w:val="000000" w:themeColor="text1"/>
        </w:rPr>
        <w:t xml:space="preserve">и других видов ландшафтных </w:t>
      </w:r>
      <w:r w:rsidR="00CD1BB6" w:rsidRPr="004377B1">
        <w:rPr>
          <w:color w:val="000000" w:themeColor="text1"/>
        </w:rPr>
        <w:t>пожаров</w:t>
      </w:r>
      <w:r w:rsidR="00F05865" w:rsidRPr="004377B1">
        <w:rPr>
          <w:color w:val="000000" w:themeColor="text1"/>
        </w:rPr>
        <w:t>, перехода огня на дома, хозяйственные постройки и другие объекты. Возможны задымления трасс федерального и местного значения</w:t>
      </w:r>
      <w:r w:rsidR="00CD1BB6" w:rsidRPr="004377B1">
        <w:rPr>
          <w:color w:val="000000" w:themeColor="text1"/>
        </w:rPr>
        <w:t xml:space="preserve">. </w:t>
      </w:r>
      <w:r w:rsidRPr="004377B1">
        <w:rPr>
          <w:color w:val="000000" w:themeColor="text1"/>
        </w:rPr>
        <w:t>(Источник –</w:t>
      </w:r>
      <w:r w:rsidR="00AC59C5" w:rsidRPr="004377B1">
        <w:rPr>
          <w:color w:val="000000" w:themeColor="text1"/>
        </w:rPr>
        <w:t xml:space="preserve"> </w:t>
      </w:r>
      <w:r w:rsidRPr="004377B1">
        <w:rPr>
          <w:color w:val="000000" w:themeColor="text1"/>
        </w:rPr>
        <w:t>несоблюдение тр</w:t>
      </w:r>
      <w:r w:rsidR="00406BEF" w:rsidRPr="004377B1">
        <w:rPr>
          <w:color w:val="000000" w:themeColor="text1"/>
        </w:rPr>
        <w:t>ебований пожарной безопасности,</w:t>
      </w:r>
      <w:r w:rsidR="00523583" w:rsidRPr="004377B1">
        <w:rPr>
          <w:color w:val="000000" w:themeColor="text1"/>
        </w:rPr>
        <w:t xml:space="preserve"> </w:t>
      </w:r>
      <w:r w:rsidR="003534AF" w:rsidRPr="004377B1">
        <w:rPr>
          <w:color w:val="000000" w:themeColor="text1"/>
        </w:rPr>
        <w:t xml:space="preserve">пожарная опасность </w:t>
      </w:r>
      <w:r w:rsidR="003534AF" w:rsidRPr="004377B1">
        <w:rPr>
          <w:color w:val="000000" w:themeColor="text1"/>
          <w:lang w:val="en-US"/>
        </w:rPr>
        <w:t>III</w:t>
      </w:r>
      <w:r w:rsidR="004377B1" w:rsidRPr="004377B1">
        <w:rPr>
          <w:color w:val="000000" w:themeColor="text1"/>
        </w:rPr>
        <w:t xml:space="preserve"> класса,</w:t>
      </w:r>
      <w:r w:rsidR="00426F76" w:rsidRPr="004377B1">
        <w:rPr>
          <w:color w:val="000000" w:themeColor="text1"/>
        </w:rPr>
        <w:t xml:space="preserve"> </w:t>
      </w:r>
      <w:r w:rsidR="009636ED" w:rsidRPr="004377B1">
        <w:rPr>
          <w:iCs/>
          <w:color w:val="000000" w:themeColor="text1"/>
        </w:rPr>
        <w:t>высокая температура воздуха в дневные часы</w:t>
      </w:r>
      <w:r w:rsidRPr="004377B1">
        <w:rPr>
          <w:color w:val="000000" w:themeColor="text1"/>
        </w:rPr>
        <w:t>).</w:t>
      </w:r>
      <w:r w:rsidR="000D0ADB" w:rsidRPr="004377B1">
        <w:rPr>
          <w:color w:val="000000" w:themeColor="text1"/>
        </w:rPr>
        <w:t xml:space="preserve"> </w:t>
      </w:r>
      <w:r w:rsidR="00426F76" w:rsidRPr="004377B1">
        <w:rPr>
          <w:color w:val="000000" w:themeColor="text1"/>
        </w:rPr>
        <w:t xml:space="preserve"> </w:t>
      </w:r>
      <w:r w:rsidR="009636ED" w:rsidRPr="004377B1">
        <w:rPr>
          <w:color w:val="000000" w:themeColor="text1"/>
        </w:rPr>
        <w:t xml:space="preserve"> </w:t>
      </w:r>
    </w:p>
    <w:p w:rsidR="00F91591" w:rsidRDefault="00943A40" w:rsidP="00F91591">
      <w:pPr>
        <w:ind w:firstLine="709"/>
        <w:jc w:val="both"/>
        <w:outlineLvl w:val="0"/>
        <w:rPr>
          <w:rFonts w:eastAsia="Calibri"/>
        </w:rPr>
      </w:pPr>
      <w:r w:rsidRPr="00605012">
        <w:rPr>
          <w:rFonts w:eastAsia="Calibri"/>
        </w:rPr>
        <w:t>Наибольшая вероятность возникновения пожаров в Борис</w:t>
      </w:r>
      <w:r w:rsidR="00ED6F45">
        <w:rPr>
          <w:rFonts w:eastAsia="Calibri"/>
        </w:rPr>
        <w:t xml:space="preserve">оглебском г.о., </w:t>
      </w:r>
      <w:r w:rsidR="00B84E54" w:rsidRPr="00605012">
        <w:rPr>
          <w:rFonts w:eastAsia="Calibri"/>
        </w:rPr>
        <w:t>Новохоперском</w:t>
      </w:r>
      <w:r w:rsidR="00554523">
        <w:rPr>
          <w:rFonts w:eastAsia="Calibri"/>
        </w:rPr>
        <w:t>, Россошанском</w:t>
      </w:r>
      <w:r w:rsidR="00ED6F45">
        <w:rPr>
          <w:rFonts w:eastAsia="Calibri"/>
        </w:rPr>
        <w:t xml:space="preserve"> и Хохольском</w:t>
      </w:r>
      <w:r w:rsidR="00B84E54" w:rsidRPr="00605012">
        <w:rPr>
          <w:rFonts w:eastAsia="Calibri"/>
        </w:rPr>
        <w:t xml:space="preserve"> </w:t>
      </w:r>
      <w:r w:rsidRPr="00605012">
        <w:rPr>
          <w:rFonts w:eastAsia="Calibri"/>
        </w:rPr>
        <w:t>муниципальных районах</w:t>
      </w:r>
      <w:r w:rsidR="00ED6F45">
        <w:rPr>
          <w:rFonts w:eastAsia="Calibri"/>
        </w:rPr>
        <w:t xml:space="preserve">. </w:t>
      </w:r>
    </w:p>
    <w:p w:rsidR="004377B1" w:rsidRPr="004377B1" w:rsidRDefault="004377B1" w:rsidP="004377B1">
      <w:pPr>
        <w:pStyle w:val="a5"/>
        <w:ind w:left="0" w:firstLine="709"/>
        <w:jc w:val="both"/>
        <w:rPr>
          <w:rFonts w:eastAsia="Calibri"/>
          <w:b/>
          <w:color w:val="000000" w:themeColor="text1"/>
        </w:rPr>
      </w:pPr>
      <w:r w:rsidRPr="004377B1">
        <w:rPr>
          <w:rFonts w:eastAsia="Calibri"/>
          <w:color w:val="000000" w:themeColor="text1"/>
        </w:rPr>
        <w:t xml:space="preserve">Вероятность возникновения ЧС – </w:t>
      </w:r>
      <w:r w:rsidRPr="004377B1">
        <w:rPr>
          <w:rFonts w:eastAsia="Calibri"/>
          <w:b/>
          <w:color w:val="000000" w:themeColor="text1"/>
        </w:rPr>
        <w:t xml:space="preserve">Р=0,3. </w:t>
      </w:r>
    </w:p>
    <w:p w:rsidR="00426F76" w:rsidRPr="00426F76" w:rsidRDefault="00426F76" w:rsidP="00426F76">
      <w:pPr>
        <w:ind w:firstLine="709"/>
        <w:jc w:val="both"/>
      </w:pPr>
      <w:r w:rsidRPr="00426F76">
        <w:t xml:space="preserve">На территории области </w:t>
      </w:r>
      <w:r w:rsidRPr="00426F76">
        <w:rPr>
          <w:b/>
        </w:rPr>
        <w:t>повышаются риски</w:t>
      </w:r>
      <w:r w:rsidRPr="00426F76">
        <w:t xml:space="preserve"> возникновения ДТП на трассах муниципального и федерального значения (Источник – нарушения правил дорожного движения, </w:t>
      </w:r>
      <w:r w:rsidR="009636ED" w:rsidRPr="004377B1">
        <w:rPr>
          <w:iCs/>
          <w:color w:val="000000" w:themeColor="text1"/>
        </w:rPr>
        <w:t>высокая температура воздуха в дневные часы</w:t>
      </w:r>
      <w:r w:rsidRPr="004377B1">
        <w:rPr>
          <w:color w:val="000000" w:themeColor="text1"/>
        </w:rPr>
        <w:t xml:space="preserve">).  </w:t>
      </w:r>
    </w:p>
    <w:p w:rsidR="00426F76" w:rsidRPr="00426F76" w:rsidRDefault="00426F76" w:rsidP="00426F76">
      <w:pPr>
        <w:ind w:firstLine="709"/>
        <w:jc w:val="both"/>
        <w:rPr>
          <w:kern w:val="2"/>
        </w:rPr>
      </w:pPr>
      <w:r w:rsidRPr="00426F76">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2B76FE" w:rsidRPr="00426F76" w:rsidRDefault="00426F76" w:rsidP="00426F76">
      <w:pPr>
        <w:ind w:firstLine="709"/>
        <w:jc w:val="both"/>
        <w:rPr>
          <w:rFonts w:eastAsia="Calibri"/>
          <w:b/>
        </w:rPr>
      </w:pPr>
      <w:r w:rsidRPr="00426F76">
        <w:rPr>
          <w:rFonts w:eastAsia="Calibri"/>
        </w:rPr>
        <w:t xml:space="preserve">Вероятность возникновения ЧС – </w:t>
      </w:r>
      <w:r w:rsidRPr="00426F76">
        <w:rPr>
          <w:rFonts w:eastAsia="Calibri"/>
          <w:b/>
        </w:rPr>
        <w:t>Р=0,2.</w:t>
      </w:r>
    </w:p>
    <w:p w:rsidR="004377B1" w:rsidRDefault="004377B1" w:rsidP="004377B1">
      <w:pPr>
        <w:ind w:firstLine="709"/>
        <w:jc w:val="both"/>
        <w:rPr>
          <w:b/>
        </w:rPr>
      </w:pPr>
      <w:r w:rsidRPr="00BA1A3C">
        <w:rPr>
          <w:b/>
        </w:rPr>
        <w:t xml:space="preserve">2.2. Техногенные источники  </w:t>
      </w:r>
    </w:p>
    <w:p w:rsidR="002B76FE" w:rsidRPr="00FD1D1A" w:rsidRDefault="002B76FE" w:rsidP="002B76FE">
      <w:pPr>
        <w:ind w:firstLine="709"/>
        <w:jc w:val="both"/>
      </w:pPr>
      <w:r w:rsidRPr="00FD1D1A">
        <w:t xml:space="preserve">На территории области </w:t>
      </w:r>
      <w:r w:rsidRPr="00FD1D1A">
        <w:rPr>
          <w:b/>
        </w:rPr>
        <w:t xml:space="preserve">сохраняются риски </w:t>
      </w:r>
      <w:r w:rsidRPr="00FD1D1A">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p>
    <w:p w:rsidR="002B76FE" w:rsidRPr="00FD1D1A" w:rsidRDefault="002B76FE" w:rsidP="002B76FE">
      <w:pPr>
        <w:ind w:firstLine="709"/>
        <w:jc w:val="both"/>
      </w:pPr>
      <w:r w:rsidRPr="00FD1D1A">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p>
    <w:p w:rsidR="002B76FE" w:rsidRPr="00FD1D1A" w:rsidRDefault="002B76FE" w:rsidP="002B76FE">
      <w:pPr>
        <w:ind w:firstLine="709"/>
        <w:jc w:val="both"/>
        <w:rPr>
          <w:rFonts w:eastAsia="Calibri"/>
          <w:b/>
        </w:rPr>
      </w:pPr>
      <w:r w:rsidRPr="00FD1D1A">
        <w:rPr>
          <w:rFonts w:eastAsia="Calibri"/>
        </w:rPr>
        <w:t xml:space="preserve">Вероятность возникновения крупных техногенных пожаров (с гибелью 2 и более человек) – </w:t>
      </w:r>
      <w:r w:rsidRPr="00FD1D1A">
        <w:rPr>
          <w:rFonts w:eastAsia="Calibri"/>
          <w:b/>
        </w:rPr>
        <w:t xml:space="preserve">Р=0,2. </w:t>
      </w:r>
    </w:p>
    <w:p w:rsidR="002B76FE" w:rsidRPr="00FD1D1A" w:rsidRDefault="002B76FE" w:rsidP="002B76FE">
      <w:pPr>
        <w:ind w:firstLine="709"/>
        <w:jc w:val="both"/>
      </w:pPr>
      <w:r w:rsidRPr="00FD1D1A">
        <w:rPr>
          <w:rFonts w:eastAsia="Calibri"/>
        </w:rPr>
        <w:t xml:space="preserve">На системах жизнеобеспечения </w:t>
      </w:r>
      <w:r w:rsidRPr="00FD1D1A">
        <w:rPr>
          <w:rFonts w:eastAsia="Calibri"/>
          <w:b/>
        </w:rPr>
        <w:t xml:space="preserve">сохраняется вероятность </w:t>
      </w:r>
      <w:r w:rsidRPr="00FD1D1A">
        <w:rPr>
          <w:rFonts w:eastAsia="Calibri"/>
        </w:rPr>
        <w:t>возникновения техногенных аварий</w:t>
      </w:r>
      <w:r w:rsidRPr="00FD1D1A">
        <w:t xml:space="preserve"> (Источник – высокий процент износа сетей (в среднем до 70%)).</w:t>
      </w:r>
    </w:p>
    <w:p w:rsidR="002B76FE" w:rsidRPr="0023355A" w:rsidRDefault="002B76FE" w:rsidP="002B76FE">
      <w:pPr>
        <w:ind w:firstLine="709"/>
        <w:jc w:val="both"/>
        <w:rPr>
          <w:rFonts w:eastAsia="Calibri"/>
        </w:rPr>
      </w:pPr>
      <w:r w:rsidRPr="00F050B9">
        <w:rPr>
          <w:rFonts w:eastAsia="Calibri"/>
        </w:rPr>
        <w:t xml:space="preserve">Повышенный </w:t>
      </w:r>
      <w:r w:rsidRPr="0023355A">
        <w:rPr>
          <w:rFonts w:eastAsia="Calibri"/>
        </w:rPr>
        <w:t xml:space="preserve">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2B76FE" w:rsidRPr="0023355A" w:rsidRDefault="002B76FE" w:rsidP="002B76FE">
      <w:pPr>
        <w:ind w:firstLine="709"/>
        <w:jc w:val="both"/>
        <w:rPr>
          <w:bCs/>
        </w:rPr>
      </w:pPr>
      <w:r w:rsidRPr="0023355A">
        <w:rPr>
          <w:bCs/>
        </w:rPr>
        <w:t>Вероятность возникновения ЧС –</w:t>
      </w:r>
      <w:r w:rsidR="00231984">
        <w:rPr>
          <w:b/>
          <w:bCs/>
        </w:rPr>
        <w:t>Р=0,2</w:t>
      </w:r>
      <w:r w:rsidRPr="0023355A">
        <w:rPr>
          <w:bCs/>
        </w:rPr>
        <w:t>.</w:t>
      </w:r>
    </w:p>
    <w:p w:rsidR="004377B1" w:rsidRPr="00486A80" w:rsidRDefault="004377B1" w:rsidP="004377B1">
      <w:pPr>
        <w:ind w:firstLine="709"/>
        <w:jc w:val="both"/>
        <w:rPr>
          <w:rFonts w:eastAsia="Calibri"/>
        </w:rPr>
      </w:pPr>
      <w:r w:rsidRPr="00486A80">
        <w:rPr>
          <w:rFonts w:eastAsia="Calibri"/>
        </w:rPr>
        <w:lastRenderedPageBreak/>
        <w:t xml:space="preserve">В результате высокого процента износа сетей </w:t>
      </w:r>
      <w:r w:rsidRPr="00486A80">
        <w:rPr>
          <w:rFonts w:eastAsia="Calibri"/>
          <w:b/>
        </w:rPr>
        <w:t xml:space="preserve">сохраняется вероятность </w:t>
      </w:r>
      <w:r w:rsidRPr="00486A80">
        <w:rPr>
          <w:rFonts w:eastAsia="Calibri"/>
        </w:rPr>
        <w:t xml:space="preserve">возникновения аварий на ЛЭП. </w:t>
      </w:r>
    </w:p>
    <w:p w:rsidR="004377B1" w:rsidRPr="00486A80" w:rsidRDefault="004377B1" w:rsidP="004377B1">
      <w:pPr>
        <w:ind w:firstLine="709"/>
        <w:jc w:val="both"/>
      </w:pPr>
      <w:r w:rsidRPr="00486A80">
        <w:rPr>
          <w:bCs/>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486A80">
        <w:t>.</w:t>
      </w:r>
    </w:p>
    <w:p w:rsidR="004377B1" w:rsidRPr="00486A80" w:rsidRDefault="004377B1" w:rsidP="004377B1">
      <w:pPr>
        <w:ind w:firstLine="709"/>
        <w:jc w:val="both"/>
      </w:pPr>
      <w:r w:rsidRPr="00486A80">
        <w:t xml:space="preserve">Вероятность возникновения чрезвычайных ситуаций – </w:t>
      </w:r>
      <w:r w:rsidRPr="00486A80">
        <w:rPr>
          <w:b/>
        </w:rPr>
        <w:t>Р=0,1</w:t>
      </w:r>
      <w:r w:rsidRPr="00486A80">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414B64"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Pr="00414B64" w:rsidRDefault="002B76FE" w:rsidP="002B76FE">
      <w:pPr>
        <w:pStyle w:val="27"/>
        <w:ind w:firstLine="709"/>
        <w:rPr>
          <w:b/>
          <w:bCs/>
          <w:szCs w:val="24"/>
        </w:rPr>
      </w:pPr>
      <w:r w:rsidRPr="00414B64">
        <w:rPr>
          <w:b/>
          <w:szCs w:val="24"/>
        </w:rPr>
        <w:t>2.3. Биолого-социальные источники ЧС</w:t>
      </w:r>
    </w:p>
    <w:p w:rsidR="002B76FE" w:rsidRPr="00E24C5E" w:rsidRDefault="002B76FE" w:rsidP="002B76FE">
      <w:pPr>
        <w:pStyle w:val="27"/>
        <w:ind w:firstLine="709"/>
        <w:rPr>
          <w:rFonts w:eastAsia="Calibri"/>
          <w:bCs/>
          <w:szCs w:val="24"/>
        </w:rPr>
      </w:pPr>
      <w:r w:rsidRPr="00414B64">
        <w:rPr>
          <w:bCs/>
          <w:szCs w:val="24"/>
        </w:rPr>
        <w:t>На территории области</w:t>
      </w:r>
      <w:r w:rsidRPr="00414B64">
        <w:rPr>
          <w:b/>
          <w:bCs/>
          <w:szCs w:val="24"/>
        </w:rPr>
        <w:t xml:space="preserve"> сохраняется вероятность</w:t>
      </w:r>
      <w:r w:rsidRPr="00414B64">
        <w:rPr>
          <w:bCs/>
          <w:szCs w:val="24"/>
        </w:rPr>
        <w:t xml:space="preserve"> заболеваемости населения </w:t>
      </w:r>
      <w:r w:rsidRPr="00414B64">
        <w:rPr>
          <w:szCs w:val="24"/>
        </w:rPr>
        <w:t>новой коронавирусной инфекцией (</w:t>
      </w:r>
      <w:r w:rsidRPr="00353773">
        <w:rPr>
          <w:szCs w:val="24"/>
          <w:lang w:val="en-US"/>
        </w:rPr>
        <w:t>COVID</w:t>
      </w:r>
      <w:r w:rsidRPr="00353773">
        <w:rPr>
          <w:szCs w:val="24"/>
        </w:rPr>
        <w:t>-19),</w:t>
      </w:r>
      <w:r w:rsidRPr="00353773">
        <w:rPr>
          <w:b/>
          <w:szCs w:val="24"/>
        </w:rPr>
        <w:t xml:space="preserve"> </w:t>
      </w:r>
      <w:r w:rsidRPr="00353773">
        <w:rPr>
          <w:rFonts w:eastAsia="Calibri"/>
          <w:szCs w:val="24"/>
        </w:rPr>
        <w:t xml:space="preserve">гриппом, </w:t>
      </w:r>
      <w:r w:rsidRPr="00353773">
        <w:rPr>
          <w:rFonts w:eastAsia="Calibri"/>
          <w:bCs/>
          <w:szCs w:val="24"/>
        </w:rPr>
        <w:t xml:space="preserve">острыми вирусными инфекциями дыхательных путей. </w:t>
      </w:r>
    </w:p>
    <w:p w:rsidR="002B76FE" w:rsidRPr="00E24C5E" w:rsidRDefault="002B76FE" w:rsidP="002B76FE">
      <w:pPr>
        <w:pStyle w:val="a7"/>
        <w:ind w:left="0" w:firstLine="709"/>
        <w:jc w:val="both"/>
        <w:outlineLvl w:val="0"/>
        <w:rPr>
          <w:iCs/>
        </w:rPr>
      </w:pPr>
      <w:r w:rsidRPr="00E24C5E">
        <w:t xml:space="preserve">На территории области </w:t>
      </w:r>
      <w:r w:rsidRPr="00E24C5E">
        <w:rPr>
          <w:b/>
        </w:rPr>
        <w:t>повышается вероятность</w:t>
      </w:r>
      <w:r w:rsidRPr="00E24C5E">
        <w:t xml:space="preserve"> возникновения происшествий и гибели людей на водных объектах (Источник – </w:t>
      </w:r>
      <w:r w:rsidRPr="00E24C5E">
        <w:rPr>
          <w:iCs/>
        </w:rPr>
        <w:t xml:space="preserve">несоблюдение мер безопасности при нахождении на водных объектах, </w:t>
      </w:r>
      <w:r w:rsidRPr="00231984">
        <w:rPr>
          <w:iCs/>
          <w:color w:val="000000" w:themeColor="text1"/>
        </w:rPr>
        <w:t xml:space="preserve">высокая температура воздуха в дневные часы).  </w:t>
      </w:r>
    </w:p>
    <w:p w:rsidR="002B76FE" w:rsidRPr="00E24C5E" w:rsidRDefault="002B76FE" w:rsidP="002B76FE">
      <w:pPr>
        <w:ind w:firstLine="709"/>
        <w:jc w:val="both"/>
        <w:rPr>
          <w:bCs/>
        </w:rPr>
      </w:pPr>
      <w:r w:rsidRPr="00E24C5E">
        <w:rPr>
          <w:bCs/>
        </w:rPr>
        <w:t>Вероятность возникновения ЧС –</w:t>
      </w:r>
      <w:r w:rsidRPr="00E24C5E">
        <w:rPr>
          <w:b/>
          <w:bCs/>
        </w:rPr>
        <w:t xml:space="preserve"> Р=0,2</w:t>
      </w:r>
      <w:r w:rsidRPr="00E24C5E">
        <w:rPr>
          <w:bCs/>
        </w:rPr>
        <w:t xml:space="preserve">. </w:t>
      </w:r>
    </w:p>
    <w:p w:rsidR="002B76FE" w:rsidRPr="00BA1A3C" w:rsidRDefault="002B76FE" w:rsidP="002B76FE">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в г.о.г.</w:t>
      </w:r>
      <w:r w:rsidRPr="00BA1A3C">
        <w:t xml:space="preserve"> Воронеж, Рамонском, Новоусманском муниципальных районах. </w:t>
      </w:r>
      <w:r>
        <w:t xml:space="preserve">  </w:t>
      </w:r>
    </w:p>
    <w:p w:rsidR="002B76FE" w:rsidRPr="00BA1A3C" w:rsidRDefault="002B76FE" w:rsidP="002B76FE">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2B76FE" w:rsidRPr="00BA1A3C" w:rsidRDefault="002B76FE" w:rsidP="002B76FE">
      <w:pPr>
        <w:pStyle w:val="27"/>
        <w:ind w:firstLine="709"/>
        <w:rPr>
          <w:bCs/>
          <w:szCs w:val="24"/>
        </w:rPr>
      </w:pPr>
      <w:r w:rsidRPr="00BA1A3C">
        <w:rPr>
          <w:bCs/>
          <w:szCs w:val="24"/>
        </w:rPr>
        <w:t>Вероятность возникновения ЧС –</w:t>
      </w:r>
      <w:r w:rsidRPr="00BA1A3C">
        <w:rPr>
          <w:b/>
          <w:bCs/>
          <w:szCs w:val="24"/>
        </w:rPr>
        <w:t xml:space="preserve"> Р=0,05</w:t>
      </w:r>
      <w:r w:rsidRPr="00BA1A3C">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1F747F" w:rsidRDefault="002B76FE" w:rsidP="002B76FE">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Pr="00BA1A3C">
        <w:rPr>
          <w:b/>
          <w:bCs/>
          <w:szCs w:val="24"/>
        </w:rPr>
        <w:t>сохраняются риски</w:t>
      </w:r>
      <w:r w:rsidRPr="00BA1A3C">
        <w:rPr>
          <w:bCs/>
          <w:szCs w:val="24"/>
        </w:rPr>
        <w:t xml:space="preserve"> заболевания сельскохозяйственных животных </w:t>
      </w:r>
      <w:r w:rsidRPr="00BA1A3C">
        <w:rPr>
          <w:szCs w:val="24"/>
        </w:rPr>
        <w:t xml:space="preserve">африканской чумой свиней, </w:t>
      </w:r>
      <w:r w:rsidRPr="00BA1A3C">
        <w:rPr>
          <w:bCs/>
          <w:szCs w:val="24"/>
        </w:rPr>
        <w:t>бруцеллезом, оспой овец и коз.</w:t>
      </w:r>
    </w:p>
    <w:p w:rsidR="002B76FE" w:rsidRPr="00BA1A3C" w:rsidRDefault="002B76FE" w:rsidP="002B76FE">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Default="002B76FE" w:rsidP="002B76FE">
      <w:pPr>
        <w:pStyle w:val="27"/>
        <w:tabs>
          <w:tab w:val="left" w:pos="-250"/>
        </w:tabs>
        <w:ind w:firstLine="0"/>
        <w:jc w:val="center"/>
        <w:rPr>
          <w:b/>
          <w:szCs w:val="24"/>
        </w:rPr>
      </w:pP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461064">
        <w:rPr>
          <w:bCs/>
        </w:rPr>
        <w:lastRenderedPageBreak/>
        <w:t>подразделениями:</w:t>
      </w:r>
    </w:p>
    <w:p w:rsidR="002B76FE" w:rsidRPr="00461064" w:rsidRDefault="002B76FE" w:rsidP="002B76FE">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461064" w:rsidRDefault="002B76FE" w:rsidP="002B76FE">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профилактике заболеваний животных.</w:t>
      </w:r>
    </w:p>
    <w:p w:rsidR="002B76FE" w:rsidRPr="00461064" w:rsidRDefault="002B76FE" w:rsidP="002B76FE">
      <w:pPr>
        <w:ind w:firstLine="709"/>
        <w:jc w:val="both"/>
      </w:pPr>
      <w:r w:rsidRPr="00461064">
        <w:rPr>
          <w:rFonts w:eastAsia="Calibri"/>
        </w:rPr>
        <w:t>3.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Pr="00461064">
        <w:rPr>
          <w:bCs/>
        </w:rPr>
        <w:t xml:space="preserve"> дней», </w:t>
      </w:r>
      <w:r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2B76FE" w:rsidRPr="00461064" w:rsidRDefault="002B76FE" w:rsidP="002B76FE">
      <w:pPr>
        <w:pStyle w:val="a7"/>
        <w:numPr>
          <w:ilvl w:val="0"/>
          <w:numId w:val="1"/>
        </w:numPr>
        <w:ind w:firstLine="709"/>
        <w:jc w:val="both"/>
      </w:pPr>
      <w:r w:rsidRPr="00461064">
        <w:t>4.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2B76FE" w:rsidP="002B76FE">
      <w:pPr>
        <w:pStyle w:val="a5"/>
        <w:shd w:val="clear" w:color="auto" w:fill="FFFFFF"/>
        <w:ind w:left="0" w:right="-1" w:firstLine="709"/>
        <w:jc w:val="both"/>
      </w:pPr>
      <w:r w:rsidRPr="00461064">
        <w:rPr>
          <w:rFonts w:eastAsia="Calibri"/>
          <w:bCs/>
        </w:rPr>
        <w:t xml:space="preserve">5. </w:t>
      </w:r>
      <w:r w:rsidRPr="00461064">
        <w:t xml:space="preserve">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w:t>
      </w:r>
      <w:r w:rsidRPr="00461064">
        <w:lastRenderedPageBreak/>
        <w:t>огородничества Воронежской области, подверженных угрозе распространения лесных пожаров, на 2021 год».</w:t>
      </w:r>
    </w:p>
    <w:p w:rsidR="002B76FE" w:rsidRPr="00461064" w:rsidRDefault="002B76FE" w:rsidP="002B76FE">
      <w:pPr>
        <w:numPr>
          <w:ilvl w:val="0"/>
          <w:numId w:val="1"/>
        </w:numPr>
        <w:tabs>
          <w:tab w:val="left" w:pos="540"/>
        </w:tabs>
        <w:ind w:firstLine="709"/>
        <w:jc w:val="both"/>
      </w:pPr>
      <w:r w:rsidRPr="00461064">
        <w:rPr>
          <w:iCs/>
        </w:rPr>
        <w:t xml:space="preserve">6. В </w:t>
      </w:r>
      <w:r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2B76FE" w:rsidRPr="00461064" w:rsidRDefault="002B76FE" w:rsidP="002B76FE">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 xml:space="preserve">7. </w:t>
      </w:r>
      <w:r w:rsidRPr="00231984">
        <w:rPr>
          <w:i/>
          <w:color w:val="000000" w:themeColor="text1"/>
        </w:rPr>
        <w:t>В муниципальных районах с III классом пожарной опасности в лесах по условиям погоды:</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B76FE" w:rsidRPr="00231984" w:rsidRDefault="002B76FE" w:rsidP="002B76FE">
      <w:pPr>
        <w:pStyle w:val="a7"/>
        <w:numPr>
          <w:ilvl w:val="0"/>
          <w:numId w:val="1"/>
        </w:numPr>
        <w:ind w:firstLine="709"/>
        <w:jc w:val="both"/>
        <w:rPr>
          <w:b/>
          <w:bCs/>
          <w:i/>
          <w:iCs/>
          <w:color w:val="000000" w:themeColor="text1"/>
        </w:rPr>
      </w:pPr>
      <w:r w:rsidRPr="00231984">
        <w:rPr>
          <w:i/>
          <w:color w:val="000000" w:themeColor="text1"/>
        </w:rPr>
        <w:t>В муниципальных районах с</w:t>
      </w:r>
      <w:r w:rsidR="009636ED" w:rsidRPr="00231984">
        <w:rPr>
          <w:i/>
          <w:color w:val="000000" w:themeColor="text1"/>
        </w:rPr>
        <w:t>о</w:t>
      </w:r>
      <w:r w:rsidRPr="00231984">
        <w:rPr>
          <w:i/>
          <w:color w:val="000000" w:themeColor="text1"/>
        </w:rPr>
        <w:t xml:space="preserve"> </w:t>
      </w:r>
      <w:r w:rsidRPr="00231984">
        <w:rPr>
          <w:i/>
          <w:color w:val="000000" w:themeColor="text1"/>
          <w:lang w:val="en-US"/>
        </w:rPr>
        <w:t>II</w:t>
      </w:r>
      <w:r w:rsidR="009636ED" w:rsidRPr="00231984">
        <w:rPr>
          <w:i/>
          <w:color w:val="000000" w:themeColor="text1"/>
        </w:rPr>
        <w:t xml:space="preserve"> классом</w:t>
      </w:r>
      <w:r w:rsidRPr="00231984">
        <w:rPr>
          <w:i/>
          <w:color w:val="000000" w:themeColor="text1"/>
        </w:rPr>
        <w:t xml:space="preserve"> пожарной опасности в лесах по условиям погоды:</w:t>
      </w:r>
    </w:p>
    <w:p w:rsidR="002B76FE" w:rsidRPr="00231984" w:rsidRDefault="002B76FE" w:rsidP="002B76FE">
      <w:pPr>
        <w:numPr>
          <w:ilvl w:val="0"/>
          <w:numId w:val="1"/>
        </w:numPr>
        <w:tabs>
          <w:tab w:val="left" w:pos="540"/>
        </w:tabs>
        <w:ind w:firstLine="709"/>
        <w:jc w:val="both"/>
        <w:rPr>
          <w:color w:val="000000" w:themeColor="text1"/>
        </w:rPr>
      </w:pPr>
      <w:r w:rsidRPr="00231984">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2B76FE" w:rsidRPr="00E24C5E" w:rsidRDefault="002B76FE" w:rsidP="002B76FE">
      <w:pPr>
        <w:numPr>
          <w:ilvl w:val="0"/>
          <w:numId w:val="1"/>
        </w:numPr>
        <w:tabs>
          <w:tab w:val="left" w:pos="540"/>
        </w:tabs>
        <w:ind w:firstLine="709"/>
        <w:jc w:val="both"/>
      </w:pPr>
      <w:r w:rsidRPr="00231984">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w:t>
      </w:r>
      <w:r w:rsidRPr="00E24C5E">
        <w:t>,16,19 часов;</w:t>
      </w:r>
    </w:p>
    <w:p w:rsidR="002B76FE" w:rsidRPr="00E24C5E" w:rsidRDefault="002B76FE" w:rsidP="002B76FE">
      <w:pPr>
        <w:numPr>
          <w:ilvl w:val="0"/>
          <w:numId w:val="1"/>
        </w:numPr>
        <w:tabs>
          <w:tab w:val="left" w:pos="540"/>
        </w:tabs>
        <w:ind w:firstLine="709"/>
        <w:jc w:val="both"/>
      </w:pPr>
      <w:r w:rsidRPr="00E24C5E">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824A3D" w:rsidRDefault="00231984" w:rsidP="002B76FE">
      <w:pPr>
        <w:pStyle w:val="a7"/>
        <w:numPr>
          <w:ilvl w:val="0"/>
          <w:numId w:val="1"/>
        </w:numPr>
        <w:ind w:firstLine="709"/>
        <w:jc w:val="both"/>
      </w:pPr>
      <w:r>
        <w:t>8</w:t>
      </w:r>
      <w:r w:rsidR="002B76FE" w:rsidRPr="00824A3D">
        <w:t>. Довести информацию до населения через СМИ:</w:t>
      </w:r>
    </w:p>
    <w:p w:rsidR="002B76FE" w:rsidRPr="00824A3D" w:rsidRDefault="002B76FE" w:rsidP="002B76FE">
      <w:pPr>
        <w:pStyle w:val="a7"/>
        <w:ind w:left="709"/>
        <w:jc w:val="both"/>
        <w:rPr>
          <w:bCs/>
        </w:rPr>
      </w:pPr>
      <w:r w:rsidRPr="00824A3D">
        <w:rPr>
          <w:bCs/>
        </w:rPr>
        <w:t>о соблюдении правил дорожного движения и скоростного режима на автодорогах области;</w:t>
      </w:r>
    </w:p>
    <w:p w:rsidR="002B76FE" w:rsidRPr="00824A3D" w:rsidRDefault="002B76FE" w:rsidP="002B76FE">
      <w:pPr>
        <w:pStyle w:val="a7"/>
        <w:ind w:left="709"/>
        <w:jc w:val="both"/>
        <w:rPr>
          <w:bCs/>
        </w:rPr>
      </w:pPr>
      <w:r w:rsidRPr="00824A3D">
        <w:rPr>
          <w:bCs/>
        </w:rPr>
        <w:t>о правилах эксплуатации электробытовых и газовых устройств;</w:t>
      </w:r>
    </w:p>
    <w:p w:rsidR="002B76FE" w:rsidRPr="00824A3D" w:rsidRDefault="002B76FE" w:rsidP="002B76FE">
      <w:pPr>
        <w:pStyle w:val="a5"/>
        <w:ind w:left="0" w:firstLine="709"/>
        <w:rPr>
          <w:bCs/>
        </w:rPr>
      </w:pPr>
      <w:r w:rsidRPr="00824A3D">
        <w:rPr>
          <w:bCs/>
        </w:rPr>
        <w:t>о правилах поведения на воде;</w:t>
      </w:r>
    </w:p>
    <w:p w:rsidR="002B76FE" w:rsidRPr="00F050B9" w:rsidRDefault="002B76FE" w:rsidP="002B76FE">
      <w:pPr>
        <w:widowControl w:val="0"/>
        <w:numPr>
          <w:ilvl w:val="0"/>
          <w:numId w:val="1"/>
        </w:numPr>
        <w:autoSpaceDE w:val="0"/>
        <w:autoSpaceDN w:val="0"/>
        <w:adjustRightInd w:val="0"/>
        <w:ind w:firstLine="709"/>
        <w:jc w:val="both"/>
      </w:pPr>
      <w:r w:rsidRPr="00F050B9">
        <w:t>о правилах поведения в лесу;</w:t>
      </w:r>
    </w:p>
    <w:p w:rsidR="002B76FE" w:rsidRPr="00824A3D" w:rsidRDefault="002B76FE" w:rsidP="002B76FE">
      <w:pPr>
        <w:pStyle w:val="a7"/>
        <w:ind w:left="709"/>
        <w:jc w:val="both"/>
        <w:rPr>
          <w:bCs/>
        </w:rPr>
      </w:pPr>
      <w:r w:rsidRPr="00F050B9">
        <w:rPr>
          <w:bCs/>
        </w:rPr>
        <w:t>о профилактике заболеваемости новой коронавирусной инфекцией;</w:t>
      </w:r>
    </w:p>
    <w:p w:rsidR="002B76FE" w:rsidRPr="00824A3D" w:rsidRDefault="002B76FE" w:rsidP="002B76FE">
      <w:pPr>
        <w:pStyle w:val="a7"/>
        <w:ind w:left="709"/>
        <w:jc w:val="both"/>
        <w:rPr>
          <w:bCs/>
        </w:rPr>
      </w:pPr>
      <w:r w:rsidRPr="00824A3D">
        <w:rPr>
          <w:bCs/>
        </w:rPr>
        <w:t xml:space="preserve">о профилактике природно-очаговых инфекций. </w:t>
      </w:r>
    </w:p>
    <w:p w:rsidR="002B76FE" w:rsidRPr="00461064" w:rsidRDefault="00231984" w:rsidP="002B76FE">
      <w:pPr>
        <w:numPr>
          <w:ilvl w:val="0"/>
          <w:numId w:val="1"/>
        </w:numPr>
        <w:shd w:val="clear" w:color="auto" w:fill="FFFFFF"/>
        <w:tabs>
          <w:tab w:val="left" w:pos="800"/>
        </w:tabs>
        <w:ind w:firstLine="709"/>
        <w:jc w:val="both"/>
      </w:pPr>
      <w:r>
        <w:t>9</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1</w:t>
      </w:r>
      <w:r w:rsidR="00231984">
        <w:t>0</w:t>
      </w:r>
      <w:r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lastRenderedPageBreak/>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461064">
        <w:rPr>
          <w:lang w:val="en-US"/>
        </w:rPr>
        <w:t>FileZilla</w:t>
      </w:r>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2B76FE" w:rsidRPr="00605012" w:rsidRDefault="002B76FE"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3B0CCB" w:rsidRPr="00272DA1" w:rsidTr="00A77A33">
        <w:trPr>
          <w:trHeight w:val="880"/>
        </w:trPr>
        <w:tc>
          <w:tcPr>
            <w:tcW w:w="4142" w:type="dxa"/>
          </w:tcPr>
          <w:p w:rsidR="003B0CCB" w:rsidRPr="00272DA1" w:rsidRDefault="003B0CCB" w:rsidP="00A77A33">
            <w:pPr>
              <w:pStyle w:val="22"/>
              <w:spacing w:after="0" w:line="240" w:lineRule="auto"/>
              <w:ind w:left="0"/>
              <w:rPr>
                <w:lang w:val="ru-RU"/>
              </w:rPr>
            </w:pPr>
            <w:r w:rsidRPr="00272DA1">
              <w:rPr>
                <w:lang w:val="ru-RU"/>
              </w:rPr>
              <w:t>Заместитель начальника центра</w:t>
            </w:r>
          </w:p>
          <w:p w:rsidR="003B0CCB" w:rsidRPr="00272DA1" w:rsidRDefault="003B0CCB" w:rsidP="00A77A33">
            <w:pPr>
              <w:pStyle w:val="22"/>
              <w:spacing w:after="0" w:line="240" w:lineRule="auto"/>
              <w:ind w:left="0"/>
              <w:rPr>
                <w:lang w:val="ru-RU"/>
              </w:rPr>
            </w:pPr>
            <w:r w:rsidRPr="00272DA1">
              <w:rPr>
                <w:lang w:val="ru-RU"/>
              </w:rPr>
              <w:t>(старший оперативный дежурный)</w:t>
            </w:r>
          </w:p>
          <w:p w:rsidR="003B0CCB" w:rsidRPr="0034113D" w:rsidRDefault="003B0CCB" w:rsidP="00A77A33">
            <w:pPr>
              <w:pStyle w:val="22"/>
              <w:ind w:left="0"/>
              <w:rPr>
                <w:lang w:val="ru-RU"/>
              </w:rPr>
            </w:pPr>
            <w:r>
              <w:rPr>
                <w:lang w:val="ru-RU"/>
              </w:rPr>
              <w:t>майор</w:t>
            </w:r>
            <w:r w:rsidRPr="0034113D">
              <w:rPr>
                <w:lang w:val="ru-RU"/>
              </w:rPr>
              <w:t xml:space="preserve"> вн</w:t>
            </w:r>
            <w:r>
              <w:rPr>
                <w:lang w:val="ru-RU"/>
              </w:rPr>
              <w:t>у</w:t>
            </w:r>
            <w:r w:rsidRPr="0034113D">
              <w:rPr>
                <w:lang w:val="ru-RU"/>
              </w:rPr>
              <w:t xml:space="preserve">тренней службы                                                                                        </w:t>
            </w:r>
          </w:p>
          <w:p w:rsidR="003B0CCB" w:rsidRDefault="003B0CCB" w:rsidP="00A77A33">
            <w:pPr>
              <w:pStyle w:val="22"/>
              <w:spacing w:after="0" w:line="240" w:lineRule="auto"/>
              <w:ind w:left="0" w:hanging="108"/>
              <w:rPr>
                <w:lang w:val="ru-RU"/>
              </w:rPr>
            </w:pPr>
          </w:p>
          <w:p w:rsidR="003B0CCB" w:rsidRDefault="003B0CCB" w:rsidP="00A77A33">
            <w:pPr>
              <w:pStyle w:val="22"/>
              <w:spacing w:after="0" w:line="240" w:lineRule="auto"/>
              <w:ind w:left="0" w:hanging="108"/>
              <w:rPr>
                <w:lang w:val="ru-RU"/>
              </w:rPr>
            </w:pPr>
          </w:p>
          <w:p w:rsidR="003B0CCB" w:rsidRDefault="003B0CCB" w:rsidP="00A77A33">
            <w:pPr>
              <w:pStyle w:val="22"/>
              <w:spacing w:after="0" w:line="240" w:lineRule="auto"/>
              <w:ind w:left="0"/>
              <w:rPr>
                <w:lang w:val="ru-RU"/>
              </w:rPr>
            </w:pPr>
          </w:p>
          <w:p w:rsidR="003B0CCB" w:rsidRPr="00272DA1" w:rsidRDefault="003B0CCB" w:rsidP="00A77A33">
            <w:pPr>
              <w:pStyle w:val="22"/>
              <w:spacing w:after="0" w:line="240" w:lineRule="auto"/>
              <w:ind w:left="0" w:hanging="108"/>
              <w:rPr>
                <w:lang w:val="ru-RU"/>
              </w:rPr>
            </w:pPr>
          </w:p>
        </w:tc>
        <w:tc>
          <w:tcPr>
            <w:tcW w:w="2656" w:type="dxa"/>
          </w:tcPr>
          <w:p w:rsidR="003B0CCB" w:rsidRDefault="003B0CCB" w:rsidP="00A77A33">
            <w:pPr>
              <w:jc w:val="center"/>
              <w:rPr>
                <w:noProof/>
              </w:rPr>
            </w:pPr>
          </w:p>
          <w:p w:rsidR="003B0CCB" w:rsidRDefault="003B0CCB" w:rsidP="00A77A33">
            <w:pPr>
              <w:jc w:val="center"/>
              <w:rPr>
                <w:noProof/>
              </w:rPr>
            </w:pPr>
            <w:r>
              <w:rPr>
                <w:noProof/>
              </w:rPr>
              <w:drawing>
                <wp:anchor distT="0" distB="0" distL="114300" distR="114300" simplePos="0" relativeHeight="251659264" behindDoc="0" locked="0" layoutInCell="1" allowOverlap="1" wp14:anchorId="28BFC176" wp14:editId="5F6D8EED">
                  <wp:simplePos x="0" y="0"/>
                  <wp:positionH relativeFrom="column">
                    <wp:posOffset>824265</wp:posOffset>
                  </wp:positionH>
                  <wp:positionV relativeFrom="paragraph">
                    <wp:posOffset>112395</wp:posOffset>
                  </wp:positionV>
                  <wp:extent cx="1035709" cy="3885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709" cy="388578"/>
                          </a:xfrm>
                          <a:prstGeom prst="rect">
                            <a:avLst/>
                          </a:prstGeom>
                          <a:noFill/>
                        </pic:spPr>
                      </pic:pic>
                    </a:graphicData>
                  </a:graphic>
                  <wp14:sizeRelH relativeFrom="page">
                    <wp14:pctWidth>0</wp14:pctWidth>
                  </wp14:sizeRelH>
                  <wp14:sizeRelV relativeFrom="page">
                    <wp14:pctHeight>0</wp14:pctHeight>
                  </wp14:sizeRelV>
                </wp:anchor>
              </w:drawing>
            </w:r>
          </w:p>
          <w:p w:rsidR="003B0CCB" w:rsidRPr="00272DA1" w:rsidRDefault="003B0CCB" w:rsidP="00A77A33">
            <w:pPr>
              <w:jc w:val="center"/>
              <w:rPr>
                <w:noProof/>
              </w:rPr>
            </w:pPr>
          </w:p>
        </w:tc>
        <w:tc>
          <w:tcPr>
            <w:tcW w:w="3407" w:type="dxa"/>
          </w:tcPr>
          <w:p w:rsidR="003B0CCB" w:rsidRPr="00272DA1" w:rsidRDefault="003B0CCB" w:rsidP="00A77A33">
            <w:pPr>
              <w:tabs>
                <w:tab w:val="left" w:pos="7655"/>
                <w:tab w:val="left" w:pos="7938"/>
                <w:tab w:val="left" w:pos="8505"/>
                <w:tab w:val="left" w:pos="8647"/>
                <w:tab w:val="left" w:pos="9925"/>
                <w:tab w:val="left" w:pos="10206"/>
              </w:tabs>
              <w:jc w:val="right"/>
            </w:pPr>
          </w:p>
          <w:p w:rsidR="003B0CCB" w:rsidRPr="00272DA1" w:rsidRDefault="003B0CCB" w:rsidP="00A77A33">
            <w:pPr>
              <w:tabs>
                <w:tab w:val="left" w:pos="7655"/>
                <w:tab w:val="left" w:pos="7938"/>
                <w:tab w:val="left" w:pos="8505"/>
                <w:tab w:val="left" w:pos="8647"/>
                <w:tab w:val="left" w:pos="9925"/>
                <w:tab w:val="left" w:pos="10206"/>
              </w:tabs>
              <w:jc w:val="right"/>
            </w:pPr>
          </w:p>
          <w:p w:rsidR="003B0CCB" w:rsidRPr="00272DA1" w:rsidRDefault="003B0CCB" w:rsidP="00A77A33">
            <w:pPr>
              <w:tabs>
                <w:tab w:val="left" w:pos="7655"/>
                <w:tab w:val="left" w:pos="7938"/>
                <w:tab w:val="left" w:pos="8505"/>
                <w:tab w:val="left" w:pos="8647"/>
                <w:tab w:val="left" w:pos="9925"/>
                <w:tab w:val="left" w:pos="10206"/>
              </w:tabs>
              <w:jc w:val="right"/>
            </w:pPr>
            <w:r>
              <w:t xml:space="preserve">                         С.С. Боков</w:t>
            </w:r>
          </w:p>
        </w:tc>
      </w:tr>
    </w:tbl>
    <w:p w:rsidR="003B0CCB" w:rsidRPr="00BA1A3C" w:rsidRDefault="003B0CCB" w:rsidP="003B0CCB">
      <w:pPr>
        <w:pStyle w:val="a7"/>
        <w:ind w:left="0"/>
        <w:jc w:val="both"/>
        <w:outlineLvl w:val="0"/>
      </w:pPr>
      <w:r>
        <w:t>Ю.В. Кобелева</w:t>
      </w:r>
    </w:p>
    <w:p w:rsidR="003B0318" w:rsidRDefault="003B0CCB" w:rsidP="003B0CCB">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32" w:rsidRDefault="00292632" w:rsidP="007D0AC7">
      <w:r>
        <w:separator/>
      </w:r>
    </w:p>
  </w:endnote>
  <w:endnote w:type="continuationSeparator" w:id="0">
    <w:p w:rsidR="00292632" w:rsidRDefault="0029263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32" w:rsidRDefault="00292632" w:rsidP="007D0AC7">
      <w:r>
        <w:separator/>
      </w:r>
    </w:p>
  </w:footnote>
  <w:footnote w:type="continuationSeparator" w:id="0">
    <w:p w:rsidR="00292632" w:rsidRDefault="0029263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27361">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34C2"/>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4CAC"/>
    <w:rsid w:val="0084541F"/>
    <w:rsid w:val="00845DF1"/>
    <w:rsid w:val="00846808"/>
    <w:rsid w:val="00846A84"/>
    <w:rsid w:val="00846C55"/>
    <w:rsid w:val="008472BF"/>
    <w:rsid w:val="00847B30"/>
    <w:rsid w:val="0085104A"/>
    <w:rsid w:val="00852054"/>
    <w:rsid w:val="0085240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36ED"/>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361"/>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071310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1BD0-E35A-48F0-A866-FFB352C0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cp:revision>
  <cp:lastPrinted>2021-05-04T18:27:00Z</cp:lastPrinted>
  <dcterms:created xsi:type="dcterms:W3CDTF">2021-06-16T11:11:00Z</dcterms:created>
  <dcterms:modified xsi:type="dcterms:W3CDTF">2021-06-19T09:59:00Z</dcterms:modified>
</cp:coreProperties>
</file>