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8.35pt" o:ole="" fillcolor="window">
                  <v:imagedata r:id="rId8" o:title=""/>
                </v:shape>
                <o:OLEObject Type="Embed" ProgID="Unknown" ShapeID="_x0000_i1025" DrawAspect="Content" ObjectID="_1677333813"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r w:rsidRPr="001B4CD7">
              <w:rPr>
                <w:color w:val="000000" w:themeColor="text1"/>
                <w:u w:val="single"/>
              </w:rPr>
              <w:t xml:space="preserve">от </w:t>
            </w:r>
            <w:r w:rsidR="003D03A2">
              <w:rPr>
                <w:color w:val="000000" w:themeColor="text1"/>
                <w:u w:val="single"/>
              </w:rPr>
              <w:t>1</w:t>
            </w:r>
            <w:r w:rsidR="00C7332A">
              <w:rPr>
                <w:color w:val="000000" w:themeColor="text1"/>
                <w:u w:val="single"/>
              </w:rPr>
              <w:t>3</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0B14D8">
              <w:rPr>
                <w:color w:val="000000" w:themeColor="text1"/>
                <w:u w:val="single"/>
              </w:rPr>
              <w:t xml:space="preserve">№ </w:t>
            </w:r>
            <w:r w:rsidR="000C67B7" w:rsidRPr="000B14D8">
              <w:rPr>
                <w:color w:val="000000" w:themeColor="text1"/>
                <w:u w:val="single"/>
              </w:rPr>
              <w:t xml:space="preserve"> </w:t>
            </w:r>
            <w:r w:rsidR="001A7DBE" w:rsidRPr="000B14D8">
              <w:rPr>
                <w:color w:val="000000" w:themeColor="text1"/>
                <w:u w:val="single"/>
              </w:rPr>
              <w:t>9</w:t>
            </w:r>
            <w:r w:rsidR="00C7332A">
              <w:rPr>
                <w:color w:val="000000" w:themeColor="text1"/>
                <w:u w:val="single"/>
              </w:rPr>
              <w:t>6</w:t>
            </w:r>
            <w:r w:rsidR="001E640C" w:rsidRPr="000B14D8">
              <w:rPr>
                <w:color w:val="000000" w:themeColor="text1"/>
                <w:u w:val="single"/>
              </w:rPr>
              <w:t>-19-3-</w:t>
            </w:r>
            <w:r w:rsidR="00C7332A">
              <w:rPr>
                <w:color w:val="000000" w:themeColor="text1"/>
                <w:u w:val="single"/>
              </w:rPr>
              <w:t>4</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D16C5" w:rsidRDefault="006D16C5" w:rsidP="006D16C5">
            <w:pPr>
              <w:jc w:val="center"/>
            </w:pPr>
            <w:r>
              <w:t>Органам управления Воронежской территориальной подсистемы РСЧС</w:t>
            </w:r>
          </w:p>
          <w:p w:rsidR="006D16C5" w:rsidRDefault="006D16C5" w:rsidP="006D16C5">
            <w:pPr>
              <w:jc w:val="center"/>
            </w:pPr>
            <w:r>
              <w:tab/>
            </w:r>
          </w:p>
          <w:p w:rsidR="006D16C5" w:rsidRDefault="006D16C5" w:rsidP="006D16C5">
            <w:pPr>
              <w:jc w:val="center"/>
            </w:pPr>
            <w:r>
              <w:t xml:space="preserve">Главам местного самоуправления городских    округов и муниципальных   районов </w:t>
            </w:r>
          </w:p>
          <w:p w:rsidR="006D16C5" w:rsidRDefault="006D16C5" w:rsidP="006D16C5">
            <w:pPr>
              <w:jc w:val="center"/>
            </w:pPr>
            <w:r>
              <w:t>Воронежской области</w:t>
            </w:r>
          </w:p>
          <w:p w:rsidR="006D16C5" w:rsidRDefault="006D16C5" w:rsidP="006D16C5">
            <w:pPr>
              <w:jc w:val="center"/>
            </w:pPr>
          </w:p>
          <w:p w:rsidR="006D16C5" w:rsidRDefault="006D16C5" w:rsidP="006D16C5">
            <w:pPr>
              <w:jc w:val="center"/>
            </w:pPr>
            <w:r>
              <w:t>Единым дежурно-диспетчерским службам</w:t>
            </w:r>
          </w:p>
          <w:p w:rsidR="006D16C5" w:rsidRDefault="006D16C5" w:rsidP="006D16C5">
            <w:pPr>
              <w:jc w:val="center"/>
            </w:pPr>
            <w:r>
              <w:t>муниципальных районов и городских округов Воронежской области</w:t>
            </w:r>
          </w:p>
          <w:p w:rsidR="006D16C5" w:rsidRDefault="006D16C5" w:rsidP="006D16C5">
            <w:pPr>
              <w:jc w:val="center"/>
            </w:pPr>
          </w:p>
          <w:p w:rsidR="006D16C5" w:rsidRDefault="006D16C5" w:rsidP="006D16C5">
            <w:pPr>
              <w:jc w:val="center"/>
            </w:pPr>
            <w:r>
              <w:t xml:space="preserve">Главам городских и сельских поселений муниципальных образований </w:t>
            </w:r>
          </w:p>
          <w:p w:rsidR="006D16C5" w:rsidRDefault="006D16C5" w:rsidP="006D16C5">
            <w:pPr>
              <w:jc w:val="center"/>
            </w:pPr>
            <w:r>
              <w:t xml:space="preserve">Воронежской области </w:t>
            </w:r>
          </w:p>
          <w:p w:rsidR="006D16C5" w:rsidRDefault="006D16C5" w:rsidP="006D16C5">
            <w:pPr>
              <w:jc w:val="center"/>
            </w:pPr>
          </w:p>
          <w:p w:rsidR="001E640C" w:rsidRPr="006B6520" w:rsidRDefault="006D16C5" w:rsidP="006D16C5">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E75FBA" w:rsidRDefault="00E75FBA" w:rsidP="00B73154">
      <w:pPr>
        <w:pStyle w:val="5"/>
        <w:shd w:val="clear" w:color="auto" w:fill="FFFFFF"/>
        <w:outlineLvl w:val="4"/>
        <w:rPr>
          <w:szCs w:val="24"/>
        </w:rPr>
      </w:pPr>
    </w:p>
    <w:p w:rsidR="00B73154" w:rsidRDefault="00B73154" w:rsidP="00B73154"/>
    <w:p w:rsidR="003C2B50" w:rsidRDefault="003C2B50" w:rsidP="00D34285">
      <w:pPr>
        <w:pStyle w:val="5"/>
        <w:shd w:val="clear" w:color="auto" w:fill="FFFFFF"/>
        <w:jc w:val="left"/>
        <w:outlineLvl w:val="4"/>
        <w:rPr>
          <w:szCs w:val="24"/>
        </w:rPr>
      </w:pPr>
    </w:p>
    <w:p w:rsidR="003C2B50" w:rsidRDefault="003C2B50" w:rsidP="003C481B">
      <w:pPr>
        <w:pStyle w:val="5"/>
        <w:shd w:val="clear" w:color="auto" w:fill="FFFFFF"/>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D03A2">
        <w:rPr>
          <w:szCs w:val="24"/>
        </w:rPr>
        <w:t>1</w:t>
      </w:r>
      <w:r w:rsidR="00C7332A">
        <w:rPr>
          <w:szCs w:val="24"/>
        </w:rPr>
        <w:t>4</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9A15FB" w:rsidRDefault="007F6E16" w:rsidP="007F6E16">
      <w:pPr>
        <w:ind w:firstLine="709"/>
        <w:jc w:val="both"/>
        <w:rPr>
          <w:bCs/>
          <w:color w:val="000000" w:themeColor="text1"/>
          <w:lang/>
        </w:rPr>
      </w:pPr>
      <w:r w:rsidRPr="007F6E16">
        <w:rPr>
          <w:bCs/>
          <w:color w:val="000000" w:themeColor="text1"/>
          <w:lang/>
        </w:rPr>
        <w:t>Облачно с прояснениями. Ночью местами небольшой (0,</w:t>
      </w:r>
      <w:r w:rsidR="00132A44">
        <w:rPr>
          <w:bCs/>
          <w:color w:val="000000" w:themeColor="text1"/>
          <w:lang/>
        </w:rPr>
        <w:t>1-</w:t>
      </w:r>
      <w:r w:rsidRPr="007F6E16">
        <w:rPr>
          <w:bCs/>
          <w:color w:val="000000" w:themeColor="text1"/>
          <w:lang/>
        </w:rPr>
        <w:t>1мм) снег. Днем небольшой</w:t>
      </w:r>
    </w:p>
    <w:p w:rsidR="007F6E16" w:rsidRPr="007F6E16" w:rsidRDefault="009A15FB" w:rsidP="009A15FB">
      <w:pPr>
        <w:jc w:val="both"/>
        <w:rPr>
          <w:bCs/>
          <w:color w:val="000000" w:themeColor="text1"/>
          <w:lang/>
        </w:rPr>
      </w:pPr>
      <w:r>
        <w:rPr>
          <w:bCs/>
          <w:color w:val="000000" w:themeColor="text1"/>
          <w:lang/>
        </w:rPr>
        <w:t xml:space="preserve"> (0,1-1 мм)</w:t>
      </w:r>
      <w:r w:rsidR="007F6E16" w:rsidRPr="007F6E16">
        <w:rPr>
          <w:bCs/>
          <w:color w:val="000000" w:themeColor="text1"/>
          <w:lang/>
        </w:rPr>
        <w:t>, местами умеренный снег (2-5мм), местами метель, г</w:t>
      </w:r>
      <w:bookmarkStart w:id="0" w:name="_GoBack"/>
      <w:bookmarkEnd w:id="0"/>
      <w:r w:rsidR="007F6E16" w:rsidRPr="007F6E16">
        <w:rPr>
          <w:bCs/>
          <w:color w:val="000000" w:themeColor="text1"/>
          <w:lang/>
        </w:rPr>
        <w:t>ололед, на дорогах гололедица. Ветер южный 8-13, днем местами порывы 15-17 м/с. Температура ночью -</w:t>
      </w:r>
      <w:r w:rsidR="00C7332A">
        <w:rPr>
          <w:bCs/>
          <w:color w:val="000000" w:themeColor="text1"/>
          <w:lang/>
        </w:rPr>
        <w:t>5</w:t>
      </w:r>
      <w:r w:rsidR="007F6E16">
        <w:rPr>
          <w:bCs/>
          <w:color w:val="000000" w:themeColor="text1"/>
          <w:lang/>
        </w:rPr>
        <w:t>…</w:t>
      </w:r>
      <w:r w:rsidR="007F6E16" w:rsidRPr="007F6E16">
        <w:rPr>
          <w:bCs/>
          <w:color w:val="000000" w:themeColor="text1"/>
          <w:lang/>
        </w:rPr>
        <w:t>-</w:t>
      </w:r>
      <w:r w:rsidR="00C7332A">
        <w:rPr>
          <w:bCs/>
          <w:color w:val="000000" w:themeColor="text1"/>
          <w:lang/>
        </w:rPr>
        <w:t>3</w:t>
      </w:r>
      <w:r w:rsidR="007F6E16" w:rsidRPr="007F6E16">
        <w:rPr>
          <w:bCs/>
          <w:color w:val="000000" w:themeColor="text1"/>
          <w:lang/>
        </w:rPr>
        <w:t>° С, днем от -4°….+</w:t>
      </w:r>
      <w:r w:rsidR="00C7332A">
        <w:rPr>
          <w:bCs/>
          <w:color w:val="000000" w:themeColor="text1"/>
          <w:lang/>
        </w:rPr>
        <w:t>5</w:t>
      </w:r>
      <w:r w:rsidR="007F6E16" w:rsidRPr="007F6E16">
        <w:rPr>
          <w:bCs/>
          <w:color w:val="000000" w:themeColor="text1"/>
          <w:lang/>
        </w:rPr>
        <w:t>° С.</w:t>
      </w:r>
    </w:p>
    <w:p w:rsidR="00C91305" w:rsidRPr="00991F0A" w:rsidRDefault="00C91305" w:rsidP="00635895">
      <w:pPr>
        <w:ind w:firstLine="709"/>
        <w:jc w:val="both"/>
        <w:rPr>
          <w:bCs/>
          <w:color w:val="000000" w:themeColor="text1"/>
          <w:lang/>
        </w:rPr>
      </w:pPr>
      <w:r w:rsidRPr="00991F0A">
        <w:rPr>
          <w:b/>
          <w:color w:val="000000" w:themeColor="text1"/>
        </w:rPr>
        <w:t>1.2. Биолого</w:t>
      </w:r>
      <w:r w:rsidR="007860DE">
        <w:rPr>
          <w:b/>
          <w:color w:val="000000" w:themeColor="text1"/>
        </w:rPr>
        <w:t>-социальная обстановка</w:t>
      </w:r>
    </w:p>
    <w:p w:rsidR="00C91305" w:rsidRPr="0063793B"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Cs/>
          <w:color w:val="000000" w:themeColor="text1"/>
        </w:rPr>
      </w:pPr>
      <w:r w:rsidRPr="00326B9B">
        <w:rPr>
          <w:bCs/>
          <w:color w:val="000000" w:themeColor="text1"/>
        </w:rPr>
        <w:t xml:space="preserve">По состоянию на 13.00 </w:t>
      </w:r>
      <w:r w:rsidR="003D03A2">
        <w:rPr>
          <w:bCs/>
          <w:color w:val="000000" w:themeColor="text1"/>
          <w:lang w:val="ru-RU"/>
        </w:rPr>
        <w:t>12</w:t>
      </w:r>
      <w:r w:rsidRPr="00326B9B">
        <w:rPr>
          <w:bCs/>
          <w:color w:val="000000" w:themeColor="text1"/>
          <w:lang w:val="ru-RU"/>
        </w:rPr>
        <w:t>.0</w:t>
      </w:r>
      <w:r w:rsidR="006C4DF7" w:rsidRPr="00326B9B">
        <w:rPr>
          <w:bCs/>
          <w:color w:val="000000" w:themeColor="text1"/>
          <w:lang w:val="ru-RU"/>
        </w:rPr>
        <w:t>3</w:t>
      </w:r>
      <w:r w:rsidRPr="00326B9B">
        <w:rPr>
          <w:bCs/>
          <w:color w:val="000000" w:themeColor="text1"/>
        </w:rPr>
        <w:t>.202</w:t>
      </w:r>
      <w:r w:rsidRPr="00326B9B">
        <w:rPr>
          <w:bCs/>
          <w:color w:val="000000" w:themeColor="text1"/>
          <w:lang w:val="ru-RU"/>
        </w:rPr>
        <w:t>1</w:t>
      </w:r>
      <w:r w:rsidRPr="00326B9B">
        <w:rPr>
          <w:bCs/>
          <w:color w:val="000000" w:themeColor="text1"/>
        </w:rPr>
        <w:t xml:space="preserve"> в Воронежской области за сутки зарегистрирован</w:t>
      </w:r>
      <w:r w:rsidR="001B4CD7" w:rsidRPr="00326B9B">
        <w:rPr>
          <w:bCs/>
          <w:color w:val="000000" w:themeColor="text1"/>
          <w:lang w:val="ru-RU"/>
        </w:rPr>
        <w:t>о</w:t>
      </w:r>
      <w:r w:rsidR="00B704A1" w:rsidRPr="00326B9B">
        <w:rPr>
          <w:bCs/>
          <w:color w:val="000000" w:themeColor="text1"/>
          <w:lang w:val="ru-RU"/>
        </w:rPr>
        <w:t xml:space="preserve"> </w:t>
      </w:r>
      <w:r w:rsidR="005A232B" w:rsidRPr="00523786">
        <w:rPr>
          <w:bCs/>
          <w:color w:val="000000" w:themeColor="text1"/>
          <w:lang w:val="ru-RU"/>
        </w:rPr>
        <w:t xml:space="preserve">243 </w:t>
      </w:r>
      <w:r w:rsidRPr="00523786">
        <w:rPr>
          <w:bCs/>
          <w:color w:val="000000" w:themeColor="text1"/>
        </w:rPr>
        <w:t>случа</w:t>
      </w:r>
      <w:r w:rsidR="009235C4">
        <w:rPr>
          <w:bCs/>
          <w:color w:val="000000" w:themeColor="text1"/>
          <w:lang w:val="ru-RU"/>
        </w:rPr>
        <w:t xml:space="preserve">я </w:t>
      </w:r>
      <w:r w:rsidRPr="00523786">
        <w:rPr>
          <w:bCs/>
          <w:color w:val="000000" w:themeColor="text1"/>
        </w:rPr>
        <w:t>заражения н</w:t>
      </w:r>
      <w:r w:rsidR="007860DE" w:rsidRPr="00523786">
        <w:rPr>
          <w:bCs/>
          <w:color w:val="000000" w:themeColor="text1"/>
        </w:rPr>
        <w:t xml:space="preserve">овой </w:t>
      </w:r>
      <w:proofErr w:type="spellStart"/>
      <w:r w:rsidR="007860DE" w:rsidRPr="00523786">
        <w:rPr>
          <w:bCs/>
          <w:color w:val="000000" w:themeColor="text1"/>
        </w:rPr>
        <w:t>коронавирусной</w:t>
      </w:r>
      <w:proofErr w:type="spellEnd"/>
      <w:r w:rsidR="007860DE" w:rsidRPr="00523786">
        <w:rPr>
          <w:bCs/>
          <w:color w:val="000000" w:themeColor="text1"/>
        </w:rPr>
        <w:t xml:space="preserve"> инфекцией.</w:t>
      </w:r>
      <w:r w:rsidR="00DE7CA8" w:rsidRPr="00523786">
        <w:rPr>
          <w:bCs/>
          <w:color w:val="000000" w:themeColor="text1"/>
          <w:lang w:val="ru-RU"/>
        </w:rPr>
        <w:t xml:space="preserve"> </w:t>
      </w:r>
      <w:r w:rsidR="00CF1987" w:rsidRPr="00523786">
        <w:rPr>
          <w:bCs/>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
          <w:color w:val="000000" w:themeColor="text1"/>
        </w:rPr>
      </w:pPr>
      <w:r w:rsidRPr="00523786">
        <w:rPr>
          <w:bCs/>
          <w:color w:val="000000" w:themeColor="text1"/>
        </w:rPr>
        <w:t>Всего, с нарастающим  итогом, на территории Воронежской области зарегистрирован</w:t>
      </w:r>
      <w:r w:rsidRPr="00523786">
        <w:rPr>
          <w:bCs/>
          <w:color w:val="000000" w:themeColor="text1"/>
          <w:lang w:val="ru-RU"/>
        </w:rPr>
        <w:t>о</w:t>
      </w:r>
      <w:r w:rsidRPr="00523786">
        <w:rPr>
          <w:bCs/>
          <w:color w:val="000000" w:themeColor="text1"/>
        </w:rPr>
        <w:t xml:space="preserve"> </w:t>
      </w:r>
      <w:r w:rsidR="00523786" w:rsidRPr="00523786">
        <w:rPr>
          <w:bCs/>
          <w:color w:val="000000" w:themeColor="text1"/>
          <w:lang w:val="ru-RU"/>
        </w:rPr>
        <w:t>71</w:t>
      </w:r>
      <w:r w:rsidR="005A232B" w:rsidRPr="00523786">
        <w:rPr>
          <w:bCs/>
          <w:color w:val="000000" w:themeColor="text1"/>
          <w:lang w:val="ru-RU"/>
        </w:rPr>
        <w:t>115</w:t>
      </w:r>
      <w:r w:rsidR="009D2F66" w:rsidRPr="00523786">
        <w:rPr>
          <w:bCs/>
          <w:color w:val="000000" w:themeColor="text1"/>
          <w:lang w:val="ru-RU"/>
        </w:rPr>
        <w:t xml:space="preserve"> </w:t>
      </w:r>
      <w:r w:rsidR="009235C4">
        <w:rPr>
          <w:bCs/>
          <w:color w:val="000000" w:themeColor="text1"/>
        </w:rPr>
        <w:t>случаев</w:t>
      </w:r>
      <w:r w:rsidRPr="00523786">
        <w:rPr>
          <w:bCs/>
          <w:color w:val="000000" w:themeColor="text1"/>
          <w:lang w:val="ru-RU"/>
        </w:rPr>
        <w:t xml:space="preserve"> </w:t>
      </w:r>
      <w:r w:rsidRPr="00523786">
        <w:rPr>
          <w:bCs/>
          <w:color w:val="000000" w:themeColor="text1"/>
        </w:rPr>
        <w:t xml:space="preserve">заражения новой </w:t>
      </w:r>
      <w:proofErr w:type="spellStart"/>
      <w:r w:rsidRPr="00523786">
        <w:rPr>
          <w:bCs/>
          <w:color w:val="000000" w:themeColor="text1"/>
        </w:rPr>
        <w:t>коронавирусной</w:t>
      </w:r>
      <w:proofErr w:type="spellEnd"/>
      <w:r w:rsidRPr="00523786">
        <w:rPr>
          <w:bCs/>
          <w:color w:val="000000" w:themeColor="text1"/>
        </w:rPr>
        <w:t xml:space="preserve"> инфекцией, из них погиб</w:t>
      </w:r>
      <w:r w:rsidR="00B73154" w:rsidRPr="00523786">
        <w:rPr>
          <w:bCs/>
          <w:color w:val="000000" w:themeColor="text1"/>
          <w:lang w:val="ru-RU"/>
        </w:rPr>
        <w:t>ло</w:t>
      </w:r>
      <w:r w:rsidRPr="00523786">
        <w:rPr>
          <w:bCs/>
          <w:color w:val="000000" w:themeColor="text1"/>
        </w:rPr>
        <w:t xml:space="preserve"> </w:t>
      </w:r>
      <w:r w:rsidR="00523786" w:rsidRPr="00523786">
        <w:rPr>
          <w:bCs/>
          <w:color w:val="000000" w:themeColor="text1"/>
          <w:lang w:val="ru-RU"/>
        </w:rPr>
        <w:t>2084</w:t>
      </w:r>
      <w:r w:rsidR="009D2F66" w:rsidRPr="00523786">
        <w:rPr>
          <w:bCs/>
          <w:color w:val="000000" w:themeColor="text1"/>
          <w:lang w:val="ru-RU"/>
        </w:rPr>
        <w:t xml:space="preserve"> </w:t>
      </w:r>
      <w:r w:rsidRPr="00523786">
        <w:rPr>
          <w:bCs/>
          <w:color w:val="000000" w:themeColor="text1"/>
        </w:rPr>
        <w:t>человек</w:t>
      </w:r>
      <w:r w:rsidR="00EB20BA" w:rsidRPr="00523786">
        <w:rPr>
          <w:bCs/>
          <w:color w:val="000000" w:themeColor="text1"/>
          <w:lang w:val="ru-RU"/>
        </w:rPr>
        <w:t>а</w:t>
      </w:r>
      <w:r w:rsidR="007860DE" w:rsidRPr="00523786">
        <w:rPr>
          <w:bCs/>
          <w:color w:val="000000" w:themeColor="text1"/>
        </w:rPr>
        <w:t>.</w:t>
      </w:r>
    </w:p>
    <w:p w:rsidR="00C91305" w:rsidRPr="0063793B" w:rsidRDefault="00C91305" w:rsidP="00E54F85">
      <w:pPr>
        <w:pStyle w:val="a7"/>
        <w:numPr>
          <w:ilvl w:val="0"/>
          <w:numId w:val="1"/>
        </w:numPr>
        <w:shd w:val="clear" w:color="auto" w:fill="FFFFFF"/>
        <w:ind w:firstLine="709"/>
        <w:contextualSpacing/>
        <w:jc w:val="both"/>
        <w:rPr>
          <w:color w:val="000000" w:themeColor="text1"/>
        </w:rPr>
      </w:pPr>
      <w:r w:rsidRPr="00326B9B">
        <w:rPr>
          <w:b/>
          <w:color w:val="000000" w:themeColor="text1"/>
        </w:rPr>
        <w:t>1.3. Радиационно</w:t>
      </w:r>
      <w:r w:rsidRPr="0063793B">
        <w:rPr>
          <w:b/>
          <w:color w:val="000000" w:themeColor="text1"/>
        </w:rPr>
        <w:t xml:space="preserve">-химическая и экологическая обстановка </w:t>
      </w:r>
    </w:p>
    <w:p w:rsidR="00C91305" w:rsidRPr="002A3639" w:rsidRDefault="00C91305" w:rsidP="00E54F85">
      <w:pPr>
        <w:ind w:firstLine="709"/>
        <w:jc w:val="both"/>
      </w:pPr>
      <w:r w:rsidRPr="002A3639">
        <w:t xml:space="preserve">Радиационная, химическая и бактериологическая обстановка на территории региона в норме. Естественный радиационный </w:t>
      </w:r>
      <w:r w:rsidRPr="00C77F0E">
        <w:rPr>
          <w:color w:val="000000" w:themeColor="text1"/>
        </w:rPr>
        <w:t xml:space="preserve">фон </w:t>
      </w:r>
      <w:r w:rsidR="003D4728" w:rsidRPr="00090710">
        <w:rPr>
          <w:color w:val="000000" w:themeColor="text1"/>
        </w:rPr>
        <w:t>1</w:t>
      </w:r>
      <w:r w:rsidR="00090710" w:rsidRPr="00090710">
        <w:rPr>
          <w:color w:val="000000" w:themeColor="text1"/>
        </w:rPr>
        <w:t>0</w:t>
      </w:r>
      <w:r w:rsidR="00A22A0A" w:rsidRPr="00090710">
        <w:rPr>
          <w:color w:val="000000" w:themeColor="text1"/>
        </w:rPr>
        <w:t>-</w:t>
      </w:r>
      <w:r w:rsidR="00F63762" w:rsidRPr="00090710">
        <w:rPr>
          <w:color w:val="000000" w:themeColor="text1"/>
        </w:rPr>
        <w:t>1</w:t>
      </w:r>
      <w:r w:rsidR="00B21D07" w:rsidRPr="00090710">
        <w:rPr>
          <w:color w:val="000000" w:themeColor="text1"/>
        </w:rPr>
        <w:t>6</w:t>
      </w:r>
      <w:r w:rsidRPr="00090710">
        <w:rPr>
          <w:color w:val="000000" w:themeColor="text1"/>
        </w:rPr>
        <w:t xml:space="preserve"> </w:t>
      </w:r>
      <w:proofErr w:type="spellStart"/>
      <w:r w:rsidRPr="00090710">
        <w:rPr>
          <w:color w:val="000000" w:themeColor="text1"/>
        </w:rPr>
        <w:t>мкР</w:t>
      </w:r>
      <w:proofErr w:type="spellEnd"/>
      <w:r w:rsidRPr="00090710">
        <w:rPr>
          <w:color w:val="000000" w:themeColor="text1"/>
        </w:rPr>
        <w:t>/час</w:t>
      </w:r>
      <w:r w:rsidRPr="009F4CDB">
        <w:rPr>
          <w:color w:val="000000" w:themeColor="text1"/>
        </w:rPr>
        <w:t xml:space="preserve">. </w:t>
      </w:r>
      <w:r w:rsidRPr="002A3639">
        <w:t>Общий уровень загрязнения окружаю</w:t>
      </w:r>
      <w:r w:rsidR="009D1A5E" w:rsidRPr="002A3639">
        <w:t xml:space="preserve">щей среды – удовлетворительный. </w:t>
      </w:r>
      <w:r w:rsidRPr="002A3639">
        <w:t>Экологическая обстановка благоприятная – фоновые показатели атмосферного воздуха не превышают пред</w:t>
      </w:r>
      <w:r w:rsidR="007860DE" w:rsidRPr="002A3639">
        <w:t>ельно допустимых концентраций.</w:t>
      </w:r>
      <w:r w:rsidR="00FB2B68" w:rsidRPr="002A3639">
        <w:t xml:space="preserve"> </w:t>
      </w:r>
    </w:p>
    <w:p w:rsidR="00CB580A" w:rsidRPr="002A3639" w:rsidRDefault="00F267EA" w:rsidP="00E54F85">
      <w:pPr>
        <w:ind w:firstLine="709"/>
        <w:jc w:val="both"/>
      </w:pPr>
      <w:r w:rsidRPr="002A3639">
        <w:lastRenderedPageBreak/>
        <w:t>По данным Воронежского ЦГМС</w:t>
      </w:r>
      <w:r w:rsidR="00425C3D" w:rsidRPr="002A3639">
        <w:t xml:space="preserve"> </w:t>
      </w:r>
      <w:r w:rsidR="00595FFB">
        <w:t>1</w:t>
      </w:r>
      <w:r w:rsidR="003D03A2">
        <w:t>3</w:t>
      </w:r>
      <w:r w:rsidR="00595FFB">
        <w:t xml:space="preserve"> </w:t>
      </w:r>
      <w:r w:rsidR="006B7211" w:rsidRPr="002A3639">
        <w:t>марта</w:t>
      </w:r>
      <w:r w:rsidR="00C91305" w:rsidRPr="002A3639">
        <w:t xml:space="preserve"> метеорологические условия будут способствовать </w:t>
      </w:r>
      <w:r w:rsidR="005A232B" w:rsidRPr="005A232B">
        <w:rPr>
          <w:color w:val="000000" w:themeColor="text1"/>
        </w:rPr>
        <w:t>рассеиванию</w:t>
      </w:r>
      <w:r w:rsidR="00FC01D7" w:rsidRPr="00B97F71">
        <w:rPr>
          <w:color w:val="000000" w:themeColor="text1"/>
        </w:rPr>
        <w:t xml:space="preserve"> </w:t>
      </w:r>
      <w:r w:rsidR="00C91305" w:rsidRPr="00B97F71">
        <w:rPr>
          <w:color w:val="000000" w:themeColor="text1"/>
        </w:rPr>
        <w:t>в</w:t>
      </w:r>
      <w:r w:rsidR="00C91305" w:rsidRPr="00A10FAE">
        <w:rPr>
          <w:color w:val="000000" w:themeColor="text1"/>
        </w:rPr>
        <w:t xml:space="preserve">редных </w:t>
      </w:r>
      <w:r w:rsidR="00C91305" w:rsidRPr="002A3639">
        <w:t>примесей в приземном</w:t>
      </w:r>
      <w:r w:rsidR="004D2AE8" w:rsidRPr="002A3639">
        <w:t xml:space="preserve"> слое атмосферы.</w:t>
      </w:r>
    </w:p>
    <w:p w:rsidR="00517827" w:rsidRPr="002A3639" w:rsidRDefault="00517827" w:rsidP="00517827">
      <w:pPr>
        <w:ind w:firstLine="709"/>
        <w:jc w:val="both"/>
      </w:pPr>
      <w:r w:rsidRPr="002A3639">
        <w:rPr>
          <w:b/>
        </w:rPr>
        <w:t xml:space="preserve">1.4. Гидрологическая обстановка </w:t>
      </w:r>
      <w:r w:rsidRPr="002A3639">
        <w:t>(по данным Воронежского ЦГМС)</w:t>
      </w:r>
    </w:p>
    <w:p w:rsidR="005764A4" w:rsidRPr="00E0795F" w:rsidRDefault="00D3004C" w:rsidP="00B52AC3">
      <w:pPr>
        <w:ind w:firstLine="709"/>
        <w:jc w:val="both"/>
      </w:pPr>
      <w:r w:rsidRPr="00E0795F">
        <w:t>За прошедшие сутки н</w:t>
      </w:r>
      <w:r w:rsidR="00517827" w:rsidRPr="00E0795F">
        <w:t>а реках</w:t>
      </w:r>
      <w:r w:rsidRPr="00E0795F">
        <w:t xml:space="preserve"> </w:t>
      </w:r>
      <w:r w:rsidR="00CB0BE1" w:rsidRPr="00E0795F">
        <w:rPr>
          <w:b/>
        </w:rPr>
        <w:t>Битюг</w:t>
      </w:r>
      <w:r w:rsidR="00CB0BE1" w:rsidRPr="00E0795F">
        <w:t xml:space="preserve"> (г. Бобров +</w:t>
      </w:r>
      <w:r w:rsidR="00E0795F" w:rsidRPr="00E0795F">
        <w:t>1</w:t>
      </w:r>
      <w:r w:rsidR="00E0795F">
        <w:t xml:space="preserve"> см), </w:t>
      </w:r>
      <w:r w:rsidR="003C481B" w:rsidRPr="003D03A2">
        <w:rPr>
          <w:color w:val="FF0000"/>
        </w:rPr>
        <w:t xml:space="preserve"> </w:t>
      </w:r>
      <w:r w:rsidR="00B52AC3" w:rsidRPr="00E0795F">
        <w:rPr>
          <w:b/>
        </w:rPr>
        <w:t>Дон</w:t>
      </w:r>
      <w:r w:rsidR="00B52AC3" w:rsidRPr="00E0795F">
        <w:t xml:space="preserve"> (</w:t>
      </w:r>
      <w:r w:rsidR="00E0795F" w:rsidRPr="00E0795F">
        <w:rPr>
          <w:bCs/>
        </w:rPr>
        <w:t>г. Павловск +1</w:t>
      </w:r>
      <w:r w:rsidR="00B52AC3" w:rsidRPr="00E0795F">
        <w:rPr>
          <w:bCs/>
        </w:rPr>
        <w:t xml:space="preserve"> см</w:t>
      </w:r>
      <w:r w:rsidR="00B52AC3" w:rsidRPr="00E0795F">
        <w:t>)</w:t>
      </w:r>
      <w:r w:rsidR="00E0795F">
        <w:t xml:space="preserve">, </w:t>
      </w:r>
      <w:r w:rsidR="00E0795F" w:rsidRPr="00E0795F">
        <w:rPr>
          <w:b/>
        </w:rPr>
        <w:t>Дон</w:t>
      </w:r>
      <w:r w:rsidR="00E0795F" w:rsidRPr="00E0795F">
        <w:t xml:space="preserve"> (с. Гремячье +5 см),</w:t>
      </w:r>
      <w:r w:rsidR="00B52AC3" w:rsidRPr="00E0795F">
        <w:t xml:space="preserve"> </w:t>
      </w:r>
      <w:r w:rsidR="00E0795F" w:rsidRPr="00E0795F">
        <w:t>Воронежском водохранилище (г.о.г. Воронеж +2см)</w:t>
      </w:r>
      <w:r w:rsidR="00E0795F">
        <w:t>,</w:t>
      </w:r>
      <w:r w:rsidR="00E0795F" w:rsidRPr="00E0795F">
        <w:rPr>
          <w:color w:val="FF0000"/>
        </w:rPr>
        <w:t xml:space="preserve"> </w:t>
      </w:r>
      <w:proofErr w:type="gramStart"/>
      <w:r w:rsidR="00E0795F" w:rsidRPr="00E0795F">
        <w:rPr>
          <w:b/>
        </w:rPr>
        <w:t>Подгорная</w:t>
      </w:r>
      <w:proofErr w:type="gramEnd"/>
      <w:r w:rsidR="00E0795F" w:rsidRPr="00E0795F">
        <w:t xml:space="preserve"> (г. Калач</w:t>
      </w:r>
      <w:r w:rsidR="00E0795F">
        <w:t xml:space="preserve"> +2 см</w:t>
      </w:r>
      <w:r w:rsidR="00E0795F" w:rsidRPr="00E0795F">
        <w:t>)</w:t>
      </w:r>
      <w:r w:rsidR="00E0795F">
        <w:t xml:space="preserve"> </w:t>
      </w:r>
      <w:r w:rsidRPr="00E0795F">
        <w:t>происходило повышение уровня воды</w:t>
      </w:r>
      <w:r w:rsidR="00517827" w:rsidRPr="00E0795F">
        <w:t>.</w:t>
      </w:r>
      <w:r w:rsidR="00CD1733" w:rsidRPr="00E0795F">
        <w:t xml:space="preserve"> </w:t>
      </w:r>
    </w:p>
    <w:p w:rsidR="00B52AC3" w:rsidRPr="00E0795F" w:rsidRDefault="00E0795F" w:rsidP="009E579C">
      <w:pPr>
        <w:spacing w:before="240"/>
        <w:ind w:firstLine="709"/>
        <w:jc w:val="both"/>
      </w:pPr>
      <w:r>
        <w:rPr>
          <w:color w:val="FF0000"/>
        </w:rPr>
        <w:t xml:space="preserve"> </w:t>
      </w:r>
      <w:r w:rsidR="00096CC3" w:rsidRPr="00E0795F">
        <w:t>На реках</w:t>
      </w:r>
      <w:r w:rsidR="00977F1C" w:rsidRPr="00E0795F">
        <w:t xml:space="preserve"> </w:t>
      </w:r>
      <w:r w:rsidR="00977F1C" w:rsidRPr="00E0795F">
        <w:rPr>
          <w:b/>
        </w:rPr>
        <w:t>Дон</w:t>
      </w:r>
      <w:r w:rsidRPr="00E0795F">
        <w:t xml:space="preserve"> </w:t>
      </w:r>
      <w:proofErr w:type="gramStart"/>
      <w:r w:rsidRPr="00E0795F">
        <w:t xml:space="preserve">( </w:t>
      </w:r>
      <w:proofErr w:type="gramEnd"/>
      <w:r w:rsidRPr="00E0795F">
        <w:t>г. Лиски -2</w:t>
      </w:r>
      <w:r w:rsidR="003C481B" w:rsidRPr="00E0795F">
        <w:t xml:space="preserve"> см</w:t>
      </w:r>
      <w:r w:rsidR="009E579C">
        <w:t>)</w:t>
      </w:r>
      <w:r w:rsidR="003C481B" w:rsidRPr="00E0795F">
        <w:t xml:space="preserve">, </w:t>
      </w:r>
      <w:r w:rsidR="00977F1C" w:rsidRPr="00E0795F">
        <w:rPr>
          <w:b/>
        </w:rPr>
        <w:t>Девица</w:t>
      </w:r>
      <w:r w:rsidRPr="00E0795F">
        <w:t xml:space="preserve"> (с. Девица -7</w:t>
      </w:r>
      <w:r w:rsidR="00977F1C" w:rsidRPr="00E0795F">
        <w:t xml:space="preserve"> см)</w:t>
      </w:r>
      <w:r w:rsidR="00CB0BE1" w:rsidRPr="00E0795F">
        <w:t xml:space="preserve"> происходило понижение уровня воды. </w:t>
      </w:r>
    </w:p>
    <w:p w:rsidR="00517827" w:rsidRPr="00453344" w:rsidRDefault="005764A4" w:rsidP="00B52AC3">
      <w:pPr>
        <w:ind w:firstLine="709"/>
        <w:jc w:val="both"/>
        <w:rPr>
          <w:b/>
        </w:rPr>
      </w:pPr>
      <w:r w:rsidRPr="00453344">
        <w:t>На реках</w:t>
      </w:r>
      <w:r w:rsidR="00B52AC3" w:rsidRPr="00453344">
        <w:t xml:space="preserve"> </w:t>
      </w:r>
      <w:r w:rsidRPr="00453344">
        <w:rPr>
          <w:b/>
        </w:rPr>
        <w:t>Хопер</w:t>
      </w:r>
      <w:r w:rsidR="00CB0BE1" w:rsidRPr="00453344">
        <w:t xml:space="preserve"> (</w:t>
      </w:r>
      <w:r w:rsidR="002A3639" w:rsidRPr="00453344">
        <w:t>г. Новохоперск</w:t>
      </w:r>
      <w:r w:rsidRPr="00453344">
        <w:t>)</w:t>
      </w:r>
      <w:r w:rsidR="00E0795F" w:rsidRPr="00453344">
        <w:t>,</w:t>
      </w:r>
      <w:r w:rsidRPr="00453344">
        <w:t xml:space="preserve"> </w:t>
      </w:r>
      <w:r w:rsidR="00E0795F" w:rsidRPr="00453344">
        <w:rPr>
          <w:b/>
        </w:rPr>
        <w:t>Хопер</w:t>
      </w:r>
      <w:r w:rsidR="00E0795F" w:rsidRPr="00453344">
        <w:t xml:space="preserve"> (г. Поворино), </w:t>
      </w:r>
      <w:r w:rsidR="00E0795F" w:rsidRPr="00453344">
        <w:rPr>
          <w:b/>
        </w:rPr>
        <w:t>Ворона</w:t>
      </w:r>
      <w:r w:rsidR="00E0795F" w:rsidRPr="00453344">
        <w:t xml:space="preserve"> (г. Борисоглебск ) </w:t>
      </w:r>
      <w:r w:rsidRPr="00453344">
        <w:t xml:space="preserve"> уровень воды не менялся (Приложение</w:t>
      </w:r>
      <w:r w:rsidR="00453344" w:rsidRPr="00453344">
        <w:t>)</w:t>
      </w:r>
      <w:r w:rsidR="00453344">
        <w:t>.</w:t>
      </w:r>
    </w:p>
    <w:p w:rsidR="00C91305" w:rsidRPr="00A22A0A" w:rsidRDefault="00C91305" w:rsidP="00E54F85">
      <w:pPr>
        <w:ind w:firstLine="709"/>
        <w:jc w:val="both"/>
      </w:pPr>
      <w:r w:rsidRPr="00977F1C">
        <w:rPr>
          <w:b/>
          <w:color w:val="000000" w:themeColor="text1"/>
        </w:rPr>
        <w:t>1.</w:t>
      </w:r>
      <w:r w:rsidR="00E01430" w:rsidRPr="00977F1C">
        <w:rPr>
          <w:b/>
          <w:color w:val="000000" w:themeColor="text1"/>
        </w:rPr>
        <w:t>5</w:t>
      </w:r>
      <w:r w:rsidRPr="00977F1C">
        <w:rPr>
          <w:b/>
          <w:color w:val="000000" w:themeColor="text1"/>
        </w:rPr>
        <w:t xml:space="preserve">. Геомагнитная </w:t>
      </w:r>
      <w:r w:rsidRPr="00A22A0A">
        <w:rPr>
          <w:b/>
        </w:rPr>
        <w:t xml:space="preserve">обстановка </w:t>
      </w:r>
      <w:r w:rsidR="007860DE">
        <w:t>(по данным ИЗМИРАН)</w:t>
      </w:r>
    </w:p>
    <w:p w:rsidR="00E75FBA" w:rsidRPr="00855674" w:rsidRDefault="0014312D" w:rsidP="00E75FBA">
      <w:pPr>
        <w:ind w:firstLine="709"/>
        <w:jc w:val="both"/>
        <w:rPr>
          <w:color w:val="000000" w:themeColor="text1"/>
        </w:rPr>
      </w:pPr>
      <w:r w:rsidRPr="00855674">
        <w:rPr>
          <w:color w:val="000000" w:themeColor="text1"/>
        </w:rPr>
        <w:t xml:space="preserve">В прошедшие сутки </w:t>
      </w:r>
      <w:r w:rsidR="00C42575" w:rsidRPr="00855674">
        <w:rPr>
          <w:color w:val="000000" w:themeColor="text1"/>
        </w:rPr>
        <w:t>геомагнитная обстановк</w:t>
      </w:r>
      <w:r w:rsidR="0063793B" w:rsidRPr="00855674">
        <w:rPr>
          <w:color w:val="000000" w:themeColor="text1"/>
        </w:rPr>
        <w:t xml:space="preserve">а </w:t>
      </w:r>
      <w:r w:rsidR="00855674" w:rsidRPr="00855674">
        <w:rPr>
          <w:color w:val="000000" w:themeColor="text1"/>
        </w:rPr>
        <w:t>менялась от с</w:t>
      </w:r>
      <w:r w:rsidR="0063793B" w:rsidRPr="00855674">
        <w:rPr>
          <w:color w:val="000000" w:themeColor="text1"/>
        </w:rPr>
        <w:t>покойной</w:t>
      </w:r>
      <w:r w:rsidR="00855674" w:rsidRPr="00855674">
        <w:rPr>
          <w:color w:val="000000" w:themeColor="text1"/>
        </w:rPr>
        <w:t xml:space="preserve"> до </w:t>
      </w:r>
      <w:proofErr w:type="spellStart"/>
      <w:r w:rsidR="00855674" w:rsidRPr="00855674">
        <w:rPr>
          <w:color w:val="000000" w:themeColor="text1"/>
        </w:rPr>
        <w:t>слабовозмущенной</w:t>
      </w:r>
      <w:proofErr w:type="spellEnd"/>
      <w:r w:rsidR="00C5322E" w:rsidRPr="00855674">
        <w:rPr>
          <w:color w:val="000000" w:themeColor="text1"/>
        </w:rPr>
        <w:t>.</w:t>
      </w:r>
      <w:r w:rsidR="00E75FBA" w:rsidRPr="00855674">
        <w:rPr>
          <w:color w:val="000000" w:themeColor="text1"/>
        </w:rPr>
        <w:t xml:space="preserve"> </w:t>
      </w:r>
      <w:r w:rsidR="00C16B9A" w:rsidRPr="00855674">
        <w:rPr>
          <w:color w:val="000000" w:themeColor="text1"/>
        </w:rPr>
        <w:t>Ож</w:t>
      </w:r>
      <w:r w:rsidR="003039C4" w:rsidRPr="00855674">
        <w:rPr>
          <w:color w:val="000000" w:themeColor="text1"/>
        </w:rPr>
        <w:t xml:space="preserve">идается, что в ближайшие </w:t>
      </w:r>
      <w:r w:rsidR="00564276" w:rsidRPr="00855674">
        <w:rPr>
          <w:color w:val="000000" w:themeColor="text1"/>
        </w:rPr>
        <w:t>сутки</w:t>
      </w:r>
      <w:r w:rsidR="00BC779A" w:rsidRPr="00855674">
        <w:rPr>
          <w:color w:val="000000" w:themeColor="text1"/>
        </w:rPr>
        <w:t xml:space="preserve"> геомагнитная </w:t>
      </w:r>
      <w:r w:rsidR="00564276" w:rsidRPr="00855674">
        <w:rPr>
          <w:color w:val="000000" w:themeColor="text1"/>
        </w:rPr>
        <w:t>обстановка</w:t>
      </w:r>
      <w:r w:rsidR="00BC779A" w:rsidRPr="00855674">
        <w:rPr>
          <w:color w:val="000000" w:themeColor="text1"/>
        </w:rPr>
        <w:t xml:space="preserve"> </w:t>
      </w:r>
      <w:r w:rsidR="00C16B9A" w:rsidRPr="00855674">
        <w:rPr>
          <w:color w:val="000000" w:themeColor="text1"/>
        </w:rPr>
        <w:t>будет</w:t>
      </w:r>
      <w:r w:rsidR="00CA6913" w:rsidRPr="00855674">
        <w:rPr>
          <w:color w:val="000000" w:themeColor="text1"/>
        </w:rPr>
        <w:t xml:space="preserve"> </w:t>
      </w:r>
      <w:r w:rsidR="00855674" w:rsidRPr="00855674">
        <w:rPr>
          <w:color w:val="000000" w:themeColor="text1"/>
        </w:rPr>
        <w:t xml:space="preserve">меняться от спокойной до </w:t>
      </w:r>
      <w:proofErr w:type="spellStart"/>
      <w:r w:rsidR="00855674" w:rsidRPr="00855674">
        <w:rPr>
          <w:color w:val="000000" w:themeColor="text1"/>
        </w:rPr>
        <w:t>слабовозмущенной</w:t>
      </w:r>
      <w:proofErr w:type="spellEnd"/>
      <w:r w:rsidR="00855674" w:rsidRPr="00855674">
        <w:rPr>
          <w:color w:val="000000" w:themeColor="text1"/>
        </w:rPr>
        <w:t>.</w:t>
      </w:r>
      <w:r w:rsidR="00855674">
        <w:rPr>
          <w:color w:val="000000" w:themeColor="text1"/>
        </w:rPr>
        <w:t xml:space="preserve"> Возможны отдельные возмущенные периоды.  </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2F4202"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не прогнозируются.</w:t>
      </w:r>
    </w:p>
    <w:p w:rsidR="002A3639" w:rsidRPr="00595FFB" w:rsidRDefault="00C91305" w:rsidP="002A3639">
      <w:pPr>
        <w:ind w:firstLine="709"/>
        <w:jc w:val="both"/>
        <w:rPr>
          <w:i/>
          <w:color w:val="FF0000"/>
          <w:kern w:val="2"/>
        </w:rPr>
      </w:pPr>
      <w:r w:rsidRPr="002F4202">
        <w:rPr>
          <w:b/>
          <w:color w:val="000000" w:themeColor="text1"/>
        </w:rPr>
        <w:t>Неблагоприятные метеорологические явления</w:t>
      </w:r>
      <w:r w:rsidR="002A3639" w:rsidRPr="002F4202">
        <w:rPr>
          <w:b/>
          <w:color w:val="000000" w:themeColor="text1"/>
        </w:rPr>
        <w:t xml:space="preserve">: </w:t>
      </w:r>
      <w:r w:rsidR="002A3639" w:rsidRPr="005A232B">
        <w:rPr>
          <w:i/>
          <w:color w:val="000000" w:themeColor="text1"/>
          <w:kern w:val="2"/>
        </w:rPr>
        <w:t>не прогнозируются.</w:t>
      </w:r>
    </w:p>
    <w:p w:rsidR="00C91305" w:rsidRPr="00E75FBA" w:rsidRDefault="00C91305" w:rsidP="00660564">
      <w:pPr>
        <w:ind w:firstLine="709"/>
        <w:jc w:val="both"/>
        <w:rPr>
          <w:i/>
          <w:kern w:val="2"/>
        </w:rPr>
      </w:pPr>
      <w:r w:rsidRPr="00E75FBA">
        <w:rPr>
          <w:b/>
        </w:rPr>
        <w:t>Риски трансграничного характера:</w:t>
      </w:r>
      <w:r w:rsidRPr="00E75FBA">
        <w:rPr>
          <w:b/>
          <w:kern w:val="2"/>
        </w:rPr>
        <w:t xml:space="preserve"> </w:t>
      </w:r>
      <w:r w:rsidR="00BD5B28" w:rsidRPr="00E75FBA">
        <w:rPr>
          <w:i/>
          <w:kern w:val="2"/>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7F6E16" w:rsidRDefault="007F6E16" w:rsidP="007F6E16">
      <w:pPr>
        <w:tabs>
          <w:tab w:val="left" w:pos="800"/>
        </w:tabs>
        <w:ind w:firstLine="709"/>
        <w:jc w:val="both"/>
      </w:pPr>
      <w:r w:rsidRPr="00F713EB">
        <w:t xml:space="preserve">На территории области </w:t>
      </w:r>
      <w:r w:rsidRPr="004D4775">
        <w:rPr>
          <w:b/>
        </w:rPr>
        <w:t>повышается</w:t>
      </w:r>
      <w:r w:rsidRPr="00F713EB">
        <w:t xml:space="preserve"> </w:t>
      </w:r>
      <w:r w:rsidRPr="004D4775">
        <w:rPr>
          <w:b/>
        </w:rPr>
        <w:t>вероятность</w:t>
      </w:r>
      <w:r w:rsidRPr="00F713EB">
        <w:t xml:space="preserve"> возникновения аварийных  ситуаций и происшествий, связанных с повреждением (обрывом) линий связи и электропередач в населенных пунк</w:t>
      </w:r>
      <w:r w:rsidR="006821FC">
        <w:t xml:space="preserve">тах, падением </w:t>
      </w:r>
      <w:proofErr w:type="spellStart"/>
      <w:r w:rsidR="006821FC">
        <w:t>слабоукрепленных</w:t>
      </w:r>
      <w:proofErr w:type="spellEnd"/>
      <w:r w:rsidRPr="00F713EB">
        <w:t xml:space="preserve">, ветхих, рекламных конструкций, веток и сучьев деревьев, кранового оборудования, возможной деформацией крыш </w:t>
      </w:r>
      <w:r w:rsidR="006821FC">
        <w:t>зданий и сооружений</w:t>
      </w:r>
      <w:r w:rsidRPr="00F713EB">
        <w:t>,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w:t>
      </w:r>
      <w:r>
        <w:t>метель,</w:t>
      </w:r>
      <w:r w:rsidRPr="00F713EB">
        <w:t xml:space="preserve"> гололед, гололедица, </w:t>
      </w:r>
      <w:r>
        <w:t xml:space="preserve">порывы ветра до 15-17 м/с). </w:t>
      </w:r>
    </w:p>
    <w:p w:rsidR="007F6E16" w:rsidRPr="004D4775" w:rsidRDefault="007F6E16" w:rsidP="007F6E16">
      <w:pPr>
        <w:tabs>
          <w:tab w:val="left" w:pos="800"/>
        </w:tabs>
        <w:ind w:firstLine="709"/>
        <w:jc w:val="both"/>
        <w:rPr>
          <w:bCs/>
        </w:rPr>
      </w:pPr>
      <w:r w:rsidRPr="004D4775">
        <w:t>Вероятность возникновения ЧС</w:t>
      </w:r>
      <w:r w:rsidRPr="004D4775">
        <w:rPr>
          <w:bCs/>
        </w:rPr>
        <w:t xml:space="preserve"> –</w:t>
      </w:r>
      <w:r>
        <w:rPr>
          <w:b/>
          <w:bCs/>
        </w:rPr>
        <w:t xml:space="preserve"> Р=0,4</w:t>
      </w:r>
      <w:r>
        <w:rPr>
          <w:bCs/>
        </w:rPr>
        <w:t>.</w:t>
      </w:r>
    </w:p>
    <w:p w:rsidR="00B276CE" w:rsidRPr="004D4775" w:rsidRDefault="00B276CE" w:rsidP="00B276CE">
      <w:pPr>
        <w:ind w:firstLine="709"/>
        <w:jc w:val="both"/>
      </w:pPr>
      <w:r w:rsidRPr="004D4775">
        <w:rPr>
          <w:b/>
        </w:rPr>
        <w:t>Возрастают риски</w:t>
      </w:r>
      <w:r w:rsidRPr="004D4775">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B276CE" w:rsidRPr="00B97F71" w:rsidRDefault="00B276CE" w:rsidP="00B276CE">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(Новоусманский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«Курск-Воронеж - Борисоглебск» - 450-451 км (Борисоглебский городской округ).</w:t>
      </w:r>
    </w:p>
    <w:p w:rsidR="00B276CE" w:rsidRDefault="00B276CE" w:rsidP="00B276CE">
      <w:pPr>
        <w:ind w:firstLine="709"/>
        <w:jc w:val="both"/>
      </w:pPr>
      <w:r w:rsidRPr="004D4775">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276CE" w:rsidRPr="004D4775" w:rsidRDefault="00B276CE" w:rsidP="00B276CE">
      <w:pPr>
        <w:ind w:firstLine="709"/>
        <w:jc w:val="both"/>
      </w:pPr>
      <w:r w:rsidRPr="004D4775">
        <w:lastRenderedPageBreak/>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w:t>
      </w:r>
      <w:proofErr w:type="spellStart"/>
      <w:r w:rsidRPr="004D4775">
        <w:t>Лискинский</w:t>
      </w:r>
      <w:proofErr w:type="spellEnd"/>
      <w:r w:rsidRPr="004D4775">
        <w:t xml:space="preserve">, </w:t>
      </w:r>
      <w:proofErr w:type="spellStart"/>
      <w:r w:rsidRPr="004D4775">
        <w:t>Нижнедевицкий</w:t>
      </w:r>
      <w:proofErr w:type="spellEnd"/>
      <w:r w:rsidRPr="004D4775">
        <w:t xml:space="preserve">, Павловский и </w:t>
      </w:r>
      <w:proofErr w:type="spellStart"/>
      <w:r w:rsidRPr="004D4775">
        <w:t>Таловский</w:t>
      </w:r>
      <w:proofErr w:type="spellEnd"/>
      <w:r w:rsidRPr="004D4775">
        <w:t xml:space="preserve"> муниципальные районы. </w:t>
      </w:r>
    </w:p>
    <w:p w:rsidR="00875BE5" w:rsidRDefault="00B276CE" w:rsidP="00875BE5">
      <w:pPr>
        <w:ind w:firstLine="709"/>
        <w:jc w:val="both"/>
        <w:rPr>
          <w:bCs/>
        </w:rPr>
      </w:pPr>
      <w:r w:rsidRPr="004D4775">
        <w:t>Вероятность возникновения ЧС –</w:t>
      </w:r>
      <w:r w:rsidRPr="004D4775">
        <w:rPr>
          <w:b/>
        </w:rPr>
        <w:t xml:space="preserve"> Р=0,</w:t>
      </w:r>
      <w:r>
        <w:rPr>
          <w:b/>
        </w:rPr>
        <w:t>4</w:t>
      </w:r>
      <w:r w:rsidRPr="004D4775">
        <w:rPr>
          <w:b/>
        </w:rPr>
        <w:t>.</w:t>
      </w:r>
      <w:r w:rsidR="00875BE5" w:rsidRPr="00875BE5">
        <w:rPr>
          <w:bCs/>
        </w:rPr>
        <w:t xml:space="preserve"> </w:t>
      </w:r>
    </w:p>
    <w:p w:rsidR="00875BE5" w:rsidRPr="004D4775" w:rsidRDefault="00875BE5" w:rsidP="00875BE5">
      <w:pPr>
        <w:ind w:firstLine="709"/>
        <w:jc w:val="both"/>
        <w:rPr>
          <w:bCs/>
        </w:rPr>
      </w:pPr>
      <w:r w:rsidRPr="004D4775">
        <w:rPr>
          <w:bCs/>
        </w:rPr>
        <w:t xml:space="preserve">В результате низких температур воздуха создаются условия, затрудняющие проведение аварийно-спасательных работ.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6C60A0">
      <w:pPr>
        <w:ind w:firstLine="709"/>
        <w:jc w:val="both"/>
        <w:rPr>
          <w:color w:val="FF0000"/>
        </w:rPr>
      </w:pPr>
      <w:r w:rsidRPr="00560884">
        <w:t xml:space="preserve">На территории </w:t>
      </w:r>
      <w:r w:rsidRPr="000E380D">
        <w:t xml:space="preserve">области </w:t>
      </w:r>
      <w:r w:rsidR="00B6475C">
        <w:rPr>
          <w:b/>
        </w:rPr>
        <w:t>повышаются</w:t>
      </w:r>
      <w:r w:rsidRPr="000E380D">
        <w:rPr>
          <w:b/>
        </w:rPr>
        <w:t xml:space="preserve"> риски</w:t>
      </w:r>
      <w:r w:rsidRPr="000E380D">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низкие </w:t>
      </w:r>
      <w:r w:rsidRPr="00474447">
        <w:t>температур</w:t>
      </w:r>
      <w:r>
        <w:t>ы воздуха в ночное время суток</w:t>
      </w:r>
      <w:r w:rsidRPr="00474447">
        <w:t>).</w:t>
      </w:r>
    </w:p>
    <w:p w:rsidR="006C60A0" w:rsidRPr="00560884" w:rsidRDefault="006C60A0" w:rsidP="006C60A0">
      <w:pPr>
        <w:ind w:firstLine="709"/>
        <w:jc w:val="both"/>
      </w:pPr>
      <w:r w:rsidRPr="00A44198">
        <w:t xml:space="preserve">Наибольшая вероятность возникновения пожаров в городском </w:t>
      </w:r>
      <w:r w:rsidRPr="00560884">
        <w:t xml:space="preserve">округе город Воронеж, Бобровском, </w:t>
      </w:r>
      <w:proofErr w:type="spellStart"/>
      <w:r w:rsidRPr="00560884">
        <w:t>Лискинском</w:t>
      </w:r>
      <w:proofErr w:type="spellEnd"/>
      <w:r w:rsidRPr="00560884">
        <w:t xml:space="preserve">, </w:t>
      </w:r>
      <w:proofErr w:type="spellStart"/>
      <w:r w:rsidRPr="00560884">
        <w:t>Семилукском</w:t>
      </w:r>
      <w:proofErr w:type="spellEnd"/>
      <w:r w:rsidRPr="00560884">
        <w:t xml:space="preserve">, </w:t>
      </w:r>
      <w:proofErr w:type="spellStart"/>
      <w:r w:rsidRPr="00560884">
        <w:t>Рамонском</w:t>
      </w:r>
      <w:proofErr w:type="spellEnd"/>
      <w:r w:rsidRPr="00560884">
        <w:t xml:space="preserve">, </w:t>
      </w:r>
      <w:proofErr w:type="spellStart"/>
      <w:r w:rsidRPr="00560884">
        <w:t>Новоусманском</w:t>
      </w:r>
      <w:proofErr w:type="spellEnd"/>
      <w:r w:rsidRPr="00560884">
        <w:t>, Павловском муниципальных районах.</w:t>
      </w:r>
    </w:p>
    <w:p w:rsidR="006C60A0" w:rsidRPr="00A44198" w:rsidRDefault="006C60A0" w:rsidP="006C60A0">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w:t>
      </w:r>
      <w:r w:rsidRPr="00F45634">
        <w:rPr>
          <w:rFonts w:eastAsia="Calibri"/>
          <w:spacing w:val="-6"/>
        </w:rPr>
        <w:t xml:space="preserve">человек) – </w:t>
      </w:r>
      <w:r w:rsidRPr="00F45634">
        <w:rPr>
          <w:rFonts w:eastAsia="Calibri"/>
          <w:b/>
          <w:spacing w:val="-6"/>
        </w:rPr>
        <w:t>Р=0,</w:t>
      </w:r>
      <w:r w:rsidR="00C9082D">
        <w:rPr>
          <w:rFonts w:eastAsia="Calibri"/>
          <w:b/>
          <w:spacing w:val="-6"/>
        </w:rPr>
        <w:t>3</w:t>
      </w:r>
      <w:r w:rsidRPr="00F45634">
        <w:rPr>
          <w:rFonts w:eastAsia="Calibri"/>
          <w:b/>
          <w:spacing w:val="-6"/>
        </w:rPr>
        <w:t>.</w:t>
      </w:r>
    </w:p>
    <w:p w:rsidR="006C60A0" w:rsidRPr="00FB4790" w:rsidRDefault="006C60A0" w:rsidP="006C60A0">
      <w:pPr>
        <w:ind w:firstLine="709"/>
        <w:jc w:val="both"/>
        <w:rPr>
          <w:color w:val="000000" w:themeColor="text1"/>
        </w:rPr>
      </w:pPr>
      <w:r w:rsidRPr="00FC01D7">
        <w:rPr>
          <w:rFonts w:eastAsia="Calibri"/>
        </w:rPr>
        <w:t xml:space="preserve">На системах жизнеобеспечения </w:t>
      </w:r>
      <w:r w:rsidRPr="00FC01D7">
        <w:rPr>
          <w:rFonts w:eastAsia="Calibri"/>
          <w:b/>
        </w:rPr>
        <w:t xml:space="preserve">повышается вероятность </w:t>
      </w:r>
      <w:r w:rsidRPr="00FC01D7">
        <w:rPr>
          <w:rFonts w:eastAsia="Calibri"/>
        </w:rPr>
        <w:t>возникновения техногенных аварий</w:t>
      </w:r>
      <w:r w:rsidRPr="00FC01D7">
        <w:t xml:space="preserve"> (Источник – высокий процент износа сетей (в </w:t>
      </w:r>
      <w:r w:rsidRPr="004D4775">
        <w:t>сред</w:t>
      </w:r>
      <w:r w:rsidR="005A232B">
        <w:t>нем до 70%), отопительный сезон)</w:t>
      </w:r>
      <w:r w:rsidRPr="004D4775">
        <w:t xml:space="preserve">. </w:t>
      </w:r>
    </w:p>
    <w:p w:rsidR="006C60A0" w:rsidRPr="00A44198" w:rsidRDefault="006C60A0" w:rsidP="006C60A0">
      <w:pPr>
        <w:ind w:firstLine="709"/>
        <w:jc w:val="both"/>
        <w:rPr>
          <w:rFonts w:eastAsia="Calibri"/>
        </w:rPr>
      </w:pPr>
      <w:r w:rsidRPr="00FB4790">
        <w:rPr>
          <w:rFonts w:eastAsia="Calibri"/>
          <w:color w:val="000000" w:themeColor="text1"/>
        </w:rPr>
        <w:t xml:space="preserve">Повышенный риск возникновения техногенных аварий на системах жизнеобеспечения </w:t>
      </w:r>
      <w:r w:rsidRPr="00560884">
        <w:rPr>
          <w:rFonts w:eastAsia="Calibri"/>
        </w:rPr>
        <w:t xml:space="preserve">населения в </w:t>
      </w:r>
      <w:r w:rsidRPr="00A44198">
        <w:rPr>
          <w:rFonts w:eastAsia="Calibri"/>
        </w:rPr>
        <w:t xml:space="preserve">городском округе город Воронеж, </w:t>
      </w:r>
      <w:proofErr w:type="spellStart"/>
      <w:r w:rsidRPr="00A44198">
        <w:rPr>
          <w:rFonts w:eastAsia="Calibri"/>
        </w:rPr>
        <w:t>Россошанском</w:t>
      </w:r>
      <w:proofErr w:type="spellEnd"/>
      <w:r w:rsidRPr="00A44198">
        <w:rPr>
          <w:rFonts w:eastAsia="Calibri"/>
        </w:rPr>
        <w:t xml:space="preserve">, </w:t>
      </w:r>
      <w:proofErr w:type="spellStart"/>
      <w:r w:rsidRPr="00A44198">
        <w:rPr>
          <w:rFonts w:eastAsia="Calibri"/>
        </w:rPr>
        <w:t>Лискинском</w:t>
      </w:r>
      <w:proofErr w:type="spellEnd"/>
      <w:r w:rsidRPr="00A44198">
        <w:rPr>
          <w:rFonts w:eastAsia="Calibri"/>
        </w:rPr>
        <w:t xml:space="preserve">, Кантемировском, </w:t>
      </w:r>
      <w:proofErr w:type="spellStart"/>
      <w:r w:rsidRPr="00A44198">
        <w:rPr>
          <w:rFonts w:eastAsia="Calibri"/>
        </w:rPr>
        <w:t>Новоусманском</w:t>
      </w:r>
      <w:proofErr w:type="spellEnd"/>
      <w:r w:rsidRPr="00A44198">
        <w:rPr>
          <w:rFonts w:eastAsia="Calibri"/>
        </w:rPr>
        <w:t xml:space="preserve"> муниципальных районах. </w:t>
      </w:r>
    </w:p>
    <w:p w:rsidR="006C60A0" w:rsidRPr="00FC01D7" w:rsidRDefault="006C60A0" w:rsidP="006C60A0">
      <w:pPr>
        <w:ind w:firstLine="709"/>
        <w:jc w:val="both"/>
      </w:pPr>
      <w:r w:rsidRPr="00A44198">
        <w:rPr>
          <w:bCs/>
        </w:rPr>
        <w:t xml:space="preserve">Вероятность возникновения </w:t>
      </w:r>
      <w:r w:rsidRPr="004D4775">
        <w:rPr>
          <w:bCs/>
        </w:rPr>
        <w:t>ЧС –</w:t>
      </w:r>
      <w:r w:rsidRPr="004D4775">
        <w:rPr>
          <w:b/>
          <w:bCs/>
        </w:rPr>
        <w:t xml:space="preserve"> Р=0,</w:t>
      </w:r>
      <w:r w:rsidR="00C9082D">
        <w:rPr>
          <w:b/>
          <w:bCs/>
        </w:rPr>
        <w:t>3</w:t>
      </w:r>
      <w:r w:rsidRPr="004D4775">
        <w:rPr>
          <w:bCs/>
        </w:rPr>
        <w:t>.</w:t>
      </w:r>
      <w:r w:rsidRPr="004D4775">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DC1E71" w:rsidRDefault="006C60A0" w:rsidP="006C60A0">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6C60A0" w:rsidRDefault="006C60A0" w:rsidP="00E54F85">
      <w:pPr>
        <w:pStyle w:val="27"/>
        <w:ind w:firstLine="709"/>
        <w:rPr>
          <w:b/>
          <w:szCs w:val="24"/>
        </w:rPr>
      </w:pP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635895"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635895">
        <w:rPr>
          <w:b/>
          <w:color w:val="000000" w:themeColor="text1"/>
        </w:rPr>
        <w:t>повышена</w:t>
      </w:r>
      <w:r w:rsidRPr="00635895">
        <w:rPr>
          <w:b/>
          <w:color w:val="000000" w:themeColor="text1"/>
        </w:rPr>
        <w:t xml:space="preserve"> вероятность</w:t>
      </w:r>
      <w:r w:rsidRPr="00635895">
        <w:rPr>
          <w:color w:val="000000" w:themeColor="text1"/>
        </w:rPr>
        <w:t xml:space="preserve"> возникновения происшествий и гибели людей на водных объектах</w:t>
      </w:r>
      <w:r w:rsidR="004C4C8B" w:rsidRPr="00635895">
        <w:rPr>
          <w:color w:val="000000" w:themeColor="text1"/>
        </w:rPr>
        <w:t xml:space="preserve">, провалов людей </w:t>
      </w:r>
      <w:r w:rsidR="00925B48" w:rsidRPr="00635895">
        <w:rPr>
          <w:color w:val="000000" w:themeColor="text1"/>
        </w:rPr>
        <w:t xml:space="preserve">и техники </w:t>
      </w:r>
      <w:r w:rsidR="004C4C8B" w:rsidRPr="00635895">
        <w:rPr>
          <w:color w:val="000000" w:themeColor="text1"/>
        </w:rPr>
        <w:t>под лед</w:t>
      </w:r>
      <w:r w:rsidRPr="00635895">
        <w:rPr>
          <w:color w:val="000000" w:themeColor="text1"/>
        </w:rPr>
        <w:t xml:space="preserve"> (Источник – </w:t>
      </w:r>
      <w:r w:rsidR="00787D81" w:rsidRPr="00635895">
        <w:rPr>
          <w:color w:val="000000" w:themeColor="text1"/>
        </w:rPr>
        <w:t>промоины в ледовом покрове</w:t>
      </w:r>
      <w:r w:rsidR="003E70E7" w:rsidRPr="00635895">
        <w:rPr>
          <w:color w:val="000000" w:themeColor="text1"/>
        </w:rPr>
        <w:t xml:space="preserve">, </w:t>
      </w:r>
      <w:r w:rsidRPr="00635895">
        <w:rPr>
          <w:color w:val="000000" w:themeColor="text1"/>
        </w:rPr>
        <w:t>несоблюдение мер безопасности при нахождении на водных объектах</w:t>
      </w:r>
      <w:r w:rsidR="00085359" w:rsidRPr="00635895">
        <w:rPr>
          <w:color w:val="000000" w:themeColor="text1"/>
        </w:rPr>
        <w:t>)</w:t>
      </w:r>
      <w:r w:rsidR="000C53FE" w:rsidRPr="00635895">
        <w:rPr>
          <w:color w:val="000000" w:themeColor="text1"/>
        </w:rPr>
        <w:t>.</w:t>
      </w:r>
    </w:p>
    <w:p w:rsidR="006B65A0" w:rsidRPr="00C9082D" w:rsidRDefault="006B65A0" w:rsidP="00E54F85">
      <w:pPr>
        <w:pStyle w:val="27"/>
        <w:ind w:firstLine="709"/>
        <w:rPr>
          <w:bCs/>
          <w:color w:val="000000" w:themeColor="text1"/>
          <w:szCs w:val="24"/>
        </w:rPr>
      </w:pPr>
      <w:r w:rsidRPr="00C9082D">
        <w:rPr>
          <w:bCs/>
          <w:color w:val="000000" w:themeColor="text1"/>
          <w:szCs w:val="24"/>
        </w:rPr>
        <w:t>Наибольшая вероятность возникновения происшествий на водных объектах в Борисоглебском городском округ</w:t>
      </w:r>
      <w:r w:rsidR="00207702" w:rsidRPr="00C9082D">
        <w:rPr>
          <w:bCs/>
          <w:color w:val="000000" w:themeColor="text1"/>
          <w:szCs w:val="24"/>
        </w:rPr>
        <w:t xml:space="preserve">е, </w:t>
      </w:r>
      <w:proofErr w:type="spellStart"/>
      <w:r w:rsidR="00207702" w:rsidRPr="00C9082D">
        <w:rPr>
          <w:bCs/>
          <w:color w:val="000000" w:themeColor="text1"/>
          <w:szCs w:val="24"/>
        </w:rPr>
        <w:t>Верхнемамонском</w:t>
      </w:r>
      <w:proofErr w:type="spellEnd"/>
      <w:r w:rsidR="000D466E" w:rsidRPr="00C9082D">
        <w:rPr>
          <w:bCs/>
          <w:color w:val="000000" w:themeColor="text1"/>
          <w:szCs w:val="24"/>
        </w:rPr>
        <w:t xml:space="preserve">, </w:t>
      </w:r>
      <w:proofErr w:type="spellStart"/>
      <w:r w:rsidR="000D466E" w:rsidRPr="00C9082D">
        <w:rPr>
          <w:bCs/>
          <w:color w:val="000000" w:themeColor="text1"/>
          <w:szCs w:val="24"/>
        </w:rPr>
        <w:t>Рамонском</w:t>
      </w:r>
      <w:proofErr w:type="spellEnd"/>
      <w:r w:rsidR="00207702" w:rsidRPr="00C9082D">
        <w:rPr>
          <w:bCs/>
          <w:color w:val="000000" w:themeColor="text1"/>
          <w:szCs w:val="24"/>
        </w:rPr>
        <w:t xml:space="preserve"> и Павловском </w:t>
      </w:r>
      <w:r w:rsidRPr="00C9082D">
        <w:rPr>
          <w:bCs/>
          <w:color w:val="000000" w:themeColor="text1"/>
          <w:szCs w:val="24"/>
        </w:rPr>
        <w:t>муниципальных районах.</w:t>
      </w:r>
      <w:r w:rsidR="00052669" w:rsidRPr="00C9082D">
        <w:rPr>
          <w:bCs/>
          <w:color w:val="000000" w:themeColor="text1"/>
          <w:szCs w:val="24"/>
        </w:rPr>
        <w:t xml:space="preserve"> </w:t>
      </w:r>
      <w:r w:rsidR="00FF5ECE" w:rsidRPr="00C9082D">
        <w:rPr>
          <w:bCs/>
          <w:color w:val="000000" w:themeColor="text1"/>
          <w:szCs w:val="24"/>
        </w:rPr>
        <w:t xml:space="preserve"> </w:t>
      </w:r>
    </w:p>
    <w:p w:rsidR="00C302D6" w:rsidRPr="00C9082D" w:rsidRDefault="00C302D6" w:rsidP="00E54F85">
      <w:pPr>
        <w:tabs>
          <w:tab w:val="left" w:pos="800"/>
        </w:tabs>
        <w:ind w:firstLine="709"/>
        <w:jc w:val="both"/>
        <w:rPr>
          <w:bCs/>
          <w:color w:val="000000" w:themeColor="text1"/>
        </w:rPr>
      </w:pPr>
      <w:r w:rsidRPr="00C9082D">
        <w:rPr>
          <w:bCs/>
          <w:color w:val="000000" w:themeColor="text1"/>
        </w:rPr>
        <w:t>Вероятность возникновения ЧС –</w:t>
      </w:r>
      <w:r w:rsidRPr="00C9082D">
        <w:rPr>
          <w:b/>
          <w:bCs/>
          <w:color w:val="000000" w:themeColor="text1"/>
        </w:rPr>
        <w:t xml:space="preserve"> Р=0,</w:t>
      </w:r>
      <w:r w:rsidR="00967995" w:rsidRPr="00C9082D">
        <w:rPr>
          <w:b/>
          <w:bCs/>
          <w:color w:val="000000" w:themeColor="text1"/>
        </w:rPr>
        <w:t>2</w:t>
      </w:r>
      <w:r w:rsidR="00207702" w:rsidRPr="00C9082D">
        <w:rPr>
          <w:bCs/>
          <w:color w:val="000000" w:themeColor="text1"/>
        </w:rPr>
        <w:t>.</w:t>
      </w:r>
      <w:r w:rsidR="00052669" w:rsidRPr="00C9082D">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lastRenderedPageBreak/>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w:t>
      </w:r>
      <w:r w:rsidR="00805C7D" w:rsidRPr="00882992">
        <w:rPr>
          <w:color w:val="000000"/>
        </w:rPr>
        <w:lastRenderedPageBreak/>
        <w:t>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данных в ОДС ЦУКС.</w:t>
      </w:r>
      <w:r w:rsidR="00DB0558" w:rsidRPr="00E1068B">
        <w:rPr>
          <w:bCs/>
          <w:iCs/>
        </w:rPr>
        <w:t xml:space="preserve"> </w:t>
      </w:r>
    </w:p>
    <w:p w:rsidR="00415A06" w:rsidRPr="005A232B" w:rsidRDefault="00156A5E" w:rsidP="00085359">
      <w:pPr>
        <w:ind w:firstLine="709"/>
        <w:jc w:val="both"/>
        <w:rPr>
          <w:color w:val="000000" w:themeColor="text1"/>
        </w:rPr>
      </w:pPr>
      <w:r w:rsidRPr="005A232B">
        <w:rPr>
          <w:color w:val="000000" w:themeColor="text1"/>
        </w:rPr>
        <w:t>7</w:t>
      </w:r>
      <w:r w:rsidR="00D102A7" w:rsidRPr="005A232B">
        <w:rPr>
          <w:color w:val="000000" w:themeColor="text1"/>
        </w:rPr>
        <w:t xml:space="preserve">. В связи </w:t>
      </w:r>
      <w:r w:rsidR="00085359" w:rsidRPr="005A232B">
        <w:rPr>
          <w:color w:val="000000" w:themeColor="text1"/>
        </w:rPr>
        <w:t>с</w:t>
      </w:r>
      <w:r w:rsidR="001B54C6" w:rsidRPr="005A232B">
        <w:rPr>
          <w:color w:val="000000" w:themeColor="text1"/>
        </w:rPr>
        <w:t xml:space="preserve"> </w:t>
      </w:r>
      <w:r w:rsidR="00C9082D" w:rsidRPr="005A232B">
        <w:rPr>
          <w:color w:val="000000" w:themeColor="text1"/>
        </w:rPr>
        <w:t>низкими температурами воздуха в ночные часы, метелью, гололедом</w:t>
      </w:r>
      <w:r w:rsidR="005A232B" w:rsidRPr="005A232B">
        <w:rPr>
          <w:color w:val="000000" w:themeColor="text1"/>
        </w:rPr>
        <w:t>,</w:t>
      </w:r>
      <w:r w:rsidR="00C9082D" w:rsidRPr="005A232B">
        <w:rPr>
          <w:color w:val="000000" w:themeColor="text1"/>
        </w:rPr>
        <w:t xml:space="preserve"> гололедицей </w:t>
      </w:r>
      <w:r w:rsidR="00523786">
        <w:rPr>
          <w:color w:val="000000" w:themeColor="text1"/>
        </w:rPr>
        <w:t xml:space="preserve"> и </w:t>
      </w:r>
      <w:r w:rsidR="00C9082D" w:rsidRPr="005A232B">
        <w:rPr>
          <w:color w:val="000000" w:themeColor="text1"/>
        </w:rPr>
        <w:t>порывами ветра до 15-17</w:t>
      </w:r>
      <w:r w:rsidR="00225FFA" w:rsidRPr="005A232B">
        <w:rPr>
          <w:color w:val="000000" w:themeColor="text1"/>
        </w:rPr>
        <w:t xml:space="preserve"> м/с</w:t>
      </w:r>
      <w:r w:rsidR="00D102A7" w:rsidRPr="005A232B">
        <w:rPr>
          <w:color w:val="000000" w:themeColor="text1"/>
        </w:rPr>
        <w:t>:</w:t>
      </w:r>
    </w:p>
    <w:p w:rsidR="005A232B" w:rsidRPr="003510A1" w:rsidRDefault="005A232B" w:rsidP="005A232B">
      <w:pPr>
        <w:ind w:firstLine="709"/>
        <w:jc w:val="both"/>
        <w:rPr>
          <w:lang/>
        </w:rPr>
      </w:pPr>
      <w:r w:rsidRPr="003510A1">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5A232B" w:rsidRPr="00EF7290" w:rsidRDefault="005A232B" w:rsidP="005A232B">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A232B" w:rsidRPr="00EF7290" w:rsidRDefault="005A232B" w:rsidP="005A232B">
      <w:pPr>
        <w:ind w:firstLine="709"/>
        <w:jc w:val="both"/>
      </w:pPr>
      <w:r w:rsidRPr="00EF7290">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5A232B" w:rsidRPr="00EF7290" w:rsidRDefault="005A232B" w:rsidP="005A232B">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A232B" w:rsidRPr="00EF7290" w:rsidRDefault="005A232B" w:rsidP="005A232B">
      <w:pPr>
        <w:ind w:firstLine="709"/>
        <w:jc w:val="both"/>
        <w:rPr>
          <w:lang/>
        </w:rPr>
      </w:pPr>
      <w:r w:rsidRPr="00EF7290">
        <w:rPr>
          <w:lang/>
        </w:rPr>
        <w:t xml:space="preserve">уточнить наличие количества </w:t>
      </w:r>
      <w:proofErr w:type="spellStart"/>
      <w:r w:rsidRPr="00EF7290">
        <w:rPr>
          <w:lang/>
        </w:rPr>
        <w:t>песко-соляных</w:t>
      </w:r>
      <w:proofErr w:type="spellEnd"/>
      <w:r w:rsidRPr="00EF7290">
        <w:rPr>
          <w:lang/>
        </w:rPr>
        <w:t xml:space="preserve"> смесей, при необходимости осуществлять отсыпку дорожного полотна и пешеходных тротуаров </w:t>
      </w:r>
      <w:proofErr w:type="spellStart"/>
      <w:r w:rsidRPr="00EF7290">
        <w:rPr>
          <w:lang/>
        </w:rPr>
        <w:t>песко-соляной</w:t>
      </w:r>
      <w:proofErr w:type="spellEnd"/>
      <w:r w:rsidRPr="00EF7290">
        <w:rPr>
          <w:lang/>
        </w:rPr>
        <w:t xml:space="preserve"> смесью;</w:t>
      </w:r>
    </w:p>
    <w:p w:rsidR="005A232B" w:rsidRPr="00EF7290" w:rsidRDefault="005A232B" w:rsidP="005A232B">
      <w:pPr>
        <w:ind w:firstLine="709"/>
        <w:jc w:val="both"/>
        <w:rPr>
          <w:bCs/>
        </w:rPr>
      </w:pPr>
      <w:r w:rsidRPr="00EF7290">
        <w:rPr>
          <w:lang/>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rPr>
        <w:t>повышенным рискам возникновения ДТП</w:t>
      </w:r>
      <w:r w:rsidRPr="00EF7290">
        <w:rPr>
          <w:bCs/>
        </w:rPr>
        <w:t>;</w:t>
      </w:r>
    </w:p>
    <w:p w:rsidR="005A232B" w:rsidRPr="00EF7290" w:rsidRDefault="005A232B" w:rsidP="005A232B">
      <w:pPr>
        <w:ind w:firstLine="709"/>
        <w:jc w:val="both"/>
        <w:rPr>
          <w:lang/>
        </w:rPr>
      </w:pPr>
      <w:r w:rsidRPr="00EF7290">
        <w:rPr>
          <w:lang/>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A232B" w:rsidRDefault="005A232B" w:rsidP="005A232B">
      <w:pPr>
        <w:numPr>
          <w:ilvl w:val="0"/>
          <w:numId w:val="1"/>
        </w:numPr>
        <w:ind w:firstLine="709"/>
        <w:jc w:val="both"/>
        <w:rPr>
          <w:color w:val="FF0000"/>
        </w:rPr>
      </w:pPr>
      <w:r w:rsidRPr="00F45634">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r w:rsidRPr="00F45634">
        <w:rPr>
          <w:lang/>
        </w:rPr>
        <w:t>;</w:t>
      </w:r>
      <w:r w:rsidRPr="00F45634">
        <w:rPr>
          <w:color w:val="FF0000"/>
        </w:rPr>
        <w:t xml:space="preserve"> </w:t>
      </w:r>
    </w:p>
    <w:p w:rsidR="005A232B" w:rsidRPr="00F45634" w:rsidRDefault="005A232B" w:rsidP="005A232B">
      <w:pPr>
        <w:numPr>
          <w:ilvl w:val="0"/>
          <w:numId w:val="1"/>
        </w:numPr>
        <w:ind w:firstLine="709"/>
        <w:jc w:val="both"/>
      </w:pPr>
      <w:r w:rsidRPr="00F4563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A232B" w:rsidRPr="00F45634" w:rsidRDefault="005A232B" w:rsidP="005A232B">
      <w:pPr>
        <w:numPr>
          <w:ilvl w:val="0"/>
          <w:numId w:val="1"/>
        </w:numPr>
        <w:tabs>
          <w:tab w:val="left" w:pos="709"/>
        </w:tabs>
        <w:ind w:firstLine="709"/>
        <w:jc w:val="both"/>
      </w:pPr>
      <w:r w:rsidRPr="00F45634">
        <w:t>определить места эвакуации пассажиров, в случае поломки автобусов междугороднего сообщения;</w:t>
      </w:r>
    </w:p>
    <w:p w:rsidR="005A232B" w:rsidRPr="00F45634" w:rsidRDefault="005A232B" w:rsidP="005A232B">
      <w:pPr>
        <w:numPr>
          <w:ilvl w:val="0"/>
          <w:numId w:val="1"/>
        </w:numPr>
        <w:ind w:firstLine="709"/>
        <w:jc w:val="both"/>
      </w:pPr>
      <w:r w:rsidRPr="00F45634">
        <w:t>организовать проверку готовности к развертыванию пунктов обогрева;</w:t>
      </w:r>
    </w:p>
    <w:p w:rsidR="005A232B" w:rsidRPr="00F45634" w:rsidRDefault="005A232B" w:rsidP="005A232B">
      <w:pPr>
        <w:numPr>
          <w:ilvl w:val="0"/>
          <w:numId w:val="1"/>
        </w:numPr>
        <w:ind w:firstLine="709"/>
        <w:jc w:val="both"/>
      </w:pPr>
      <w:r w:rsidRPr="00F45634">
        <w:t xml:space="preserve">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 </w:t>
      </w:r>
    </w:p>
    <w:p w:rsidR="005A232B" w:rsidRPr="00EF7290" w:rsidRDefault="005A232B" w:rsidP="005A232B">
      <w:pPr>
        <w:ind w:firstLine="709"/>
        <w:jc w:val="both"/>
        <w:rPr>
          <w:rFonts w:eastAsia="font303"/>
          <w:bCs/>
          <w:lang/>
        </w:rPr>
      </w:pPr>
      <w:r w:rsidRPr="00EF7290">
        <w:rPr>
          <w:lang/>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A232B" w:rsidRPr="005A232B" w:rsidRDefault="005A232B" w:rsidP="00085359">
      <w:pPr>
        <w:ind w:firstLine="709"/>
        <w:jc w:val="both"/>
        <w:rPr>
          <w:b/>
          <w:color w:val="FF0000"/>
          <w:lang/>
        </w:rPr>
      </w:pPr>
    </w:p>
    <w:p w:rsidR="00805C7D" w:rsidRDefault="00911D1D" w:rsidP="00E54F85">
      <w:pPr>
        <w:pStyle w:val="a7"/>
        <w:ind w:left="709"/>
        <w:jc w:val="both"/>
        <w:rPr>
          <w:color w:val="000000" w:themeColor="text1"/>
        </w:rPr>
      </w:pPr>
      <w:r w:rsidRPr="00415A06">
        <w:rPr>
          <w:color w:val="000000" w:themeColor="text1"/>
          <w:lang w:val="ru-RU"/>
        </w:rPr>
        <w:t>8</w:t>
      </w:r>
      <w:r w:rsidR="00357FD9" w:rsidRPr="00415A06">
        <w:rPr>
          <w:color w:val="000000" w:themeColor="text1"/>
        </w:rPr>
        <w:t>.</w:t>
      </w:r>
      <w:r w:rsidR="00E070D8" w:rsidRPr="00415A06">
        <w:rPr>
          <w:color w:val="000000" w:themeColor="text1"/>
        </w:rPr>
        <w:t xml:space="preserve"> </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об опасности выхода на лед водоемов;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травматизма населения из-за гололедицы; </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поведения в условиях низких температур воздуха;</w:t>
      </w:r>
    </w:p>
    <w:p w:rsidR="005A232B" w:rsidRDefault="005A232B" w:rsidP="005A232B">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5A232B" w:rsidRPr="005A232B" w:rsidRDefault="005A232B" w:rsidP="005A232B">
      <w:pPr>
        <w:pStyle w:val="a7"/>
        <w:ind w:left="709"/>
        <w:jc w:val="both"/>
        <w:rPr>
          <w:bCs/>
          <w:color w:val="000000" w:themeColor="text1"/>
          <w:lang w:val="ru-RU"/>
        </w:rPr>
      </w:pP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560884">
        <w:lastRenderedPageBreak/>
        <w:t xml:space="preserve">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p w:rsidR="001F6F71" w:rsidRDefault="001F6F71" w:rsidP="001F6F71">
      <w:pPr>
        <w:spacing w:line="235" w:lineRule="auto"/>
        <w:jc w:val="both"/>
        <w:outlineLvl w:val="0"/>
      </w:pPr>
    </w:p>
    <w:p w:rsidR="00595FFB" w:rsidRDefault="00595FFB" w:rsidP="001F6F71">
      <w:pPr>
        <w:spacing w:line="235" w:lineRule="auto"/>
        <w:jc w:val="both"/>
        <w:outlineLvl w:val="0"/>
      </w:pPr>
    </w:p>
    <w:tbl>
      <w:tblPr>
        <w:tblW w:w="0" w:type="auto"/>
        <w:tblLook w:val="04A0"/>
      </w:tblPr>
      <w:tblGrid>
        <w:gridCol w:w="4219"/>
        <w:gridCol w:w="2728"/>
        <w:gridCol w:w="3474"/>
      </w:tblGrid>
      <w:tr w:rsidR="00595FFB" w:rsidRPr="00272DA1" w:rsidTr="00A61140">
        <w:trPr>
          <w:trHeight w:val="880"/>
        </w:trPr>
        <w:tc>
          <w:tcPr>
            <w:tcW w:w="4219" w:type="dxa"/>
          </w:tcPr>
          <w:p w:rsidR="00595FFB" w:rsidRPr="00272DA1" w:rsidRDefault="00595FFB" w:rsidP="00A61140">
            <w:pPr>
              <w:pStyle w:val="22"/>
              <w:spacing w:after="0" w:line="240" w:lineRule="auto"/>
              <w:ind w:left="0"/>
              <w:rPr>
                <w:lang w:val="ru-RU"/>
              </w:rPr>
            </w:pPr>
            <w:r w:rsidRPr="00272DA1">
              <w:rPr>
                <w:lang w:val="ru-RU"/>
              </w:rPr>
              <w:t>Заместитель начальника центра</w:t>
            </w:r>
          </w:p>
          <w:p w:rsidR="00595FFB" w:rsidRPr="00272DA1" w:rsidRDefault="00595FFB" w:rsidP="00A61140">
            <w:pPr>
              <w:pStyle w:val="22"/>
              <w:spacing w:after="0" w:line="240" w:lineRule="auto"/>
              <w:ind w:left="0"/>
              <w:rPr>
                <w:lang w:val="ru-RU"/>
              </w:rPr>
            </w:pPr>
            <w:r w:rsidRPr="00272DA1">
              <w:rPr>
                <w:lang w:val="ru-RU"/>
              </w:rPr>
              <w:t>(старший оперативный дежурный)</w:t>
            </w:r>
          </w:p>
          <w:p w:rsidR="00595FFB" w:rsidRPr="00272DA1" w:rsidRDefault="00595FFB" w:rsidP="00A61140">
            <w:pPr>
              <w:tabs>
                <w:tab w:val="left" w:pos="7655"/>
                <w:tab w:val="left" w:pos="7938"/>
                <w:tab w:val="left" w:pos="8505"/>
                <w:tab w:val="left" w:pos="8647"/>
                <w:tab w:val="left" w:pos="9925"/>
                <w:tab w:val="left" w:pos="10206"/>
              </w:tabs>
            </w:pPr>
            <w:r w:rsidRPr="00272DA1">
              <w:t xml:space="preserve">подполковник </w:t>
            </w:r>
            <w:proofErr w:type="gramStart"/>
            <w:r w:rsidRPr="00272DA1">
              <w:t>внутренней</w:t>
            </w:r>
            <w:proofErr w:type="gramEnd"/>
            <w:r w:rsidRPr="00272DA1">
              <w:t xml:space="preserve"> службы                                                                                        </w:t>
            </w:r>
          </w:p>
          <w:p w:rsidR="00595FFB" w:rsidRPr="00272DA1" w:rsidRDefault="00595FFB" w:rsidP="00A61140">
            <w:pPr>
              <w:pStyle w:val="22"/>
              <w:spacing w:after="0" w:line="240" w:lineRule="auto"/>
              <w:ind w:left="0"/>
              <w:rPr>
                <w:lang w:val="ru-RU"/>
              </w:rPr>
            </w:pPr>
          </w:p>
        </w:tc>
        <w:tc>
          <w:tcPr>
            <w:tcW w:w="2728" w:type="dxa"/>
            <w:hideMark/>
          </w:tcPr>
          <w:p w:rsidR="00595FFB" w:rsidRPr="00272DA1" w:rsidRDefault="003D03A2" w:rsidP="00A61140">
            <w:pPr>
              <w:jc w:val="center"/>
              <w:rPr>
                <w:noProof/>
              </w:rPr>
            </w:pPr>
            <w:r>
              <w:rPr>
                <w:noProof/>
              </w:rPr>
              <w:drawing>
                <wp:anchor distT="0" distB="0" distL="114300" distR="114300" simplePos="0" relativeHeight="251659264" behindDoc="0" locked="0" layoutInCell="1" allowOverlap="1">
                  <wp:simplePos x="0" y="0"/>
                  <wp:positionH relativeFrom="column">
                    <wp:posOffset>660908</wp:posOffset>
                  </wp:positionH>
                  <wp:positionV relativeFrom="paragraph">
                    <wp:posOffset>3175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anchor>
              </w:drawing>
            </w:r>
          </w:p>
        </w:tc>
        <w:tc>
          <w:tcPr>
            <w:tcW w:w="3474" w:type="dxa"/>
          </w:tcPr>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3D03A2" w:rsidP="00A61140">
            <w:pPr>
              <w:tabs>
                <w:tab w:val="left" w:pos="7655"/>
                <w:tab w:val="left" w:pos="7938"/>
                <w:tab w:val="left" w:pos="8505"/>
                <w:tab w:val="left" w:pos="8647"/>
                <w:tab w:val="left" w:pos="9925"/>
                <w:tab w:val="left" w:pos="10206"/>
              </w:tabs>
              <w:jc w:val="right"/>
            </w:pPr>
            <w:r>
              <w:t>П.А. Дмитриев</w:t>
            </w:r>
          </w:p>
        </w:tc>
      </w:tr>
    </w:tbl>
    <w:p w:rsidR="00595FFB" w:rsidRDefault="00595FFB"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B97F71" w:rsidRDefault="00B97F71"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1F6F71" w:rsidRDefault="001F6F71" w:rsidP="001F6F71">
      <w:pPr>
        <w:spacing w:line="235" w:lineRule="auto"/>
        <w:jc w:val="both"/>
        <w:outlineLvl w:val="0"/>
      </w:pPr>
    </w:p>
    <w:p w:rsidR="00595FFB" w:rsidRDefault="003D03A2" w:rsidP="001F6F71">
      <w:pPr>
        <w:spacing w:line="235" w:lineRule="auto"/>
        <w:jc w:val="both"/>
        <w:outlineLvl w:val="0"/>
      </w:pPr>
      <w:r>
        <w:t xml:space="preserve">И.И. </w:t>
      </w:r>
      <w:proofErr w:type="spellStart"/>
      <w:r>
        <w:t>Шепелева</w:t>
      </w:r>
      <w:proofErr w:type="spellEnd"/>
    </w:p>
    <w:p w:rsidR="001F6F71" w:rsidRDefault="00595FFB" w:rsidP="001F6F71">
      <w:pPr>
        <w:spacing w:line="235" w:lineRule="auto"/>
        <w:jc w:val="both"/>
        <w:outlineLvl w:val="0"/>
      </w:pPr>
      <w:r w:rsidRPr="00A0624B">
        <w:lastRenderedPageBreak/>
        <w:t xml:space="preserve"> </w:t>
      </w:r>
      <w:r w:rsidR="001F6F71" w:rsidRPr="00A0624B">
        <w:t>(473) 296-93-69</w:t>
      </w:r>
    </w:p>
    <w:p w:rsidR="008075C7" w:rsidRDefault="001A7DBE" w:rsidP="008075C7">
      <w:pPr>
        <w:jc w:val="right"/>
      </w:pPr>
      <w:r>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 12 марта 2021 года</w:t>
      </w:r>
    </w:p>
    <w:p w:rsidR="00E0795F" w:rsidRPr="00E0795F" w:rsidRDefault="00E0795F" w:rsidP="00E0795F">
      <w:pPr>
        <w:ind w:left="-284" w:right="-567" w:firstLine="851"/>
        <w:jc w:val="center"/>
        <w:rPr>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646"/>
        <w:gridCol w:w="990"/>
        <w:gridCol w:w="851"/>
        <w:gridCol w:w="975"/>
        <w:gridCol w:w="976"/>
        <w:gridCol w:w="976"/>
        <w:gridCol w:w="977"/>
        <w:gridCol w:w="608"/>
        <w:gridCol w:w="1440"/>
      </w:tblGrid>
      <w:tr w:rsidR="00E0795F" w:rsidRPr="00E0795F" w:rsidTr="00113C37">
        <w:trPr>
          <w:trHeight w:val="989"/>
        </w:trPr>
        <w:tc>
          <w:tcPr>
            <w:tcW w:w="1874" w:type="dxa"/>
            <w:vMerge w:val="restart"/>
            <w:tcBorders>
              <w:bottom w:val="single" w:sz="4" w:space="0" w:color="auto"/>
            </w:tcBorders>
            <w:shd w:val="clear" w:color="auto" w:fill="auto"/>
            <w:vAlign w:val="center"/>
          </w:tcPr>
          <w:p w:rsidR="00E0795F" w:rsidRPr="00E0795F" w:rsidRDefault="00E0795F" w:rsidP="00E0795F">
            <w:pPr>
              <w:keepNext/>
              <w:numPr>
                <w:ilvl w:val="5"/>
                <w:numId w:val="0"/>
              </w:numPr>
              <w:tabs>
                <w:tab w:val="left" w:pos="-153"/>
                <w:tab w:val="num" w:pos="0"/>
              </w:tabs>
              <w:ind w:left="-153" w:right="-93"/>
              <w:jc w:val="center"/>
              <w:outlineLvl w:val="5"/>
              <w:rPr>
                <w:szCs w:val="20"/>
                <w:lang w:eastAsia="ar-SA"/>
              </w:rPr>
            </w:pPr>
            <w:r w:rsidRPr="00E0795F">
              <w:rPr>
                <w:szCs w:val="20"/>
                <w:lang w:eastAsia="ar-SA"/>
              </w:rPr>
              <w:t>Река, пункт</w:t>
            </w:r>
          </w:p>
        </w:tc>
        <w:tc>
          <w:tcPr>
            <w:tcW w:w="646"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Изменение уровня воды</w:t>
            </w:r>
          </w:p>
          <w:p w:rsidR="00E0795F" w:rsidRPr="00E0795F" w:rsidRDefault="00E0795F" w:rsidP="00E0795F">
            <w:pPr>
              <w:keepNext/>
              <w:numPr>
                <w:ilvl w:val="5"/>
                <w:numId w:val="0"/>
              </w:numPr>
              <w:tabs>
                <w:tab w:val="num" w:pos="0"/>
                <w:tab w:val="left" w:pos="113"/>
              </w:tabs>
              <w:ind w:left="113" w:right="113"/>
              <w:outlineLvl w:val="5"/>
              <w:rPr>
                <w:sz w:val="18"/>
                <w:szCs w:val="18"/>
                <w:lang w:eastAsia="ar-SA"/>
              </w:rPr>
            </w:pPr>
            <w:r w:rsidRPr="00E0795F">
              <w:rPr>
                <w:sz w:val="18"/>
                <w:szCs w:val="18"/>
                <w:lang w:eastAsia="ar-SA"/>
              </w:rPr>
              <w:t xml:space="preserve">за сутки, </w:t>
            </w:r>
            <w:proofErr w:type="gramStart"/>
            <w:r w:rsidRPr="00E0795F">
              <w:rPr>
                <w:sz w:val="18"/>
                <w:szCs w:val="18"/>
                <w:lang w:eastAsia="ar-SA"/>
              </w:rPr>
              <w:t>см</w:t>
            </w:r>
            <w:proofErr w:type="gramEnd"/>
            <w:r w:rsidRPr="00E0795F">
              <w:rPr>
                <w:sz w:val="18"/>
                <w:szCs w:val="18"/>
                <w:lang w:eastAsia="ar-SA"/>
              </w:rPr>
              <w:t xml:space="preserve"> </w:t>
            </w:r>
          </w:p>
        </w:tc>
        <w:tc>
          <w:tcPr>
            <w:tcW w:w="990" w:type="dxa"/>
            <w:vMerge w:val="restart"/>
            <w:shd w:val="clear" w:color="auto" w:fill="auto"/>
            <w:textDirection w:val="btLr"/>
            <w:vAlign w:val="center"/>
          </w:tcPr>
          <w:p w:rsidR="00E0795F" w:rsidRPr="00E0795F" w:rsidRDefault="00E0795F" w:rsidP="00E0795F">
            <w:pPr>
              <w:keepNext/>
              <w:numPr>
                <w:ilvl w:val="5"/>
                <w:numId w:val="0"/>
              </w:numPr>
              <w:tabs>
                <w:tab w:val="left" w:pos="-88"/>
                <w:tab w:val="num" w:pos="0"/>
              </w:tabs>
              <w:ind w:left="113" w:right="113"/>
              <w:outlineLvl w:val="5"/>
              <w:rPr>
                <w:sz w:val="18"/>
                <w:szCs w:val="18"/>
                <w:lang w:eastAsia="ar-SA"/>
              </w:rPr>
            </w:pPr>
            <w:r w:rsidRPr="00E0795F">
              <w:rPr>
                <w:sz w:val="18"/>
                <w:szCs w:val="20"/>
                <w:lang w:eastAsia="ar-SA"/>
              </w:rPr>
              <w:t>Общее повышение уровня воды</w:t>
            </w:r>
            <w:r w:rsidRPr="00E0795F">
              <w:rPr>
                <w:sz w:val="18"/>
                <w:szCs w:val="18"/>
                <w:lang w:eastAsia="ar-SA"/>
              </w:rPr>
              <w:t>, см</w:t>
            </w:r>
          </w:p>
        </w:tc>
        <w:tc>
          <w:tcPr>
            <w:tcW w:w="851"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Уровень воды над нулем графика</w:t>
            </w:r>
          </w:p>
          <w:p w:rsidR="00E0795F" w:rsidRPr="00E0795F" w:rsidRDefault="00E0795F" w:rsidP="00E0795F">
            <w:pPr>
              <w:ind w:left="113" w:right="-567"/>
              <w:rPr>
                <w:szCs w:val="20"/>
                <w:lang w:eastAsia="ar-SA"/>
              </w:rPr>
            </w:pPr>
            <w:r w:rsidRPr="00E0795F">
              <w:rPr>
                <w:sz w:val="18"/>
                <w:szCs w:val="18"/>
                <w:lang w:eastAsia="ar-SA"/>
              </w:rPr>
              <w:t xml:space="preserve">в 8 часов, </w:t>
            </w:r>
            <w:proofErr w:type="gramStart"/>
            <w:r w:rsidRPr="00E0795F">
              <w:rPr>
                <w:sz w:val="18"/>
                <w:szCs w:val="18"/>
                <w:lang w:eastAsia="ar-SA"/>
              </w:rPr>
              <w:t>см</w:t>
            </w:r>
            <w:proofErr w:type="gramEnd"/>
            <w:r w:rsidRPr="00E0795F">
              <w:rPr>
                <w:sz w:val="18"/>
                <w:szCs w:val="18"/>
                <w:lang w:eastAsia="ar-SA"/>
              </w:rPr>
              <w:t xml:space="preserve"> </w:t>
            </w:r>
          </w:p>
        </w:tc>
        <w:tc>
          <w:tcPr>
            <w:tcW w:w="2927" w:type="dxa"/>
            <w:gridSpan w:val="3"/>
            <w:tcBorders>
              <w:top w:val="single" w:sz="4" w:space="0" w:color="auto"/>
              <w:bottom w:val="nil"/>
            </w:tcBorders>
            <w:shd w:val="clear" w:color="auto" w:fill="auto"/>
            <w:vAlign w:val="center"/>
          </w:tcPr>
          <w:p w:rsidR="00E0795F" w:rsidRPr="00E0795F" w:rsidRDefault="00E0795F" w:rsidP="00E0795F">
            <w:pPr>
              <w:keepNext/>
              <w:tabs>
                <w:tab w:val="left" w:pos="-88"/>
              </w:tabs>
              <w:jc w:val="center"/>
              <w:outlineLvl w:val="5"/>
              <w:rPr>
                <w:sz w:val="18"/>
                <w:szCs w:val="18"/>
                <w:lang w:eastAsia="ar-SA"/>
              </w:rPr>
            </w:pPr>
            <w:r w:rsidRPr="00E0795F">
              <w:rPr>
                <w:sz w:val="18"/>
                <w:szCs w:val="18"/>
                <w:lang w:eastAsia="ar-SA"/>
              </w:rPr>
              <w:t>Многолетние данные</w:t>
            </w:r>
          </w:p>
          <w:p w:rsidR="00E0795F" w:rsidRPr="00E0795F" w:rsidRDefault="00E0795F" w:rsidP="00E0795F">
            <w:pPr>
              <w:jc w:val="center"/>
              <w:rPr>
                <w:sz w:val="18"/>
                <w:szCs w:val="18"/>
                <w:lang w:eastAsia="ar-SA"/>
              </w:rPr>
            </w:pPr>
            <w:r w:rsidRPr="00E0795F">
              <w:rPr>
                <w:sz w:val="18"/>
                <w:szCs w:val="18"/>
                <w:lang w:eastAsia="ar-SA"/>
              </w:rPr>
              <w:t>максимальных уровней</w:t>
            </w:r>
          </w:p>
        </w:tc>
        <w:tc>
          <w:tcPr>
            <w:tcW w:w="977" w:type="dxa"/>
            <w:vMerge w:val="restart"/>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outlineLvl w:val="5"/>
              <w:rPr>
                <w:sz w:val="18"/>
                <w:szCs w:val="18"/>
                <w:lang w:eastAsia="ar-SA"/>
              </w:rPr>
            </w:pPr>
            <w:r w:rsidRPr="00E0795F">
              <w:rPr>
                <w:sz w:val="18"/>
                <w:szCs w:val="18"/>
                <w:lang w:eastAsia="ar-SA"/>
              </w:rPr>
              <w:t xml:space="preserve"> </w:t>
            </w:r>
            <w:r w:rsidRPr="00E0795F">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Ледовые явления и толщина льда, см</w:t>
            </w:r>
          </w:p>
        </w:tc>
      </w:tr>
      <w:tr w:rsidR="00E0795F" w:rsidRPr="00E0795F" w:rsidTr="00113C37">
        <w:trPr>
          <w:cantSplit/>
          <w:trHeight w:val="2406"/>
        </w:trPr>
        <w:tc>
          <w:tcPr>
            <w:tcW w:w="1874" w:type="dxa"/>
            <w:vMerge/>
            <w:shd w:val="clear" w:color="auto" w:fill="auto"/>
            <w:vAlign w:val="center"/>
          </w:tcPr>
          <w:p w:rsidR="00E0795F" w:rsidRPr="00E0795F" w:rsidRDefault="00E0795F" w:rsidP="00E0795F">
            <w:pPr>
              <w:rPr>
                <w:sz w:val="20"/>
                <w:szCs w:val="20"/>
                <w:lang w:eastAsia="ar-SA"/>
              </w:rPr>
            </w:pPr>
          </w:p>
        </w:tc>
        <w:tc>
          <w:tcPr>
            <w:tcW w:w="646" w:type="dxa"/>
            <w:vMerge/>
            <w:shd w:val="clear" w:color="auto" w:fill="auto"/>
            <w:vAlign w:val="center"/>
          </w:tcPr>
          <w:p w:rsidR="00E0795F" w:rsidRPr="00E0795F" w:rsidRDefault="00E0795F" w:rsidP="00E0795F">
            <w:pPr>
              <w:rPr>
                <w:sz w:val="20"/>
                <w:szCs w:val="20"/>
                <w:lang w:eastAsia="ar-SA"/>
              </w:rPr>
            </w:pPr>
          </w:p>
        </w:tc>
        <w:tc>
          <w:tcPr>
            <w:tcW w:w="990" w:type="dxa"/>
            <w:vMerge/>
            <w:shd w:val="clear" w:color="auto" w:fill="auto"/>
          </w:tcPr>
          <w:p w:rsidR="00E0795F" w:rsidRPr="00E0795F" w:rsidRDefault="00E0795F" w:rsidP="00E0795F">
            <w:pPr>
              <w:ind w:right="-567"/>
              <w:rPr>
                <w:szCs w:val="20"/>
                <w:lang w:eastAsia="ar-SA"/>
              </w:rPr>
            </w:pPr>
          </w:p>
        </w:tc>
        <w:tc>
          <w:tcPr>
            <w:tcW w:w="851" w:type="dxa"/>
            <w:vMerge/>
            <w:shd w:val="clear" w:color="auto" w:fill="auto"/>
          </w:tcPr>
          <w:p w:rsidR="00E0795F" w:rsidRPr="00E0795F" w:rsidRDefault="00E0795F" w:rsidP="00E0795F">
            <w:pPr>
              <w:ind w:right="-567"/>
              <w:rPr>
                <w:szCs w:val="20"/>
                <w:lang w:eastAsia="ar-SA"/>
              </w:rPr>
            </w:pPr>
          </w:p>
        </w:tc>
        <w:tc>
          <w:tcPr>
            <w:tcW w:w="975" w:type="dxa"/>
            <w:tcBorders>
              <w:top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Максимальный уровень, см</w:t>
            </w:r>
          </w:p>
        </w:tc>
        <w:tc>
          <w:tcPr>
            <w:tcW w:w="976" w:type="dxa"/>
            <w:shd w:val="clear" w:color="auto" w:fill="auto"/>
            <w:textDirection w:val="btLr"/>
            <w:vAlign w:val="center"/>
          </w:tcPr>
          <w:p w:rsidR="00E0795F" w:rsidRPr="00E0795F" w:rsidRDefault="00E0795F" w:rsidP="00E0795F">
            <w:pPr>
              <w:keepNext/>
              <w:tabs>
                <w:tab w:val="left" w:pos="113"/>
              </w:tabs>
              <w:ind w:left="113" w:right="113"/>
              <w:outlineLvl w:val="5"/>
              <w:rPr>
                <w:szCs w:val="20"/>
                <w:lang w:eastAsia="ar-SA"/>
              </w:rPr>
            </w:pPr>
            <w:r w:rsidRPr="00E0795F">
              <w:rPr>
                <w:sz w:val="18"/>
                <w:szCs w:val="20"/>
                <w:lang w:eastAsia="ar-SA"/>
              </w:rPr>
              <w:t>Средний</w:t>
            </w:r>
            <w:r w:rsidRPr="00E0795F">
              <w:rPr>
                <w:sz w:val="18"/>
                <w:szCs w:val="20"/>
                <w:lang w:val="en-US" w:eastAsia="ar-SA"/>
              </w:rPr>
              <w:t xml:space="preserve"> </w:t>
            </w:r>
            <w:r w:rsidRPr="00E0795F">
              <w:rPr>
                <w:sz w:val="18"/>
                <w:szCs w:val="20"/>
                <w:lang w:eastAsia="ar-SA"/>
              </w:rPr>
              <w:t>уровень, см</w:t>
            </w:r>
          </w:p>
        </w:tc>
        <w:tc>
          <w:tcPr>
            <w:tcW w:w="976" w:type="dxa"/>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r w:rsidRPr="00E0795F">
              <w:rPr>
                <w:sz w:val="18"/>
                <w:szCs w:val="20"/>
                <w:lang w:eastAsia="ar-SA"/>
              </w:rPr>
              <w:t>Минимальный уровень, см</w:t>
            </w:r>
          </w:p>
        </w:tc>
        <w:tc>
          <w:tcPr>
            <w:tcW w:w="977" w:type="dxa"/>
            <w:vMerge/>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E0795F" w:rsidRPr="00E0795F" w:rsidRDefault="00E0795F" w:rsidP="00E0795F">
            <w:pPr>
              <w:ind w:right="-567"/>
              <w:jc w:val="center"/>
              <w:rPr>
                <w:szCs w:val="20"/>
                <w:lang w:eastAsia="ar-SA"/>
              </w:rPr>
            </w:pPr>
          </w:p>
        </w:tc>
        <w:tc>
          <w:tcPr>
            <w:tcW w:w="1440" w:type="dxa"/>
            <w:vMerge/>
            <w:shd w:val="clear" w:color="auto" w:fill="auto"/>
          </w:tcPr>
          <w:p w:rsidR="00E0795F" w:rsidRPr="00E0795F" w:rsidRDefault="00E0795F" w:rsidP="00E0795F">
            <w:pPr>
              <w:ind w:right="-567"/>
              <w:jc w:val="center"/>
              <w:rPr>
                <w:szCs w:val="20"/>
                <w:lang w:eastAsia="ar-SA"/>
              </w:rPr>
            </w:pPr>
          </w:p>
        </w:tc>
      </w:tr>
      <w:tr w:rsidR="00E0795F" w:rsidRPr="00E0795F" w:rsidTr="00113C37">
        <w:trPr>
          <w:trHeight w:val="53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р.Дон-</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г.Задонск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-41</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48</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151</w:t>
            </w:r>
          </w:p>
        </w:tc>
        <w:tc>
          <w:tcPr>
            <w:tcW w:w="975" w:type="dxa"/>
            <w:shd w:val="clear" w:color="auto" w:fill="auto"/>
            <w:vAlign w:val="center"/>
          </w:tcPr>
          <w:p w:rsidR="00E0795F" w:rsidRPr="00E0795F" w:rsidRDefault="00E0795F" w:rsidP="00E0795F">
            <w:pPr>
              <w:jc w:val="center"/>
              <w:rPr>
                <w:lang w:eastAsia="ar-SA"/>
              </w:rPr>
            </w:pPr>
            <w:r w:rsidRPr="00E0795F">
              <w:rPr>
                <w:lang w:eastAsia="ar-SA"/>
              </w:rPr>
              <w:t>1457</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155</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0,4</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60%</w:t>
            </w:r>
          </w:p>
        </w:tc>
      </w:tr>
      <w:tr w:rsidR="00E0795F" w:rsidRPr="00E0795F" w:rsidTr="00113C37">
        <w:trPr>
          <w:trHeight w:val="68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с.Гремячье</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49</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930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700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spellStart"/>
            <w:r w:rsidRPr="00E0795F">
              <w:rPr>
                <w:sz w:val="16"/>
                <w:szCs w:val="16"/>
                <w:lang w:eastAsia="ar-SA"/>
              </w:rPr>
              <w:t>шугоход</w:t>
            </w:r>
            <w:proofErr w:type="spellEnd"/>
            <w:r w:rsidRPr="00E0795F">
              <w:rPr>
                <w:sz w:val="16"/>
                <w:szCs w:val="16"/>
                <w:lang w:eastAsia="ar-SA"/>
              </w:rPr>
              <w:t>, 50%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г.Лиски</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86</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31</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992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340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ледяной покров с промоинами, 70%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г.Павловск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-23</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1038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310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вдхр</w:t>
            </w:r>
            <w:proofErr w:type="spellEnd"/>
            <w:r w:rsidRPr="00E0795F">
              <w:rPr>
                <w:szCs w:val="20"/>
                <w:lang w:eastAsia="ar-SA"/>
              </w:rPr>
              <w:t>.</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г.Воронеж</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540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val="en-US"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90%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b/>
                <w:szCs w:val="20"/>
                <w:lang w:eastAsia="ar-SA"/>
              </w:rPr>
              <w:t>р.Битюг-</w:t>
            </w:r>
            <w:r w:rsidRPr="00E0795F">
              <w:rPr>
                <w:szCs w:val="20"/>
                <w:lang w:eastAsia="ar-SA"/>
              </w:rPr>
              <w:t xml:space="preserve"> </w:t>
            </w:r>
          </w:p>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szCs w:val="20"/>
                <w:lang w:eastAsia="ar-SA"/>
              </w:rPr>
              <w:t>г.Бобров</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296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576</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rPr>
          <w:trHeight w:val="61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р.Хопер-</w:t>
            </w:r>
          </w:p>
          <w:p w:rsidR="00E0795F" w:rsidRPr="00E0795F" w:rsidRDefault="00E0795F" w:rsidP="00E0795F">
            <w:pPr>
              <w:rPr>
                <w:sz w:val="20"/>
                <w:szCs w:val="20"/>
                <w:lang w:eastAsia="ar-SA"/>
              </w:rPr>
            </w:pPr>
            <w:r w:rsidRPr="00E0795F">
              <w:rPr>
                <w:sz w:val="20"/>
                <w:szCs w:val="20"/>
                <w:lang w:eastAsia="ar-SA"/>
              </w:rPr>
              <w:t>г.Новохоперск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154</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813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455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490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2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г.Поворино</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-69</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354</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108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 xml:space="preserve">неполный </w:t>
            </w:r>
          </w:p>
          <w:p w:rsidR="00E0795F" w:rsidRPr="00E0795F" w:rsidRDefault="00E0795F" w:rsidP="00E0795F">
            <w:pPr>
              <w:jc w:val="center"/>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р.Ворона-</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г.Борисоглебск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619</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385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206</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270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р.Подгорная-</w:t>
            </w:r>
            <w:r w:rsidRPr="00E0795F">
              <w:rPr>
                <w:szCs w:val="20"/>
                <w:lang w:eastAsia="ar-SA"/>
              </w:rPr>
              <w:t>г.Калач</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213</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691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433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229</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364</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0,1</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забереги, 20%</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р.Девица-</w:t>
            </w:r>
            <w:r w:rsidRPr="00E0795F">
              <w:rPr>
                <w:szCs w:val="20"/>
                <w:lang w:eastAsia="ar-SA"/>
              </w:rPr>
              <w:t>с.Девица</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-7</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128</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662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428</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bl>
    <w:p w:rsidR="00E0795F" w:rsidRPr="00E0795F" w:rsidRDefault="00E0795F" w:rsidP="00E0795F">
      <w:pPr>
        <w:jc w:val="center"/>
        <w:rPr>
          <w:b/>
          <w:lang w:eastAsia="ar-SA"/>
        </w:rPr>
      </w:pPr>
    </w:p>
    <w:p w:rsidR="00B52AC3" w:rsidRPr="00B52AC3" w:rsidRDefault="00B52AC3" w:rsidP="00B52AC3">
      <w:pPr>
        <w:ind w:left="-284" w:right="-567" w:firstLine="851"/>
        <w:jc w:val="center"/>
        <w:rPr>
          <w:szCs w:val="20"/>
          <w:lang w:eastAsia="ar-SA"/>
        </w:rPr>
      </w:pPr>
    </w:p>
    <w:sectPr w:rsidR="00B52AC3" w:rsidRPr="00B52AC3"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01" w:rsidRDefault="00C97601" w:rsidP="007D0AC7">
      <w:r>
        <w:separator/>
      </w:r>
    </w:p>
  </w:endnote>
  <w:endnote w:type="continuationSeparator" w:id="0">
    <w:p w:rsidR="00C97601" w:rsidRDefault="00C97601"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01" w:rsidRDefault="00C97601" w:rsidP="007D0AC7">
      <w:r>
        <w:separator/>
      </w:r>
    </w:p>
  </w:footnote>
  <w:footnote w:type="continuationSeparator" w:id="0">
    <w:p w:rsidR="00C97601" w:rsidRDefault="00C97601"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7E7DBF">
    <w:pPr>
      <w:pStyle w:val="a3"/>
      <w:jc w:val="center"/>
    </w:pPr>
    <w:r>
      <w:fldChar w:fldCharType="begin"/>
    </w:r>
    <w:r w:rsidR="007D0AC7">
      <w:instrText xml:space="preserve"> PAGE   \* MERGEFORMAT </w:instrText>
    </w:r>
    <w:r>
      <w:fldChar w:fldCharType="separate"/>
    </w:r>
    <w:r w:rsidR="00C7332A">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0483"/>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161C"/>
    <w:rsid w:val="00081A8F"/>
    <w:rsid w:val="00082507"/>
    <w:rsid w:val="0008278F"/>
    <w:rsid w:val="0008292D"/>
    <w:rsid w:val="00082B24"/>
    <w:rsid w:val="00083241"/>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292"/>
    <w:rsid w:val="000A3D90"/>
    <w:rsid w:val="000A4E16"/>
    <w:rsid w:val="000A57C9"/>
    <w:rsid w:val="000A67C6"/>
    <w:rsid w:val="000A7058"/>
    <w:rsid w:val="000B0177"/>
    <w:rsid w:val="000B14D8"/>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3FE"/>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6F71"/>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FFA"/>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C0F"/>
    <w:rsid w:val="004C17B0"/>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95FFB"/>
    <w:rsid w:val="005A0293"/>
    <w:rsid w:val="005A179B"/>
    <w:rsid w:val="005A22B4"/>
    <w:rsid w:val="005A232B"/>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5C98"/>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0564"/>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0A0"/>
    <w:rsid w:val="006C6D50"/>
    <w:rsid w:val="006C7346"/>
    <w:rsid w:val="006C76C5"/>
    <w:rsid w:val="006D0114"/>
    <w:rsid w:val="006D0D4B"/>
    <w:rsid w:val="006D1153"/>
    <w:rsid w:val="006D15A6"/>
    <w:rsid w:val="006D16C5"/>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E7DBF"/>
    <w:rsid w:val="007F0415"/>
    <w:rsid w:val="007F140D"/>
    <w:rsid w:val="007F1791"/>
    <w:rsid w:val="007F199A"/>
    <w:rsid w:val="007F1D79"/>
    <w:rsid w:val="007F288F"/>
    <w:rsid w:val="007F35DC"/>
    <w:rsid w:val="007F3FF6"/>
    <w:rsid w:val="007F534F"/>
    <w:rsid w:val="007F63C0"/>
    <w:rsid w:val="007F6436"/>
    <w:rsid w:val="007F64AD"/>
    <w:rsid w:val="007F6E16"/>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520"/>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3873"/>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A7A64"/>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2325"/>
    <w:rsid w:val="00C247E2"/>
    <w:rsid w:val="00C2585E"/>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32A"/>
    <w:rsid w:val="00C73657"/>
    <w:rsid w:val="00C73BE7"/>
    <w:rsid w:val="00C74BCA"/>
    <w:rsid w:val="00C754BC"/>
    <w:rsid w:val="00C7553B"/>
    <w:rsid w:val="00C76568"/>
    <w:rsid w:val="00C766A4"/>
    <w:rsid w:val="00C770DE"/>
    <w:rsid w:val="00C77359"/>
    <w:rsid w:val="00C7779B"/>
    <w:rsid w:val="00C77B3B"/>
    <w:rsid w:val="00C77BBD"/>
    <w:rsid w:val="00C77F0E"/>
    <w:rsid w:val="00C8031F"/>
    <w:rsid w:val="00C8038C"/>
    <w:rsid w:val="00C80A91"/>
    <w:rsid w:val="00C816D2"/>
    <w:rsid w:val="00C81B2C"/>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97601"/>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2628"/>
    <w:rsid w:val="00D32BB6"/>
    <w:rsid w:val="00D34285"/>
    <w:rsid w:val="00D3567C"/>
    <w:rsid w:val="00D360E8"/>
    <w:rsid w:val="00D3641D"/>
    <w:rsid w:val="00D37A1D"/>
    <w:rsid w:val="00D37F98"/>
    <w:rsid w:val="00D40F24"/>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B54"/>
    <w:rsid w:val="00E11C6B"/>
    <w:rsid w:val="00E1200D"/>
    <w:rsid w:val="00E1262A"/>
    <w:rsid w:val="00E12F38"/>
    <w:rsid w:val="00E12FAB"/>
    <w:rsid w:val="00E13968"/>
    <w:rsid w:val="00E13E1D"/>
    <w:rsid w:val="00E14190"/>
    <w:rsid w:val="00E147E1"/>
    <w:rsid w:val="00E1482D"/>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5ECE"/>
    <w:rsid w:val="00FF72A7"/>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75505485">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FA65-7A48-43B8-A742-27D73F2C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boguch</cp:lastModifiedBy>
  <cp:revision>2</cp:revision>
  <cp:lastPrinted>2021-03-08T10:35:00Z</cp:lastPrinted>
  <dcterms:created xsi:type="dcterms:W3CDTF">2021-03-15T14:17:00Z</dcterms:created>
  <dcterms:modified xsi:type="dcterms:W3CDTF">2021-03-15T14:17:00Z</dcterms:modified>
</cp:coreProperties>
</file>