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43.55pt" o:ole="" fillcolor="window">
                  <v:imagedata r:id="rId8" o:title=""/>
                </v:shape>
                <o:OLEObject Type="Embed" ProgID="Unknown" ShapeID="_x0000_i1025" DrawAspect="Content" ObjectID="_171706513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2C189A">
              <w:rPr>
                <w:snapToGrid w:val="0"/>
                <w:u w:val="single"/>
              </w:rPr>
              <w:t>1</w:t>
            </w:r>
            <w:r w:rsidR="0069140A">
              <w:rPr>
                <w:snapToGrid w:val="0"/>
                <w:u w:val="single"/>
              </w:rPr>
              <w:t>8</w:t>
            </w:r>
            <w:r w:rsidRPr="00172FAC">
              <w:rPr>
                <w:snapToGrid w:val="0"/>
                <w:u w:val="single"/>
              </w:rPr>
              <w:t>.0</w:t>
            </w:r>
            <w:r w:rsidR="00463CE3" w:rsidRPr="00172FAC">
              <w:rPr>
                <w:snapToGrid w:val="0"/>
                <w:u w:val="single"/>
              </w:rPr>
              <w:t>6</w:t>
            </w:r>
            <w:r w:rsidRPr="00172FAC">
              <w:rPr>
                <w:snapToGrid w:val="0"/>
                <w:u w:val="single"/>
              </w:rPr>
              <w:t xml:space="preserve">.2022   </w:t>
            </w:r>
            <w:r w:rsidRPr="00DC34A1">
              <w:rPr>
                <w:snapToGrid w:val="0"/>
              </w:rPr>
              <w:t>№</w:t>
            </w:r>
            <w:r w:rsidRPr="00DC34A1">
              <w:rPr>
                <w:snapToGrid w:val="0"/>
                <w:u w:val="single"/>
              </w:rPr>
              <w:t xml:space="preserve">  </w:t>
            </w:r>
            <w:r w:rsidR="00E71432" w:rsidRPr="00DC34A1">
              <w:rPr>
                <w:snapToGrid w:val="0"/>
                <w:u w:val="single"/>
              </w:rPr>
              <w:t>22</w:t>
            </w:r>
            <w:r w:rsidR="00DC34A1" w:rsidRPr="00DC34A1">
              <w:rPr>
                <w:snapToGrid w:val="0"/>
                <w:u w:val="single"/>
              </w:rPr>
              <w:t>4</w:t>
            </w:r>
            <w:r w:rsidRPr="00DC34A1">
              <w:rPr>
                <w:snapToGrid w:val="0"/>
                <w:u w:val="single"/>
              </w:rPr>
              <w:t>-19-3</w:t>
            </w:r>
            <w:r w:rsidRPr="00F61021">
              <w:rPr>
                <w:snapToGrid w:val="0"/>
                <w:u w:val="single"/>
              </w:rPr>
              <w:t>-2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bookmarkStart w:id="0" w:name="_GoBack"/>
            <w:bookmarkEnd w:id="0"/>
          </w:p>
          <w:p w:rsidR="00A8749D" w:rsidRDefault="00A8749D" w:rsidP="00C65386">
            <w:pPr>
              <w:jc w:val="center"/>
            </w:pPr>
          </w:p>
          <w:p w:rsidR="0085453D" w:rsidRDefault="0085453D" w:rsidP="0085453D">
            <w:pPr>
              <w:jc w:val="center"/>
            </w:pPr>
            <w:r>
              <w:t>Органам управления Воронежской территориальной подсистемы РСЧС</w:t>
            </w:r>
          </w:p>
          <w:p w:rsidR="0085453D" w:rsidRDefault="0085453D" w:rsidP="0085453D">
            <w:pPr>
              <w:jc w:val="center"/>
            </w:pPr>
          </w:p>
          <w:p w:rsidR="0085453D" w:rsidRDefault="0085453D" w:rsidP="0085453D">
            <w:pPr>
              <w:jc w:val="center"/>
            </w:pPr>
            <w:r>
              <w:t xml:space="preserve">Главам местного самоуправления городских    округов и муниципальных   районов </w:t>
            </w:r>
          </w:p>
          <w:p w:rsidR="0085453D" w:rsidRDefault="0085453D" w:rsidP="0085453D">
            <w:pPr>
              <w:jc w:val="center"/>
            </w:pPr>
            <w:r>
              <w:t>Воронежской области</w:t>
            </w:r>
          </w:p>
          <w:p w:rsidR="0085453D" w:rsidRDefault="0085453D" w:rsidP="0085453D">
            <w:pPr>
              <w:jc w:val="center"/>
            </w:pPr>
          </w:p>
          <w:p w:rsidR="0085453D" w:rsidRDefault="0085453D" w:rsidP="0085453D">
            <w:pPr>
              <w:jc w:val="center"/>
            </w:pPr>
            <w:r>
              <w:t>Единым дежурно-диспетчерским службам</w:t>
            </w:r>
          </w:p>
          <w:p w:rsidR="0085453D" w:rsidRDefault="0085453D" w:rsidP="0085453D">
            <w:pPr>
              <w:jc w:val="center"/>
            </w:pPr>
            <w:proofErr w:type="gramStart"/>
            <w:r>
              <w:t>муниципальных</w:t>
            </w:r>
            <w:proofErr w:type="gramEnd"/>
            <w:r>
              <w:t xml:space="preserve"> районов и городских округов Воронежской области</w:t>
            </w:r>
          </w:p>
          <w:p w:rsidR="0085453D" w:rsidRDefault="0085453D" w:rsidP="0085453D">
            <w:pPr>
              <w:jc w:val="center"/>
            </w:pPr>
          </w:p>
          <w:p w:rsidR="0085453D" w:rsidRDefault="0085453D" w:rsidP="0085453D">
            <w:pPr>
              <w:jc w:val="center"/>
            </w:pPr>
            <w:r>
              <w:t xml:space="preserve">Главам городских и сельских поселений муниципальных образований </w:t>
            </w:r>
          </w:p>
          <w:p w:rsidR="0085453D" w:rsidRDefault="0085453D" w:rsidP="0085453D">
            <w:pPr>
              <w:jc w:val="center"/>
            </w:pPr>
            <w:r>
              <w:t xml:space="preserve">Воронежской области </w:t>
            </w:r>
          </w:p>
          <w:p w:rsidR="0085453D" w:rsidRDefault="0085453D" w:rsidP="0085453D">
            <w:pPr>
              <w:jc w:val="center"/>
            </w:pPr>
          </w:p>
          <w:p w:rsidR="00A8749D" w:rsidRPr="0099124E" w:rsidRDefault="0085453D" w:rsidP="0085453D">
            <w:pPr>
              <w:ind w:hanging="75"/>
              <w:jc w:val="center"/>
            </w:pPr>
            <w:r>
              <w:t xml:space="preserve">Начальникам ПЧ, ПСЧ  </w:t>
            </w:r>
          </w:p>
        </w:tc>
      </w:tr>
    </w:tbl>
    <w:p w:rsidR="00EF0B1E" w:rsidRDefault="00EF0B1E" w:rsidP="00C12CF0">
      <w:pPr>
        <w:pStyle w:val="5"/>
        <w:numPr>
          <w:ilvl w:val="0"/>
          <w:numId w:val="1"/>
        </w:numPr>
        <w:shd w:val="clear" w:color="auto" w:fill="FFFFFF"/>
        <w:spacing w:line="233" w:lineRule="auto"/>
        <w:ind w:firstLine="709"/>
        <w:outlineLvl w:val="4"/>
        <w:rPr>
          <w:szCs w:val="24"/>
        </w:rPr>
      </w:pPr>
    </w:p>
    <w:p w:rsidR="00C91305" w:rsidRPr="00141DEE" w:rsidRDefault="00C91305" w:rsidP="00C12CF0">
      <w:pPr>
        <w:pStyle w:val="5"/>
        <w:numPr>
          <w:ilvl w:val="0"/>
          <w:numId w:val="1"/>
        </w:numPr>
        <w:shd w:val="clear" w:color="auto" w:fill="FFFFFF"/>
        <w:spacing w:line="233" w:lineRule="auto"/>
        <w:ind w:firstLine="709"/>
        <w:outlineLvl w:val="4"/>
        <w:rPr>
          <w:szCs w:val="24"/>
        </w:rPr>
      </w:pPr>
      <w:r w:rsidRPr="00141DEE">
        <w:rPr>
          <w:szCs w:val="24"/>
        </w:rPr>
        <w:t xml:space="preserve">ЕЖЕДНЕВНЫЙ ОПЕРАТИВНЫЙ ПРОГНОЗ </w:t>
      </w:r>
    </w:p>
    <w:p w:rsidR="00C91305" w:rsidRPr="00141DEE" w:rsidRDefault="00C91305" w:rsidP="00C12CF0">
      <w:pPr>
        <w:pStyle w:val="5"/>
        <w:shd w:val="clear" w:color="auto" w:fill="FFFFFF"/>
        <w:spacing w:line="233" w:lineRule="auto"/>
        <w:ind w:firstLine="709"/>
        <w:outlineLvl w:val="4"/>
        <w:rPr>
          <w:szCs w:val="24"/>
        </w:rPr>
      </w:pPr>
      <w:r w:rsidRPr="00141DEE">
        <w:rPr>
          <w:szCs w:val="24"/>
        </w:rPr>
        <w:t>возникновения и развития чрезвычайных ситуаций</w:t>
      </w:r>
    </w:p>
    <w:p w:rsidR="00857E34" w:rsidRPr="00D274AA" w:rsidRDefault="00C91305" w:rsidP="00C12CF0">
      <w:pPr>
        <w:pStyle w:val="5"/>
        <w:shd w:val="clear" w:color="auto" w:fill="FFFFFF"/>
        <w:spacing w:line="233" w:lineRule="auto"/>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2C189A" w:rsidRPr="00D274AA">
        <w:rPr>
          <w:szCs w:val="24"/>
        </w:rPr>
        <w:t>1</w:t>
      </w:r>
      <w:r w:rsidR="0069140A">
        <w:rPr>
          <w:szCs w:val="24"/>
        </w:rPr>
        <w:t>9</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C12CF0">
      <w:pPr>
        <w:tabs>
          <w:tab w:val="left" w:pos="284"/>
          <w:tab w:val="left" w:pos="4253"/>
        </w:tabs>
        <w:spacing w:line="233" w:lineRule="auto"/>
        <w:jc w:val="center"/>
        <w:outlineLvl w:val="0"/>
        <w:rPr>
          <w:b/>
        </w:rPr>
      </w:pPr>
    </w:p>
    <w:p w:rsidR="00C91305" w:rsidRPr="00D274AA" w:rsidRDefault="00C91305" w:rsidP="00C12CF0">
      <w:pPr>
        <w:tabs>
          <w:tab w:val="left" w:pos="284"/>
          <w:tab w:val="left" w:pos="4253"/>
        </w:tabs>
        <w:spacing w:line="233" w:lineRule="auto"/>
        <w:jc w:val="center"/>
        <w:outlineLvl w:val="0"/>
        <w:rPr>
          <w:b/>
        </w:rPr>
      </w:pPr>
      <w:r w:rsidRPr="00D274AA">
        <w:rPr>
          <w:b/>
        </w:rPr>
        <w:t>1. Обстановка</w:t>
      </w:r>
      <w:r w:rsidR="00360DB2">
        <w:rPr>
          <w:b/>
        </w:rPr>
        <w:t xml:space="preserve"> </w:t>
      </w:r>
    </w:p>
    <w:p w:rsidR="00870DB8" w:rsidRPr="00D274AA" w:rsidRDefault="00C91305" w:rsidP="00C12CF0">
      <w:pPr>
        <w:spacing w:line="233" w:lineRule="auto"/>
        <w:ind w:firstLine="709"/>
        <w:jc w:val="both"/>
        <w:outlineLvl w:val="0"/>
      </w:pPr>
      <w:r w:rsidRPr="00D274AA">
        <w:rPr>
          <w:b/>
        </w:rPr>
        <w:t xml:space="preserve">1.1. Метеорологическая обстановка </w:t>
      </w:r>
      <w:r w:rsidRPr="00D274AA">
        <w:t>(по данным Воронежского ЦГМС)</w:t>
      </w:r>
    </w:p>
    <w:p w:rsidR="009E7EC8" w:rsidRPr="009E7EC8" w:rsidRDefault="009E7EC8" w:rsidP="009E7EC8">
      <w:pPr>
        <w:ind w:firstLine="709"/>
        <w:jc w:val="both"/>
        <w:rPr>
          <w:szCs w:val="22"/>
        </w:rPr>
      </w:pPr>
      <w:r w:rsidRPr="009E7EC8">
        <w:rPr>
          <w:szCs w:val="22"/>
        </w:rPr>
        <w:t xml:space="preserve">Облачно с прояснениями. Ночью местами кратковременные </w:t>
      </w:r>
      <w:r>
        <w:rPr>
          <w:szCs w:val="22"/>
        </w:rPr>
        <w:t xml:space="preserve">(0,3-14 мм) </w:t>
      </w:r>
      <w:r w:rsidRPr="009E7EC8">
        <w:rPr>
          <w:szCs w:val="22"/>
        </w:rPr>
        <w:t>дожди, местами грозы, днем без существенных осадков. Ветер западной четверти ночью 3-8</w:t>
      </w:r>
      <w:r>
        <w:rPr>
          <w:szCs w:val="22"/>
        </w:rPr>
        <w:t xml:space="preserve"> м/с</w:t>
      </w:r>
      <w:r w:rsidRPr="009E7EC8">
        <w:rPr>
          <w:szCs w:val="22"/>
        </w:rPr>
        <w:t xml:space="preserve">, днем 8-13 м/с. Температура ночью </w:t>
      </w:r>
      <w:r>
        <w:rPr>
          <w:szCs w:val="22"/>
        </w:rPr>
        <w:t>+</w:t>
      </w:r>
      <w:r w:rsidRPr="009E7EC8">
        <w:rPr>
          <w:szCs w:val="22"/>
        </w:rPr>
        <w:t>9</w:t>
      </w:r>
      <w:r>
        <w:rPr>
          <w:szCs w:val="22"/>
        </w:rPr>
        <w:t>…+</w:t>
      </w:r>
      <w:r w:rsidRPr="009E7EC8">
        <w:rPr>
          <w:szCs w:val="22"/>
        </w:rPr>
        <w:t>14°</w:t>
      </w:r>
      <w:r>
        <w:rPr>
          <w:szCs w:val="22"/>
        </w:rPr>
        <w:t>С</w:t>
      </w:r>
      <w:r w:rsidRPr="009E7EC8">
        <w:rPr>
          <w:szCs w:val="22"/>
        </w:rPr>
        <w:t xml:space="preserve">, днем </w:t>
      </w:r>
      <w:r>
        <w:rPr>
          <w:szCs w:val="22"/>
        </w:rPr>
        <w:t>+</w:t>
      </w:r>
      <w:r w:rsidRPr="009E7EC8">
        <w:rPr>
          <w:szCs w:val="22"/>
        </w:rPr>
        <w:t>24</w:t>
      </w:r>
      <w:r>
        <w:rPr>
          <w:szCs w:val="22"/>
        </w:rPr>
        <w:t>…+</w:t>
      </w:r>
      <w:r w:rsidRPr="009E7EC8">
        <w:rPr>
          <w:szCs w:val="22"/>
        </w:rPr>
        <w:t>29°</w:t>
      </w:r>
      <w:r>
        <w:rPr>
          <w:szCs w:val="22"/>
        </w:rPr>
        <w:t>С</w:t>
      </w:r>
      <w:r w:rsidRPr="009E7EC8">
        <w:rPr>
          <w:szCs w:val="22"/>
        </w:rPr>
        <w:t>.</w:t>
      </w:r>
    </w:p>
    <w:p w:rsidR="00EC1DED" w:rsidRPr="00141DEE" w:rsidRDefault="00C91305" w:rsidP="009E7EC8">
      <w:pPr>
        <w:spacing w:line="233" w:lineRule="auto"/>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p>
    <w:p w:rsidR="00C91305" w:rsidRPr="00D274AA" w:rsidRDefault="00C91305" w:rsidP="00C12CF0">
      <w:pPr>
        <w:spacing w:line="233" w:lineRule="auto"/>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CB7115">
        <w:t xml:space="preserve">радиационный фон </w:t>
      </w:r>
      <w:r w:rsidR="00736DA8">
        <w:t>10-14</w:t>
      </w:r>
      <w:r w:rsidR="002961F3" w:rsidRPr="0069140A">
        <w:rPr>
          <w:color w:val="FF0000"/>
        </w:rPr>
        <w:t xml:space="preserve"> </w:t>
      </w:r>
      <w:proofErr w:type="spellStart"/>
      <w:r w:rsidRPr="00D274AA">
        <w:t>мкР</w:t>
      </w:r>
      <w:proofErr w:type="spellEnd"/>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p>
    <w:p w:rsidR="00C54CA2" w:rsidRPr="00D274AA" w:rsidRDefault="00F267EA" w:rsidP="00C12CF0">
      <w:pPr>
        <w:spacing w:line="233" w:lineRule="auto"/>
        <w:ind w:firstLine="709"/>
        <w:jc w:val="both"/>
      </w:pPr>
      <w:r w:rsidRPr="009E7EC8">
        <w:t>По данным Воронежского ЦГМС</w:t>
      </w:r>
      <w:r w:rsidR="00A366AE" w:rsidRPr="009E7EC8">
        <w:t xml:space="preserve"> </w:t>
      </w:r>
      <w:r w:rsidR="002C189A" w:rsidRPr="009E7EC8">
        <w:t>1</w:t>
      </w:r>
      <w:r w:rsidR="0069140A" w:rsidRPr="009E7EC8">
        <w:t>9</w:t>
      </w:r>
      <w:r w:rsidR="0044016B" w:rsidRPr="009E7EC8">
        <w:t xml:space="preserve"> июня метеорологические условия будут способствовать </w:t>
      </w:r>
      <w:r w:rsidR="00311BAE" w:rsidRPr="009E7EC8">
        <w:t>рассеиванию</w:t>
      </w:r>
      <w:r w:rsidR="0044016B" w:rsidRPr="009E7EC8">
        <w:t xml:space="preserve"> вредных </w:t>
      </w:r>
      <w:r w:rsidR="0044016B" w:rsidRPr="00D274AA">
        <w:t>примесей в приземном слое атмосферы.</w:t>
      </w:r>
    </w:p>
    <w:p w:rsidR="0008709F" w:rsidRPr="00141DEE" w:rsidRDefault="0008709F" w:rsidP="00C12CF0">
      <w:pPr>
        <w:spacing w:line="233" w:lineRule="auto"/>
        <w:ind w:firstLine="709"/>
        <w:jc w:val="both"/>
        <w:outlineLvl w:val="0"/>
        <w:rPr>
          <w:b/>
        </w:rPr>
      </w:pPr>
      <w:r w:rsidRPr="00D274AA">
        <w:rPr>
          <w:b/>
        </w:rPr>
        <w:t xml:space="preserve">1.3. Наличие 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D274AA" w:rsidRDefault="00636171" w:rsidP="00C12CF0">
      <w:pPr>
        <w:spacing w:line="233" w:lineRule="auto"/>
        <w:ind w:firstLine="709"/>
        <w:jc w:val="both"/>
      </w:pPr>
      <w:r w:rsidRPr="00141DEE">
        <w:t xml:space="preserve">В связи с угрозой распространения COVID-19 на территории субъекта, проводится комплекс </w:t>
      </w:r>
      <w:r w:rsidRPr="00D274AA">
        <w:t>профилактических мероприятий</w:t>
      </w:r>
      <w:r w:rsidR="0000083E" w:rsidRPr="00D274AA">
        <w:t>.</w:t>
      </w:r>
      <w:r w:rsidR="00CB7115">
        <w:t xml:space="preserve"> </w:t>
      </w:r>
    </w:p>
    <w:p w:rsidR="00CE6A6C" w:rsidRPr="00DC34A1" w:rsidRDefault="0036406B" w:rsidP="00C12CF0">
      <w:pPr>
        <w:spacing w:line="233" w:lineRule="auto"/>
        <w:ind w:firstLine="709"/>
        <w:jc w:val="both"/>
        <w:rPr>
          <w:b/>
        </w:rPr>
      </w:pPr>
      <w:r w:rsidRPr="000B2ACF">
        <w:rPr>
          <w:b/>
        </w:rPr>
        <w:t>Согласно сведениям, представленным управлением ветеринарии Ворон</w:t>
      </w:r>
      <w:r w:rsidR="0001486B" w:rsidRPr="000B2ACF">
        <w:rPr>
          <w:b/>
        </w:rPr>
        <w:t>е</w:t>
      </w:r>
      <w:r w:rsidR="00382124" w:rsidRPr="000B2ACF">
        <w:rPr>
          <w:b/>
        </w:rPr>
        <w:t xml:space="preserve">жской области по состоянию на </w:t>
      </w:r>
      <w:r w:rsidR="00F4263D" w:rsidRPr="000B2ACF">
        <w:rPr>
          <w:b/>
        </w:rPr>
        <w:t>1</w:t>
      </w:r>
      <w:r w:rsidR="0069140A">
        <w:rPr>
          <w:b/>
        </w:rPr>
        <w:t>8</w:t>
      </w:r>
      <w:r w:rsidR="00DC6775" w:rsidRPr="000B2ACF">
        <w:rPr>
          <w:b/>
        </w:rPr>
        <w:t>.</w:t>
      </w:r>
      <w:r w:rsidR="00463CE3" w:rsidRPr="000B2ACF">
        <w:rPr>
          <w:b/>
        </w:rPr>
        <w:t>06</w:t>
      </w:r>
      <w:r w:rsidR="0001486B" w:rsidRPr="000B2ACF">
        <w:rPr>
          <w:b/>
        </w:rPr>
        <w:t xml:space="preserve">.2022 </w:t>
      </w:r>
      <w:r w:rsidR="00C93CD3" w:rsidRPr="000B2ACF">
        <w:rPr>
          <w:b/>
        </w:rPr>
        <w:t xml:space="preserve">на </w:t>
      </w:r>
      <w:r w:rsidR="00C93CD3" w:rsidRPr="00DC34A1">
        <w:rPr>
          <w:b/>
        </w:rPr>
        <w:t xml:space="preserve">территории </w:t>
      </w:r>
      <w:r w:rsidR="00E71432" w:rsidRPr="00DC34A1">
        <w:rPr>
          <w:b/>
        </w:rPr>
        <w:t>27-</w:t>
      </w:r>
      <w:r w:rsidR="00E71432" w:rsidRPr="00311BAE">
        <w:rPr>
          <w:b/>
        </w:rPr>
        <w:t>м</w:t>
      </w:r>
      <w:r w:rsidR="00A9388B" w:rsidRPr="00311BAE">
        <w:rPr>
          <w:b/>
        </w:rPr>
        <w:t>и</w:t>
      </w:r>
      <w:r w:rsidRPr="00311BAE">
        <w:rPr>
          <w:b/>
        </w:rPr>
        <w:t xml:space="preserve"> муниципальных</w:t>
      </w:r>
      <w:r w:rsidRPr="000B2ACF">
        <w:rPr>
          <w:b/>
        </w:rPr>
        <w:t xml:space="preserve"> образований Воронежской области </w:t>
      </w:r>
      <w:r w:rsidRPr="000B2ACF">
        <w:t>(</w:t>
      </w:r>
      <w:r w:rsidR="00422738" w:rsidRPr="000B2ACF">
        <w:t xml:space="preserve">г.о.г. Воронеж, </w:t>
      </w:r>
      <w:r w:rsidR="007D530B" w:rsidRPr="000B2ACF">
        <w:t xml:space="preserve">Аннинский р-н, </w:t>
      </w:r>
      <w:r w:rsidR="00422738" w:rsidRPr="000B2ACF">
        <w:t xml:space="preserve">Бобровский р-н, </w:t>
      </w:r>
      <w:r w:rsidR="007D530B" w:rsidRPr="000B2ACF">
        <w:t>Богучарский р-н,</w:t>
      </w:r>
      <w:r w:rsidR="00422738" w:rsidRPr="000B2AC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0B2ACF">
        <w:t>Ольховатский</w:t>
      </w:r>
      <w:proofErr w:type="spellEnd"/>
      <w:r w:rsidR="00422738" w:rsidRPr="000B2ACF">
        <w:t xml:space="preserve"> р-н, </w:t>
      </w:r>
      <w:proofErr w:type="spellStart"/>
      <w:r w:rsidR="00422738" w:rsidRPr="000B2ACF">
        <w:t>Острогожский</w:t>
      </w:r>
      <w:proofErr w:type="spellEnd"/>
      <w:r w:rsidR="00422738" w:rsidRPr="000B2ACF">
        <w:t xml:space="preserve"> р-н, </w:t>
      </w:r>
      <w:proofErr w:type="spellStart"/>
      <w:r w:rsidR="00422738" w:rsidRPr="000B2ACF">
        <w:t>Панинский</w:t>
      </w:r>
      <w:proofErr w:type="spellEnd"/>
      <w:r w:rsidR="00422738" w:rsidRPr="000B2ACF">
        <w:t xml:space="preserve"> р-н, </w:t>
      </w:r>
      <w:proofErr w:type="spellStart"/>
      <w:r w:rsidR="00422738" w:rsidRPr="000B2ACF">
        <w:t>Поворинский</w:t>
      </w:r>
      <w:proofErr w:type="spellEnd"/>
      <w:r w:rsidR="00422738" w:rsidRPr="000B2ACF">
        <w:t xml:space="preserve"> р-н</w:t>
      </w:r>
      <w:r w:rsidR="00E71432">
        <w:t xml:space="preserve">, </w:t>
      </w:r>
      <w:r w:rsidR="00E71432" w:rsidRPr="00311BAE">
        <w:t>Петропавловский р-н</w:t>
      </w:r>
      <w:r w:rsidR="00422738" w:rsidRPr="00311BAE">
        <w:t xml:space="preserve">, </w:t>
      </w:r>
      <w:proofErr w:type="spellStart"/>
      <w:r w:rsidR="00422738" w:rsidRPr="00311BAE">
        <w:t>Рамонский</w:t>
      </w:r>
      <w:proofErr w:type="spellEnd"/>
      <w:r w:rsidR="00422738" w:rsidRPr="000B2ACF">
        <w:t xml:space="preserve"> р-н, </w:t>
      </w:r>
      <w:proofErr w:type="spellStart"/>
      <w:r w:rsidR="00422738" w:rsidRPr="000B2ACF">
        <w:t>Репьевский</w:t>
      </w:r>
      <w:proofErr w:type="spellEnd"/>
      <w:r w:rsidR="00422738" w:rsidRPr="000B2ACF">
        <w:t xml:space="preserve"> р-н, Россошанский р-н, Семилукский р-н, Таловский р-н, Терновский р-н, Хохольский р-н, Эртильский р-н) </w:t>
      </w:r>
      <w:r w:rsidR="003958B6" w:rsidRPr="000B2ACF">
        <w:rPr>
          <w:b/>
        </w:rPr>
        <w:t xml:space="preserve">зарегистрировано заболевание </w:t>
      </w:r>
      <w:r w:rsidR="00311BAE" w:rsidRPr="00DC34A1">
        <w:rPr>
          <w:b/>
        </w:rPr>
        <w:t xml:space="preserve">лейкоза крупного рогатого скота и </w:t>
      </w:r>
      <w:r w:rsidR="003958B6" w:rsidRPr="00DC34A1">
        <w:rPr>
          <w:b/>
        </w:rPr>
        <w:t xml:space="preserve"> </w:t>
      </w:r>
      <w:r w:rsidR="004A4E14" w:rsidRPr="00DC34A1">
        <w:rPr>
          <w:b/>
        </w:rPr>
        <w:t>установлен</w:t>
      </w:r>
      <w:r w:rsidR="00311BAE" w:rsidRPr="00DC34A1">
        <w:rPr>
          <w:b/>
        </w:rPr>
        <w:t>ы</w:t>
      </w:r>
      <w:r w:rsidR="00422738" w:rsidRPr="00DC34A1">
        <w:rPr>
          <w:b/>
        </w:rPr>
        <w:t xml:space="preserve"> </w:t>
      </w:r>
      <w:r w:rsidRPr="00DC34A1">
        <w:rPr>
          <w:b/>
        </w:rPr>
        <w:t>ограничительны</w:t>
      </w:r>
      <w:r w:rsidR="00311BAE" w:rsidRPr="00DC34A1">
        <w:rPr>
          <w:b/>
        </w:rPr>
        <w:t>е мероприятия</w:t>
      </w:r>
      <w:r w:rsidRPr="00DC34A1">
        <w:rPr>
          <w:b/>
        </w:rPr>
        <w:t xml:space="preserve"> </w:t>
      </w:r>
      <w:r w:rsidRPr="00DC34A1">
        <w:t>(карантин).</w:t>
      </w:r>
      <w:r w:rsidR="00422738" w:rsidRPr="00DC34A1">
        <w:t xml:space="preserve"> </w:t>
      </w:r>
      <w:r w:rsidRPr="00DC34A1">
        <w:rPr>
          <w:b/>
        </w:rPr>
        <w:t xml:space="preserve">Случаев гибели животных </w:t>
      </w:r>
      <w:r w:rsidR="00FA1CB2" w:rsidRPr="00DC34A1">
        <w:rPr>
          <w:b/>
        </w:rPr>
        <w:t>не зарегистрировано.</w:t>
      </w:r>
    </w:p>
    <w:p w:rsidR="00AA6A29" w:rsidRPr="000B2ACF" w:rsidRDefault="00AA6A29" w:rsidP="00C12CF0">
      <w:pPr>
        <w:spacing w:line="233" w:lineRule="auto"/>
        <w:ind w:firstLine="709"/>
        <w:jc w:val="both"/>
      </w:pPr>
      <w:r w:rsidRPr="00DC34A1">
        <w:rPr>
          <w:b/>
        </w:rPr>
        <w:t xml:space="preserve">1.4. Гидрологическая обстановка </w:t>
      </w:r>
      <w:r w:rsidRPr="00DC34A1">
        <w:t xml:space="preserve">(по данным Воронежского </w:t>
      </w:r>
      <w:r w:rsidRPr="000B2ACF">
        <w:t>ЦГМС)</w:t>
      </w:r>
    </w:p>
    <w:p w:rsidR="000F6A0B" w:rsidRPr="00141DEE" w:rsidRDefault="000F6A0B" w:rsidP="00C12CF0">
      <w:pPr>
        <w:pStyle w:val="a7"/>
        <w:spacing w:line="233" w:lineRule="auto"/>
        <w:ind w:left="0" w:firstLine="709"/>
        <w:jc w:val="both"/>
        <w:outlineLvl w:val="0"/>
      </w:pPr>
      <w:r w:rsidRPr="00141DEE">
        <w:t>Гидрологическая обстановка на территории области в норме.</w:t>
      </w:r>
    </w:p>
    <w:p w:rsidR="00895012" w:rsidRPr="00311BAE" w:rsidRDefault="0062528A" w:rsidP="00C12CF0">
      <w:pPr>
        <w:pStyle w:val="a7"/>
        <w:spacing w:line="233" w:lineRule="auto"/>
        <w:ind w:left="0" w:firstLine="709"/>
        <w:jc w:val="both"/>
        <w:outlineLvl w:val="0"/>
      </w:pPr>
      <w:r w:rsidRPr="00931180">
        <w:rPr>
          <w:b/>
        </w:rPr>
        <w:lastRenderedPageBreak/>
        <w:t xml:space="preserve">1.5. </w:t>
      </w:r>
      <w:r w:rsidRPr="00311BAE">
        <w:rPr>
          <w:b/>
        </w:rPr>
        <w:t xml:space="preserve">Лесопожарная обстановка </w:t>
      </w:r>
      <w:r w:rsidRPr="00311BAE">
        <w:t>(по данным Воронежского ЦГМС)</w:t>
      </w:r>
    </w:p>
    <w:p w:rsidR="00DC34A1" w:rsidRPr="00DC34A1" w:rsidRDefault="00DC34A1" w:rsidP="00DC34A1">
      <w:pPr>
        <w:pStyle w:val="a7"/>
        <w:numPr>
          <w:ilvl w:val="0"/>
          <w:numId w:val="1"/>
        </w:numPr>
        <w:spacing w:line="233" w:lineRule="auto"/>
        <w:ind w:firstLine="709"/>
        <w:jc w:val="both"/>
      </w:pPr>
      <w:r w:rsidRPr="00950694">
        <w:t xml:space="preserve">По условиям </w:t>
      </w:r>
      <w:r w:rsidRPr="00DC34A1">
        <w:t xml:space="preserve">погоды </w:t>
      </w:r>
      <w:r w:rsidRPr="00DC34A1">
        <w:rPr>
          <w:b/>
        </w:rPr>
        <w:t>на территории 9-ти муниципальных районов</w:t>
      </w:r>
      <w:r w:rsidRPr="00DC34A1">
        <w:t xml:space="preserve"> (Аннинский, </w:t>
      </w:r>
      <w:proofErr w:type="spellStart"/>
      <w:r w:rsidRPr="00DC34A1">
        <w:t>Панинский</w:t>
      </w:r>
      <w:proofErr w:type="spellEnd"/>
      <w:r w:rsidRPr="00DC34A1">
        <w:t xml:space="preserve">, </w:t>
      </w:r>
      <w:proofErr w:type="spellStart"/>
      <w:r w:rsidRPr="00DC34A1">
        <w:t>Эртильский</w:t>
      </w:r>
      <w:proofErr w:type="spellEnd"/>
      <w:r w:rsidRPr="00DC34A1">
        <w:t xml:space="preserve">, Бобровский, </w:t>
      </w:r>
      <w:proofErr w:type="spellStart"/>
      <w:r w:rsidRPr="00DC34A1">
        <w:t>Таловский</w:t>
      </w:r>
      <w:proofErr w:type="spellEnd"/>
      <w:r w:rsidRPr="00DC34A1">
        <w:t xml:space="preserve">, Павловский, Подгоренский, </w:t>
      </w:r>
      <w:proofErr w:type="spellStart"/>
      <w:r w:rsidRPr="00DC34A1">
        <w:t>Ольховатский</w:t>
      </w:r>
      <w:proofErr w:type="spellEnd"/>
      <w:r w:rsidRPr="00DC34A1">
        <w:t xml:space="preserve"> и </w:t>
      </w:r>
      <w:proofErr w:type="spellStart"/>
      <w:r w:rsidRPr="00DC34A1">
        <w:t>Бутурлиновский</w:t>
      </w:r>
      <w:proofErr w:type="spellEnd"/>
      <w:r w:rsidRPr="00DC34A1">
        <w:t>)</w:t>
      </w:r>
      <w:r w:rsidRPr="00DC34A1">
        <w:rPr>
          <w:b/>
        </w:rPr>
        <w:t xml:space="preserve"> сохраняется </w:t>
      </w:r>
      <w:r w:rsidRPr="00DC34A1">
        <w:rPr>
          <w:b/>
          <w:lang w:val="en-US"/>
        </w:rPr>
        <w:t>II</w:t>
      </w:r>
      <w:r w:rsidRPr="00DC34A1">
        <w:rPr>
          <w:b/>
        </w:rPr>
        <w:t xml:space="preserve"> класс пожарной опасности </w:t>
      </w:r>
      <w:r w:rsidRPr="00DC34A1">
        <w:t xml:space="preserve">(низкая степень пожарной опасности), </w:t>
      </w:r>
      <w:r w:rsidRPr="00DC34A1">
        <w:rPr>
          <w:b/>
        </w:rPr>
        <w:t xml:space="preserve">на остальной территории области установился </w:t>
      </w:r>
      <w:r w:rsidRPr="00DC34A1">
        <w:rPr>
          <w:b/>
          <w:lang w:val="en-US"/>
        </w:rPr>
        <w:t>III</w:t>
      </w:r>
      <w:r w:rsidRPr="00DC34A1">
        <w:rPr>
          <w:b/>
        </w:rPr>
        <w:t xml:space="preserve"> класс пожарной опасности </w:t>
      </w:r>
      <w:r w:rsidRPr="00DC34A1">
        <w:t>(средняя степень пожарной опасности).</w:t>
      </w:r>
    </w:p>
    <w:p w:rsidR="00B133D6" w:rsidRPr="00DC34A1" w:rsidRDefault="00B133D6" w:rsidP="00B133D6">
      <w:pPr>
        <w:pStyle w:val="a7"/>
        <w:numPr>
          <w:ilvl w:val="0"/>
          <w:numId w:val="1"/>
        </w:numPr>
        <w:spacing w:line="216" w:lineRule="auto"/>
        <w:ind w:firstLine="709"/>
        <w:jc w:val="both"/>
      </w:pPr>
      <w:r w:rsidRPr="00DC34A1">
        <w:t xml:space="preserve">На предстоящие сутки ожидается </w:t>
      </w:r>
      <w:r w:rsidR="00DC34A1" w:rsidRPr="00DC34A1">
        <w:t xml:space="preserve">преобладание </w:t>
      </w:r>
      <w:r w:rsidRPr="00DC34A1">
        <w:t>пожарн</w:t>
      </w:r>
      <w:r w:rsidR="00DC34A1" w:rsidRPr="00DC34A1">
        <w:t>ой</w:t>
      </w:r>
      <w:r w:rsidRPr="00DC34A1">
        <w:t xml:space="preserve"> опасност</w:t>
      </w:r>
      <w:r w:rsidR="00DC34A1" w:rsidRPr="00DC34A1">
        <w:t>и</w:t>
      </w:r>
      <w:r w:rsidRPr="00DC34A1">
        <w:t xml:space="preserve"> </w:t>
      </w:r>
      <w:r w:rsidR="00311BAE" w:rsidRPr="00DC34A1">
        <w:rPr>
          <w:lang w:val="en-US"/>
        </w:rPr>
        <w:t>III</w:t>
      </w:r>
      <w:r w:rsidRPr="00DC34A1">
        <w:t xml:space="preserve"> класса.</w:t>
      </w:r>
    </w:p>
    <w:p w:rsidR="004C4ED0" w:rsidRPr="009E7EC8" w:rsidRDefault="00C91305" w:rsidP="00C12CF0">
      <w:pPr>
        <w:numPr>
          <w:ilvl w:val="0"/>
          <w:numId w:val="1"/>
        </w:numPr>
        <w:spacing w:line="233" w:lineRule="auto"/>
        <w:ind w:firstLine="709"/>
        <w:jc w:val="both"/>
      </w:pPr>
      <w:r w:rsidRPr="007314CF">
        <w:rPr>
          <w:b/>
        </w:rPr>
        <w:t>1.</w:t>
      </w:r>
      <w:r w:rsidR="0062528A" w:rsidRPr="007314CF">
        <w:rPr>
          <w:b/>
        </w:rPr>
        <w:t>6</w:t>
      </w:r>
      <w:r w:rsidRPr="007314CF">
        <w:rPr>
          <w:b/>
        </w:rPr>
        <w:t xml:space="preserve">. Геомагнитная </w:t>
      </w:r>
      <w:r w:rsidRPr="009E7EC8">
        <w:rPr>
          <w:b/>
        </w:rPr>
        <w:t xml:space="preserve">обстановка </w:t>
      </w:r>
      <w:r w:rsidR="007860DE" w:rsidRPr="009E7EC8">
        <w:t>(по данным ИЗМИРАН)</w:t>
      </w:r>
    </w:p>
    <w:p w:rsidR="0022499D" w:rsidRPr="009E7EC8" w:rsidRDefault="0022499D" w:rsidP="00C12CF0">
      <w:pPr>
        <w:spacing w:line="233" w:lineRule="auto"/>
        <w:ind w:firstLine="709"/>
        <w:jc w:val="both"/>
      </w:pPr>
      <w:r w:rsidRPr="009E7EC8">
        <w:t xml:space="preserve">В </w:t>
      </w:r>
      <w:r w:rsidR="00E971C1" w:rsidRPr="009E7EC8">
        <w:t>прошедшие</w:t>
      </w:r>
      <w:r w:rsidRPr="009E7EC8">
        <w:t xml:space="preserve"> сутки геомагнитная обстановка </w:t>
      </w:r>
      <w:r w:rsidR="00E971C1" w:rsidRPr="009E7EC8">
        <w:t>менялась</w:t>
      </w:r>
      <w:r w:rsidRPr="009E7EC8">
        <w:t xml:space="preserve"> от спокойной до </w:t>
      </w:r>
      <w:proofErr w:type="spellStart"/>
      <w:r w:rsidRPr="009E7EC8">
        <w:t>слабовозмущенной</w:t>
      </w:r>
      <w:proofErr w:type="spellEnd"/>
      <w:r w:rsidRPr="009E7EC8">
        <w:t xml:space="preserve">. </w:t>
      </w:r>
      <w:r w:rsidR="00E971C1" w:rsidRPr="009E7EC8">
        <w:t>Наблюда</w:t>
      </w:r>
      <w:r w:rsidR="009E7EC8" w:rsidRPr="009E7EC8">
        <w:t>л</w:t>
      </w:r>
      <w:r w:rsidR="00E971C1" w:rsidRPr="009E7EC8">
        <w:t>ись</w:t>
      </w:r>
      <w:r w:rsidRPr="009E7EC8">
        <w:t xml:space="preserve"> </w:t>
      </w:r>
      <w:r w:rsidR="00E971C1" w:rsidRPr="009E7EC8">
        <w:t xml:space="preserve">отдельные возмущенные периоды. В </w:t>
      </w:r>
      <w:r w:rsidR="007314CF" w:rsidRPr="009E7EC8">
        <w:t>ближайшие</w:t>
      </w:r>
      <w:r w:rsidR="00E971C1" w:rsidRPr="009E7EC8">
        <w:t xml:space="preserve"> сутки геомагнитная обстановка </w:t>
      </w:r>
      <w:r w:rsidR="007314CF" w:rsidRPr="009E7EC8">
        <w:t xml:space="preserve">будет </w:t>
      </w:r>
      <w:r w:rsidR="00E971C1" w:rsidRPr="009E7EC8">
        <w:t>меня</w:t>
      </w:r>
      <w:r w:rsidR="007314CF" w:rsidRPr="009E7EC8">
        <w:t>ться</w:t>
      </w:r>
      <w:r w:rsidR="00E971C1" w:rsidRPr="009E7EC8">
        <w:t xml:space="preserve"> </w:t>
      </w:r>
      <w:r w:rsidR="009E7EC8" w:rsidRPr="009E7EC8">
        <w:t xml:space="preserve">от </w:t>
      </w:r>
      <w:r w:rsidR="007314CF" w:rsidRPr="009E7EC8">
        <w:t>спокойной до</w:t>
      </w:r>
      <w:r w:rsidR="00E971C1" w:rsidRPr="009E7EC8">
        <w:t xml:space="preserve"> </w:t>
      </w:r>
      <w:proofErr w:type="spellStart"/>
      <w:r w:rsidR="00E971C1" w:rsidRPr="009E7EC8">
        <w:t>слабовозмущенной</w:t>
      </w:r>
      <w:proofErr w:type="spellEnd"/>
      <w:r w:rsidR="00E971C1" w:rsidRPr="009E7EC8">
        <w:t>.</w:t>
      </w:r>
    </w:p>
    <w:p w:rsidR="00C91305" w:rsidRPr="00E9284F" w:rsidRDefault="00C91305" w:rsidP="00C12CF0">
      <w:pPr>
        <w:spacing w:line="233" w:lineRule="auto"/>
        <w:ind w:firstLine="709"/>
        <w:jc w:val="both"/>
      </w:pPr>
      <w:r w:rsidRPr="00D274AA">
        <w:t xml:space="preserve">Экзогенная обстановка на территории </w:t>
      </w:r>
      <w:r w:rsidRPr="00E9284F">
        <w:t>области находится на уровне приемлемых рисков.</w:t>
      </w:r>
    </w:p>
    <w:p w:rsidR="00C91305" w:rsidRPr="00141DEE" w:rsidRDefault="00C91305" w:rsidP="00C12CF0">
      <w:pPr>
        <w:spacing w:line="233" w:lineRule="auto"/>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C12CF0">
      <w:pPr>
        <w:spacing w:line="233" w:lineRule="auto"/>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C12CF0">
      <w:pPr>
        <w:spacing w:line="233" w:lineRule="auto"/>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C12CF0">
      <w:pPr>
        <w:spacing w:line="233" w:lineRule="auto"/>
        <w:ind w:firstLine="709"/>
        <w:jc w:val="both"/>
      </w:pPr>
      <w:r w:rsidRPr="00141DEE">
        <w:t>Техногенная обстановка на территории области находится на уровне приемлемых рисков.</w:t>
      </w:r>
    </w:p>
    <w:p w:rsidR="007314CF" w:rsidRDefault="007314CF" w:rsidP="00C12CF0">
      <w:pPr>
        <w:spacing w:line="233" w:lineRule="auto"/>
        <w:jc w:val="center"/>
        <w:rPr>
          <w:b/>
        </w:rPr>
      </w:pPr>
    </w:p>
    <w:p w:rsidR="00C91305" w:rsidRPr="00141DEE" w:rsidRDefault="00C91305" w:rsidP="00C12CF0">
      <w:pPr>
        <w:spacing w:line="233" w:lineRule="auto"/>
        <w:jc w:val="center"/>
        <w:rPr>
          <w:b/>
        </w:rPr>
      </w:pPr>
      <w:r w:rsidRPr="00141DEE">
        <w:rPr>
          <w:b/>
        </w:rPr>
        <w:t>2. Прогноз возникновения происшествий (ЧС)</w:t>
      </w:r>
    </w:p>
    <w:p w:rsidR="00A22F85" w:rsidRPr="00E0220F"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141DEE">
        <w:rPr>
          <w:b/>
          <w:color w:val="000000" w:themeColor="text1"/>
        </w:rPr>
        <w:t xml:space="preserve">Опасные метеорологические </w:t>
      </w:r>
      <w:r w:rsidRPr="00931180">
        <w:rPr>
          <w:b/>
        </w:rPr>
        <w:t>явления:</w:t>
      </w:r>
      <w:r w:rsidRPr="00931180">
        <w:rPr>
          <w:i/>
        </w:rPr>
        <w:t xml:space="preserve"> </w:t>
      </w:r>
      <w:r w:rsidR="00BD5F43" w:rsidRPr="00931180">
        <w:rPr>
          <w:i/>
        </w:rPr>
        <w:t xml:space="preserve">не </w:t>
      </w:r>
      <w:r w:rsidR="00BD5F43" w:rsidRPr="00E0220F">
        <w:rPr>
          <w:i/>
        </w:rPr>
        <w:t>прогнозиру</w:t>
      </w:r>
      <w:r w:rsidR="006540C5" w:rsidRPr="00E0220F">
        <w:rPr>
          <w:i/>
        </w:rPr>
        <w:t>ю</w:t>
      </w:r>
      <w:r w:rsidR="00BD5F43" w:rsidRPr="00E0220F">
        <w:rPr>
          <w:i/>
        </w:rPr>
        <w:t>тся.</w:t>
      </w:r>
    </w:p>
    <w:p w:rsidR="00F269C1" w:rsidRPr="00E0220F"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E0220F">
        <w:rPr>
          <w:b/>
        </w:rPr>
        <w:t>Неблагоприятные метеорологические явления</w:t>
      </w:r>
      <w:r w:rsidR="001A4171" w:rsidRPr="00E0220F">
        <w:rPr>
          <w:b/>
          <w:i/>
        </w:rPr>
        <w:t>:</w:t>
      </w:r>
      <w:r w:rsidR="009D5337" w:rsidRPr="00E0220F">
        <w:rPr>
          <w:b/>
          <w:i/>
        </w:rPr>
        <w:t xml:space="preserve"> </w:t>
      </w:r>
      <w:r w:rsidR="00931180" w:rsidRPr="00E0220F">
        <w:rPr>
          <w:i/>
        </w:rPr>
        <w:t>не прогнозируются</w:t>
      </w:r>
      <w:r w:rsidR="00D1721E" w:rsidRPr="00E0220F">
        <w:rPr>
          <w:i/>
        </w:rPr>
        <w:t>.</w:t>
      </w:r>
    </w:p>
    <w:p w:rsidR="006F2C73" w:rsidRPr="00D535F1"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D535F1">
        <w:rPr>
          <w:b/>
        </w:rPr>
        <w:t>Риски трансграничного характера:</w:t>
      </w:r>
      <w:r w:rsidRPr="00D535F1">
        <w:t xml:space="preserve"> </w:t>
      </w:r>
      <w:r w:rsidRPr="00D535F1">
        <w:rPr>
          <w:i/>
        </w:rPr>
        <w:t>не прогнозируются</w:t>
      </w:r>
      <w:r w:rsidR="00E23F27">
        <w:rPr>
          <w:i/>
        </w:rPr>
        <w:t>.</w:t>
      </w:r>
    </w:p>
    <w:p w:rsidR="00236DD8" w:rsidRPr="00141DEE" w:rsidRDefault="008D643A" w:rsidP="00C12CF0">
      <w:pPr>
        <w:spacing w:line="233" w:lineRule="auto"/>
        <w:ind w:firstLine="709"/>
        <w:jc w:val="both"/>
        <w:rPr>
          <w:b/>
          <w:color w:val="000000" w:themeColor="text1"/>
        </w:rPr>
      </w:pPr>
      <w:r w:rsidRPr="00141DEE">
        <w:rPr>
          <w:b/>
          <w:color w:val="000000" w:themeColor="text1"/>
        </w:rPr>
        <w:t>2.1. Природные и природно-техногенные источники ЧС</w:t>
      </w:r>
      <w:r w:rsidR="007F7FB0" w:rsidRPr="00141DEE">
        <w:rPr>
          <w:b/>
          <w:color w:val="000000" w:themeColor="text1"/>
        </w:rPr>
        <w:t xml:space="preserve"> </w:t>
      </w:r>
    </w:p>
    <w:p w:rsidR="00E0220F" w:rsidRPr="00DC34A1" w:rsidRDefault="00E0220F" w:rsidP="00E0220F">
      <w:pPr>
        <w:pStyle w:val="a7"/>
        <w:numPr>
          <w:ilvl w:val="3"/>
          <w:numId w:val="1"/>
        </w:numPr>
        <w:spacing w:line="228" w:lineRule="auto"/>
        <w:ind w:firstLine="709"/>
        <w:jc w:val="both"/>
      </w:pPr>
      <w:r w:rsidRPr="00C80EBB">
        <w:rPr>
          <w:color w:val="000000" w:themeColor="text1"/>
        </w:rPr>
        <w:t xml:space="preserve">На территории области </w:t>
      </w:r>
      <w:r w:rsidRPr="00C80EBB">
        <w:rPr>
          <w:b/>
          <w:color w:val="000000" w:themeColor="text1"/>
        </w:rPr>
        <w:t xml:space="preserve">повышаются риски </w:t>
      </w:r>
      <w:r w:rsidRPr="00C80EBB">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w:t>
      </w:r>
      <w:r w:rsidRPr="00DC34A1">
        <w:t xml:space="preserve">пожарной безопасности, преобладание </w:t>
      </w:r>
      <w:r w:rsidRPr="00DC34A1">
        <w:rPr>
          <w:lang w:val="en-US"/>
        </w:rPr>
        <w:t>III</w:t>
      </w:r>
      <w:r w:rsidRPr="00DC34A1">
        <w:t xml:space="preserve"> класса пожарной опасности по условиям погоды, местами грозы, ветер до 13 м/с).</w:t>
      </w:r>
    </w:p>
    <w:p w:rsidR="00E0220F" w:rsidRPr="00DC34A1" w:rsidRDefault="00E0220F" w:rsidP="00E0220F">
      <w:pPr>
        <w:pStyle w:val="a5"/>
        <w:numPr>
          <w:ilvl w:val="2"/>
          <w:numId w:val="1"/>
        </w:numPr>
        <w:spacing w:line="228" w:lineRule="auto"/>
        <w:ind w:left="284" w:firstLine="425"/>
        <w:jc w:val="both"/>
        <w:rPr>
          <w:rFonts w:eastAsia="Calibri"/>
          <w:b/>
        </w:rPr>
      </w:pPr>
      <w:r w:rsidRPr="00DC34A1">
        <w:rPr>
          <w:rFonts w:eastAsia="Calibri"/>
        </w:rPr>
        <w:t xml:space="preserve">Вероятность возникновения ЧС – </w:t>
      </w:r>
      <w:r w:rsidRPr="00DC34A1">
        <w:rPr>
          <w:rFonts w:eastAsia="Calibri"/>
          <w:b/>
        </w:rPr>
        <w:t>Р=0,</w:t>
      </w:r>
      <w:r w:rsidR="00174F0B" w:rsidRPr="00DC34A1">
        <w:rPr>
          <w:rFonts w:eastAsia="Calibri"/>
          <w:b/>
        </w:rPr>
        <w:t>3</w:t>
      </w:r>
      <w:r w:rsidRPr="00DC34A1">
        <w:rPr>
          <w:rFonts w:eastAsia="Calibri"/>
        </w:rPr>
        <w:t>.</w:t>
      </w:r>
    </w:p>
    <w:p w:rsidR="00E0220F" w:rsidRPr="00DC34A1" w:rsidRDefault="00E0220F" w:rsidP="00E0220F">
      <w:pPr>
        <w:pStyle w:val="a7"/>
        <w:numPr>
          <w:ilvl w:val="3"/>
          <w:numId w:val="1"/>
        </w:numPr>
        <w:spacing w:line="228" w:lineRule="auto"/>
        <w:ind w:firstLine="709"/>
        <w:jc w:val="both"/>
      </w:pPr>
      <w:r w:rsidRPr="00DC34A1">
        <w:t xml:space="preserve">Наибольшая вероятность возникновения пожаров в </w:t>
      </w:r>
      <w:proofErr w:type="spellStart"/>
      <w:r w:rsidR="001A31A5" w:rsidRPr="00DC34A1">
        <w:t>г.о.г</w:t>
      </w:r>
      <w:proofErr w:type="spellEnd"/>
      <w:r w:rsidR="001A31A5" w:rsidRPr="00DC34A1">
        <w:t xml:space="preserve">. Воронеж, </w:t>
      </w:r>
      <w:r w:rsidRPr="00DC34A1">
        <w:t>Новохоперском</w:t>
      </w:r>
      <w:r w:rsidR="001A31A5" w:rsidRPr="00DC34A1">
        <w:t>,</w:t>
      </w:r>
      <w:r w:rsidRPr="00DC34A1">
        <w:t xml:space="preserve"> </w:t>
      </w:r>
      <w:proofErr w:type="spellStart"/>
      <w:r w:rsidRPr="00DC34A1">
        <w:t>Богучарском</w:t>
      </w:r>
      <w:proofErr w:type="spellEnd"/>
      <w:r w:rsidRPr="00DC34A1">
        <w:t xml:space="preserve">, </w:t>
      </w:r>
      <w:r w:rsidR="001A31A5" w:rsidRPr="00DC34A1">
        <w:t xml:space="preserve">и </w:t>
      </w:r>
      <w:proofErr w:type="spellStart"/>
      <w:r w:rsidRPr="00DC34A1">
        <w:t>Лискинском</w:t>
      </w:r>
      <w:proofErr w:type="spellEnd"/>
      <w:r w:rsidRPr="00DC34A1">
        <w:t xml:space="preserve"> муниципальных районах.</w:t>
      </w:r>
    </w:p>
    <w:p w:rsidR="00E0220F" w:rsidRPr="00A65BDD" w:rsidRDefault="00E0220F" w:rsidP="00E0220F">
      <w:pPr>
        <w:pStyle w:val="a7"/>
        <w:numPr>
          <w:ilvl w:val="0"/>
          <w:numId w:val="1"/>
        </w:numPr>
        <w:spacing w:line="233" w:lineRule="auto"/>
        <w:ind w:firstLine="709"/>
        <w:jc w:val="both"/>
        <w:rPr>
          <w:kern w:val="2"/>
        </w:rPr>
      </w:pPr>
      <w:r w:rsidRPr="00DC34A1">
        <w:rPr>
          <w:lang w:val="x-none"/>
        </w:rPr>
        <w:t xml:space="preserve">На территории области </w:t>
      </w:r>
      <w:r w:rsidRPr="00DC34A1">
        <w:rPr>
          <w:b/>
          <w:lang w:val="x-none"/>
        </w:rPr>
        <w:t>повыша</w:t>
      </w:r>
      <w:r w:rsidRPr="00DC34A1">
        <w:rPr>
          <w:b/>
        </w:rPr>
        <w:t>ются риски</w:t>
      </w:r>
      <w:r w:rsidRPr="00DC34A1">
        <w:rPr>
          <w:lang w:val="x-none"/>
        </w:rPr>
        <w:t xml:space="preserve"> возникновения </w:t>
      </w:r>
      <w:r w:rsidRPr="00A65BDD">
        <w:rPr>
          <w:lang w:val="x-none"/>
        </w:rPr>
        <w:t>аварийных ситуаций и происшествий, связанных с повреждением (обрывом) линий связи и электропередач в населенных пунктах, падением веток и сучьев деревьев</w:t>
      </w:r>
      <w:r w:rsidRPr="00A65BDD">
        <w:rPr>
          <w:kern w:val="2"/>
        </w:rPr>
        <w:t>. В</w:t>
      </w:r>
      <w:r w:rsidRPr="00A65BDD">
        <w:rPr>
          <w:lang w:val="x-none"/>
        </w:rPr>
        <w:t>озможн</w:t>
      </w:r>
      <w:r w:rsidRPr="00A65BDD">
        <w:t>ы</w:t>
      </w:r>
      <w:r w:rsidRPr="00A65BDD">
        <w:rPr>
          <w:lang w:val="x-none"/>
        </w:rPr>
        <w:t xml:space="preserve"> нарушения </w:t>
      </w:r>
      <w:r w:rsidRPr="00114083">
        <w:rPr>
          <w:spacing w:val="-2"/>
        </w:rPr>
        <w:t>функционировани</w:t>
      </w:r>
      <w:r>
        <w:rPr>
          <w:spacing w:val="-2"/>
        </w:rPr>
        <w:t>я</w:t>
      </w:r>
      <w:r w:rsidRPr="00114083">
        <w:rPr>
          <w:spacing w:val="-2"/>
        </w:rPr>
        <w:t xml:space="preserve"> объектов жизнеобеспечения</w:t>
      </w:r>
      <w:r w:rsidR="00C206D5">
        <w:rPr>
          <w:spacing w:val="-2"/>
        </w:rPr>
        <w:t>,</w:t>
      </w:r>
      <w:r w:rsidRPr="00114083">
        <w:rPr>
          <w:spacing w:val="-2"/>
        </w:rPr>
        <w:t xml:space="preserve"> дорожно-коммунальных служб, транспорта, </w:t>
      </w:r>
      <w:r w:rsidRPr="00A65BDD">
        <w:rPr>
          <w:lang w:val="x-none"/>
        </w:rPr>
        <w:t>увеличени</w:t>
      </w:r>
      <w:r w:rsidRPr="00A65BDD">
        <w:t>е</w:t>
      </w:r>
      <w:r w:rsidRPr="00A65BDD">
        <w:rPr>
          <w:lang w:val="x-none"/>
        </w:rPr>
        <w:t xml:space="preserve"> количества ДТП на трассах муниципального и федерального значения</w:t>
      </w:r>
      <w:r>
        <w:t xml:space="preserve">, </w:t>
      </w:r>
      <w:r w:rsidRPr="00D82C89">
        <w:t xml:space="preserve">случаев </w:t>
      </w:r>
      <w:r w:rsidRPr="00A65BDD">
        <w:rPr>
          <w:lang w:val="x-none"/>
        </w:rPr>
        <w:t xml:space="preserve">травматизма среди </w:t>
      </w:r>
      <w:proofErr w:type="gramStart"/>
      <w:r w:rsidRPr="00A65BDD">
        <w:rPr>
          <w:lang w:val="x-none"/>
        </w:rPr>
        <w:t>населения</w:t>
      </w:r>
      <w:r w:rsidR="00DE256F">
        <w:t xml:space="preserve"> </w:t>
      </w:r>
      <w:r w:rsidRPr="00A65BDD">
        <w:rPr>
          <w:kern w:val="2"/>
        </w:rPr>
        <w:t xml:space="preserve"> (</w:t>
      </w:r>
      <w:proofErr w:type="gramEnd"/>
      <w:r w:rsidRPr="00A65BDD">
        <w:rPr>
          <w:kern w:val="2"/>
        </w:rPr>
        <w:t>Источник –</w:t>
      </w:r>
      <w:r>
        <w:rPr>
          <w:kern w:val="2"/>
        </w:rPr>
        <w:t xml:space="preserve"> ночью местами </w:t>
      </w:r>
      <w:r w:rsidRPr="00A65BDD">
        <w:rPr>
          <w:kern w:val="2"/>
        </w:rPr>
        <w:t xml:space="preserve">кратковременные дожди, </w:t>
      </w:r>
      <w:r>
        <w:rPr>
          <w:kern w:val="2"/>
        </w:rPr>
        <w:t xml:space="preserve">местами </w:t>
      </w:r>
      <w:r w:rsidRPr="00A65BDD">
        <w:rPr>
          <w:kern w:val="2"/>
        </w:rPr>
        <w:t>грозы</w:t>
      </w:r>
      <w:r>
        <w:rPr>
          <w:kern w:val="2"/>
        </w:rPr>
        <w:t>,</w:t>
      </w:r>
      <w:r w:rsidRPr="00E0220F">
        <w:rPr>
          <w:kern w:val="2"/>
        </w:rPr>
        <w:t xml:space="preserve"> </w:t>
      </w:r>
      <w:r w:rsidRPr="00A65BDD">
        <w:rPr>
          <w:kern w:val="2"/>
        </w:rPr>
        <w:t>ветер до 13 м/с).</w:t>
      </w:r>
    </w:p>
    <w:p w:rsidR="00E0220F" w:rsidRPr="00D1721E" w:rsidRDefault="00E0220F" w:rsidP="00E0220F">
      <w:pPr>
        <w:pStyle w:val="a7"/>
        <w:numPr>
          <w:ilvl w:val="0"/>
          <w:numId w:val="1"/>
        </w:numPr>
        <w:spacing w:line="233" w:lineRule="auto"/>
        <w:ind w:firstLine="709"/>
        <w:jc w:val="both"/>
        <w:rPr>
          <w:lang w:val="x-none" w:eastAsia="x-none"/>
        </w:rPr>
      </w:pPr>
      <w:r w:rsidRPr="00D1721E">
        <w:rPr>
          <w:lang w:val="x-none" w:eastAsia="x-none"/>
        </w:rPr>
        <w:t xml:space="preserve">В результате грозы на территории области </w:t>
      </w:r>
      <w:r w:rsidRPr="00D1721E">
        <w:rPr>
          <w:b/>
          <w:lang w:val="x-none" w:eastAsia="x-none"/>
        </w:rPr>
        <w:t>повышается вероятность</w:t>
      </w:r>
      <w:r w:rsidRPr="00D1721E">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E0220F" w:rsidRPr="00A65BDD" w:rsidRDefault="00E0220F" w:rsidP="00E0220F">
      <w:pPr>
        <w:pStyle w:val="a7"/>
        <w:numPr>
          <w:ilvl w:val="0"/>
          <w:numId w:val="1"/>
        </w:numPr>
        <w:spacing w:line="233" w:lineRule="auto"/>
        <w:ind w:firstLine="709"/>
        <w:jc w:val="both"/>
        <w:rPr>
          <w:rFonts w:eastAsia="Calibri"/>
        </w:rPr>
      </w:pPr>
      <w:r w:rsidRPr="00A65BDD">
        <w:rPr>
          <w:rFonts w:eastAsia="Calibri"/>
        </w:rPr>
        <w:t xml:space="preserve">Вероятность возникновения ЧС – </w:t>
      </w:r>
      <w:r w:rsidRPr="00A65BDD">
        <w:rPr>
          <w:rFonts w:eastAsia="Calibri"/>
          <w:b/>
        </w:rPr>
        <w:t>Р=0,</w:t>
      </w:r>
      <w:r w:rsidR="00174F0B">
        <w:rPr>
          <w:rFonts w:eastAsia="Calibri"/>
          <w:b/>
        </w:rPr>
        <w:t>4</w:t>
      </w:r>
      <w:r w:rsidRPr="00A65BDD">
        <w:rPr>
          <w:rFonts w:eastAsia="Calibri"/>
        </w:rPr>
        <w:t>.</w:t>
      </w:r>
    </w:p>
    <w:p w:rsidR="00E0220F" w:rsidRPr="00A65BDD" w:rsidRDefault="00E0220F" w:rsidP="00E0220F">
      <w:pPr>
        <w:pStyle w:val="a7"/>
        <w:numPr>
          <w:ilvl w:val="0"/>
          <w:numId w:val="1"/>
        </w:numPr>
        <w:spacing w:line="233" w:lineRule="auto"/>
        <w:ind w:firstLine="709"/>
        <w:jc w:val="both"/>
      </w:pPr>
      <w:r w:rsidRPr="00A65BDD">
        <w:t xml:space="preserve">Муниципальные образования с повышенным риском возникновения аварий на ЛЭП: городской округ город Воронеж, </w:t>
      </w:r>
      <w:proofErr w:type="spellStart"/>
      <w:r w:rsidRPr="00A65BDD">
        <w:t>Анниннский</w:t>
      </w:r>
      <w:proofErr w:type="spellEnd"/>
      <w:r w:rsidRPr="00A65BDD">
        <w:t xml:space="preserve">, </w:t>
      </w:r>
      <w:proofErr w:type="spellStart"/>
      <w:r w:rsidRPr="00A65BDD">
        <w:t>Богучарский</w:t>
      </w:r>
      <w:proofErr w:type="spellEnd"/>
      <w:r w:rsidRPr="00A65BDD">
        <w:t xml:space="preserve">, </w:t>
      </w:r>
      <w:proofErr w:type="spellStart"/>
      <w:r w:rsidRPr="00A65BDD">
        <w:t>Калачеевский</w:t>
      </w:r>
      <w:proofErr w:type="spellEnd"/>
      <w:r w:rsidRPr="00A65BDD">
        <w:t xml:space="preserve">, </w:t>
      </w:r>
      <w:proofErr w:type="spellStart"/>
      <w:r w:rsidRPr="00A65BDD">
        <w:t>Лискинский</w:t>
      </w:r>
      <w:proofErr w:type="spellEnd"/>
      <w:r w:rsidRPr="00A65BDD">
        <w:t xml:space="preserve">, </w:t>
      </w:r>
      <w:proofErr w:type="spellStart"/>
      <w:r w:rsidRPr="00A65BDD">
        <w:t>Нижнедевицкий</w:t>
      </w:r>
      <w:proofErr w:type="spellEnd"/>
      <w:r w:rsidRPr="00A65BDD">
        <w:t xml:space="preserve">, Павловский и </w:t>
      </w:r>
      <w:proofErr w:type="spellStart"/>
      <w:r w:rsidRPr="00A65BDD">
        <w:t>Таловский</w:t>
      </w:r>
      <w:proofErr w:type="spellEnd"/>
      <w:r w:rsidRPr="00A65BDD">
        <w:t xml:space="preserve"> муниципальные районы.</w:t>
      </w:r>
    </w:p>
    <w:p w:rsidR="00E0220F" w:rsidRPr="00A65BDD" w:rsidRDefault="00E0220F" w:rsidP="00E0220F">
      <w:pPr>
        <w:pStyle w:val="a7"/>
        <w:numPr>
          <w:ilvl w:val="0"/>
          <w:numId w:val="1"/>
        </w:numPr>
        <w:spacing w:line="233" w:lineRule="auto"/>
        <w:ind w:firstLine="709"/>
        <w:jc w:val="both"/>
      </w:pPr>
      <w:r w:rsidRPr="00A65BDD">
        <w:t>Участки дорог с повышенным риском возникновения ДТП: автодорога М-4 «Дон» - 519-524 км (</w:t>
      </w:r>
      <w:proofErr w:type="spellStart"/>
      <w:r w:rsidRPr="00A65BDD">
        <w:t>Новоусманский</w:t>
      </w:r>
      <w:proofErr w:type="spellEnd"/>
      <w:r w:rsidRPr="00A65BDD">
        <w:t xml:space="preserve"> муниципальный район); 589-610 км (</w:t>
      </w:r>
      <w:proofErr w:type="spellStart"/>
      <w:r w:rsidRPr="00A65BDD">
        <w:t>Лискинский</w:t>
      </w:r>
      <w:proofErr w:type="spellEnd"/>
      <w:r w:rsidRPr="00A65BDD">
        <w:t xml:space="preserve"> муниципальный район); 627-630 км (Бобровский муниципальный район); 655-677 км (Павловский муниципальный район), 694 – 697 км (</w:t>
      </w:r>
      <w:proofErr w:type="spellStart"/>
      <w:r w:rsidRPr="00A65BDD">
        <w:t>Верхнемамонский</w:t>
      </w:r>
      <w:proofErr w:type="spellEnd"/>
      <w:r w:rsidRPr="00A65BDD">
        <w:t xml:space="preserve"> муниципальный район); автодорога Р-22 «Каспий» подъезд к г. Саратову – 450-451 км (Борисоглебский городской округ).</w:t>
      </w:r>
    </w:p>
    <w:p w:rsidR="00325D43" w:rsidRPr="00DC34A1" w:rsidRDefault="00CB66B1" w:rsidP="00C12CF0">
      <w:pPr>
        <w:spacing w:line="233" w:lineRule="auto"/>
        <w:ind w:firstLine="709"/>
        <w:rPr>
          <w:b/>
        </w:rPr>
      </w:pPr>
      <w:r w:rsidRPr="00141DEE">
        <w:rPr>
          <w:b/>
        </w:rPr>
        <w:t>2.2. Техногенные источники</w:t>
      </w:r>
    </w:p>
    <w:p w:rsidR="007314CF" w:rsidRPr="00DC34A1" w:rsidRDefault="005562E6" w:rsidP="00C12CF0">
      <w:pPr>
        <w:spacing w:line="233" w:lineRule="auto"/>
        <w:ind w:firstLine="709"/>
        <w:jc w:val="both"/>
      </w:pPr>
      <w:r w:rsidRPr="00DC34A1">
        <w:t xml:space="preserve">На территории области </w:t>
      </w:r>
      <w:r w:rsidR="00D1721E" w:rsidRPr="00DC34A1">
        <w:rPr>
          <w:b/>
        </w:rPr>
        <w:t>повышаются</w:t>
      </w:r>
      <w:r w:rsidRPr="00DC34A1">
        <w:rPr>
          <w:b/>
        </w:rPr>
        <w:t xml:space="preserve"> риски </w:t>
      </w:r>
      <w:r w:rsidRPr="00DC34A1">
        <w:t xml:space="preserve">возникновения техногенных пожаров в зданиях жилого, социально-культурного, бытового и производственного </w:t>
      </w:r>
      <w:r w:rsidRPr="00141DEE">
        <w:t xml:space="preserve">назначения (Источник – </w:t>
      </w:r>
      <w:r w:rsidRPr="00156BD8">
        <w:t xml:space="preserve">нарушение правил эксплуатации электробытовых приборов, неосторожное обращение с огнем, </w:t>
      </w:r>
      <w:r w:rsidRPr="00A65BDD">
        <w:lastRenderedPageBreak/>
        <w:t xml:space="preserve">нарушение </w:t>
      </w:r>
      <w:r w:rsidRPr="00DC34A1">
        <w:t>правил пожарной безопасности, неисправность газового или электрооборудования</w:t>
      </w:r>
      <w:r w:rsidR="007314CF" w:rsidRPr="00DC34A1">
        <w:t xml:space="preserve">, </w:t>
      </w:r>
      <w:r w:rsidR="00174F0B" w:rsidRPr="00DC34A1">
        <w:t xml:space="preserve">местами </w:t>
      </w:r>
      <w:r w:rsidR="007314CF" w:rsidRPr="00DC34A1">
        <w:t>гроз</w:t>
      </w:r>
      <w:r w:rsidR="00174F0B" w:rsidRPr="00DC34A1">
        <w:t>ы</w:t>
      </w:r>
      <w:r w:rsidR="008D44AD" w:rsidRPr="00DC34A1">
        <w:t>)</w:t>
      </w:r>
      <w:r w:rsidRPr="00DC34A1">
        <w:t>.</w:t>
      </w:r>
    </w:p>
    <w:p w:rsidR="005562E6" w:rsidRPr="00DC34A1" w:rsidRDefault="005562E6" w:rsidP="00C12CF0">
      <w:pPr>
        <w:spacing w:line="233" w:lineRule="auto"/>
        <w:ind w:firstLine="709"/>
        <w:jc w:val="both"/>
        <w:rPr>
          <w:rFonts w:eastAsia="Calibri"/>
          <w:b/>
        </w:rPr>
      </w:pPr>
      <w:r w:rsidRPr="00DC34A1">
        <w:rPr>
          <w:rFonts w:eastAsia="Calibri"/>
        </w:rPr>
        <w:t xml:space="preserve">Вероятность возникновения крупных техногенных пожаров (с гибелью 2 и более человек) – </w:t>
      </w:r>
      <w:r w:rsidRPr="00DC34A1">
        <w:rPr>
          <w:rFonts w:eastAsia="Calibri"/>
          <w:b/>
        </w:rPr>
        <w:t>Р=0,</w:t>
      </w:r>
      <w:r w:rsidR="00174F0B" w:rsidRPr="00DC34A1">
        <w:rPr>
          <w:rFonts w:eastAsia="Calibri"/>
          <w:b/>
        </w:rPr>
        <w:t>3</w:t>
      </w:r>
      <w:r w:rsidR="00D1721E" w:rsidRPr="00DC34A1">
        <w:rPr>
          <w:rFonts w:eastAsia="Calibri"/>
        </w:rPr>
        <w:t>.</w:t>
      </w:r>
    </w:p>
    <w:p w:rsidR="005562E6" w:rsidRPr="00141DEE" w:rsidRDefault="008D44AD" w:rsidP="00C12CF0">
      <w:pPr>
        <w:spacing w:line="233" w:lineRule="auto"/>
        <w:ind w:firstLine="709"/>
        <w:jc w:val="both"/>
      </w:pPr>
      <w:r w:rsidRPr="00DC34A1">
        <w:t xml:space="preserve">Наибольшая </w:t>
      </w:r>
      <w:r w:rsidRPr="00141DEE">
        <w:t>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141DEE">
        <w:t>.</w:t>
      </w:r>
    </w:p>
    <w:p w:rsidR="00270941" w:rsidRPr="00DC34A1" w:rsidRDefault="00B92B4C" w:rsidP="00C12CF0">
      <w:pPr>
        <w:spacing w:line="233" w:lineRule="auto"/>
        <w:ind w:firstLine="709"/>
        <w:jc w:val="both"/>
        <w:rPr>
          <w:rFonts w:eastAsia="Calibri"/>
        </w:rPr>
      </w:pPr>
      <w:r w:rsidRPr="00141DEE">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 xml:space="preserve">процент </w:t>
      </w:r>
      <w:r w:rsidRPr="00DC34A1">
        <w:rPr>
          <w:rFonts w:eastAsia="Calibri"/>
        </w:rPr>
        <w:t>износа сетей (в сре</w:t>
      </w:r>
      <w:r w:rsidR="00B64345" w:rsidRPr="00DC34A1">
        <w:rPr>
          <w:rFonts w:eastAsia="Calibri"/>
        </w:rPr>
        <w:t>днем до</w:t>
      </w:r>
      <w:r w:rsidR="009C7F4A" w:rsidRPr="00DC34A1">
        <w:rPr>
          <w:rFonts w:eastAsia="Calibri"/>
        </w:rPr>
        <w:t xml:space="preserve"> 70%</w:t>
      </w:r>
      <w:r w:rsidR="001040DB" w:rsidRPr="00DC34A1">
        <w:rPr>
          <w:rFonts w:eastAsia="Calibri"/>
        </w:rPr>
        <w:t>)</w:t>
      </w:r>
      <w:r w:rsidRPr="00DC34A1">
        <w:rPr>
          <w:rFonts w:eastAsia="Calibri"/>
        </w:rPr>
        <w:t>)</w:t>
      </w:r>
      <w:r w:rsidR="00DD2A72" w:rsidRPr="00DC34A1">
        <w:rPr>
          <w:rFonts w:eastAsia="Calibri"/>
        </w:rPr>
        <w:t>.</w:t>
      </w:r>
    </w:p>
    <w:p w:rsidR="00B92B4C" w:rsidRPr="00DC34A1" w:rsidRDefault="00B92B4C" w:rsidP="00C12CF0">
      <w:pPr>
        <w:spacing w:line="233" w:lineRule="auto"/>
        <w:ind w:firstLine="709"/>
        <w:jc w:val="both"/>
        <w:rPr>
          <w:bCs/>
        </w:rPr>
      </w:pPr>
      <w:r w:rsidRPr="00DC34A1">
        <w:rPr>
          <w:bCs/>
        </w:rPr>
        <w:t xml:space="preserve">Вероятность возникновения ЧС – </w:t>
      </w:r>
      <w:r w:rsidRPr="00DC34A1">
        <w:rPr>
          <w:b/>
          <w:bCs/>
        </w:rPr>
        <w:t>Р=0,</w:t>
      </w:r>
      <w:r w:rsidR="00E9284F" w:rsidRPr="00DC34A1">
        <w:rPr>
          <w:b/>
          <w:bCs/>
        </w:rPr>
        <w:t>1</w:t>
      </w:r>
      <w:r w:rsidRPr="00DC34A1">
        <w:rPr>
          <w:bCs/>
        </w:rPr>
        <w:t>.</w:t>
      </w:r>
    </w:p>
    <w:p w:rsidR="00242DA2" w:rsidRPr="00DC34A1" w:rsidRDefault="000F5031" w:rsidP="00C12CF0">
      <w:pPr>
        <w:spacing w:line="233" w:lineRule="auto"/>
        <w:ind w:firstLine="709"/>
        <w:jc w:val="both"/>
        <w:rPr>
          <w:rFonts w:eastAsia="Calibri"/>
        </w:rPr>
      </w:pPr>
      <w:r w:rsidRPr="00DC34A1">
        <w:t>Повышенный</w:t>
      </w:r>
      <w:r w:rsidR="00242DA2" w:rsidRPr="00DC34A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34A1">
        <w:rPr>
          <w:rFonts w:eastAsia="Calibri"/>
        </w:rPr>
        <w:t>Россошанском</w:t>
      </w:r>
      <w:proofErr w:type="spellEnd"/>
      <w:r w:rsidR="00242DA2" w:rsidRPr="00DC34A1">
        <w:rPr>
          <w:rFonts w:eastAsia="Calibri"/>
        </w:rPr>
        <w:t xml:space="preserve">, </w:t>
      </w:r>
      <w:proofErr w:type="spellStart"/>
      <w:r w:rsidR="00242DA2" w:rsidRPr="00DC34A1">
        <w:rPr>
          <w:rFonts w:eastAsia="Calibri"/>
        </w:rPr>
        <w:t>Лискинском</w:t>
      </w:r>
      <w:proofErr w:type="spellEnd"/>
      <w:r w:rsidR="00242DA2" w:rsidRPr="00DC34A1">
        <w:rPr>
          <w:rFonts w:eastAsia="Calibri"/>
        </w:rPr>
        <w:t xml:space="preserve">, Кантемировском, </w:t>
      </w:r>
      <w:proofErr w:type="spellStart"/>
      <w:r w:rsidR="00242DA2" w:rsidRPr="00DC34A1">
        <w:rPr>
          <w:rFonts w:eastAsia="Calibri"/>
        </w:rPr>
        <w:t>Новоусманском</w:t>
      </w:r>
      <w:proofErr w:type="spellEnd"/>
      <w:r w:rsidR="00242DA2" w:rsidRPr="00DC34A1">
        <w:rPr>
          <w:rFonts w:eastAsia="Calibri"/>
        </w:rPr>
        <w:t xml:space="preserve"> муниципальных районах.</w:t>
      </w:r>
      <w:r w:rsidR="00830413" w:rsidRPr="00DC34A1">
        <w:rPr>
          <w:rFonts w:eastAsia="Calibri"/>
        </w:rPr>
        <w:t xml:space="preserve"> </w:t>
      </w:r>
    </w:p>
    <w:p w:rsidR="007314CF" w:rsidRPr="00DC34A1" w:rsidRDefault="008376BE" w:rsidP="00C12CF0">
      <w:pPr>
        <w:spacing w:line="233" w:lineRule="auto"/>
        <w:ind w:firstLine="709"/>
        <w:jc w:val="both"/>
      </w:pPr>
      <w:r w:rsidRPr="00DC34A1">
        <w:rPr>
          <w:rFonts w:eastAsia="Calibri"/>
        </w:rPr>
        <w:t xml:space="preserve">Из-за нарушения правил эксплуатации газового оборудования </w:t>
      </w:r>
      <w:r w:rsidR="00B92B4C" w:rsidRPr="00DC34A1">
        <w:rPr>
          <w:rFonts w:eastAsia="Calibri"/>
          <w:b/>
        </w:rPr>
        <w:t xml:space="preserve">существует вероятность </w:t>
      </w:r>
      <w:r w:rsidR="00B92B4C" w:rsidRPr="00DC34A1">
        <w:rPr>
          <w:rFonts w:eastAsia="Calibri"/>
        </w:rPr>
        <w:t>взрывов бытового газа в жилых и дачных домах, возможны случаи отравления населения</w:t>
      </w:r>
      <w:r w:rsidR="00B90997" w:rsidRPr="00DC34A1">
        <w:rPr>
          <w:rFonts w:eastAsia="Calibri"/>
        </w:rPr>
        <w:t xml:space="preserve"> </w:t>
      </w:r>
      <w:r w:rsidR="00B92B4C" w:rsidRPr="00DC34A1">
        <w:rPr>
          <w:rFonts w:eastAsia="Calibri"/>
        </w:rPr>
        <w:t>угарным газом</w:t>
      </w:r>
      <w:r w:rsidR="00B92B4C" w:rsidRPr="00DC34A1">
        <w:t>.</w:t>
      </w:r>
    </w:p>
    <w:p w:rsidR="00D66E49" w:rsidRPr="00DC34A1" w:rsidRDefault="00B92B4C" w:rsidP="00C12CF0">
      <w:pPr>
        <w:spacing w:line="233" w:lineRule="auto"/>
        <w:ind w:firstLine="709"/>
        <w:jc w:val="both"/>
      </w:pPr>
      <w:r w:rsidRPr="00DC34A1">
        <w:t xml:space="preserve">Вероятность возникновения ЧС – </w:t>
      </w:r>
      <w:r w:rsidRPr="00DC34A1">
        <w:rPr>
          <w:b/>
        </w:rPr>
        <w:t>Р=0,</w:t>
      </w:r>
      <w:r w:rsidR="00023A00" w:rsidRPr="00DC34A1">
        <w:rPr>
          <w:b/>
        </w:rPr>
        <w:t>1</w:t>
      </w:r>
      <w:r w:rsidRPr="00DC34A1">
        <w:t>.</w:t>
      </w:r>
    </w:p>
    <w:p w:rsidR="00FE03E2" w:rsidRPr="00DC34A1" w:rsidRDefault="008D44AD" w:rsidP="00C12CF0">
      <w:pPr>
        <w:pStyle w:val="27"/>
        <w:spacing w:line="233" w:lineRule="auto"/>
        <w:ind w:firstLine="709"/>
        <w:rPr>
          <w:rFonts w:eastAsia="Calibri"/>
          <w:szCs w:val="24"/>
        </w:rPr>
      </w:pPr>
      <w:r w:rsidRPr="00DC34A1">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DC34A1">
        <w:rPr>
          <w:rFonts w:eastAsia="Calibri"/>
          <w:szCs w:val="24"/>
        </w:rPr>
        <w:t>.</w:t>
      </w:r>
    </w:p>
    <w:p w:rsidR="002B76FE" w:rsidRPr="00DC34A1" w:rsidRDefault="002B76FE" w:rsidP="00C12CF0">
      <w:pPr>
        <w:pStyle w:val="27"/>
        <w:spacing w:line="233" w:lineRule="auto"/>
        <w:ind w:firstLine="709"/>
        <w:rPr>
          <w:b/>
          <w:szCs w:val="24"/>
        </w:rPr>
      </w:pPr>
      <w:r w:rsidRPr="00DC34A1">
        <w:rPr>
          <w:b/>
          <w:szCs w:val="24"/>
        </w:rPr>
        <w:t>2.3.</w:t>
      </w:r>
      <w:r w:rsidR="00176E1B" w:rsidRPr="00DC34A1">
        <w:rPr>
          <w:b/>
          <w:szCs w:val="24"/>
        </w:rPr>
        <w:t xml:space="preserve"> Риски возникновения происшествий на водных объектах</w:t>
      </w:r>
    </w:p>
    <w:p w:rsidR="00A726C9" w:rsidRPr="00DC34A1" w:rsidRDefault="0012452A" w:rsidP="00C12CF0">
      <w:pPr>
        <w:tabs>
          <w:tab w:val="left" w:pos="800"/>
        </w:tabs>
        <w:spacing w:line="233" w:lineRule="auto"/>
        <w:ind w:firstLine="709"/>
        <w:jc w:val="both"/>
        <w:rPr>
          <w:kern w:val="2"/>
        </w:rPr>
      </w:pPr>
      <w:r w:rsidRPr="00DC34A1">
        <w:t xml:space="preserve">На территории области </w:t>
      </w:r>
      <w:r w:rsidR="00D1721E" w:rsidRPr="00DC34A1">
        <w:rPr>
          <w:b/>
        </w:rPr>
        <w:t>повышается</w:t>
      </w:r>
      <w:r w:rsidR="00C96930" w:rsidRPr="00DC34A1">
        <w:rPr>
          <w:b/>
        </w:rPr>
        <w:t xml:space="preserve"> </w:t>
      </w:r>
      <w:r w:rsidRPr="00DC34A1">
        <w:rPr>
          <w:b/>
        </w:rPr>
        <w:t>вероятность</w:t>
      </w:r>
      <w:r w:rsidRPr="00DC34A1">
        <w:t xml:space="preserve"> возникновения происшествий и гибели людей на водных объектах (Источник – </w:t>
      </w:r>
      <w:r w:rsidRPr="00DC34A1">
        <w:rPr>
          <w:iCs/>
        </w:rPr>
        <w:t xml:space="preserve">несоблюдение мер безопасности при </w:t>
      </w:r>
      <w:r w:rsidR="009F6E72" w:rsidRPr="00DC34A1">
        <w:rPr>
          <w:iCs/>
        </w:rPr>
        <w:t>нахождении на водных объектах</w:t>
      </w:r>
      <w:r w:rsidR="00EA30DE" w:rsidRPr="00DC34A1">
        <w:rPr>
          <w:iCs/>
        </w:rPr>
        <w:t xml:space="preserve">, </w:t>
      </w:r>
      <w:r w:rsidR="00EA30DE" w:rsidRPr="00DC34A1">
        <w:t>отдых у водоемов в состоянии алкогольного опьянения</w:t>
      </w:r>
      <w:r w:rsidR="007314CF" w:rsidRPr="00DC34A1">
        <w:t xml:space="preserve">, </w:t>
      </w:r>
      <w:r w:rsidR="00174F0B" w:rsidRPr="00DC34A1">
        <w:t xml:space="preserve">местами </w:t>
      </w:r>
      <w:r w:rsidR="007314CF" w:rsidRPr="00DC34A1">
        <w:t>гроз</w:t>
      </w:r>
      <w:r w:rsidR="00174F0B" w:rsidRPr="00DC34A1">
        <w:t xml:space="preserve">ы, </w:t>
      </w:r>
      <w:r w:rsidR="00174F0B" w:rsidRPr="00DC34A1">
        <w:rPr>
          <w:kern w:val="2"/>
        </w:rPr>
        <w:t>ветер до 13 м/с</w:t>
      </w:r>
      <w:r w:rsidR="009D5337" w:rsidRPr="00DC34A1">
        <w:rPr>
          <w:kern w:val="2"/>
        </w:rPr>
        <w:t>)</w:t>
      </w:r>
      <w:r w:rsidR="00D1721E" w:rsidRPr="00DC34A1">
        <w:rPr>
          <w:kern w:val="2"/>
        </w:rPr>
        <w:t>.</w:t>
      </w:r>
    </w:p>
    <w:p w:rsidR="00BA0277" w:rsidRPr="00DC34A1" w:rsidRDefault="00BA0277" w:rsidP="00C12CF0">
      <w:pPr>
        <w:tabs>
          <w:tab w:val="left" w:pos="800"/>
        </w:tabs>
        <w:spacing w:line="233" w:lineRule="auto"/>
        <w:ind w:firstLine="709"/>
        <w:jc w:val="both"/>
        <w:rPr>
          <w:bCs/>
        </w:rPr>
      </w:pPr>
      <w:r w:rsidRPr="00DC34A1">
        <w:rPr>
          <w:bCs/>
        </w:rPr>
        <w:t>Вероятность возникновения ЧС –</w:t>
      </w:r>
      <w:r w:rsidRPr="00DC34A1">
        <w:rPr>
          <w:b/>
          <w:bCs/>
        </w:rPr>
        <w:t xml:space="preserve"> Р=0,</w:t>
      </w:r>
      <w:r w:rsidR="007314CF" w:rsidRPr="00DC34A1">
        <w:rPr>
          <w:b/>
          <w:bCs/>
        </w:rPr>
        <w:t>3</w:t>
      </w:r>
      <w:r w:rsidRPr="00DC34A1">
        <w:rPr>
          <w:bCs/>
        </w:rPr>
        <w:t>.</w:t>
      </w:r>
    </w:p>
    <w:p w:rsidR="008A4BFE" w:rsidRDefault="00970DCF" w:rsidP="00C12CF0">
      <w:pPr>
        <w:tabs>
          <w:tab w:val="left" w:pos="800"/>
        </w:tabs>
        <w:spacing w:line="233" w:lineRule="auto"/>
        <w:ind w:firstLine="709"/>
        <w:jc w:val="both"/>
      </w:pPr>
      <w:r w:rsidRPr="00E9284F">
        <w:t xml:space="preserve">Наибольшая вероятность возникновения происшествий в г.о.г. Воронеж, </w:t>
      </w:r>
      <w:proofErr w:type="spellStart"/>
      <w:r w:rsidRPr="00E9284F">
        <w:t>Рамонском</w:t>
      </w:r>
      <w:proofErr w:type="spellEnd"/>
      <w:r w:rsidRPr="00E9284F">
        <w:t xml:space="preserve">, </w:t>
      </w:r>
      <w:proofErr w:type="spellStart"/>
      <w:r w:rsidR="007D5D0E" w:rsidRPr="00E9284F">
        <w:t>Лискинском</w:t>
      </w:r>
      <w:proofErr w:type="spellEnd"/>
      <w:r w:rsidR="007D5D0E" w:rsidRPr="00E9284F">
        <w:t xml:space="preserve"> и </w:t>
      </w:r>
      <w:proofErr w:type="spellStart"/>
      <w:r w:rsidRPr="00E9284F">
        <w:t>Новоусманском</w:t>
      </w:r>
      <w:proofErr w:type="spellEnd"/>
      <w:r w:rsidRPr="00E9284F">
        <w:t xml:space="preserve"> муниципальных районах.</w:t>
      </w:r>
    </w:p>
    <w:p w:rsidR="007314CF" w:rsidRPr="00E9284F" w:rsidRDefault="007314CF" w:rsidP="00C12CF0">
      <w:pPr>
        <w:tabs>
          <w:tab w:val="left" w:pos="800"/>
        </w:tabs>
        <w:spacing w:line="233" w:lineRule="auto"/>
        <w:ind w:firstLine="709"/>
        <w:jc w:val="both"/>
      </w:pPr>
    </w:p>
    <w:p w:rsidR="002B76FE" w:rsidRPr="00141DEE" w:rsidRDefault="002B76FE" w:rsidP="00C12CF0">
      <w:pPr>
        <w:pStyle w:val="27"/>
        <w:tabs>
          <w:tab w:val="left" w:pos="-250"/>
        </w:tabs>
        <w:spacing w:line="233" w:lineRule="auto"/>
        <w:ind w:firstLine="0"/>
        <w:jc w:val="center"/>
        <w:rPr>
          <w:b/>
          <w:szCs w:val="24"/>
        </w:rPr>
      </w:pPr>
      <w:r w:rsidRPr="00141DEE">
        <w:rPr>
          <w:b/>
          <w:szCs w:val="24"/>
        </w:rPr>
        <w:t>3. Рекомендованные превентивные мероприятия</w:t>
      </w:r>
    </w:p>
    <w:p w:rsidR="002B76FE" w:rsidRPr="00141DEE" w:rsidRDefault="002B76FE" w:rsidP="00C12CF0">
      <w:pPr>
        <w:pStyle w:val="a5"/>
        <w:spacing w:line="233" w:lineRule="auto"/>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C12CF0">
      <w:pPr>
        <w:pStyle w:val="27"/>
        <w:spacing w:line="233" w:lineRule="auto"/>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C12CF0">
      <w:pPr>
        <w:pStyle w:val="a5"/>
        <w:widowControl w:val="0"/>
        <w:spacing w:line="233" w:lineRule="auto"/>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C12CF0">
      <w:pPr>
        <w:widowControl w:val="0"/>
        <w:spacing w:line="233" w:lineRule="auto"/>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C12CF0">
      <w:pPr>
        <w:widowControl w:val="0"/>
        <w:tabs>
          <w:tab w:val="left" w:pos="7560"/>
        </w:tabs>
        <w:spacing w:line="233" w:lineRule="auto"/>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C12CF0">
      <w:pPr>
        <w:shd w:val="clear" w:color="auto" w:fill="FFFFFF"/>
        <w:spacing w:line="233" w:lineRule="auto"/>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C12CF0">
      <w:pPr>
        <w:pStyle w:val="a5"/>
        <w:spacing w:line="233" w:lineRule="auto"/>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C12CF0">
      <w:pPr>
        <w:spacing w:line="233" w:lineRule="auto"/>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w:t>
      </w:r>
      <w:r w:rsidR="005C757F" w:rsidRPr="00141DEE">
        <w:rPr>
          <w:rFonts w:eastAsia="Calibri"/>
        </w:rPr>
        <w:lastRenderedPageBreak/>
        <w:t>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C12CF0">
      <w:pPr>
        <w:spacing w:line="233" w:lineRule="auto"/>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C12CF0">
      <w:pPr>
        <w:pStyle w:val="a5"/>
        <w:shd w:val="clear" w:color="auto" w:fill="FFFFFF"/>
        <w:spacing w:line="233" w:lineRule="auto"/>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C12CF0">
      <w:pPr>
        <w:pStyle w:val="a5"/>
        <w:shd w:val="clear" w:color="auto" w:fill="FFFFFF"/>
        <w:spacing w:line="233" w:lineRule="auto"/>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C12CF0">
      <w:pPr>
        <w:numPr>
          <w:ilvl w:val="0"/>
          <w:numId w:val="1"/>
        </w:numPr>
        <w:tabs>
          <w:tab w:val="left" w:pos="540"/>
        </w:tabs>
        <w:spacing w:line="233" w:lineRule="auto"/>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C12CF0">
      <w:pPr>
        <w:numPr>
          <w:ilvl w:val="0"/>
          <w:numId w:val="1"/>
        </w:numPr>
        <w:tabs>
          <w:tab w:val="left" w:pos="540"/>
        </w:tabs>
        <w:spacing w:line="233" w:lineRule="auto"/>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C12CF0">
      <w:pPr>
        <w:numPr>
          <w:ilvl w:val="0"/>
          <w:numId w:val="1"/>
        </w:numPr>
        <w:tabs>
          <w:tab w:val="left" w:pos="540"/>
        </w:tabs>
        <w:spacing w:line="233" w:lineRule="auto"/>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C12CF0">
      <w:pPr>
        <w:numPr>
          <w:ilvl w:val="0"/>
          <w:numId w:val="1"/>
        </w:numPr>
        <w:tabs>
          <w:tab w:val="left" w:pos="540"/>
        </w:tabs>
        <w:spacing w:line="233" w:lineRule="auto"/>
        <w:ind w:firstLine="709"/>
        <w:jc w:val="both"/>
      </w:pPr>
      <w:r w:rsidRPr="00141DEE">
        <w:t>усилить оперативное реагирование по каждому случаю выявления термоточки;</w:t>
      </w:r>
    </w:p>
    <w:p w:rsidR="005663E6" w:rsidRPr="00DC34A1" w:rsidRDefault="00F95E6D" w:rsidP="00C12CF0">
      <w:pPr>
        <w:numPr>
          <w:ilvl w:val="0"/>
          <w:numId w:val="1"/>
        </w:numPr>
        <w:tabs>
          <w:tab w:val="left" w:pos="540"/>
        </w:tabs>
        <w:spacing w:line="233" w:lineRule="auto"/>
        <w:ind w:firstLine="709"/>
        <w:jc w:val="both"/>
      </w:pPr>
      <w:r w:rsidRPr="00141DEE">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752EFE">
        <w:t xml:space="preserve">соблюдении </w:t>
      </w:r>
      <w:r w:rsidRPr="00156BD8">
        <w:t xml:space="preserve">правил </w:t>
      </w:r>
      <w:r w:rsidRPr="00DC34A1">
        <w:t>пожарной безопасности при нахождении в лесном массиве.</w:t>
      </w:r>
    </w:p>
    <w:p w:rsidR="00174F0B" w:rsidRPr="00DC34A1" w:rsidRDefault="008110E0" w:rsidP="00174F0B">
      <w:pPr>
        <w:numPr>
          <w:ilvl w:val="0"/>
          <w:numId w:val="1"/>
        </w:numPr>
        <w:tabs>
          <w:tab w:val="clear" w:pos="0"/>
        </w:tabs>
        <w:spacing w:line="228" w:lineRule="auto"/>
        <w:ind w:firstLine="709"/>
        <w:jc w:val="both"/>
        <w:rPr>
          <w:i/>
        </w:rPr>
      </w:pPr>
      <w:r w:rsidRPr="00DC34A1">
        <w:t>6.</w:t>
      </w:r>
      <w:r w:rsidRPr="00DC34A1">
        <w:rPr>
          <w:i/>
        </w:rPr>
        <w:t xml:space="preserve"> </w:t>
      </w:r>
      <w:r w:rsidR="00174F0B" w:rsidRPr="00DC34A1">
        <w:rPr>
          <w:i/>
        </w:rPr>
        <w:t>В муниципальных районах с III классом пожарной опасности в лесах по условиям погоды:</w:t>
      </w:r>
    </w:p>
    <w:p w:rsidR="00174F0B" w:rsidRPr="00DC34A1" w:rsidRDefault="00174F0B" w:rsidP="00174F0B">
      <w:pPr>
        <w:pStyle w:val="a7"/>
        <w:numPr>
          <w:ilvl w:val="0"/>
          <w:numId w:val="1"/>
        </w:numPr>
        <w:tabs>
          <w:tab w:val="clear" w:pos="0"/>
        </w:tabs>
        <w:spacing w:line="228" w:lineRule="auto"/>
        <w:ind w:firstLine="709"/>
        <w:jc w:val="both"/>
        <w:rPr>
          <w:b/>
          <w:bCs/>
          <w:i/>
          <w:iCs/>
        </w:rPr>
      </w:pPr>
      <w:proofErr w:type="gramStart"/>
      <w:r w:rsidRPr="00DC34A1">
        <w:t>наземное</w:t>
      </w:r>
      <w:proofErr w:type="gramEnd"/>
      <w:r w:rsidRPr="00DC34A1">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DC34A1" w:rsidRDefault="00174F0B" w:rsidP="00174F0B">
      <w:pPr>
        <w:pStyle w:val="a7"/>
        <w:numPr>
          <w:ilvl w:val="0"/>
          <w:numId w:val="1"/>
        </w:numPr>
        <w:tabs>
          <w:tab w:val="clear" w:pos="0"/>
        </w:tabs>
        <w:spacing w:line="228" w:lineRule="auto"/>
        <w:ind w:firstLine="709"/>
        <w:jc w:val="both"/>
        <w:rPr>
          <w:b/>
          <w:bCs/>
          <w:i/>
          <w:iCs/>
        </w:rPr>
      </w:pPr>
      <w:proofErr w:type="gramStart"/>
      <w:r w:rsidRPr="00DC34A1">
        <w:t>осмотр</w:t>
      </w:r>
      <w:proofErr w:type="gramEnd"/>
      <w:r w:rsidRPr="00DC34A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DC34A1" w:rsidRDefault="00174F0B" w:rsidP="00174F0B">
      <w:pPr>
        <w:pStyle w:val="a7"/>
        <w:numPr>
          <w:ilvl w:val="0"/>
          <w:numId w:val="1"/>
        </w:numPr>
        <w:spacing w:line="228" w:lineRule="auto"/>
        <w:ind w:firstLine="709"/>
        <w:jc w:val="both"/>
        <w:rPr>
          <w:b/>
          <w:bCs/>
          <w:i/>
          <w:iCs/>
        </w:rPr>
      </w:pPr>
      <w:proofErr w:type="gramStart"/>
      <w:r w:rsidRPr="00DC34A1">
        <w:t>пожарным</w:t>
      </w:r>
      <w:proofErr w:type="gramEnd"/>
      <w:r w:rsidRPr="00DC34A1">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DC34A1" w:rsidRDefault="00174F0B" w:rsidP="00174F0B">
      <w:pPr>
        <w:pStyle w:val="a7"/>
        <w:numPr>
          <w:ilvl w:val="0"/>
          <w:numId w:val="1"/>
        </w:numPr>
        <w:spacing w:line="228" w:lineRule="auto"/>
        <w:ind w:firstLine="709"/>
        <w:jc w:val="both"/>
        <w:rPr>
          <w:b/>
          <w:bCs/>
          <w:i/>
          <w:iCs/>
        </w:rPr>
      </w:pPr>
      <w:proofErr w:type="gramStart"/>
      <w:r w:rsidRPr="00DC34A1">
        <w:t>усилить</w:t>
      </w:r>
      <w:proofErr w:type="gramEnd"/>
      <w:r w:rsidRPr="00DC34A1">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74F0B" w:rsidRPr="00DC34A1" w:rsidRDefault="00174F0B" w:rsidP="00174F0B">
      <w:pPr>
        <w:numPr>
          <w:ilvl w:val="0"/>
          <w:numId w:val="1"/>
        </w:numPr>
        <w:tabs>
          <w:tab w:val="left" w:pos="540"/>
        </w:tabs>
        <w:spacing w:line="228" w:lineRule="auto"/>
        <w:ind w:firstLine="709"/>
        <w:jc w:val="both"/>
      </w:pPr>
      <w:proofErr w:type="gramStart"/>
      <w:r w:rsidRPr="00DC34A1">
        <w:t>ограничить</w:t>
      </w:r>
      <w:proofErr w:type="gramEnd"/>
      <w:r w:rsidRPr="00DC34A1">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487B5B" w:rsidRPr="00DC34A1" w:rsidRDefault="00487B5B" w:rsidP="00E35274">
      <w:pPr>
        <w:numPr>
          <w:ilvl w:val="0"/>
          <w:numId w:val="1"/>
        </w:numPr>
        <w:spacing w:line="233" w:lineRule="auto"/>
        <w:ind w:firstLine="709"/>
        <w:jc w:val="both"/>
        <w:rPr>
          <w:i/>
        </w:rPr>
      </w:pPr>
      <w:r w:rsidRPr="00DC34A1">
        <w:rPr>
          <w:i/>
        </w:rPr>
        <w:t>В муниципальных районах с</w:t>
      </w:r>
      <w:r w:rsidR="00484ED9" w:rsidRPr="00DC34A1">
        <w:rPr>
          <w:i/>
        </w:rPr>
        <w:t>о</w:t>
      </w:r>
      <w:r w:rsidRPr="00DC34A1">
        <w:rPr>
          <w:i/>
        </w:rPr>
        <w:t xml:space="preserve"> II класс</w:t>
      </w:r>
      <w:r w:rsidR="00484ED9" w:rsidRPr="00DC34A1">
        <w:rPr>
          <w:i/>
        </w:rPr>
        <w:t>ом</w:t>
      </w:r>
      <w:r w:rsidRPr="00DC34A1">
        <w:rPr>
          <w:i/>
        </w:rPr>
        <w:t xml:space="preserve"> пожарной опасности в лесах по условиям погоды:</w:t>
      </w:r>
    </w:p>
    <w:p w:rsidR="00487B5B" w:rsidRPr="00DC34A1" w:rsidRDefault="00487B5B" w:rsidP="00C12CF0">
      <w:pPr>
        <w:numPr>
          <w:ilvl w:val="0"/>
          <w:numId w:val="1"/>
        </w:numPr>
        <w:tabs>
          <w:tab w:val="left" w:pos="540"/>
        </w:tabs>
        <w:spacing w:line="233" w:lineRule="auto"/>
        <w:ind w:firstLine="709"/>
        <w:jc w:val="both"/>
        <w:rPr>
          <w:i/>
        </w:rPr>
      </w:pPr>
      <w:proofErr w:type="gramStart"/>
      <w:r w:rsidRPr="00DC34A1">
        <w:lastRenderedPageBreak/>
        <w:t>наземное</w:t>
      </w:r>
      <w:proofErr w:type="gramEnd"/>
      <w:r w:rsidRPr="00DC34A1">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87B5B" w:rsidRPr="00DC34A1" w:rsidRDefault="00487B5B" w:rsidP="00C12CF0">
      <w:pPr>
        <w:numPr>
          <w:ilvl w:val="0"/>
          <w:numId w:val="1"/>
        </w:numPr>
        <w:tabs>
          <w:tab w:val="left" w:pos="540"/>
        </w:tabs>
        <w:spacing w:line="233" w:lineRule="auto"/>
        <w:ind w:firstLine="709"/>
        <w:jc w:val="both"/>
        <w:rPr>
          <w:i/>
        </w:rPr>
      </w:pPr>
      <w:r w:rsidRPr="00DC34A1">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487B5B" w:rsidRPr="00C40A0A" w:rsidRDefault="00487B5B" w:rsidP="00C12CF0">
      <w:pPr>
        <w:numPr>
          <w:ilvl w:val="0"/>
          <w:numId w:val="1"/>
        </w:numPr>
        <w:tabs>
          <w:tab w:val="left" w:pos="540"/>
        </w:tabs>
        <w:spacing w:line="233" w:lineRule="auto"/>
        <w:ind w:firstLine="709"/>
        <w:jc w:val="both"/>
        <w:rPr>
          <w:i/>
        </w:rPr>
      </w:pPr>
      <w:r w:rsidRPr="00DC34A1">
        <w:t xml:space="preserve">пожарным командам, если они не заняты на тушении пожаров, находиться с 11 до 17 </w:t>
      </w:r>
      <w:r w:rsidRPr="00180212">
        <w:t xml:space="preserve">часов в местах </w:t>
      </w:r>
      <w:r w:rsidRPr="00C40A0A">
        <w:t>дежурства и заниматься тренировкой, подготовкой техники, снаряжения.</w:t>
      </w:r>
    </w:p>
    <w:p w:rsidR="005562E6" w:rsidRPr="00C40A0A" w:rsidRDefault="00354580" w:rsidP="00C12CF0">
      <w:pPr>
        <w:pStyle w:val="a7"/>
        <w:numPr>
          <w:ilvl w:val="0"/>
          <w:numId w:val="1"/>
        </w:numPr>
        <w:spacing w:line="233" w:lineRule="auto"/>
        <w:ind w:firstLine="709"/>
        <w:jc w:val="both"/>
        <w:rPr>
          <w:b/>
        </w:rPr>
      </w:pPr>
      <w:r w:rsidRPr="00C40A0A">
        <w:rPr>
          <w:b/>
        </w:rPr>
        <w:t>7</w:t>
      </w:r>
      <w:r w:rsidR="005562E6" w:rsidRPr="00C40A0A">
        <w:rPr>
          <w:b/>
        </w:rPr>
        <w:t>. В связи с погодными условиями:</w:t>
      </w:r>
    </w:p>
    <w:p w:rsidR="00E35274" w:rsidRPr="00484ED9" w:rsidRDefault="00E35274" w:rsidP="00830413">
      <w:pPr>
        <w:pStyle w:val="a7"/>
        <w:numPr>
          <w:ilvl w:val="0"/>
          <w:numId w:val="1"/>
        </w:numPr>
        <w:spacing w:line="228" w:lineRule="auto"/>
        <w:ind w:firstLine="709"/>
        <w:jc w:val="both"/>
        <w:rPr>
          <w:lang w:val="x-none" w:eastAsia="x-none"/>
        </w:rPr>
      </w:pPr>
      <w:r w:rsidRPr="00C40A0A">
        <w:rPr>
          <w:lang w:val="x-none" w:eastAsia="x-none"/>
        </w:rPr>
        <w:t>организовать комплекс превентивных мероприятий</w:t>
      </w:r>
      <w:r w:rsidRPr="00484ED9">
        <w:rPr>
          <w:lang w:val="x-none" w:eastAsia="x-none"/>
        </w:rPr>
        <w:t>, направленных на предупреждение чрезвычайных ситуаций, минимизацию их последствий;</w:t>
      </w:r>
    </w:p>
    <w:p w:rsidR="00E35274" w:rsidRPr="00484ED9" w:rsidRDefault="00E35274" w:rsidP="00830413">
      <w:pPr>
        <w:pStyle w:val="a7"/>
        <w:numPr>
          <w:ilvl w:val="0"/>
          <w:numId w:val="1"/>
        </w:numPr>
        <w:spacing w:line="228" w:lineRule="auto"/>
        <w:ind w:firstLine="709"/>
        <w:jc w:val="both"/>
        <w:rPr>
          <w:lang w:val="x-none" w:eastAsia="x-none"/>
        </w:rPr>
      </w:pPr>
      <w:r w:rsidRPr="00484ED9">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174F0B" w:rsidRPr="00F9656C" w:rsidRDefault="00174F0B" w:rsidP="00174F0B">
      <w:pPr>
        <w:spacing w:line="233" w:lineRule="auto"/>
        <w:ind w:firstLine="709"/>
        <w:jc w:val="both"/>
      </w:pPr>
      <w:proofErr w:type="gramStart"/>
      <w:r w:rsidRPr="00F9656C">
        <w:t>обратить</w:t>
      </w:r>
      <w:proofErr w:type="gramEnd"/>
      <w:r w:rsidRPr="00F9656C">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74F0B" w:rsidRPr="00F9656C" w:rsidRDefault="00174F0B" w:rsidP="00174F0B">
      <w:pPr>
        <w:numPr>
          <w:ilvl w:val="0"/>
          <w:numId w:val="1"/>
        </w:numPr>
        <w:spacing w:line="233" w:lineRule="auto"/>
        <w:ind w:firstLine="709"/>
        <w:jc w:val="both"/>
        <w:rPr>
          <w:bCs/>
          <w:iCs/>
        </w:rPr>
      </w:pPr>
      <w:proofErr w:type="gramStart"/>
      <w:r w:rsidRPr="00F9656C">
        <w:t>подготовить</w:t>
      </w:r>
      <w:proofErr w:type="gramEnd"/>
      <w:r w:rsidRPr="00F9656C">
        <w:t xml:space="preserve"> к использованию в работе резервные источники электропитания, </w:t>
      </w:r>
      <w:r w:rsidRPr="00F9656C">
        <w:rPr>
          <w:bCs/>
          <w:iCs/>
        </w:rPr>
        <w:t>особое внимание обратить на резервные источники питания на социально значимых объектах с ночным пребыванием людей;</w:t>
      </w:r>
    </w:p>
    <w:p w:rsidR="00174F0B" w:rsidRPr="00F9656C" w:rsidRDefault="00174F0B" w:rsidP="00174F0B">
      <w:pPr>
        <w:numPr>
          <w:ilvl w:val="0"/>
          <w:numId w:val="1"/>
        </w:numPr>
        <w:spacing w:line="233" w:lineRule="auto"/>
        <w:ind w:firstLine="709"/>
        <w:jc w:val="both"/>
      </w:pPr>
      <w:proofErr w:type="gramStart"/>
      <w:r w:rsidRPr="00F9656C">
        <w:t>принять</w:t>
      </w:r>
      <w:proofErr w:type="gramEnd"/>
      <w:r w:rsidRPr="00F9656C">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74F0B" w:rsidRPr="00F9656C" w:rsidRDefault="00174F0B" w:rsidP="00174F0B">
      <w:pPr>
        <w:spacing w:line="233" w:lineRule="auto"/>
        <w:ind w:firstLine="709"/>
        <w:jc w:val="both"/>
      </w:pPr>
      <w:proofErr w:type="gramStart"/>
      <w:r w:rsidRPr="00F9656C">
        <w:t>провести</w:t>
      </w:r>
      <w:proofErr w:type="gramEnd"/>
      <w:r w:rsidRPr="00F9656C">
        <w:t xml:space="preserve"> оповещение руководителей объектов электроэнергетики, хранилищ ГСМ и т.п., а также других объектов, в </w:t>
      </w:r>
      <w:proofErr w:type="spellStart"/>
      <w:r w:rsidRPr="00F9656C">
        <w:t>т.ч</w:t>
      </w:r>
      <w:proofErr w:type="spellEnd"/>
      <w:r w:rsidRPr="00F9656C">
        <w:t xml:space="preserve">. необорудованных </w:t>
      </w:r>
      <w:proofErr w:type="spellStart"/>
      <w:r w:rsidRPr="00F9656C">
        <w:t>молниезащитой</w:t>
      </w:r>
      <w:proofErr w:type="spellEnd"/>
      <w:r w:rsidRPr="00F9656C">
        <w:t>;</w:t>
      </w:r>
    </w:p>
    <w:p w:rsidR="00E35274" w:rsidRPr="00484ED9" w:rsidRDefault="00E35274" w:rsidP="00830413">
      <w:pPr>
        <w:pStyle w:val="a7"/>
        <w:numPr>
          <w:ilvl w:val="0"/>
          <w:numId w:val="1"/>
        </w:numPr>
        <w:spacing w:line="228" w:lineRule="auto"/>
        <w:ind w:firstLine="709"/>
        <w:jc w:val="both"/>
        <w:rPr>
          <w:lang w:val="x-none" w:eastAsia="x-none"/>
        </w:rPr>
      </w:pPr>
      <w:r w:rsidRPr="00484ED9">
        <w:rPr>
          <w:lang w:val="x-none" w:eastAsia="x-none"/>
        </w:rPr>
        <w:t>обеспечить нормальное функционирование транспортного сообщения;</w:t>
      </w:r>
    </w:p>
    <w:p w:rsidR="00174F0B" w:rsidRPr="00F9656C" w:rsidRDefault="00174F0B" w:rsidP="00174F0B">
      <w:pPr>
        <w:numPr>
          <w:ilvl w:val="0"/>
          <w:numId w:val="1"/>
        </w:numPr>
        <w:spacing w:line="233" w:lineRule="auto"/>
        <w:ind w:firstLine="709"/>
        <w:jc w:val="both"/>
      </w:pPr>
      <w:proofErr w:type="gramStart"/>
      <w:r w:rsidRPr="00F9656C">
        <w:rPr>
          <w:bCs/>
          <w:iCs/>
        </w:rPr>
        <w:t>обеспечить</w:t>
      </w:r>
      <w:proofErr w:type="gramEnd"/>
      <w:r w:rsidRPr="00F9656C">
        <w:rPr>
          <w:bCs/>
          <w:iCs/>
        </w:rPr>
        <w:t xml:space="preserve"> своевременное информирование участников дорожного</w:t>
      </w:r>
      <w:r w:rsidRPr="00F9656C">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174F0B" w:rsidRPr="00C40A0A" w:rsidRDefault="00174F0B" w:rsidP="00174F0B">
      <w:pPr>
        <w:pStyle w:val="a5"/>
        <w:numPr>
          <w:ilvl w:val="0"/>
          <w:numId w:val="1"/>
        </w:numPr>
        <w:tabs>
          <w:tab w:val="clear" w:pos="0"/>
          <w:tab w:val="num" w:pos="142"/>
        </w:tabs>
        <w:spacing w:line="233" w:lineRule="auto"/>
        <w:ind w:firstLine="709"/>
        <w:jc w:val="both"/>
        <w:rPr>
          <w:bCs/>
        </w:rPr>
      </w:pPr>
      <w:proofErr w:type="gramStart"/>
      <w:r w:rsidRPr="00C40A0A">
        <w:t>информацию</w:t>
      </w:r>
      <w:proofErr w:type="gramEnd"/>
      <w:r w:rsidRPr="00C40A0A">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484ED9" w:rsidRPr="00C40A0A" w:rsidRDefault="00484ED9" w:rsidP="00484ED9">
      <w:pPr>
        <w:numPr>
          <w:ilvl w:val="0"/>
          <w:numId w:val="1"/>
        </w:numPr>
        <w:ind w:firstLine="709"/>
        <w:jc w:val="both"/>
      </w:pPr>
      <w:proofErr w:type="gramStart"/>
      <w:r w:rsidRPr="00C40A0A">
        <w:t>информацию</w:t>
      </w:r>
      <w:proofErr w:type="gramEnd"/>
      <w:r w:rsidRPr="00C40A0A">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r w:rsidR="00174F0B" w:rsidRPr="00C40A0A">
        <w:t>;</w:t>
      </w:r>
    </w:p>
    <w:p w:rsidR="00174F0B" w:rsidRPr="00F9656C" w:rsidRDefault="00174F0B" w:rsidP="00174F0B">
      <w:pPr>
        <w:numPr>
          <w:ilvl w:val="0"/>
          <w:numId w:val="1"/>
        </w:numPr>
        <w:tabs>
          <w:tab w:val="clear" w:pos="0"/>
          <w:tab w:val="num" w:pos="142"/>
        </w:tabs>
        <w:spacing w:line="233" w:lineRule="auto"/>
        <w:ind w:firstLine="709"/>
        <w:jc w:val="both"/>
      </w:pPr>
      <w:proofErr w:type="gramStart"/>
      <w:r w:rsidRPr="00F9656C">
        <w:t>проинформировать</w:t>
      </w:r>
      <w:proofErr w:type="gramEnd"/>
      <w:r w:rsidRPr="00F9656C">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EA5472" w:rsidRDefault="008719A9" w:rsidP="00C12CF0">
      <w:pPr>
        <w:spacing w:line="233" w:lineRule="auto"/>
        <w:ind w:firstLine="709"/>
        <w:jc w:val="both"/>
      </w:pPr>
      <w:r w:rsidRPr="00EA5472">
        <w:t>8</w:t>
      </w:r>
      <w:r w:rsidR="000A10B3" w:rsidRPr="00EA5472">
        <w:t>. Довести информацию до населения через СМИ:</w:t>
      </w:r>
    </w:p>
    <w:p w:rsidR="00174F0B" w:rsidRPr="003777AF" w:rsidRDefault="00174F0B" w:rsidP="00174F0B">
      <w:pPr>
        <w:pStyle w:val="a5"/>
        <w:numPr>
          <w:ilvl w:val="0"/>
          <w:numId w:val="1"/>
        </w:numPr>
        <w:spacing w:line="233" w:lineRule="auto"/>
        <w:ind w:firstLine="709"/>
        <w:rPr>
          <w:bCs/>
        </w:rPr>
      </w:pPr>
      <w:proofErr w:type="gramStart"/>
      <w:r w:rsidRPr="003777AF">
        <w:rPr>
          <w:bCs/>
        </w:rPr>
        <w:t>о</w:t>
      </w:r>
      <w:proofErr w:type="gramEnd"/>
      <w:r w:rsidRPr="003777AF">
        <w:rPr>
          <w:bCs/>
        </w:rPr>
        <w:t xml:space="preserve"> необходимости соблюдения мер предосторожности во время грозы;</w:t>
      </w:r>
    </w:p>
    <w:p w:rsidR="00FA2C97" w:rsidRPr="003777AF" w:rsidRDefault="00FA2C97" w:rsidP="00C12CF0">
      <w:pPr>
        <w:pStyle w:val="a7"/>
        <w:spacing w:line="233" w:lineRule="auto"/>
        <w:ind w:left="709"/>
        <w:jc w:val="both"/>
        <w:rPr>
          <w:bCs/>
        </w:rPr>
      </w:pPr>
      <w:proofErr w:type="gramStart"/>
      <w:r w:rsidRPr="003777AF">
        <w:rPr>
          <w:bCs/>
        </w:rPr>
        <w:t>о</w:t>
      </w:r>
      <w:proofErr w:type="gramEnd"/>
      <w:r w:rsidRPr="003777AF">
        <w:rPr>
          <w:bCs/>
        </w:rPr>
        <w:t xml:space="preserve"> соблюдении правил дорожного движения и скоростного режима на автодорогах области;</w:t>
      </w:r>
    </w:p>
    <w:p w:rsidR="000A10B3" w:rsidRPr="003777AF" w:rsidRDefault="000A10B3" w:rsidP="00C12CF0">
      <w:pPr>
        <w:pStyle w:val="a7"/>
        <w:spacing w:line="233" w:lineRule="auto"/>
        <w:ind w:left="709"/>
        <w:jc w:val="both"/>
        <w:rPr>
          <w:bCs/>
        </w:rPr>
      </w:pPr>
      <w:proofErr w:type="gramStart"/>
      <w:r w:rsidRPr="003777AF">
        <w:rPr>
          <w:bCs/>
        </w:rPr>
        <w:t>о</w:t>
      </w:r>
      <w:proofErr w:type="gramEnd"/>
      <w:r w:rsidRPr="003777AF">
        <w:rPr>
          <w:bCs/>
        </w:rPr>
        <w:t xml:space="preserve"> правилах эксплуатации электробытовых и газовых устройств;</w:t>
      </w:r>
      <w:r w:rsidR="00830413">
        <w:rPr>
          <w:bCs/>
        </w:rPr>
        <w:t xml:space="preserve"> </w:t>
      </w:r>
    </w:p>
    <w:p w:rsidR="0012452A" w:rsidRPr="00141DEE" w:rsidRDefault="0012452A" w:rsidP="00C12CF0">
      <w:pPr>
        <w:pStyle w:val="a5"/>
        <w:numPr>
          <w:ilvl w:val="0"/>
          <w:numId w:val="1"/>
        </w:numPr>
        <w:spacing w:line="233" w:lineRule="auto"/>
        <w:ind w:firstLine="709"/>
        <w:rPr>
          <w:bCs/>
          <w:color w:val="000000" w:themeColor="text1"/>
        </w:rPr>
      </w:pPr>
      <w:proofErr w:type="gramStart"/>
      <w:r w:rsidRPr="00141DEE">
        <w:rPr>
          <w:bCs/>
          <w:color w:val="000000" w:themeColor="text1"/>
        </w:rPr>
        <w:t>о</w:t>
      </w:r>
      <w:proofErr w:type="gramEnd"/>
      <w:r w:rsidRPr="00141DEE">
        <w:rPr>
          <w:bCs/>
          <w:color w:val="000000" w:themeColor="text1"/>
        </w:rPr>
        <w:t xml:space="preserve"> правилах поведения на воде;</w:t>
      </w:r>
      <w:r w:rsidR="00830413">
        <w:rPr>
          <w:bCs/>
          <w:color w:val="000000" w:themeColor="text1"/>
        </w:rPr>
        <w:t xml:space="preserve"> </w:t>
      </w:r>
    </w:p>
    <w:p w:rsidR="0078451E" w:rsidRDefault="0078451E" w:rsidP="00C12CF0">
      <w:pPr>
        <w:widowControl w:val="0"/>
        <w:numPr>
          <w:ilvl w:val="0"/>
          <w:numId w:val="1"/>
        </w:numPr>
        <w:autoSpaceDE w:val="0"/>
        <w:autoSpaceDN w:val="0"/>
        <w:adjustRightInd w:val="0"/>
        <w:spacing w:line="233" w:lineRule="auto"/>
        <w:ind w:firstLine="709"/>
        <w:jc w:val="both"/>
        <w:rPr>
          <w:color w:val="000000" w:themeColor="text1"/>
        </w:rPr>
      </w:pPr>
      <w:proofErr w:type="gramStart"/>
      <w:r w:rsidRPr="00141DEE">
        <w:rPr>
          <w:color w:val="000000" w:themeColor="text1"/>
        </w:rPr>
        <w:t>о</w:t>
      </w:r>
      <w:proofErr w:type="gramEnd"/>
      <w:r w:rsidRPr="00141DEE">
        <w:rPr>
          <w:color w:val="000000" w:themeColor="text1"/>
        </w:rPr>
        <w:t xml:space="preserve"> правилах поведения в лесу;</w:t>
      </w:r>
      <w:r w:rsidR="00830413">
        <w:rPr>
          <w:color w:val="000000" w:themeColor="text1"/>
        </w:rPr>
        <w:t xml:space="preserve"> </w:t>
      </w:r>
    </w:p>
    <w:p w:rsidR="00601A51" w:rsidRPr="00141DEE" w:rsidRDefault="000A10B3" w:rsidP="00C12CF0">
      <w:pPr>
        <w:pStyle w:val="a7"/>
        <w:spacing w:line="233" w:lineRule="auto"/>
        <w:ind w:left="709"/>
        <w:jc w:val="both"/>
        <w:rPr>
          <w:bCs/>
          <w:color w:val="000000" w:themeColor="text1"/>
        </w:rPr>
      </w:pPr>
      <w:proofErr w:type="gramStart"/>
      <w:r w:rsidRPr="00141DEE">
        <w:rPr>
          <w:bCs/>
          <w:color w:val="000000" w:themeColor="text1"/>
        </w:rPr>
        <w:t>о</w:t>
      </w:r>
      <w:proofErr w:type="gramEnd"/>
      <w:r w:rsidRPr="00141DEE">
        <w:rPr>
          <w:bCs/>
          <w:color w:val="000000" w:themeColor="text1"/>
        </w:rPr>
        <w:t xml:space="preserve"> профилактике заболеваемости новой </w:t>
      </w:r>
      <w:proofErr w:type="spellStart"/>
      <w:r w:rsidRPr="00141DEE">
        <w:rPr>
          <w:bCs/>
          <w:color w:val="000000" w:themeColor="text1"/>
        </w:rPr>
        <w:t>коронавирусной</w:t>
      </w:r>
      <w:proofErr w:type="spellEnd"/>
      <w:r w:rsidRPr="00141DEE">
        <w:rPr>
          <w:bCs/>
          <w:color w:val="000000" w:themeColor="text1"/>
        </w:rPr>
        <w:t xml:space="preserve"> инфекцией.</w:t>
      </w:r>
      <w:r w:rsidR="00830413">
        <w:rPr>
          <w:bCs/>
          <w:color w:val="000000" w:themeColor="text1"/>
        </w:rPr>
        <w:t xml:space="preserve"> </w:t>
      </w:r>
    </w:p>
    <w:p w:rsidR="00B00D7A" w:rsidRPr="00141DEE" w:rsidRDefault="00FE4C6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C12CF0">
      <w:pPr>
        <w:widowControl w:val="0"/>
        <w:numPr>
          <w:ilvl w:val="0"/>
          <w:numId w:val="1"/>
        </w:numPr>
        <w:tabs>
          <w:tab w:val="left" w:pos="708"/>
        </w:tabs>
        <w:autoSpaceDE w:val="0"/>
        <w:autoSpaceDN w:val="0"/>
        <w:adjustRightInd w:val="0"/>
        <w:spacing w:line="233" w:lineRule="auto"/>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lastRenderedPageBreak/>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953AF2" w:rsidRDefault="00953AF2" w:rsidP="00C12CF0">
      <w:pPr>
        <w:widowControl w:val="0"/>
        <w:tabs>
          <w:tab w:val="left" w:pos="709"/>
        </w:tabs>
        <w:autoSpaceDE w:val="0"/>
        <w:autoSpaceDN w:val="0"/>
        <w:adjustRightInd w:val="0"/>
        <w:spacing w:line="233" w:lineRule="auto"/>
        <w:jc w:val="both"/>
        <w:outlineLvl w:val="0"/>
      </w:pPr>
    </w:p>
    <w:p w:rsidR="00153471" w:rsidRDefault="00153471" w:rsidP="00C12CF0">
      <w:pPr>
        <w:widowControl w:val="0"/>
        <w:tabs>
          <w:tab w:val="left" w:pos="709"/>
        </w:tabs>
        <w:autoSpaceDE w:val="0"/>
        <w:autoSpaceDN w:val="0"/>
        <w:adjustRightInd w:val="0"/>
        <w:spacing w:line="233"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355283" w:rsidRPr="00141DEE" w:rsidTr="00591C2E">
              <w:trPr>
                <w:trHeight w:val="533"/>
              </w:trPr>
              <w:tc>
                <w:tcPr>
                  <w:tcW w:w="4504" w:type="dxa"/>
                </w:tcPr>
                <w:p w:rsidR="00355283" w:rsidRPr="00141DEE" w:rsidRDefault="00355283" w:rsidP="00355283">
                  <w:pPr>
                    <w:tabs>
                      <w:tab w:val="num" w:pos="142"/>
                      <w:tab w:val="num" w:pos="284"/>
                    </w:tabs>
                    <w:ind w:left="-108"/>
                  </w:pPr>
                  <w:r w:rsidRPr="00141DEE">
                    <w:t>Заместитель начальника центра</w:t>
                  </w:r>
                </w:p>
                <w:p w:rsidR="00355283" w:rsidRPr="00141DEE" w:rsidRDefault="00355283" w:rsidP="00355283">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355283" w:rsidRPr="00141DEE" w:rsidRDefault="0069140A" w:rsidP="00355283">
                  <w:pPr>
                    <w:tabs>
                      <w:tab w:val="num" w:pos="142"/>
                      <w:tab w:val="num" w:pos="284"/>
                    </w:tabs>
                    <w:spacing w:after="120"/>
                    <w:ind w:left="-108"/>
                  </w:pPr>
                  <w:proofErr w:type="gramStart"/>
                  <w:r>
                    <w:t>майор</w:t>
                  </w:r>
                  <w:proofErr w:type="gramEnd"/>
                  <w:r w:rsidR="00355283">
                    <w:t xml:space="preserve"> внутренней службы</w:t>
                  </w:r>
                </w:p>
              </w:tc>
              <w:tc>
                <w:tcPr>
                  <w:tcW w:w="3860" w:type="dxa"/>
                </w:tcPr>
                <w:p w:rsidR="00355283" w:rsidRPr="00141DEE" w:rsidRDefault="0069140A" w:rsidP="00355283">
                  <w:pPr>
                    <w:tabs>
                      <w:tab w:val="num" w:pos="142"/>
                      <w:tab w:val="num" w:pos="284"/>
                      <w:tab w:val="left" w:pos="1630"/>
                      <w:tab w:val="center" w:pos="1768"/>
                    </w:tabs>
                    <w:rPr>
                      <w:b/>
                    </w:rPr>
                  </w:pPr>
                  <w:r>
                    <w:rPr>
                      <w:noProof/>
                    </w:rPr>
                    <w:drawing>
                      <wp:anchor distT="0" distB="0" distL="114300" distR="114300" simplePos="0" relativeHeight="251673600" behindDoc="1" locked="0" layoutInCell="1" allowOverlap="1" wp14:anchorId="7FC5BFB7" wp14:editId="6058CF75">
                        <wp:simplePos x="0" y="0"/>
                        <wp:positionH relativeFrom="column">
                          <wp:posOffset>705657</wp:posOffset>
                        </wp:positionH>
                        <wp:positionV relativeFrom="paragraph">
                          <wp:posOffset>107054</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2" w:type="dxa"/>
                </w:tcPr>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pPr>
                </w:p>
                <w:p w:rsidR="00355283" w:rsidRPr="00141DEE" w:rsidRDefault="0069140A" w:rsidP="0069140A">
                  <w:pPr>
                    <w:tabs>
                      <w:tab w:val="num" w:pos="142"/>
                      <w:tab w:val="num" w:pos="284"/>
                      <w:tab w:val="left" w:pos="7655"/>
                      <w:tab w:val="left" w:pos="7938"/>
                      <w:tab w:val="left" w:pos="8505"/>
                      <w:tab w:val="left" w:pos="8647"/>
                      <w:tab w:val="left" w:pos="9925"/>
                      <w:tab w:val="left" w:pos="10206"/>
                    </w:tabs>
                    <w:ind w:left="-108"/>
                    <w:jc w:val="right"/>
                  </w:pPr>
                  <w:r>
                    <w:t>С</w:t>
                  </w:r>
                  <w:r w:rsidR="00355283">
                    <w:t>.</w:t>
                  </w:r>
                  <w:r>
                    <w:t>С</w:t>
                  </w:r>
                  <w:r w:rsidR="00355283">
                    <w:t xml:space="preserve">. </w:t>
                  </w:r>
                  <w:r>
                    <w:t>Боков</w:t>
                  </w:r>
                </w:p>
              </w:tc>
            </w:tr>
          </w:tbl>
          <w:p w:rsidR="00953AF2" w:rsidRPr="00141DEE" w:rsidRDefault="00953AF2" w:rsidP="00C12CF0">
            <w:pPr>
              <w:widowControl w:val="0"/>
              <w:tabs>
                <w:tab w:val="left" w:pos="709"/>
              </w:tabs>
              <w:autoSpaceDE w:val="0"/>
              <w:autoSpaceDN w:val="0"/>
              <w:adjustRightInd w:val="0"/>
              <w:spacing w:line="233" w:lineRule="auto"/>
              <w:jc w:val="both"/>
              <w:outlineLvl w:val="0"/>
              <w:rPr>
                <w:bCs/>
              </w:rPr>
            </w:pPr>
          </w:p>
        </w:tc>
      </w:tr>
    </w:tbl>
    <w:p w:rsidR="00A82B96" w:rsidRDefault="00A82B96" w:rsidP="00C12CF0">
      <w:pPr>
        <w:spacing w:line="233" w:lineRule="auto"/>
        <w:jc w:val="both"/>
        <w:rPr>
          <w:bCs/>
        </w:rPr>
      </w:pPr>
    </w:p>
    <w:p w:rsidR="00646916" w:rsidRDefault="00646916" w:rsidP="00C12CF0">
      <w:pPr>
        <w:spacing w:line="233" w:lineRule="auto"/>
        <w:jc w:val="both"/>
        <w:rPr>
          <w:bCs/>
        </w:rPr>
      </w:pPr>
    </w:p>
    <w:p w:rsidR="00130317" w:rsidRDefault="00130317" w:rsidP="00C12CF0">
      <w:pPr>
        <w:spacing w:line="233" w:lineRule="auto"/>
        <w:jc w:val="both"/>
        <w:rPr>
          <w:bCs/>
        </w:rPr>
      </w:pPr>
    </w:p>
    <w:p w:rsidR="00130317" w:rsidRDefault="00130317"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40A0A" w:rsidRDefault="00C40A0A" w:rsidP="00C12CF0">
      <w:pPr>
        <w:spacing w:line="233" w:lineRule="auto"/>
        <w:jc w:val="both"/>
        <w:rPr>
          <w:bCs/>
        </w:rPr>
      </w:pPr>
    </w:p>
    <w:p w:rsidR="00CD13F5" w:rsidRPr="00141DEE" w:rsidRDefault="0069140A" w:rsidP="00C12CF0">
      <w:pPr>
        <w:spacing w:line="233" w:lineRule="auto"/>
        <w:jc w:val="both"/>
        <w:rPr>
          <w:bCs/>
        </w:rPr>
      </w:pPr>
      <w:r>
        <w:rPr>
          <w:bCs/>
        </w:rPr>
        <w:t>Петрова</w:t>
      </w:r>
      <w:r w:rsidR="00E12D46">
        <w:rPr>
          <w:bCs/>
        </w:rPr>
        <w:t xml:space="preserve"> </w:t>
      </w:r>
      <w:r>
        <w:rPr>
          <w:bCs/>
        </w:rPr>
        <w:t>Елена</w:t>
      </w:r>
      <w:r w:rsidR="00E12D46">
        <w:rPr>
          <w:bCs/>
        </w:rPr>
        <w:t xml:space="preserve"> </w:t>
      </w:r>
      <w:r>
        <w:rPr>
          <w:bCs/>
        </w:rPr>
        <w:t>Анатольевна</w:t>
      </w:r>
    </w:p>
    <w:p w:rsidR="001B768B" w:rsidRPr="00141DEE" w:rsidRDefault="00CD13F5" w:rsidP="00C12CF0">
      <w:pPr>
        <w:spacing w:line="233" w:lineRule="auto"/>
        <w:jc w:val="both"/>
        <w:rPr>
          <w:bCs/>
        </w:rPr>
      </w:pPr>
      <w:r w:rsidRPr="00141DEE">
        <w:rPr>
          <w:bCs/>
        </w:rPr>
        <w:t>(473)</w:t>
      </w:r>
      <w:r w:rsidRPr="00141DEE">
        <w:rPr>
          <w:noProof/>
        </w:rPr>
        <w:t xml:space="preserve"> </w:t>
      </w:r>
      <w:r w:rsidRPr="00141DEE">
        <w:rPr>
          <w:bCs/>
        </w:rPr>
        <w:t>296-93-69</w:t>
      </w:r>
      <w:r w:rsidR="00E12D46">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85453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BD8"/>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53D"/>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0B92"/>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EAEB-E6F4-4179-8190-BE8B3103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2022-06-18T10:46:00Z</dcterms:created>
  <dcterms:modified xsi:type="dcterms:W3CDTF">2022-06-18T10:46:00Z</dcterms:modified>
</cp:coreProperties>
</file>