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6" w:rsidRPr="00647DDA" w:rsidRDefault="00365A88" w:rsidP="00057BC5">
      <w:pPr>
        <w:spacing w:line="360" w:lineRule="auto"/>
        <w:jc w:val="both"/>
      </w:pPr>
      <w:r w:rsidRPr="00647DDA">
        <w:t xml:space="preserve">        </w:t>
      </w:r>
      <w:r w:rsidR="008C134A" w:rsidRPr="00647DDA">
        <w:t xml:space="preserve"> </w:t>
      </w:r>
      <w:r w:rsidR="002B069F" w:rsidRPr="00647DDA">
        <w:t xml:space="preserve"> 0</w:t>
      </w:r>
      <w:r w:rsidR="00564DA2" w:rsidRPr="00647DDA">
        <w:t>9</w:t>
      </w:r>
      <w:r w:rsidR="002B069F" w:rsidRPr="00647DDA">
        <w:t xml:space="preserve"> июн</w:t>
      </w:r>
      <w:r w:rsidR="00A70274" w:rsidRPr="00647DDA">
        <w:t xml:space="preserve">я  2016 года </w:t>
      </w:r>
      <w:r w:rsidR="008C134A" w:rsidRPr="00647DDA">
        <w:t xml:space="preserve"> </w:t>
      </w:r>
      <w:r w:rsidR="002B069F" w:rsidRPr="00647DDA">
        <w:t xml:space="preserve">на базе МКОУ «Богучарская СОШ № 2» </w:t>
      </w:r>
      <w:r w:rsidR="00564DA2" w:rsidRPr="00647DDA">
        <w:t>в пришкольном</w:t>
      </w:r>
      <w:r w:rsidR="002B069F" w:rsidRPr="00647DDA">
        <w:t xml:space="preserve"> </w:t>
      </w:r>
      <w:r w:rsidR="00564DA2" w:rsidRPr="00647DDA">
        <w:t>оздоровительном лагере побывал председатель</w:t>
      </w:r>
      <w:r w:rsidR="002B069F" w:rsidRPr="00647DDA">
        <w:t xml:space="preserve"> </w:t>
      </w:r>
      <w:r w:rsidR="00564DA2" w:rsidRPr="00647DDA">
        <w:t xml:space="preserve">Территориальной избирательной комиссии </w:t>
      </w:r>
      <w:r w:rsidR="00057BC5" w:rsidRPr="00647DDA">
        <w:t>Заикин Сергей Иванович в рамках повышения правовой культуры молодых и будущих избирателей провел беседу с отдыхающими учащимися МКОУ «Богучарская СОШ № 2» и МКОУ «Богучарский лицей» на тему: «Символы Российского государства: Флаг, Герб, Гимн»</w:t>
      </w:r>
      <w:r w:rsidR="002B069F" w:rsidRPr="00647DDA">
        <w:t xml:space="preserve">. </w:t>
      </w:r>
    </w:p>
    <w:p w:rsidR="00057BC5" w:rsidRPr="00647DDA" w:rsidRDefault="00057BC5" w:rsidP="00C11D50">
      <w:pPr>
        <w:spacing w:line="360" w:lineRule="auto"/>
        <w:jc w:val="both"/>
      </w:pPr>
      <w:r w:rsidRPr="00647DDA">
        <w:t xml:space="preserve">          </w:t>
      </w:r>
      <w:r w:rsidR="00DB2340" w:rsidRPr="00647DDA">
        <w:t>Ц</w:t>
      </w:r>
      <w:r w:rsidR="00FD3FE4" w:rsidRPr="00647DDA">
        <w:t>ель</w:t>
      </w:r>
      <w:r w:rsidRPr="00647DDA">
        <w:t xml:space="preserve"> беседы: </w:t>
      </w:r>
    </w:p>
    <w:p w:rsidR="00A70274" w:rsidRPr="00647DDA" w:rsidRDefault="00057BC5" w:rsidP="00C11D50">
      <w:pPr>
        <w:spacing w:line="360" w:lineRule="auto"/>
        <w:jc w:val="both"/>
      </w:pPr>
      <w:r w:rsidRPr="00647DDA">
        <w:t>- расширить знание учащихся о государственной символике России;</w:t>
      </w:r>
    </w:p>
    <w:p w:rsidR="00057BC5" w:rsidRPr="00647DDA" w:rsidRDefault="00057BC5" w:rsidP="00C11D50">
      <w:pPr>
        <w:spacing w:line="360" w:lineRule="auto"/>
        <w:jc w:val="both"/>
      </w:pPr>
      <w:r w:rsidRPr="00647DDA">
        <w:t>- воспитание патриотизма, гордости за свою страну;</w:t>
      </w:r>
    </w:p>
    <w:p w:rsidR="00057BC5" w:rsidRPr="00647DDA" w:rsidRDefault="00057BC5" w:rsidP="00C11D50">
      <w:pPr>
        <w:spacing w:line="360" w:lineRule="auto"/>
        <w:jc w:val="both"/>
      </w:pPr>
      <w:r w:rsidRPr="00647DDA">
        <w:t>- воспитание уважительного отношения к государственным символам России.</w:t>
      </w:r>
    </w:p>
    <w:p w:rsidR="00057BC5" w:rsidRPr="00647DDA" w:rsidRDefault="00057BC5" w:rsidP="00C11D50">
      <w:pPr>
        <w:spacing w:line="360" w:lineRule="auto"/>
        <w:jc w:val="both"/>
      </w:pPr>
      <w:r w:rsidRPr="00647DDA">
        <w:t xml:space="preserve">          </w:t>
      </w:r>
      <w:r w:rsidR="00FD3FE4" w:rsidRPr="00647DDA">
        <w:t>З</w:t>
      </w:r>
      <w:r w:rsidRPr="00647DDA">
        <w:t>адачи:</w:t>
      </w:r>
    </w:p>
    <w:p w:rsidR="00057BC5" w:rsidRPr="00647DDA" w:rsidRDefault="00057BC5" w:rsidP="00C11D50">
      <w:pPr>
        <w:spacing w:line="360" w:lineRule="auto"/>
        <w:jc w:val="both"/>
      </w:pPr>
      <w:r w:rsidRPr="00647DDA">
        <w:t>а) объяснить учащимся происхождение и историю символов российского Флага, Герба, Гимна;</w:t>
      </w:r>
    </w:p>
    <w:p w:rsidR="00057BC5" w:rsidRPr="00647DDA" w:rsidRDefault="00057BC5" w:rsidP="00C11D50">
      <w:pPr>
        <w:spacing w:line="360" w:lineRule="auto"/>
        <w:jc w:val="both"/>
      </w:pPr>
      <w:r w:rsidRPr="00647DDA">
        <w:t>б) развитие познавательного интереса к истории России, уважения к законам своей страны.</w:t>
      </w:r>
    </w:p>
    <w:p w:rsidR="00647DDA" w:rsidRDefault="00057BC5" w:rsidP="00C11D50">
      <w:pPr>
        <w:spacing w:line="360" w:lineRule="auto"/>
        <w:jc w:val="both"/>
        <w:rPr>
          <w:sz w:val="28"/>
          <w:szCs w:val="28"/>
        </w:rPr>
      </w:pPr>
      <w:r w:rsidRPr="00647DDA">
        <w:t xml:space="preserve">         В ходе беседы отдыхающие узнали о предстоящих выборах депутатов Государственной Думы Федерального Собрания Российской Федерации седьмого созыва, которые состоятся  18 сентября 2016 года, а также, кто имеет право</w:t>
      </w:r>
      <w:r w:rsidR="003E5061" w:rsidRPr="00647DDA">
        <w:t xml:space="preserve"> голосовать и с какого возраста, по какой системе будут проходить выборы.</w:t>
      </w:r>
      <w:r w:rsidRPr="00647DDA">
        <w:t xml:space="preserve"> </w:t>
      </w:r>
      <w:bookmarkStart w:id="0" w:name="_GoBack"/>
      <w:bookmarkEnd w:id="0"/>
      <w:r w:rsidR="00647DDA">
        <w:rPr>
          <w:noProof/>
          <w:sz w:val="26"/>
        </w:rPr>
        <w:drawing>
          <wp:inline distT="0" distB="0" distL="0" distR="0">
            <wp:extent cx="2468880" cy="1844040"/>
            <wp:effectExtent l="0" t="0" r="7620" b="3810"/>
            <wp:docPr id="8" name="Рисунок 8" descr="C:\Documents and Settings\boguch.adm\Рабочий стол\03_1406\P610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oguch.adm\Рабочий стол\03_1406\P6101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DDA">
        <w:rPr>
          <w:noProof/>
          <w:sz w:val="26"/>
        </w:rPr>
        <w:drawing>
          <wp:inline distT="0" distB="0" distL="0" distR="0">
            <wp:extent cx="2392680" cy="1836420"/>
            <wp:effectExtent l="0" t="0" r="7620" b="0"/>
            <wp:docPr id="10" name="Рисунок 10" descr="C:\Documents and Settings\boguch.adm\Рабочий стол\03_1406\P610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oguch.adm\Рабочий стол\03_1406\P6101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DDA">
        <w:rPr>
          <w:noProof/>
          <w:sz w:val="26"/>
        </w:rPr>
        <w:drawing>
          <wp:inline distT="0" distB="0" distL="0" distR="0">
            <wp:extent cx="3627120" cy="2720340"/>
            <wp:effectExtent l="0" t="0" r="0" b="3810"/>
            <wp:docPr id="12" name="Рисунок 12" descr="C:\Documents and Settings\boguch.adm\Рабочий стол\03_1406\P610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oguch.adm\Рабочий стол\03_1406\P6101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DDA" w:rsidSect="00647DD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34694"/>
    <w:rsid w:val="00035D3D"/>
    <w:rsid w:val="000376B6"/>
    <w:rsid w:val="00057BC5"/>
    <w:rsid w:val="00060145"/>
    <w:rsid w:val="0009125E"/>
    <w:rsid w:val="000C7A7C"/>
    <w:rsid w:val="000D1FE2"/>
    <w:rsid w:val="000D5AFC"/>
    <w:rsid w:val="000D60A9"/>
    <w:rsid w:val="00123110"/>
    <w:rsid w:val="0013642E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5A88"/>
    <w:rsid w:val="00365E7C"/>
    <w:rsid w:val="00367AAA"/>
    <w:rsid w:val="00381801"/>
    <w:rsid w:val="003E5061"/>
    <w:rsid w:val="003F6926"/>
    <w:rsid w:val="00413153"/>
    <w:rsid w:val="00414C93"/>
    <w:rsid w:val="00433549"/>
    <w:rsid w:val="004410D5"/>
    <w:rsid w:val="00453169"/>
    <w:rsid w:val="004536F1"/>
    <w:rsid w:val="00457700"/>
    <w:rsid w:val="004612ED"/>
    <w:rsid w:val="004642D9"/>
    <w:rsid w:val="00472A3D"/>
    <w:rsid w:val="004C5D45"/>
    <w:rsid w:val="004D1D20"/>
    <w:rsid w:val="004E0000"/>
    <w:rsid w:val="004E043A"/>
    <w:rsid w:val="00504543"/>
    <w:rsid w:val="00514017"/>
    <w:rsid w:val="005171B0"/>
    <w:rsid w:val="00525DDF"/>
    <w:rsid w:val="005264C5"/>
    <w:rsid w:val="005401C2"/>
    <w:rsid w:val="00544EED"/>
    <w:rsid w:val="00552D3B"/>
    <w:rsid w:val="00564DA2"/>
    <w:rsid w:val="00590D40"/>
    <w:rsid w:val="005B1528"/>
    <w:rsid w:val="005B2453"/>
    <w:rsid w:val="005C13EB"/>
    <w:rsid w:val="005C3296"/>
    <w:rsid w:val="005D3C11"/>
    <w:rsid w:val="005D616D"/>
    <w:rsid w:val="005F2C63"/>
    <w:rsid w:val="005F5A8D"/>
    <w:rsid w:val="005F64A1"/>
    <w:rsid w:val="00647DDA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C125A"/>
    <w:rsid w:val="007D674F"/>
    <w:rsid w:val="007F65CA"/>
    <w:rsid w:val="00807E44"/>
    <w:rsid w:val="0084468B"/>
    <w:rsid w:val="00854845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70274"/>
    <w:rsid w:val="00AD520D"/>
    <w:rsid w:val="00AE4FD0"/>
    <w:rsid w:val="00AF36D1"/>
    <w:rsid w:val="00B05A30"/>
    <w:rsid w:val="00B27574"/>
    <w:rsid w:val="00B31DC2"/>
    <w:rsid w:val="00B42463"/>
    <w:rsid w:val="00B5322B"/>
    <w:rsid w:val="00BC6F8B"/>
    <w:rsid w:val="00C11D50"/>
    <w:rsid w:val="00C45652"/>
    <w:rsid w:val="00C67C19"/>
    <w:rsid w:val="00CA3584"/>
    <w:rsid w:val="00CC2818"/>
    <w:rsid w:val="00D239D6"/>
    <w:rsid w:val="00D444CA"/>
    <w:rsid w:val="00D721E3"/>
    <w:rsid w:val="00D86AAC"/>
    <w:rsid w:val="00D913DD"/>
    <w:rsid w:val="00DA019F"/>
    <w:rsid w:val="00DA2FD3"/>
    <w:rsid w:val="00DB2340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0963"/>
    <w:rsid w:val="00E93B9D"/>
    <w:rsid w:val="00E97086"/>
    <w:rsid w:val="00ED4DD2"/>
    <w:rsid w:val="00EE2F4B"/>
    <w:rsid w:val="00EE5EC8"/>
    <w:rsid w:val="00F320B3"/>
    <w:rsid w:val="00F32EC1"/>
    <w:rsid w:val="00F647E2"/>
    <w:rsid w:val="00F973A1"/>
    <w:rsid w:val="00FB009D"/>
    <w:rsid w:val="00FD3FE4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1E5D-D1C6-4D4E-9144-10E353D1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2016-06-14T11:28:00Z</cp:lastPrinted>
  <dcterms:created xsi:type="dcterms:W3CDTF">2016-06-28T14:37:00Z</dcterms:created>
  <dcterms:modified xsi:type="dcterms:W3CDTF">2016-06-28T14:37:00Z</dcterms:modified>
</cp:coreProperties>
</file>