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D5" w:rsidRPr="00632BC3" w:rsidRDefault="005E5FD5" w:rsidP="005E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22</w:t>
      </w:r>
      <w:r w:rsidRPr="00632BC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4</w:t>
      </w:r>
      <w:r w:rsidRPr="00632BC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года </w:t>
      </w:r>
      <w:r w:rsidRPr="00632BC3">
        <w:rPr>
          <w:rFonts w:ascii="Times New Roman" w:hAnsi="Times New Roman" w:cs="Times New Roman"/>
          <w:sz w:val="24"/>
          <w:szCs w:val="24"/>
        </w:rPr>
        <w:t xml:space="preserve">ТИК Богучарского района совместно с </w:t>
      </w:r>
      <w:r w:rsidRPr="00632BC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учащимися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10-11 классов</w:t>
      </w:r>
      <w:r w:rsidRPr="00632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Богучар</w:t>
      </w:r>
      <w:r w:rsidRPr="00632BC3">
        <w:rPr>
          <w:rFonts w:ascii="Times New Roman" w:hAnsi="Times New Roman" w:cs="Times New Roman"/>
          <w:sz w:val="24"/>
          <w:szCs w:val="24"/>
        </w:rPr>
        <w:t xml:space="preserve"> был проведён урок правовых знаний </w:t>
      </w:r>
      <w:r w:rsidRPr="00632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тему «Основы избирательного права».</w:t>
      </w:r>
      <w:r w:rsidRPr="0063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E7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Мероприятие организовано в рамках проведения Дня молодого избирателя, с целью</w:t>
      </w:r>
      <w:r w:rsidRPr="0063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 сознательности и ответственности молодых людей перед обществом, а также для разъяснения их прав и свобод.</w:t>
      </w:r>
    </w:p>
    <w:p w:rsidR="005E5FD5" w:rsidRPr="00632BC3" w:rsidRDefault="005E5FD5" w:rsidP="005E5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C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Во время урока обсудили основы избирательной системы России, </w:t>
      </w:r>
      <w:r w:rsidRPr="00632BC3">
        <w:rPr>
          <w:rFonts w:ascii="Times New Roman" w:hAnsi="Times New Roman" w:cs="Times New Roman"/>
          <w:color w:val="181818"/>
          <w:sz w:val="24"/>
          <w:szCs w:val="24"/>
        </w:rPr>
        <w:t>конституционные принципы избирательного права</w:t>
      </w:r>
      <w:r w:rsidRPr="00632BC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участников избирательного процесса, избирательные права, порядок проведения выборов.</w:t>
      </w:r>
    </w:p>
    <w:p w:rsidR="004A0CB8" w:rsidRDefault="005E5FD5" w:rsidP="005E5FD5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32BC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Мероприятие показало, что рассматриваемые вопросы интересны учащейся молодёжи, позволяет получить немало полезной информации, тем самым пополнить свои знания в области права.</w:t>
      </w:r>
    </w:p>
    <w:p w:rsidR="00BA34E4" w:rsidRDefault="00BA34E4" w:rsidP="00BA34E4">
      <w:pPr>
        <w:jc w:val="center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11579" cy="2710040"/>
            <wp:effectExtent l="19050" t="0" r="7921" b="0"/>
            <wp:docPr id="5" name="Рисунок 2" descr="D:\ТИК Богучарского района\2023\В ИКВО\Мероприятия\2024\1 Урок правовых знаний\WhatsApp Image 2024-04-22 at 13.13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ИК Богучарского района\2023\В ИКВО\Мероприятия\2024\1 Урок правовых знаний\WhatsApp Image 2024-04-22 at 13.13.2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828" cy="271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4E4" w:rsidRDefault="00BA34E4" w:rsidP="00BA34E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48537" cy="2662733"/>
            <wp:effectExtent l="19050" t="0" r="0" b="0"/>
            <wp:docPr id="3" name="Рисунок 3" descr="D:\ТИК Богучарского района\2023\В ИКВО\Мероприятия\2024\1 Урок правовых знаний\WhatsApp Image 2024-04-22 at 13.13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ИК Богучарского района\2023\В ИКВО\Мероприятия\2024\1 Урок правовых знаний\WhatsApp Image 2024-04-22 at 13.13.2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788" cy="266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4E4" w:rsidRDefault="00BA34E4" w:rsidP="00BA34E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535670" cy="2653079"/>
            <wp:effectExtent l="19050" t="0" r="7630" b="0"/>
            <wp:docPr id="1" name="Рисунок 1" descr="D:\ТИК Богучарского района\2023\В ИКВО\Мероприятия\2024\1 Урок правовых знаний\WhatsApp Image 2024-04-22 at 13.13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К Богучарского района\2023\В ИКВО\Мероприятия\2024\1 Урок правовых знаний\WhatsApp Image 2024-04-22 at 13.13.2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975" cy="265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34E4" w:rsidSect="004A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5FD5"/>
    <w:rsid w:val="00024AED"/>
    <w:rsid w:val="000B4D2E"/>
    <w:rsid w:val="000F4A16"/>
    <w:rsid w:val="00144D90"/>
    <w:rsid w:val="003907A5"/>
    <w:rsid w:val="00470AB6"/>
    <w:rsid w:val="004A0CB8"/>
    <w:rsid w:val="005A301E"/>
    <w:rsid w:val="005E5FD5"/>
    <w:rsid w:val="00705F80"/>
    <w:rsid w:val="0079756E"/>
    <w:rsid w:val="00846F8D"/>
    <w:rsid w:val="00901FB3"/>
    <w:rsid w:val="00AF24FD"/>
    <w:rsid w:val="00BA34E4"/>
    <w:rsid w:val="00CE2EF9"/>
    <w:rsid w:val="00D61C09"/>
    <w:rsid w:val="00E43879"/>
    <w:rsid w:val="00F00548"/>
    <w:rsid w:val="00F6232D"/>
    <w:rsid w:val="00FF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2024-04-22T11:44:00Z</dcterms:created>
  <dcterms:modified xsi:type="dcterms:W3CDTF">2024-04-27T07:50:00Z</dcterms:modified>
</cp:coreProperties>
</file>