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59" w:rsidRDefault="00E66459" w:rsidP="006B0939">
      <w:pPr>
        <w:jc w:val="both"/>
        <w:rPr>
          <w:rFonts w:ascii="Times New Roman" w:hAnsi="Times New Roman"/>
          <w:sz w:val="28"/>
          <w:szCs w:val="28"/>
        </w:rPr>
      </w:pPr>
    </w:p>
    <w:p w:rsidR="007A0CF0" w:rsidRDefault="007A0CF0" w:rsidP="006B0939">
      <w:pPr>
        <w:jc w:val="both"/>
        <w:rPr>
          <w:rFonts w:ascii="Times New Roman" w:hAnsi="Times New Roman"/>
          <w:sz w:val="28"/>
          <w:szCs w:val="28"/>
        </w:rPr>
      </w:pPr>
    </w:p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Совета по противодействию коррупции в 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Богучарском муниципальном районе Воронежской области</w:t>
      </w:r>
    </w:p>
    <w:p w:rsidR="007F3279" w:rsidRDefault="007F3279" w:rsidP="007F3279">
      <w:pPr>
        <w:rPr>
          <w:rFonts w:ascii="Times New Roman" w:hAnsi="Times New Roman"/>
          <w:sz w:val="28"/>
          <w:szCs w:val="28"/>
        </w:rPr>
      </w:pPr>
    </w:p>
    <w:p w:rsidR="007F3279" w:rsidRPr="00675FA3" w:rsidRDefault="007F3279" w:rsidP="007F32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Дата проведения: 18.03.2020</w:t>
      </w:r>
      <w:r w:rsidRPr="00675FA3">
        <w:rPr>
          <w:rFonts w:ascii="Times New Roman" w:hAnsi="Times New Roman"/>
          <w:sz w:val="28"/>
          <w:szCs w:val="28"/>
        </w:rPr>
        <w:t>г.</w:t>
      </w:r>
    </w:p>
    <w:p w:rsidR="007F3279" w:rsidRDefault="007F3279" w:rsidP="007F3279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345BF" w:rsidRDefault="007F3279" w:rsidP="007F327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видеоконференц</w:t>
      </w:r>
      <w:proofErr w:type="spellEnd"/>
      <w:r>
        <w:rPr>
          <w:rFonts w:ascii="Times New Roman" w:hAnsi="Times New Roman"/>
          <w:sz w:val="28"/>
          <w:szCs w:val="28"/>
        </w:rPr>
        <w:t xml:space="preserve"> зал  </w:t>
      </w:r>
    </w:p>
    <w:p w:rsidR="007F3279" w:rsidRPr="00675FA3" w:rsidRDefault="007F3279" w:rsidP="007F327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75FA3">
        <w:rPr>
          <w:rFonts w:ascii="Times New Roman" w:hAnsi="Times New Roman"/>
          <w:sz w:val="28"/>
          <w:szCs w:val="28"/>
        </w:rPr>
        <w:t>Богучарского</w:t>
      </w:r>
    </w:p>
    <w:p w:rsidR="007F3279" w:rsidRDefault="007F3279" w:rsidP="007F3279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F3279" w:rsidRPr="00675FA3" w:rsidRDefault="007F3279" w:rsidP="007F327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11.00</w:t>
      </w:r>
      <w:r w:rsidRPr="00675FA3">
        <w:rPr>
          <w:rFonts w:ascii="Times New Roman" w:hAnsi="Times New Roman"/>
          <w:sz w:val="28"/>
          <w:szCs w:val="28"/>
        </w:rPr>
        <w:t xml:space="preserve"> часов</w:t>
      </w:r>
    </w:p>
    <w:p w:rsid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6B0939">
        <w:rPr>
          <w:rFonts w:ascii="Times New Roman" w:hAnsi="Times New Roman"/>
          <w:sz w:val="28"/>
          <w:szCs w:val="28"/>
        </w:rPr>
        <w:t>Присутствуют члены Совета по противодействию коррупции:</w:t>
      </w:r>
    </w:p>
    <w:p w:rsidR="007F3279" w:rsidRPr="006B0939" w:rsidRDefault="007F3279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 В.В. </w:t>
      </w:r>
    </w:p>
    <w:p w:rsidR="00575FB3" w:rsidRDefault="00F72E72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Самодурова Н.А.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 И.М.</w:t>
      </w:r>
    </w:p>
    <w:p w:rsidR="00F3472F" w:rsidRDefault="001467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Д.В.</w:t>
      </w:r>
    </w:p>
    <w:p w:rsidR="00610C68" w:rsidRDefault="007F3279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Костин И.С.</w:t>
      </w:r>
    </w:p>
    <w:p w:rsidR="00ED0144" w:rsidRDefault="006B0939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Агапова Л.В.</w:t>
      </w:r>
    </w:p>
    <w:p w:rsidR="007F3279" w:rsidRDefault="007F3279" w:rsidP="007F32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9160F6">
        <w:rPr>
          <w:rFonts w:ascii="Times New Roman" w:hAnsi="Times New Roman"/>
          <w:sz w:val="28"/>
          <w:szCs w:val="28"/>
        </w:rPr>
        <w:t xml:space="preserve">   </w:t>
      </w:r>
      <w:r w:rsidR="00C92FD4">
        <w:rPr>
          <w:rFonts w:ascii="Times New Roman" w:hAnsi="Times New Roman"/>
          <w:sz w:val="28"/>
          <w:szCs w:val="28"/>
        </w:rPr>
        <w:t xml:space="preserve"> </w:t>
      </w:r>
      <w:r w:rsidR="007050C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Лацыгина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7F3279" w:rsidRDefault="007F3279" w:rsidP="007F32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9160F6">
        <w:rPr>
          <w:rFonts w:ascii="Times New Roman" w:hAnsi="Times New Roman"/>
          <w:sz w:val="28"/>
          <w:szCs w:val="28"/>
        </w:rPr>
        <w:t xml:space="preserve">  </w:t>
      </w:r>
      <w:r w:rsidR="007050C1">
        <w:rPr>
          <w:rFonts w:ascii="Times New Roman" w:hAnsi="Times New Roman"/>
          <w:sz w:val="28"/>
          <w:szCs w:val="28"/>
        </w:rPr>
        <w:t xml:space="preserve"> </w:t>
      </w:r>
      <w:r w:rsidR="00C92FD4">
        <w:rPr>
          <w:rFonts w:ascii="Times New Roman" w:hAnsi="Times New Roman"/>
          <w:sz w:val="28"/>
          <w:szCs w:val="28"/>
        </w:rPr>
        <w:t xml:space="preserve"> </w:t>
      </w:r>
      <w:r w:rsidR="00916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Кожанов А.Ю.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1467B3" w:rsidRDefault="001467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 заседание </w:t>
      </w:r>
      <w:r w:rsidR="007F3279">
        <w:rPr>
          <w:rFonts w:ascii="Times New Roman" w:hAnsi="Times New Roman"/>
          <w:sz w:val="28"/>
          <w:szCs w:val="28"/>
        </w:rPr>
        <w:t xml:space="preserve">Кузнецов Валерий Васильевич, </w:t>
      </w:r>
      <w:r w:rsidR="00616955">
        <w:rPr>
          <w:rFonts w:ascii="Times New Roman" w:hAnsi="Times New Roman"/>
          <w:sz w:val="28"/>
          <w:szCs w:val="28"/>
        </w:rPr>
        <w:t>гла</w:t>
      </w:r>
      <w:r w:rsidR="007F3279">
        <w:rPr>
          <w:rFonts w:ascii="Times New Roman" w:hAnsi="Times New Roman"/>
          <w:sz w:val="28"/>
          <w:szCs w:val="28"/>
        </w:rPr>
        <w:t>ва</w:t>
      </w:r>
      <w:r w:rsidR="00616955">
        <w:rPr>
          <w:rFonts w:ascii="Times New Roman" w:hAnsi="Times New Roman"/>
          <w:sz w:val="28"/>
          <w:szCs w:val="28"/>
        </w:rPr>
        <w:t xml:space="preserve"> Богучарского муниципального рай</w:t>
      </w:r>
      <w:r w:rsidR="007F3279">
        <w:rPr>
          <w:rFonts w:ascii="Times New Roman" w:hAnsi="Times New Roman"/>
          <w:sz w:val="28"/>
          <w:szCs w:val="28"/>
        </w:rPr>
        <w:t xml:space="preserve">она, </w:t>
      </w:r>
      <w:r w:rsidR="00616955">
        <w:rPr>
          <w:rFonts w:ascii="Times New Roman" w:hAnsi="Times New Roman"/>
          <w:sz w:val="28"/>
          <w:szCs w:val="28"/>
        </w:rPr>
        <w:t>председа</w:t>
      </w:r>
      <w:r w:rsidR="007F3279">
        <w:rPr>
          <w:rFonts w:ascii="Times New Roman" w:hAnsi="Times New Roman"/>
          <w:sz w:val="28"/>
          <w:szCs w:val="28"/>
        </w:rPr>
        <w:t>тель</w:t>
      </w:r>
      <w:r w:rsidR="00616955">
        <w:rPr>
          <w:rFonts w:ascii="Times New Roman" w:hAnsi="Times New Roman"/>
          <w:sz w:val="28"/>
          <w:szCs w:val="28"/>
        </w:rPr>
        <w:t xml:space="preserve"> Совета по противодействию корру</w:t>
      </w:r>
      <w:r w:rsidR="00616955">
        <w:rPr>
          <w:rFonts w:ascii="Times New Roman" w:hAnsi="Times New Roman"/>
          <w:sz w:val="28"/>
          <w:szCs w:val="28"/>
        </w:rPr>
        <w:t>п</w:t>
      </w:r>
      <w:r w:rsidR="008345BF">
        <w:rPr>
          <w:rFonts w:ascii="Times New Roman" w:hAnsi="Times New Roman"/>
          <w:sz w:val="28"/>
          <w:szCs w:val="28"/>
        </w:rPr>
        <w:t>ции в Богучарском муниципальном районе Воронежской области</w:t>
      </w:r>
    </w:p>
    <w:p w:rsidR="007F3279" w:rsidRDefault="007F3279" w:rsidP="00675FA3">
      <w:pPr>
        <w:ind w:firstLine="709"/>
        <w:rPr>
          <w:rFonts w:ascii="Times New Roman" w:hAnsi="Times New Roman"/>
          <w:sz w:val="28"/>
          <w:szCs w:val="28"/>
        </w:rPr>
      </w:pPr>
    </w:p>
    <w:p w:rsidR="001467B3" w:rsidRPr="00354303" w:rsidRDefault="00E72523" w:rsidP="008345B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7F3279" w:rsidRDefault="007F3279" w:rsidP="007F3279">
      <w:pPr>
        <w:jc w:val="both"/>
        <w:rPr>
          <w:rFonts w:ascii="Times New Roman" w:hAnsi="Times New Roman"/>
          <w:sz w:val="28"/>
          <w:szCs w:val="28"/>
        </w:rPr>
      </w:pPr>
      <w:r w:rsidRPr="007F32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166DD">
        <w:rPr>
          <w:rFonts w:ascii="Times New Roman" w:hAnsi="Times New Roman"/>
          <w:sz w:val="28"/>
          <w:szCs w:val="28"/>
        </w:rPr>
        <w:t xml:space="preserve">   1</w:t>
      </w:r>
      <w:r w:rsidRPr="007F3279">
        <w:rPr>
          <w:rFonts w:ascii="Times New Roman" w:hAnsi="Times New Roman"/>
          <w:sz w:val="28"/>
          <w:szCs w:val="28"/>
        </w:rPr>
        <w:t>. Об исполнении Плана по противодействию коррупции в Богучарском муниципальном районе за 2019 год</w:t>
      </w:r>
      <w:r w:rsidR="009272CE">
        <w:rPr>
          <w:rFonts w:ascii="Times New Roman" w:hAnsi="Times New Roman"/>
          <w:sz w:val="28"/>
          <w:szCs w:val="28"/>
        </w:rPr>
        <w:t>.</w:t>
      </w:r>
    </w:p>
    <w:p w:rsidR="00E166DD" w:rsidRPr="00E166DD" w:rsidRDefault="00E166DD" w:rsidP="007F327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</w:t>
      </w:r>
      <w:r w:rsidRPr="007F32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3279">
        <w:rPr>
          <w:rFonts w:ascii="Times New Roman" w:eastAsia="Times New Roman" w:hAnsi="Times New Roman"/>
          <w:sz w:val="28"/>
          <w:szCs w:val="28"/>
          <w:lang w:eastAsia="ru-RU"/>
        </w:rPr>
        <w:t>О состоянии преступности на территории  Богучарского муниципал</w:t>
      </w:r>
      <w:r w:rsidRPr="007F327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F3279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района. </w:t>
      </w:r>
    </w:p>
    <w:p w:rsidR="007F3279" w:rsidRPr="007F3279" w:rsidRDefault="007F3279" w:rsidP="007F3279">
      <w:pPr>
        <w:jc w:val="both"/>
        <w:rPr>
          <w:rFonts w:ascii="Times New Roman" w:hAnsi="Times New Roman"/>
          <w:sz w:val="28"/>
          <w:szCs w:val="28"/>
        </w:rPr>
      </w:pPr>
      <w:r w:rsidRPr="007F3279">
        <w:rPr>
          <w:rFonts w:ascii="Times New Roman" w:hAnsi="Times New Roman"/>
          <w:sz w:val="28"/>
          <w:szCs w:val="28"/>
        </w:rPr>
        <w:t xml:space="preserve">      </w:t>
      </w:r>
      <w:r w:rsidR="00E166DD">
        <w:rPr>
          <w:rFonts w:ascii="Times New Roman" w:hAnsi="Times New Roman"/>
          <w:sz w:val="28"/>
          <w:szCs w:val="28"/>
        </w:rPr>
        <w:t xml:space="preserve"> </w:t>
      </w:r>
      <w:r w:rsidRPr="007F3279">
        <w:rPr>
          <w:rFonts w:ascii="Times New Roman" w:hAnsi="Times New Roman"/>
          <w:sz w:val="28"/>
          <w:szCs w:val="28"/>
        </w:rPr>
        <w:t xml:space="preserve">3. О результатах проведения </w:t>
      </w:r>
      <w:proofErr w:type="spellStart"/>
      <w:r w:rsidRPr="007F327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7F3279">
        <w:rPr>
          <w:rFonts w:ascii="Times New Roman" w:hAnsi="Times New Roman"/>
          <w:sz w:val="28"/>
          <w:szCs w:val="28"/>
        </w:rPr>
        <w:t xml:space="preserve"> экспертизы нормати</w:t>
      </w:r>
      <w:r w:rsidRPr="007F3279">
        <w:rPr>
          <w:rFonts w:ascii="Times New Roman" w:hAnsi="Times New Roman"/>
          <w:sz w:val="28"/>
          <w:szCs w:val="28"/>
        </w:rPr>
        <w:t>в</w:t>
      </w:r>
      <w:r w:rsidRPr="007F3279">
        <w:rPr>
          <w:rFonts w:ascii="Times New Roman" w:hAnsi="Times New Roman"/>
          <w:sz w:val="28"/>
          <w:szCs w:val="28"/>
        </w:rPr>
        <w:t>ных правовых актов и проектов нормативных правовых актов органов мес</w:t>
      </w:r>
      <w:r w:rsidRPr="007F3279">
        <w:rPr>
          <w:rFonts w:ascii="Times New Roman" w:hAnsi="Times New Roman"/>
          <w:sz w:val="28"/>
          <w:szCs w:val="28"/>
        </w:rPr>
        <w:t>т</w:t>
      </w:r>
      <w:r w:rsidRPr="007F3279">
        <w:rPr>
          <w:rFonts w:ascii="Times New Roman" w:hAnsi="Times New Roman"/>
          <w:sz w:val="28"/>
          <w:szCs w:val="28"/>
        </w:rPr>
        <w:t xml:space="preserve">ного самоуправления Богучарского муниципального района в 2019 году. </w:t>
      </w:r>
    </w:p>
    <w:p w:rsidR="007F3279" w:rsidRDefault="007F3279" w:rsidP="009272CE">
      <w:pPr>
        <w:jc w:val="both"/>
        <w:rPr>
          <w:rFonts w:ascii="Times New Roman" w:hAnsi="Times New Roman"/>
          <w:sz w:val="28"/>
          <w:szCs w:val="28"/>
        </w:rPr>
      </w:pPr>
    </w:p>
    <w:p w:rsidR="00616955" w:rsidRPr="00616955" w:rsidRDefault="009272CE" w:rsidP="0061695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На заседании Совета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приглашен</w:t>
      </w:r>
      <w:proofErr w:type="gramEnd"/>
      <w:r w:rsidR="00616955" w:rsidRPr="00616955">
        <w:rPr>
          <w:rFonts w:ascii="Times New Roman" w:hAnsi="Times New Roman"/>
          <w:sz w:val="28"/>
          <w:szCs w:val="28"/>
          <w:u w:val="single"/>
        </w:rPr>
        <w:t>:</w:t>
      </w:r>
    </w:p>
    <w:p w:rsidR="00616955" w:rsidRDefault="00616955" w:rsidP="007F32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proofErr w:type="gramStart"/>
      <w:r w:rsidR="007F3279">
        <w:rPr>
          <w:rFonts w:ascii="Times New Roman" w:hAnsi="Times New Roman"/>
          <w:sz w:val="28"/>
          <w:szCs w:val="28"/>
        </w:rPr>
        <w:t>Лесных</w:t>
      </w:r>
      <w:proofErr w:type="gramEnd"/>
      <w:r w:rsidR="007F3279">
        <w:rPr>
          <w:rFonts w:ascii="Times New Roman" w:hAnsi="Times New Roman"/>
          <w:sz w:val="28"/>
          <w:szCs w:val="28"/>
        </w:rPr>
        <w:t xml:space="preserve"> Дмитрий Викторович </w:t>
      </w:r>
      <w:r w:rsidR="007F3279" w:rsidRPr="00F84746">
        <w:rPr>
          <w:rFonts w:ascii="Times New Roman" w:hAnsi="Times New Roman"/>
          <w:sz w:val="28"/>
          <w:szCs w:val="28"/>
        </w:rPr>
        <w:t xml:space="preserve">– </w:t>
      </w:r>
      <w:r w:rsidR="007F3279">
        <w:rPr>
          <w:rFonts w:ascii="Times New Roman" w:hAnsi="Times New Roman"/>
          <w:sz w:val="28"/>
          <w:szCs w:val="28"/>
        </w:rPr>
        <w:t xml:space="preserve">заместитель прокурора </w:t>
      </w:r>
      <w:r w:rsidR="007F3279" w:rsidRPr="00F84746">
        <w:rPr>
          <w:rFonts w:ascii="Times New Roman" w:hAnsi="Times New Roman"/>
          <w:sz w:val="28"/>
          <w:szCs w:val="28"/>
        </w:rPr>
        <w:t xml:space="preserve"> Богучарского ра</w:t>
      </w:r>
      <w:r w:rsidR="007F3279" w:rsidRPr="00F84746">
        <w:rPr>
          <w:rFonts w:ascii="Times New Roman" w:hAnsi="Times New Roman"/>
          <w:sz w:val="28"/>
          <w:szCs w:val="28"/>
        </w:rPr>
        <w:t>й</w:t>
      </w:r>
      <w:r w:rsidR="007F3279" w:rsidRPr="00F84746">
        <w:rPr>
          <w:rFonts w:ascii="Times New Roman" w:hAnsi="Times New Roman"/>
          <w:sz w:val="28"/>
          <w:szCs w:val="28"/>
        </w:rPr>
        <w:t>она</w:t>
      </w:r>
    </w:p>
    <w:p w:rsidR="000C2808" w:rsidRPr="00EF6892" w:rsidRDefault="000C2808" w:rsidP="0043011C">
      <w:pPr>
        <w:jc w:val="both"/>
        <w:rPr>
          <w:rFonts w:ascii="Times New Roman" w:hAnsi="Times New Roman"/>
          <w:sz w:val="28"/>
          <w:szCs w:val="28"/>
        </w:rPr>
      </w:pPr>
    </w:p>
    <w:p w:rsidR="000C2808" w:rsidRPr="009272CE" w:rsidRDefault="0043011C" w:rsidP="000C28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272CE">
        <w:rPr>
          <w:rFonts w:ascii="Times New Roman" w:hAnsi="Times New Roman"/>
          <w:b/>
          <w:sz w:val="28"/>
          <w:szCs w:val="28"/>
        </w:rPr>
        <w:t>1</w:t>
      </w:r>
      <w:r w:rsidR="00EF6892">
        <w:rPr>
          <w:rFonts w:ascii="Times New Roman" w:hAnsi="Times New Roman"/>
          <w:b/>
          <w:sz w:val="28"/>
          <w:szCs w:val="28"/>
        </w:rPr>
        <w:t xml:space="preserve">. СЛУШАЛИ: </w:t>
      </w:r>
      <w:r w:rsidR="000C2808" w:rsidRPr="009272CE">
        <w:rPr>
          <w:rFonts w:ascii="Times New Roman" w:hAnsi="Times New Roman"/>
          <w:b/>
          <w:sz w:val="28"/>
          <w:szCs w:val="28"/>
        </w:rPr>
        <w:t>«</w:t>
      </w:r>
      <w:r w:rsidR="009272CE" w:rsidRPr="009272CE">
        <w:rPr>
          <w:rFonts w:ascii="Times New Roman" w:hAnsi="Times New Roman"/>
          <w:b/>
          <w:sz w:val="28"/>
          <w:szCs w:val="28"/>
        </w:rPr>
        <w:t>Об исполнении Плана по противодействию ко</w:t>
      </w:r>
      <w:r w:rsidR="009272CE" w:rsidRPr="009272CE">
        <w:rPr>
          <w:rFonts w:ascii="Times New Roman" w:hAnsi="Times New Roman"/>
          <w:b/>
          <w:sz w:val="28"/>
          <w:szCs w:val="28"/>
        </w:rPr>
        <w:t>р</w:t>
      </w:r>
      <w:r w:rsidR="009272CE" w:rsidRPr="009272CE">
        <w:rPr>
          <w:rFonts w:ascii="Times New Roman" w:hAnsi="Times New Roman"/>
          <w:b/>
          <w:sz w:val="28"/>
          <w:szCs w:val="28"/>
        </w:rPr>
        <w:t>рупции в Богучарском муниципальном районе за 2019 год</w:t>
      </w:r>
      <w:r w:rsidR="009272CE">
        <w:rPr>
          <w:rFonts w:ascii="Times New Roman" w:hAnsi="Times New Roman"/>
          <w:b/>
          <w:sz w:val="28"/>
          <w:szCs w:val="28"/>
        </w:rPr>
        <w:t>»</w:t>
      </w:r>
      <w:r w:rsidR="009272CE" w:rsidRPr="009272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272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Агапову Л</w:t>
      </w:r>
      <w:r w:rsidR="009272CE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9272CE">
        <w:rPr>
          <w:rFonts w:ascii="Times New Roman" w:hAnsi="Times New Roman"/>
          <w:b/>
          <w:color w:val="000000" w:themeColor="text1"/>
          <w:sz w:val="28"/>
          <w:szCs w:val="28"/>
        </w:rPr>
        <w:t>рису Владимировну</w:t>
      </w:r>
      <w:r w:rsidR="009272CE" w:rsidRPr="009272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9272CE" w:rsidRPr="009272CE">
        <w:rPr>
          <w:rFonts w:ascii="Times New Roman" w:hAnsi="Times New Roman"/>
          <w:b/>
          <w:sz w:val="28"/>
          <w:szCs w:val="28"/>
        </w:rPr>
        <w:t>начальника отдела по организационно – правовой работе и информационной безопасности администрации Богучарского муниципального района</w:t>
      </w:r>
      <w:r w:rsidR="009272CE">
        <w:rPr>
          <w:rFonts w:ascii="Times New Roman" w:hAnsi="Times New Roman"/>
          <w:b/>
          <w:sz w:val="28"/>
          <w:szCs w:val="28"/>
        </w:rPr>
        <w:t>.</w:t>
      </w:r>
    </w:p>
    <w:p w:rsidR="009272CE" w:rsidRPr="00810195" w:rsidRDefault="009F4D8D" w:rsidP="009272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          Она сообщила, что </w:t>
      </w:r>
      <w:r>
        <w:rPr>
          <w:rFonts w:ascii="Times New Roman" w:hAnsi="Times New Roman"/>
          <w:sz w:val="28"/>
          <w:szCs w:val="28"/>
        </w:rPr>
        <w:t xml:space="preserve"> и</w:t>
      </w:r>
      <w:r w:rsidR="009272CE" w:rsidRPr="00810195">
        <w:rPr>
          <w:rFonts w:ascii="Times New Roman" w:hAnsi="Times New Roman"/>
          <w:sz w:val="28"/>
          <w:szCs w:val="28"/>
        </w:rPr>
        <w:t>нформация о деятельности в области противоде</w:t>
      </w:r>
      <w:r w:rsidR="009272CE" w:rsidRPr="00810195">
        <w:rPr>
          <w:rFonts w:ascii="Times New Roman" w:hAnsi="Times New Roman"/>
          <w:sz w:val="28"/>
          <w:szCs w:val="28"/>
        </w:rPr>
        <w:t>й</w:t>
      </w:r>
      <w:r w:rsidR="009272CE" w:rsidRPr="00810195">
        <w:rPr>
          <w:rFonts w:ascii="Times New Roman" w:hAnsi="Times New Roman"/>
          <w:sz w:val="28"/>
          <w:szCs w:val="28"/>
        </w:rPr>
        <w:t>ствия коррупции администрации Богучарского муниципального района в 2019 году направлена в управление по профилактике коррупционных и иных правонарушений правительства Воронежской области.</w:t>
      </w:r>
    </w:p>
    <w:p w:rsidR="009272CE" w:rsidRPr="00810195" w:rsidRDefault="009272CE" w:rsidP="009272CE">
      <w:pPr>
        <w:jc w:val="both"/>
        <w:rPr>
          <w:rStyle w:val="10pt0p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810195">
        <w:rPr>
          <w:rFonts w:ascii="Times New Roman" w:hAnsi="Times New Roman"/>
          <w:sz w:val="28"/>
          <w:szCs w:val="28"/>
        </w:rPr>
        <w:t>Анализ Плана размещен на официальном сайте администрации Бог</w:t>
      </w:r>
      <w:r w:rsidRPr="00810195">
        <w:rPr>
          <w:rFonts w:ascii="Times New Roman" w:hAnsi="Times New Roman"/>
          <w:sz w:val="28"/>
          <w:szCs w:val="28"/>
        </w:rPr>
        <w:t>у</w:t>
      </w:r>
      <w:r w:rsidRPr="00810195">
        <w:rPr>
          <w:rFonts w:ascii="Times New Roman" w:hAnsi="Times New Roman"/>
          <w:sz w:val="28"/>
          <w:szCs w:val="28"/>
        </w:rPr>
        <w:t>чарского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272CE" w:rsidRPr="00496EC5" w:rsidRDefault="009272CE" w:rsidP="009272CE">
      <w:pPr>
        <w:jc w:val="both"/>
        <w:rPr>
          <w:rStyle w:val="115pt0pt"/>
          <w:rFonts w:eastAsia="Calibri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течение года </w:t>
      </w:r>
      <w:r w:rsidRPr="00810195">
        <w:rPr>
          <w:rFonts w:ascii="Times New Roman" w:hAnsi="Times New Roman"/>
          <w:sz w:val="28"/>
          <w:szCs w:val="28"/>
        </w:rPr>
        <w:t>проведено 4 заседания Совета по противодействию ко</w:t>
      </w:r>
      <w:r w:rsidRPr="00810195">
        <w:rPr>
          <w:rFonts w:ascii="Times New Roman" w:hAnsi="Times New Roman"/>
          <w:sz w:val="28"/>
          <w:szCs w:val="28"/>
        </w:rPr>
        <w:t>р</w:t>
      </w:r>
      <w:r w:rsidRPr="00810195">
        <w:rPr>
          <w:rFonts w:ascii="Times New Roman" w:hAnsi="Times New Roman"/>
          <w:sz w:val="28"/>
          <w:szCs w:val="28"/>
        </w:rPr>
        <w:t xml:space="preserve">рупции в Богучарском муниципальном районе с приглашением специалистов различных структур. </w:t>
      </w:r>
      <w:r w:rsidRPr="00810195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В ходе заседаний Совета рассмотрено 10 вопросов. </w:t>
      </w:r>
      <w:r w:rsidRPr="00810195">
        <w:rPr>
          <w:rFonts w:ascii="Times New Roman" w:hAnsi="Times New Roman"/>
          <w:color w:val="000000"/>
          <w:sz w:val="28"/>
          <w:szCs w:val="28"/>
        </w:rPr>
        <w:t xml:space="preserve">Информация о деятельности Совета, протоколы заседаний и решения Совета оперативно размещаются на </w:t>
      </w:r>
      <w:r w:rsidRPr="00810195">
        <w:rPr>
          <w:rFonts w:ascii="Times New Roman" w:hAnsi="Times New Roman"/>
          <w:sz w:val="28"/>
          <w:szCs w:val="28"/>
        </w:rPr>
        <w:t>официальном сайте администрации Богучарск</w:t>
      </w:r>
      <w:r w:rsidRPr="00810195">
        <w:rPr>
          <w:rFonts w:ascii="Times New Roman" w:hAnsi="Times New Roman"/>
          <w:sz w:val="28"/>
          <w:szCs w:val="28"/>
        </w:rPr>
        <w:t>о</w:t>
      </w:r>
      <w:r w:rsidRPr="00810195">
        <w:rPr>
          <w:rFonts w:ascii="Times New Roman" w:hAnsi="Times New Roman"/>
          <w:sz w:val="28"/>
          <w:szCs w:val="28"/>
        </w:rPr>
        <w:t>го муниципального района в разделе «Противодействие коррупции».</w:t>
      </w:r>
    </w:p>
    <w:p w:rsidR="009272CE" w:rsidRPr="00A01C3E" w:rsidRDefault="009272CE" w:rsidP="009272C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A01C3E">
        <w:rPr>
          <w:rFonts w:ascii="Times New Roman" w:hAnsi="Times New Roman"/>
          <w:sz w:val="28"/>
          <w:szCs w:val="28"/>
        </w:rPr>
        <w:t>В 2019 году в соответствии с планом работы комиссии по соблюдению требований к служебному поведению и урегулированию конфликта интер</w:t>
      </w:r>
      <w:r w:rsidRPr="00A01C3E">
        <w:rPr>
          <w:rFonts w:ascii="Times New Roman" w:hAnsi="Times New Roman"/>
          <w:sz w:val="28"/>
          <w:szCs w:val="28"/>
        </w:rPr>
        <w:t>е</w:t>
      </w:r>
      <w:r w:rsidRPr="00A01C3E">
        <w:rPr>
          <w:rFonts w:ascii="Times New Roman" w:hAnsi="Times New Roman"/>
          <w:sz w:val="28"/>
          <w:szCs w:val="28"/>
        </w:rPr>
        <w:t xml:space="preserve">сов было проведено 5 заседаний комиссии. </w:t>
      </w:r>
      <w:r w:rsidRPr="00810195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В ходе заседаний 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Комиссии </w:t>
      </w:r>
      <w:r w:rsidRPr="00810195">
        <w:rPr>
          <w:rFonts w:ascii="Times New Roman" w:hAnsi="Times New Roman"/>
          <w:bCs/>
          <w:color w:val="000000"/>
          <w:spacing w:val="4"/>
          <w:sz w:val="28"/>
          <w:szCs w:val="28"/>
        </w:rPr>
        <w:t>ра</w:t>
      </w:r>
      <w:r w:rsidRPr="00810195">
        <w:rPr>
          <w:rFonts w:ascii="Times New Roman" w:hAnsi="Times New Roman"/>
          <w:bCs/>
          <w:color w:val="000000"/>
          <w:spacing w:val="4"/>
          <w:sz w:val="28"/>
          <w:szCs w:val="28"/>
        </w:rPr>
        <w:t>с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смотрено 8</w:t>
      </w:r>
      <w:r w:rsidRPr="00810195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вопросов.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Pr="00810195">
        <w:rPr>
          <w:rFonts w:ascii="Times New Roman" w:hAnsi="Times New Roman"/>
          <w:color w:val="000000"/>
          <w:sz w:val="28"/>
          <w:szCs w:val="28"/>
        </w:rPr>
        <w:t>Информация о деятельности Комиссии, протоколы з</w:t>
      </w:r>
      <w:r w:rsidRPr="00810195">
        <w:rPr>
          <w:rFonts w:ascii="Times New Roman" w:hAnsi="Times New Roman"/>
          <w:color w:val="000000"/>
          <w:sz w:val="28"/>
          <w:szCs w:val="28"/>
        </w:rPr>
        <w:t>а</w:t>
      </w:r>
      <w:r w:rsidRPr="00810195">
        <w:rPr>
          <w:rFonts w:ascii="Times New Roman" w:hAnsi="Times New Roman"/>
          <w:color w:val="000000"/>
          <w:sz w:val="28"/>
          <w:szCs w:val="28"/>
        </w:rPr>
        <w:t xml:space="preserve">седаний и решения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тоже </w:t>
      </w:r>
      <w:r w:rsidRPr="00810195">
        <w:rPr>
          <w:rFonts w:ascii="Times New Roman" w:hAnsi="Times New Roman"/>
          <w:color w:val="000000"/>
          <w:sz w:val="28"/>
          <w:szCs w:val="28"/>
        </w:rPr>
        <w:t xml:space="preserve">оперативно размещаются на </w:t>
      </w:r>
      <w:r w:rsidRPr="00810195">
        <w:rPr>
          <w:rFonts w:ascii="Times New Roman" w:hAnsi="Times New Roman"/>
          <w:sz w:val="28"/>
          <w:szCs w:val="28"/>
        </w:rPr>
        <w:t>официальном сайте а</w:t>
      </w:r>
      <w:r w:rsidRPr="00810195">
        <w:rPr>
          <w:rFonts w:ascii="Times New Roman" w:hAnsi="Times New Roman"/>
          <w:sz w:val="28"/>
          <w:szCs w:val="28"/>
        </w:rPr>
        <w:t>д</w:t>
      </w:r>
      <w:r w:rsidRPr="00810195">
        <w:rPr>
          <w:rFonts w:ascii="Times New Roman" w:hAnsi="Times New Roman"/>
          <w:sz w:val="28"/>
          <w:szCs w:val="28"/>
        </w:rPr>
        <w:t>министрации Богучарского муниципального района в разделе «Противоде</w:t>
      </w:r>
      <w:r w:rsidRPr="00810195">
        <w:rPr>
          <w:rFonts w:ascii="Times New Roman" w:hAnsi="Times New Roman"/>
          <w:sz w:val="28"/>
          <w:szCs w:val="28"/>
        </w:rPr>
        <w:t>й</w:t>
      </w:r>
      <w:r w:rsidRPr="00810195">
        <w:rPr>
          <w:rFonts w:ascii="Times New Roman" w:hAnsi="Times New Roman"/>
          <w:sz w:val="28"/>
          <w:szCs w:val="28"/>
        </w:rPr>
        <w:t>ствие коррупции».</w:t>
      </w:r>
    </w:p>
    <w:p w:rsidR="00555C6A" w:rsidRPr="00810195" w:rsidRDefault="00555C6A" w:rsidP="00555C6A">
      <w:pPr>
        <w:ind w:firstLine="708"/>
        <w:jc w:val="both"/>
        <w:rPr>
          <w:rStyle w:val="aa"/>
          <w:rFonts w:ascii="Times New Roman" w:hAnsi="Times New Roman"/>
          <w:i/>
          <w:sz w:val="28"/>
          <w:szCs w:val="28"/>
        </w:rPr>
      </w:pPr>
      <w:r w:rsidRPr="00810195">
        <w:rPr>
          <w:rFonts w:ascii="Times New Roman" w:hAnsi="Times New Roman"/>
          <w:sz w:val="28"/>
          <w:szCs w:val="28"/>
        </w:rPr>
        <w:t>Всеми выборными должностными лицами, муниципальными служ</w:t>
      </w:r>
      <w:r w:rsidRPr="00810195">
        <w:rPr>
          <w:rFonts w:ascii="Times New Roman" w:hAnsi="Times New Roman"/>
          <w:sz w:val="28"/>
          <w:szCs w:val="28"/>
        </w:rPr>
        <w:t>а</w:t>
      </w:r>
      <w:r w:rsidRPr="00810195">
        <w:rPr>
          <w:rFonts w:ascii="Times New Roman" w:hAnsi="Times New Roman"/>
          <w:sz w:val="28"/>
          <w:szCs w:val="28"/>
        </w:rPr>
        <w:t>щими органов местного самоуправления Богучарского муниципального ра</w:t>
      </w:r>
      <w:r w:rsidRPr="00810195">
        <w:rPr>
          <w:rFonts w:ascii="Times New Roman" w:hAnsi="Times New Roman"/>
          <w:sz w:val="28"/>
          <w:szCs w:val="28"/>
        </w:rPr>
        <w:t>й</w:t>
      </w:r>
      <w:r w:rsidRPr="00810195">
        <w:rPr>
          <w:rFonts w:ascii="Times New Roman" w:hAnsi="Times New Roman"/>
          <w:sz w:val="28"/>
          <w:szCs w:val="28"/>
        </w:rPr>
        <w:t xml:space="preserve">она, руководителями муниципальных казенных учреждений поданы сведения  о </w:t>
      </w:r>
      <w:r w:rsidRPr="00810195">
        <w:rPr>
          <w:rStyle w:val="aa"/>
          <w:rFonts w:ascii="Times New Roman" w:hAnsi="Times New Roman"/>
          <w:sz w:val="28"/>
          <w:szCs w:val="28"/>
        </w:rPr>
        <w:t xml:space="preserve">доходах, расходах, об имуществе и обязательствах имущественного характера в срок до 30 апреля 2019 года. </w:t>
      </w:r>
      <w:proofErr w:type="gramStart"/>
      <w:r w:rsidRPr="00810195">
        <w:rPr>
          <w:rStyle w:val="aa"/>
          <w:rFonts w:ascii="Times New Roman" w:hAnsi="Times New Roman"/>
          <w:sz w:val="28"/>
          <w:szCs w:val="28"/>
        </w:rPr>
        <w:t>Сведения о доходах, расходах, об имуществе и обяз</w:t>
      </w:r>
      <w:r w:rsidRPr="00810195">
        <w:rPr>
          <w:rStyle w:val="aa"/>
          <w:rFonts w:ascii="Times New Roman" w:hAnsi="Times New Roman"/>
          <w:sz w:val="28"/>
          <w:szCs w:val="28"/>
        </w:rPr>
        <w:t>а</w:t>
      </w:r>
      <w:r w:rsidRPr="00810195">
        <w:rPr>
          <w:rStyle w:val="aa"/>
          <w:rFonts w:ascii="Times New Roman" w:hAnsi="Times New Roman"/>
          <w:sz w:val="28"/>
          <w:szCs w:val="28"/>
        </w:rPr>
        <w:t>тельствах имущественного характера за 2018 год, представленные лицами, зам</w:t>
      </w:r>
      <w:r w:rsidRPr="00810195">
        <w:rPr>
          <w:rStyle w:val="aa"/>
          <w:rFonts w:ascii="Times New Roman" w:hAnsi="Times New Roman"/>
          <w:sz w:val="28"/>
          <w:szCs w:val="28"/>
        </w:rPr>
        <w:t>е</w:t>
      </w:r>
      <w:r w:rsidRPr="00810195">
        <w:rPr>
          <w:rStyle w:val="aa"/>
          <w:rFonts w:ascii="Times New Roman" w:hAnsi="Times New Roman"/>
          <w:sz w:val="28"/>
          <w:szCs w:val="28"/>
        </w:rPr>
        <w:t>щающими муниципальные должности в органах местного самоуправления района и депутатами Советов народных депутатов Богучарского муниципального района и поселений были представлены в управление по профилактике коррупционных и иных правонарушений правительства Воронежской области.</w:t>
      </w:r>
      <w:proofErr w:type="gramEnd"/>
      <w:r w:rsidRPr="00810195">
        <w:rPr>
          <w:rStyle w:val="aa"/>
          <w:rFonts w:ascii="Times New Roman" w:hAnsi="Times New Roman"/>
          <w:sz w:val="28"/>
          <w:szCs w:val="28"/>
        </w:rPr>
        <w:t xml:space="preserve"> Информация о пре</w:t>
      </w:r>
      <w:r w:rsidRPr="00810195">
        <w:rPr>
          <w:rStyle w:val="aa"/>
          <w:rFonts w:ascii="Times New Roman" w:hAnsi="Times New Roman"/>
          <w:sz w:val="28"/>
          <w:szCs w:val="28"/>
        </w:rPr>
        <w:t>д</w:t>
      </w:r>
      <w:r w:rsidRPr="00810195">
        <w:rPr>
          <w:rStyle w:val="aa"/>
          <w:rFonts w:ascii="Times New Roman" w:hAnsi="Times New Roman"/>
          <w:sz w:val="28"/>
          <w:szCs w:val="28"/>
        </w:rPr>
        <w:t>ставленных Сведениях размещена на официальном сайте администрации Богуча</w:t>
      </w:r>
      <w:r w:rsidRPr="00810195">
        <w:rPr>
          <w:rStyle w:val="aa"/>
          <w:rFonts w:ascii="Times New Roman" w:hAnsi="Times New Roman"/>
          <w:sz w:val="28"/>
          <w:szCs w:val="28"/>
        </w:rPr>
        <w:t>р</w:t>
      </w:r>
      <w:r w:rsidRPr="00810195">
        <w:rPr>
          <w:rStyle w:val="aa"/>
          <w:rFonts w:ascii="Times New Roman" w:hAnsi="Times New Roman"/>
          <w:sz w:val="28"/>
          <w:szCs w:val="28"/>
        </w:rPr>
        <w:t>ского муниципального района  и поселений в разделе «Противодействие корру</w:t>
      </w:r>
      <w:r w:rsidRPr="00810195">
        <w:rPr>
          <w:rStyle w:val="aa"/>
          <w:rFonts w:ascii="Times New Roman" w:hAnsi="Times New Roman"/>
          <w:sz w:val="28"/>
          <w:szCs w:val="28"/>
        </w:rPr>
        <w:t>п</w:t>
      </w:r>
      <w:r w:rsidRPr="00810195">
        <w:rPr>
          <w:rStyle w:val="aa"/>
          <w:rFonts w:ascii="Times New Roman" w:hAnsi="Times New Roman"/>
          <w:sz w:val="28"/>
          <w:szCs w:val="28"/>
        </w:rPr>
        <w:t>ции»</w:t>
      </w:r>
      <w:r w:rsidRPr="00810195">
        <w:rPr>
          <w:rStyle w:val="aa"/>
          <w:rFonts w:ascii="Times New Roman" w:hAnsi="Times New Roman"/>
          <w:i/>
          <w:sz w:val="28"/>
          <w:szCs w:val="28"/>
        </w:rPr>
        <w:t>.</w:t>
      </w:r>
    </w:p>
    <w:p w:rsidR="00555C6A" w:rsidRPr="00555C6A" w:rsidRDefault="00555C6A" w:rsidP="00555C6A">
      <w:pPr>
        <w:shd w:val="clear" w:color="auto" w:fill="FFFFFF"/>
        <w:ind w:firstLine="709"/>
        <w:jc w:val="both"/>
        <w:rPr>
          <w:rStyle w:val="FontStyle12"/>
          <w:b w:val="0"/>
          <w:sz w:val="28"/>
          <w:szCs w:val="28"/>
        </w:rPr>
      </w:pPr>
      <w:r w:rsidRPr="00810195">
        <w:rPr>
          <w:rFonts w:ascii="Times New Roman" w:hAnsi="Times New Roman"/>
          <w:sz w:val="28"/>
          <w:szCs w:val="28"/>
        </w:rPr>
        <w:t xml:space="preserve">В целях недопущения  должностными </w:t>
      </w:r>
      <w:r w:rsidRPr="00555C6A">
        <w:rPr>
          <w:rFonts w:ascii="Times New Roman" w:hAnsi="Times New Roman"/>
          <w:sz w:val="28"/>
          <w:szCs w:val="28"/>
        </w:rPr>
        <w:t>лицами</w:t>
      </w:r>
      <w:r w:rsidRPr="00555C6A">
        <w:rPr>
          <w:rFonts w:ascii="Times New Roman" w:hAnsi="Times New Roman"/>
          <w:b/>
          <w:sz w:val="28"/>
          <w:szCs w:val="28"/>
        </w:rPr>
        <w:t xml:space="preserve"> </w:t>
      </w:r>
      <w:r w:rsidRPr="00555C6A">
        <w:rPr>
          <w:rStyle w:val="FontStyle12"/>
          <w:b w:val="0"/>
          <w:sz w:val="28"/>
          <w:szCs w:val="28"/>
        </w:rPr>
        <w:t>неточностей, ошибок и искажений при заполнении Сведений о доходах, расходах, об имуществе и обязательствах имущественного характера отделом по организационной р</w:t>
      </w:r>
      <w:r w:rsidRPr="00555C6A">
        <w:rPr>
          <w:rStyle w:val="FontStyle12"/>
          <w:b w:val="0"/>
          <w:sz w:val="28"/>
          <w:szCs w:val="28"/>
        </w:rPr>
        <w:t>а</w:t>
      </w:r>
      <w:r w:rsidRPr="00555C6A">
        <w:rPr>
          <w:rStyle w:val="FontStyle12"/>
          <w:b w:val="0"/>
          <w:sz w:val="28"/>
          <w:szCs w:val="28"/>
        </w:rPr>
        <w:t>боте и делопроизводству администрации Богучарского муниципального ра</w:t>
      </w:r>
      <w:r w:rsidRPr="00555C6A">
        <w:rPr>
          <w:rStyle w:val="FontStyle12"/>
          <w:b w:val="0"/>
          <w:sz w:val="28"/>
          <w:szCs w:val="28"/>
        </w:rPr>
        <w:t>й</w:t>
      </w:r>
      <w:r w:rsidRPr="00555C6A">
        <w:rPr>
          <w:rStyle w:val="FontStyle12"/>
          <w:b w:val="0"/>
          <w:sz w:val="28"/>
          <w:szCs w:val="28"/>
        </w:rPr>
        <w:t>она проводится мониторинг наиболее актуальных вопросов, возникающих при заполнении Сведений. Собранный материал обобщается, а затем заме</w:t>
      </w:r>
      <w:r w:rsidRPr="00555C6A">
        <w:rPr>
          <w:rStyle w:val="FontStyle12"/>
          <w:b w:val="0"/>
          <w:sz w:val="28"/>
          <w:szCs w:val="28"/>
        </w:rPr>
        <w:t>с</w:t>
      </w:r>
      <w:r w:rsidRPr="00555C6A">
        <w:rPr>
          <w:rStyle w:val="FontStyle12"/>
          <w:b w:val="0"/>
          <w:sz w:val="28"/>
          <w:szCs w:val="28"/>
        </w:rPr>
        <w:t>тителем главы администрации Богучарского муниципального района – рук</w:t>
      </w:r>
      <w:r w:rsidRPr="00555C6A">
        <w:rPr>
          <w:rStyle w:val="FontStyle12"/>
          <w:b w:val="0"/>
          <w:sz w:val="28"/>
          <w:szCs w:val="28"/>
        </w:rPr>
        <w:t>о</w:t>
      </w:r>
      <w:r w:rsidRPr="00555C6A">
        <w:rPr>
          <w:rStyle w:val="FontStyle12"/>
          <w:b w:val="0"/>
          <w:sz w:val="28"/>
          <w:szCs w:val="28"/>
        </w:rPr>
        <w:t>водителем аппарата администрации района  проводятся обучающие семин</w:t>
      </w:r>
      <w:r w:rsidRPr="00555C6A">
        <w:rPr>
          <w:rStyle w:val="FontStyle12"/>
          <w:b w:val="0"/>
          <w:sz w:val="28"/>
          <w:szCs w:val="28"/>
        </w:rPr>
        <w:t>а</w:t>
      </w:r>
      <w:r w:rsidRPr="00555C6A">
        <w:rPr>
          <w:rStyle w:val="FontStyle12"/>
          <w:b w:val="0"/>
          <w:sz w:val="28"/>
          <w:szCs w:val="28"/>
        </w:rPr>
        <w:t>ры с главами поселений, депутатами представительных органов местного с</w:t>
      </w:r>
      <w:r w:rsidRPr="00555C6A">
        <w:rPr>
          <w:rStyle w:val="FontStyle12"/>
          <w:b w:val="0"/>
          <w:sz w:val="28"/>
          <w:szCs w:val="28"/>
        </w:rPr>
        <w:t>а</w:t>
      </w:r>
      <w:r w:rsidRPr="00555C6A">
        <w:rPr>
          <w:rStyle w:val="FontStyle12"/>
          <w:b w:val="0"/>
          <w:sz w:val="28"/>
          <w:szCs w:val="28"/>
        </w:rPr>
        <w:t>моуправления района, муниципальными служащими и  руководителями м</w:t>
      </w:r>
      <w:r w:rsidRPr="00555C6A">
        <w:rPr>
          <w:rStyle w:val="FontStyle12"/>
          <w:b w:val="0"/>
          <w:sz w:val="28"/>
          <w:szCs w:val="28"/>
        </w:rPr>
        <w:t>у</w:t>
      </w:r>
      <w:r w:rsidRPr="00555C6A">
        <w:rPr>
          <w:rStyle w:val="FontStyle12"/>
          <w:b w:val="0"/>
          <w:sz w:val="28"/>
          <w:szCs w:val="28"/>
        </w:rPr>
        <w:t xml:space="preserve">ниципальных казенных учреждений. </w:t>
      </w:r>
    </w:p>
    <w:p w:rsidR="00555C6A" w:rsidRPr="00555C6A" w:rsidRDefault="00555C6A" w:rsidP="00555C6A">
      <w:pPr>
        <w:jc w:val="both"/>
        <w:rPr>
          <w:rFonts w:ascii="Times New Roman" w:hAnsi="Times New Roman"/>
          <w:bCs/>
          <w:sz w:val="28"/>
          <w:szCs w:val="28"/>
        </w:rPr>
      </w:pPr>
      <w:r w:rsidRPr="00555C6A">
        <w:rPr>
          <w:rFonts w:ascii="Times New Roman" w:hAnsi="Times New Roman"/>
          <w:b/>
          <w:sz w:val="28"/>
          <w:szCs w:val="28"/>
        </w:rPr>
        <w:tab/>
      </w:r>
      <w:r w:rsidRPr="00555C6A">
        <w:rPr>
          <w:rFonts w:ascii="Times New Roman" w:hAnsi="Times New Roman"/>
          <w:sz w:val="28"/>
          <w:szCs w:val="28"/>
        </w:rPr>
        <w:t xml:space="preserve">До 1 июля 2019 года специалистами отдела по </w:t>
      </w:r>
      <w:r w:rsidRPr="00555C6A">
        <w:rPr>
          <w:rStyle w:val="FontStyle12"/>
          <w:b w:val="0"/>
          <w:sz w:val="28"/>
          <w:szCs w:val="28"/>
        </w:rPr>
        <w:t>организационно – пр</w:t>
      </w:r>
      <w:r w:rsidRPr="00555C6A">
        <w:rPr>
          <w:rStyle w:val="FontStyle12"/>
          <w:b w:val="0"/>
          <w:sz w:val="28"/>
          <w:szCs w:val="28"/>
        </w:rPr>
        <w:t>а</w:t>
      </w:r>
      <w:r w:rsidRPr="00555C6A">
        <w:rPr>
          <w:rStyle w:val="FontStyle12"/>
          <w:b w:val="0"/>
          <w:sz w:val="28"/>
          <w:szCs w:val="28"/>
        </w:rPr>
        <w:t xml:space="preserve">вовой работе и информационной безопасности </w:t>
      </w:r>
      <w:r w:rsidRPr="00555C6A">
        <w:rPr>
          <w:rFonts w:ascii="Times New Roman" w:hAnsi="Times New Roman"/>
          <w:sz w:val="28"/>
          <w:szCs w:val="28"/>
        </w:rPr>
        <w:t xml:space="preserve">администрации Богучарского </w:t>
      </w:r>
      <w:r w:rsidRPr="00810195">
        <w:rPr>
          <w:rFonts w:ascii="Times New Roman" w:hAnsi="Times New Roman"/>
          <w:sz w:val="28"/>
          <w:szCs w:val="28"/>
        </w:rPr>
        <w:t xml:space="preserve">муниципального района проведена аналитическая работа по сверке </w:t>
      </w:r>
      <w:r w:rsidRPr="00555C6A">
        <w:rPr>
          <w:rStyle w:val="FontStyle12"/>
          <w:b w:val="0"/>
          <w:sz w:val="28"/>
          <w:szCs w:val="28"/>
        </w:rPr>
        <w:t>Сведений о доходах, расходах, об имуществе и обязательствах имущественного хара</w:t>
      </w:r>
      <w:r w:rsidRPr="00555C6A">
        <w:rPr>
          <w:rStyle w:val="FontStyle12"/>
          <w:b w:val="0"/>
          <w:sz w:val="28"/>
          <w:szCs w:val="28"/>
        </w:rPr>
        <w:t>к</w:t>
      </w:r>
      <w:r w:rsidRPr="00555C6A">
        <w:rPr>
          <w:rStyle w:val="FontStyle12"/>
          <w:b w:val="0"/>
          <w:sz w:val="28"/>
          <w:szCs w:val="28"/>
        </w:rPr>
        <w:lastRenderedPageBreak/>
        <w:t xml:space="preserve">тера, представленных муниципальными служащими администрации района за 2018 год с 3 предшествующими годами. </w:t>
      </w:r>
    </w:p>
    <w:p w:rsidR="0043011C" w:rsidRPr="0004201F" w:rsidRDefault="00717C76" w:rsidP="009272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(Информация прилагается к протоколу).</w:t>
      </w:r>
    </w:p>
    <w:p w:rsidR="008345BF" w:rsidRDefault="008345BF" w:rsidP="00EC09A8">
      <w:pPr>
        <w:ind w:firstLine="709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A93D78" w:rsidRDefault="00F95ED0" w:rsidP="00EC09A8">
      <w:pPr>
        <w:ind w:firstLine="709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610DCE">
        <w:rPr>
          <w:rFonts w:ascii="Times New Roman" w:hAnsi="Times New Roman"/>
          <w:b/>
          <w:noProof/>
          <w:sz w:val="28"/>
          <w:szCs w:val="28"/>
          <w:u w:val="single"/>
        </w:rPr>
        <w:t>Выступили:</w:t>
      </w:r>
    </w:p>
    <w:p w:rsidR="00717C76" w:rsidRPr="00610DCE" w:rsidRDefault="00717C76" w:rsidP="00EC09A8">
      <w:pPr>
        <w:ind w:firstLine="709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555C6A" w:rsidRPr="00555C6A" w:rsidRDefault="00555C6A" w:rsidP="00555C6A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55C6A">
        <w:rPr>
          <w:rFonts w:ascii="Times New Roman" w:hAnsi="Times New Roman"/>
          <w:b/>
          <w:i/>
          <w:sz w:val="28"/>
          <w:szCs w:val="28"/>
        </w:rPr>
        <w:t>Кузнецов В.В. -  глава Богучарского муниципального района, предс</w:t>
      </w:r>
      <w:r w:rsidRPr="00555C6A">
        <w:rPr>
          <w:rFonts w:ascii="Times New Roman" w:hAnsi="Times New Roman"/>
          <w:b/>
          <w:i/>
          <w:sz w:val="28"/>
          <w:szCs w:val="28"/>
        </w:rPr>
        <w:t>е</w:t>
      </w:r>
      <w:r w:rsidRPr="00555C6A">
        <w:rPr>
          <w:rFonts w:ascii="Times New Roman" w:hAnsi="Times New Roman"/>
          <w:b/>
          <w:i/>
          <w:sz w:val="28"/>
          <w:szCs w:val="28"/>
        </w:rPr>
        <w:t>датель Совета по противодействию коррупции</w:t>
      </w:r>
    </w:p>
    <w:p w:rsidR="00555C6A" w:rsidRDefault="00555C6A" w:rsidP="00555C6A">
      <w:pPr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 w:rsidRPr="00555C6A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 xml:space="preserve">подчеркнул, что сдача </w:t>
      </w:r>
      <w:r>
        <w:rPr>
          <w:rStyle w:val="aa"/>
          <w:rFonts w:ascii="Times New Roman" w:hAnsi="Times New Roman"/>
          <w:sz w:val="28"/>
          <w:szCs w:val="28"/>
        </w:rPr>
        <w:t>Сведений</w:t>
      </w:r>
      <w:r w:rsidRPr="00810195">
        <w:rPr>
          <w:rStyle w:val="aa"/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rStyle w:val="aa"/>
          <w:rFonts w:ascii="Times New Roman" w:hAnsi="Times New Roman"/>
          <w:sz w:val="28"/>
          <w:szCs w:val="28"/>
        </w:rPr>
        <w:t xml:space="preserve"> гражданский долг каждого муниц</w:t>
      </w:r>
      <w:r>
        <w:rPr>
          <w:rStyle w:val="aa"/>
          <w:rFonts w:ascii="Times New Roman" w:hAnsi="Times New Roman"/>
          <w:sz w:val="28"/>
          <w:szCs w:val="28"/>
        </w:rPr>
        <w:t>и</w:t>
      </w:r>
      <w:r>
        <w:rPr>
          <w:rStyle w:val="aa"/>
          <w:rFonts w:ascii="Times New Roman" w:hAnsi="Times New Roman"/>
          <w:sz w:val="28"/>
          <w:szCs w:val="28"/>
        </w:rPr>
        <w:t>пального служащего и подойти к этому вопросу необходимо очень серьезно.</w:t>
      </w:r>
      <w:r w:rsidR="00717C76">
        <w:rPr>
          <w:rStyle w:val="aa"/>
          <w:rFonts w:ascii="Times New Roman" w:hAnsi="Times New Roman"/>
          <w:sz w:val="28"/>
          <w:szCs w:val="28"/>
        </w:rPr>
        <w:t xml:space="preserve"> </w:t>
      </w:r>
    </w:p>
    <w:p w:rsidR="00555C6A" w:rsidRPr="00555C6A" w:rsidRDefault="00555C6A" w:rsidP="00555C6A">
      <w:pPr>
        <w:ind w:firstLine="709"/>
        <w:jc w:val="both"/>
        <w:rPr>
          <w:rFonts w:ascii="Times New Roman" w:eastAsia="Lucida Sans Unicode" w:hAnsi="Times New Roman" w:cs="Lucida Sans Unicode"/>
          <w:color w:val="000000"/>
          <w:spacing w:val="-9"/>
          <w:sz w:val="28"/>
          <w:szCs w:val="28"/>
          <w:shd w:val="clear" w:color="auto" w:fill="FFFFFF"/>
        </w:rPr>
      </w:pPr>
    </w:p>
    <w:p w:rsidR="00FF3145" w:rsidRDefault="00A93D78" w:rsidP="008345BF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E6927">
        <w:rPr>
          <w:rFonts w:ascii="Times New Roman" w:hAnsi="Times New Roman"/>
          <w:b/>
          <w:i/>
          <w:sz w:val="28"/>
          <w:szCs w:val="28"/>
        </w:rPr>
        <w:t xml:space="preserve">Самодурова Н.А. – заместитель главы администрации </w:t>
      </w:r>
      <w:r>
        <w:rPr>
          <w:rFonts w:ascii="Times New Roman" w:hAnsi="Times New Roman"/>
          <w:b/>
          <w:i/>
          <w:sz w:val="28"/>
          <w:szCs w:val="28"/>
        </w:rPr>
        <w:t xml:space="preserve">района </w:t>
      </w:r>
      <w:r w:rsidRPr="004E6927">
        <w:rPr>
          <w:rFonts w:ascii="Times New Roman" w:hAnsi="Times New Roman"/>
          <w:b/>
          <w:i/>
          <w:sz w:val="28"/>
          <w:szCs w:val="28"/>
        </w:rPr>
        <w:t>– р</w:t>
      </w:r>
      <w:r w:rsidRPr="004E6927">
        <w:rPr>
          <w:rFonts w:ascii="Times New Roman" w:hAnsi="Times New Roman"/>
          <w:b/>
          <w:i/>
          <w:sz w:val="28"/>
          <w:szCs w:val="28"/>
        </w:rPr>
        <w:t>у</w:t>
      </w:r>
      <w:r w:rsidRPr="004E6927">
        <w:rPr>
          <w:rFonts w:ascii="Times New Roman" w:hAnsi="Times New Roman"/>
          <w:b/>
          <w:i/>
          <w:sz w:val="28"/>
          <w:szCs w:val="28"/>
        </w:rPr>
        <w:t>ко</w:t>
      </w:r>
      <w:r>
        <w:rPr>
          <w:rFonts w:ascii="Times New Roman" w:hAnsi="Times New Roman"/>
          <w:b/>
          <w:i/>
          <w:sz w:val="28"/>
          <w:szCs w:val="28"/>
        </w:rPr>
        <w:t>во</w:t>
      </w:r>
      <w:r w:rsidRPr="004E6927">
        <w:rPr>
          <w:rFonts w:ascii="Times New Roman" w:hAnsi="Times New Roman"/>
          <w:b/>
          <w:i/>
          <w:sz w:val="28"/>
          <w:szCs w:val="28"/>
        </w:rPr>
        <w:t>дитель аппарата</w:t>
      </w:r>
      <w:r w:rsidR="00FF3145">
        <w:rPr>
          <w:rFonts w:ascii="Times New Roman" w:hAnsi="Times New Roman"/>
          <w:b/>
          <w:i/>
          <w:sz w:val="28"/>
          <w:szCs w:val="28"/>
        </w:rPr>
        <w:t xml:space="preserve">, заместитель председателя </w:t>
      </w:r>
      <w:r w:rsidRPr="004E692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F3145" w:rsidRPr="00FF3145">
        <w:rPr>
          <w:rFonts w:ascii="Times New Roman" w:hAnsi="Times New Roman"/>
          <w:b/>
          <w:i/>
          <w:sz w:val="28"/>
          <w:szCs w:val="28"/>
        </w:rPr>
        <w:t>Совета по против</w:t>
      </w:r>
      <w:r w:rsidR="00FF3145" w:rsidRPr="00FF3145">
        <w:rPr>
          <w:rFonts w:ascii="Times New Roman" w:hAnsi="Times New Roman"/>
          <w:b/>
          <w:i/>
          <w:sz w:val="28"/>
          <w:szCs w:val="28"/>
        </w:rPr>
        <w:t>о</w:t>
      </w:r>
      <w:r w:rsidR="00FF3145" w:rsidRPr="00FF3145">
        <w:rPr>
          <w:rFonts w:ascii="Times New Roman" w:hAnsi="Times New Roman"/>
          <w:b/>
          <w:i/>
          <w:sz w:val="28"/>
          <w:szCs w:val="28"/>
        </w:rPr>
        <w:t>действию коррупции.</w:t>
      </w:r>
    </w:p>
    <w:p w:rsidR="00FF3145" w:rsidRPr="00FF3145" w:rsidRDefault="00FF3145" w:rsidP="00FF3145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A93D78">
        <w:rPr>
          <w:rFonts w:ascii="Times New Roman" w:hAnsi="Times New Roman"/>
          <w:sz w:val="28"/>
          <w:szCs w:val="28"/>
        </w:rPr>
        <w:t>Наталь</w:t>
      </w:r>
      <w:r w:rsidR="0004201F">
        <w:rPr>
          <w:rFonts w:ascii="Times New Roman" w:hAnsi="Times New Roman"/>
          <w:sz w:val="28"/>
          <w:szCs w:val="28"/>
        </w:rPr>
        <w:t xml:space="preserve">я Анатольевна </w:t>
      </w:r>
      <w:r w:rsidR="00555C6A">
        <w:rPr>
          <w:rFonts w:ascii="Times New Roman" w:hAnsi="Times New Roman"/>
          <w:sz w:val="28"/>
          <w:szCs w:val="28"/>
        </w:rPr>
        <w:t>добавила, что некоторые муниципальные сл</w:t>
      </w:r>
      <w:r w:rsidR="00555C6A">
        <w:rPr>
          <w:rFonts w:ascii="Times New Roman" w:hAnsi="Times New Roman"/>
          <w:sz w:val="28"/>
          <w:szCs w:val="28"/>
        </w:rPr>
        <w:t>у</w:t>
      </w:r>
      <w:r w:rsidR="00555C6A">
        <w:rPr>
          <w:rFonts w:ascii="Times New Roman" w:hAnsi="Times New Roman"/>
          <w:sz w:val="28"/>
          <w:szCs w:val="28"/>
        </w:rPr>
        <w:t>жащие з</w:t>
      </w:r>
      <w:r w:rsidR="00717C76">
        <w:rPr>
          <w:rFonts w:ascii="Times New Roman" w:hAnsi="Times New Roman"/>
          <w:sz w:val="28"/>
          <w:szCs w:val="28"/>
        </w:rPr>
        <w:t>абывают о своих счетах в банках</w:t>
      </w:r>
      <w:r>
        <w:rPr>
          <w:sz w:val="28"/>
          <w:szCs w:val="28"/>
        </w:rPr>
        <w:t xml:space="preserve">. </w:t>
      </w:r>
      <w:r w:rsidRPr="00FF3145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Также установлены случаи, когда лица не сообщали о принадлежащих им транспортных средствах и объектах недвижимого имущества (нежилые поме</w:t>
      </w:r>
      <w:r>
        <w:rPr>
          <w:color w:val="0A0A0A"/>
          <w:sz w:val="28"/>
          <w:szCs w:val="28"/>
        </w:rPr>
        <w:t xml:space="preserve">щения, </w:t>
      </w:r>
      <w:r w:rsidRPr="00FF3145">
        <w:rPr>
          <w:rFonts w:ascii="Times New Roman" w:eastAsia="Times New Roman" w:hAnsi="Times New Roman"/>
          <w:color w:val="0A0A0A"/>
          <w:sz w:val="28"/>
          <w:szCs w:val="28"/>
          <w:lang w:eastAsia="ru-RU"/>
        </w:rPr>
        <w:t>земельные участки).</w:t>
      </w:r>
    </w:p>
    <w:p w:rsidR="00A93D78" w:rsidRPr="00FF3145" w:rsidRDefault="00A93D78" w:rsidP="00FF314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и предложений о выступлении не поступило.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610DCE" w:rsidRDefault="00610DCE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555C6A">
        <w:rPr>
          <w:rFonts w:ascii="Times New Roman" w:hAnsi="Times New Roman"/>
          <w:sz w:val="28"/>
          <w:szCs w:val="28"/>
        </w:rPr>
        <w:t>8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  <w:r w:rsidR="00717C76">
        <w:rPr>
          <w:rFonts w:ascii="Times New Roman" w:hAnsi="Times New Roman"/>
          <w:sz w:val="28"/>
          <w:szCs w:val="28"/>
        </w:rPr>
        <w:t>.</w:t>
      </w:r>
    </w:p>
    <w:p w:rsidR="00FF3145" w:rsidRPr="000C0530" w:rsidRDefault="00FF3145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145" w:rsidRPr="000C2808" w:rsidRDefault="00FF3145" w:rsidP="00FF3145">
      <w:pPr>
        <w:ind w:firstLine="64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16BF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СЛУШАЛИ:</w:t>
      </w:r>
      <w:r w:rsidRPr="001467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245C24">
        <w:rPr>
          <w:rFonts w:ascii="Times New Roman" w:eastAsia="Times New Roman" w:hAnsi="Times New Roman"/>
          <w:b/>
          <w:sz w:val="28"/>
          <w:szCs w:val="28"/>
          <w:lang w:eastAsia="ru-RU"/>
        </w:rPr>
        <w:t>О состоянии преступности на территории  Бог</w:t>
      </w:r>
      <w:r w:rsidRPr="00245C24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245C24">
        <w:rPr>
          <w:rFonts w:ascii="Times New Roman" w:eastAsia="Times New Roman" w:hAnsi="Times New Roman"/>
          <w:b/>
          <w:sz w:val="28"/>
          <w:szCs w:val="28"/>
          <w:lang w:eastAsia="ru-RU"/>
        </w:rPr>
        <w:t>чарского муниципального района</w:t>
      </w:r>
      <w:r w:rsidRPr="000C280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Костина Игоря Сергеевича, </w:t>
      </w:r>
      <w:r w:rsidRPr="000C2808">
        <w:rPr>
          <w:rFonts w:ascii="Times New Roman" w:hAnsi="Times New Roman"/>
          <w:b/>
          <w:sz w:val="28"/>
          <w:szCs w:val="28"/>
        </w:rPr>
        <w:t>начал</w:t>
      </w:r>
      <w:r w:rsidRPr="000C2808">
        <w:rPr>
          <w:rFonts w:ascii="Times New Roman" w:hAnsi="Times New Roman"/>
          <w:b/>
          <w:sz w:val="28"/>
          <w:szCs w:val="28"/>
        </w:rPr>
        <w:t>ь</w:t>
      </w:r>
      <w:r w:rsidRPr="000C2808">
        <w:rPr>
          <w:rFonts w:ascii="Times New Roman" w:hAnsi="Times New Roman"/>
          <w:b/>
          <w:sz w:val="28"/>
          <w:szCs w:val="28"/>
        </w:rPr>
        <w:t xml:space="preserve">ника отдела МВД России по </w:t>
      </w:r>
      <w:proofErr w:type="spellStart"/>
      <w:r w:rsidRPr="000C2808">
        <w:rPr>
          <w:rFonts w:ascii="Times New Roman" w:hAnsi="Times New Roman"/>
          <w:b/>
          <w:sz w:val="28"/>
          <w:szCs w:val="28"/>
        </w:rPr>
        <w:t>Богучарскому</w:t>
      </w:r>
      <w:proofErr w:type="spellEnd"/>
      <w:r w:rsidRPr="000C2808">
        <w:rPr>
          <w:rFonts w:ascii="Times New Roman" w:hAnsi="Times New Roman"/>
          <w:b/>
          <w:sz w:val="28"/>
          <w:szCs w:val="28"/>
        </w:rPr>
        <w:t xml:space="preserve"> району</w:t>
      </w:r>
    </w:p>
    <w:p w:rsidR="00FF3145" w:rsidRDefault="00FF3145" w:rsidP="00FF3145">
      <w:pPr>
        <w:ind w:firstLine="648"/>
        <w:jc w:val="both"/>
        <w:rPr>
          <w:rFonts w:ascii="Times New Roman" w:hAnsi="Times New Roman"/>
          <w:sz w:val="28"/>
          <w:szCs w:val="28"/>
        </w:rPr>
      </w:pPr>
    </w:p>
    <w:p w:rsidR="00FF3145" w:rsidRPr="00E166DD" w:rsidRDefault="00FF3145" w:rsidP="00FF3145">
      <w:pPr>
        <w:ind w:firstLine="6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Игорь Сергеевич </w:t>
      </w:r>
      <w:r w:rsidRPr="00616955">
        <w:rPr>
          <w:rFonts w:ascii="Times New Roman" w:hAnsi="Times New Roman"/>
          <w:sz w:val="28"/>
          <w:szCs w:val="28"/>
        </w:rPr>
        <w:t xml:space="preserve">доложил о состоянии </w:t>
      </w:r>
      <w:r w:rsidRPr="00616955">
        <w:rPr>
          <w:rFonts w:ascii="Times New Roman" w:eastAsia="Times New Roman" w:hAnsi="Times New Roman"/>
          <w:sz w:val="28"/>
          <w:szCs w:val="28"/>
          <w:lang w:eastAsia="ru-RU"/>
        </w:rPr>
        <w:t xml:space="preserve">преступности на территории  Богучарского муниципального района. Он подчеркнул, что </w:t>
      </w:r>
      <w:r w:rsidRPr="00E166DD">
        <w:rPr>
          <w:rFonts w:ascii="Times New Roman" w:hAnsi="Times New Roman"/>
          <w:sz w:val="29"/>
          <w:szCs w:val="29"/>
        </w:rPr>
        <w:t>п</w:t>
      </w:r>
      <w:r w:rsidRPr="00E166DD">
        <w:rPr>
          <w:rFonts w:ascii="Times New Roman" w:hAnsi="Times New Roman"/>
          <w:sz w:val="28"/>
          <w:szCs w:val="28"/>
        </w:rPr>
        <w:t>ротиводействие коррупции является одним из приоритетных направлений деятельности ОВД, в связи с чем, данная линия работы находиться на постоянном контроле р</w:t>
      </w:r>
      <w:r w:rsidRPr="00E166DD">
        <w:rPr>
          <w:rFonts w:ascii="Times New Roman" w:hAnsi="Times New Roman"/>
          <w:sz w:val="28"/>
          <w:szCs w:val="28"/>
        </w:rPr>
        <w:t>у</w:t>
      </w:r>
      <w:r w:rsidRPr="00E166DD">
        <w:rPr>
          <w:rFonts w:ascii="Times New Roman" w:hAnsi="Times New Roman"/>
          <w:sz w:val="28"/>
          <w:szCs w:val="28"/>
        </w:rPr>
        <w:t xml:space="preserve">ководства ОМВД России по </w:t>
      </w:r>
      <w:proofErr w:type="spellStart"/>
      <w:r w:rsidRPr="00E166DD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E166DD">
        <w:rPr>
          <w:rFonts w:ascii="Times New Roman" w:hAnsi="Times New Roman"/>
          <w:sz w:val="28"/>
          <w:szCs w:val="28"/>
        </w:rPr>
        <w:t xml:space="preserve"> району и ГУ МВД России по В</w:t>
      </w:r>
      <w:r w:rsidRPr="00E166DD">
        <w:rPr>
          <w:rFonts w:ascii="Times New Roman" w:hAnsi="Times New Roman"/>
          <w:sz w:val="28"/>
          <w:szCs w:val="28"/>
        </w:rPr>
        <w:t>о</w:t>
      </w:r>
      <w:r w:rsidRPr="00E166DD">
        <w:rPr>
          <w:rFonts w:ascii="Times New Roman" w:hAnsi="Times New Roman"/>
          <w:sz w:val="28"/>
          <w:szCs w:val="28"/>
        </w:rPr>
        <w:t>ронежской области.</w:t>
      </w:r>
    </w:p>
    <w:p w:rsidR="00FF3145" w:rsidRPr="00444893" w:rsidRDefault="00FF3145" w:rsidP="00FF3145">
      <w:pPr>
        <w:pStyle w:val="10"/>
        <w:shd w:val="clear" w:color="auto" w:fill="auto"/>
        <w:spacing w:before="0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4893">
        <w:rPr>
          <w:sz w:val="28"/>
          <w:szCs w:val="28"/>
        </w:rPr>
        <w:t xml:space="preserve">Для профилактики коррупционных преступлений на протяжении 2019 года сотрудниками ГЭБ и ПК ОМВД России по </w:t>
      </w:r>
      <w:proofErr w:type="spellStart"/>
      <w:r w:rsidRPr="00444893">
        <w:rPr>
          <w:sz w:val="28"/>
          <w:szCs w:val="28"/>
        </w:rPr>
        <w:t>Богучарскому</w:t>
      </w:r>
      <w:proofErr w:type="spellEnd"/>
      <w:r w:rsidRPr="00444893">
        <w:rPr>
          <w:sz w:val="28"/>
          <w:szCs w:val="28"/>
        </w:rPr>
        <w:t xml:space="preserve"> району на п</w:t>
      </w:r>
      <w:r w:rsidRPr="00444893">
        <w:rPr>
          <w:sz w:val="28"/>
          <w:szCs w:val="28"/>
        </w:rPr>
        <w:t>о</w:t>
      </w:r>
      <w:r w:rsidRPr="00444893">
        <w:rPr>
          <w:sz w:val="28"/>
          <w:szCs w:val="28"/>
        </w:rPr>
        <w:t>стоянной основе проводились и проводятся проверки полученной информ</w:t>
      </w:r>
      <w:r w:rsidRPr="00444893">
        <w:rPr>
          <w:sz w:val="28"/>
          <w:szCs w:val="28"/>
        </w:rPr>
        <w:t>а</w:t>
      </w:r>
      <w:r w:rsidRPr="00444893">
        <w:rPr>
          <w:sz w:val="28"/>
          <w:szCs w:val="28"/>
        </w:rPr>
        <w:t>ции о</w:t>
      </w:r>
      <w:r>
        <w:rPr>
          <w:sz w:val="28"/>
          <w:szCs w:val="28"/>
        </w:rPr>
        <w:t xml:space="preserve">б </w:t>
      </w:r>
      <w:r w:rsidRPr="00444893">
        <w:rPr>
          <w:sz w:val="28"/>
          <w:szCs w:val="28"/>
        </w:rPr>
        <w:t xml:space="preserve"> имеющихся фактах коррупционных проявлений на территории о</w:t>
      </w:r>
      <w:r w:rsidRPr="00444893">
        <w:rPr>
          <w:sz w:val="28"/>
          <w:szCs w:val="28"/>
        </w:rPr>
        <w:t>б</w:t>
      </w:r>
      <w:r w:rsidRPr="00444893">
        <w:rPr>
          <w:sz w:val="28"/>
          <w:szCs w:val="28"/>
        </w:rPr>
        <w:t>служиваемого района. Осуществлялись проверки бюджетных организаций: образования, здравоохранения, социальной сферы и местного самоуправл</w:t>
      </w:r>
      <w:r w:rsidRPr="00444893">
        <w:rPr>
          <w:sz w:val="28"/>
          <w:szCs w:val="28"/>
        </w:rPr>
        <w:t>е</w:t>
      </w:r>
      <w:r w:rsidRPr="00444893">
        <w:rPr>
          <w:sz w:val="28"/>
          <w:szCs w:val="28"/>
        </w:rPr>
        <w:t>ния Богучарского муниципального района на предмет коррупции и хищения бюджетных денежных средств, а также сельскохозяйственных товаропрои</w:t>
      </w:r>
      <w:r w:rsidRPr="00444893">
        <w:rPr>
          <w:sz w:val="28"/>
          <w:szCs w:val="28"/>
        </w:rPr>
        <w:t>з</w:t>
      </w:r>
      <w:r w:rsidRPr="00444893">
        <w:rPr>
          <w:sz w:val="28"/>
          <w:szCs w:val="28"/>
        </w:rPr>
        <w:t>водителей района по фактам незаконного возмещения НДС и получения су</w:t>
      </w:r>
      <w:r w:rsidRPr="00444893">
        <w:rPr>
          <w:sz w:val="28"/>
          <w:szCs w:val="28"/>
        </w:rPr>
        <w:t>б</w:t>
      </w:r>
      <w:r w:rsidRPr="00444893">
        <w:rPr>
          <w:sz w:val="28"/>
          <w:szCs w:val="28"/>
        </w:rPr>
        <w:t>сидий, грантов. Кроме этого</w:t>
      </w:r>
      <w:r>
        <w:rPr>
          <w:sz w:val="28"/>
          <w:szCs w:val="28"/>
        </w:rPr>
        <w:t>, проводили</w:t>
      </w:r>
      <w:r w:rsidRPr="00444893">
        <w:rPr>
          <w:sz w:val="28"/>
          <w:szCs w:val="28"/>
        </w:rPr>
        <w:t xml:space="preserve">сь </w:t>
      </w:r>
      <w:r>
        <w:rPr>
          <w:sz w:val="28"/>
          <w:szCs w:val="28"/>
        </w:rPr>
        <w:t>и проводятся проверки, связанные</w:t>
      </w:r>
      <w:r w:rsidRPr="00444893">
        <w:rPr>
          <w:sz w:val="28"/>
          <w:szCs w:val="28"/>
        </w:rPr>
        <w:t xml:space="preserve"> </w:t>
      </w:r>
      <w:r w:rsidRPr="00444893">
        <w:rPr>
          <w:sz w:val="28"/>
          <w:szCs w:val="28"/>
        </w:rPr>
        <w:lastRenderedPageBreak/>
        <w:t>с хищением бюджетных денежных сре</w:t>
      </w:r>
      <w:proofErr w:type="gramStart"/>
      <w:r w:rsidRPr="00444893">
        <w:rPr>
          <w:sz w:val="28"/>
          <w:szCs w:val="28"/>
        </w:rPr>
        <w:t>дств пр</w:t>
      </w:r>
      <w:proofErr w:type="gramEnd"/>
      <w:r w:rsidRPr="00444893">
        <w:rPr>
          <w:sz w:val="28"/>
          <w:szCs w:val="28"/>
        </w:rPr>
        <w:t>и реконструкции и строител</w:t>
      </w:r>
      <w:r w:rsidRPr="00444893">
        <w:rPr>
          <w:sz w:val="28"/>
          <w:szCs w:val="28"/>
        </w:rPr>
        <w:t>ь</w:t>
      </w:r>
      <w:r w:rsidRPr="00444893">
        <w:rPr>
          <w:sz w:val="28"/>
          <w:szCs w:val="28"/>
        </w:rPr>
        <w:t>стве водопроводных сетей, автомобильных дорог на территории обслужив</w:t>
      </w:r>
      <w:r w:rsidRPr="00444893">
        <w:rPr>
          <w:sz w:val="28"/>
          <w:szCs w:val="28"/>
        </w:rPr>
        <w:t>а</w:t>
      </w:r>
      <w:r w:rsidRPr="00444893">
        <w:rPr>
          <w:sz w:val="28"/>
          <w:szCs w:val="28"/>
        </w:rPr>
        <w:t>ния. Законности расходования средств выделенных в рамках национальных проектов. Осуществлялись проверки по фактам фиктивного трудоустройства в сфере: образования, здравоохранения, ЖКХ, социальной сферы и местного самоуправления Богучарского муниципального района. В 2019 году было проведено 25 таких документальных проверок</w:t>
      </w:r>
      <w:r>
        <w:rPr>
          <w:sz w:val="28"/>
          <w:szCs w:val="28"/>
        </w:rPr>
        <w:t xml:space="preserve">. </w:t>
      </w:r>
      <w:r w:rsidRPr="00444893">
        <w:rPr>
          <w:sz w:val="28"/>
          <w:szCs w:val="28"/>
        </w:rPr>
        <w:t xml:space="preserve"> В результате проведенных вышеуказанных мероприятий коррупционных проявлений не выявлено, но в 2019 году установлен факт хищения бюджетных денежных средств одним из сельскохозяйственных товаропроизводителей Богучарского района по да</w:t>
      </w:r>
      <w:r w:rsidRPr="00444893">
        <w:rPr>
          <w:sz w:val="28"/>
          <w:szCs w:val="28"/>
        </w:rPr>
        <w:t>н</w:t>
      </w:r>
      <w:r w:rsidRPr="00444893">
        <w:rPr>
          <w:sz w:val="28"/>
          <w:szCs w:val="28"/>
        </w:rPr>
        <w:t xml:space="preserve">ному факту возбуждено уголовное дело по </w:t>
      </w:r>
      <w:proofErr w:type="gramStart"/>
      <w:r w:rsidRPr="00444893">
        <w:rPr>
          <w:sz w:val="28"/>
          <w:szCs w:val="28"/>
        </w:rPr>
        <w:t>ч</w:t>
      </w:r>
      <w:proofErr w:type="gramEnd"/>
      <w:r w:rsidRPr="00444893">
        <w:rPr>
          <w:sz w:val="28"/>
          <w:szCs w:val="28"/>
        </w:rPr>
        <w:t>. 3 ст. 159 УК РФ которое в п</w:t>
      </w:r>
      <w:r w:rsidRPr="00444893">
        <w:rPr>
          <w:sz w:val="28"/>
          <w:szCs w:val="28"/>
        </w:rPr>
        <w:t>о</w:t>
      </w:r>
      <w:r w:rsidRPr="00444893">
        <w:rPr>
          <w:sz w:val="28"/>
          <w:szCs w:val="28"/>
        </w:rPr>
        <w:t>следствии направлено в суд.</w:t>
      </w:r>
    </w:p>
    <w:p w:rsidR="00FF3145" w:rsidRDefault="00FF3145" w:rsidP="00FF314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145" w:rsidRDefault="00FF3145" w:rsidP="00FF3145">
      <w:pPr>
        <w:ind w:firstLine="709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610DCE">
        <w:rPr>
          <w:rFonts w:ascii="Times New Roman" w:hAnsi="Times New Roman"/>
          <w:b/>
          <w:noProof/>
          <w:sz w:val="28"/>
          <w:szCs w:val="28"/>
          <w:u w:val="single"/>
        </w:rPr>
        <w:t>Выступили:</w:t>
      </w:r>
    </w:p>
    <w:p w:rsidR="00FF3145" w:rsidRPr="00610DCE" w:rsidRDefault="00FF3145" w:rsidP="00FF3145">
      <w:pPr>
        <w:ind w:firstLine="709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FF3145" w:rsidRPr="009272CE" w:rsidRDefault="00FF3145" w:rsidP="00FF314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72CE">
        <w:rPr>
          <w:rFonts w:ascii="Times New Roman" w:hAnsi="Times New Roman"/>
          <w:b/>
          <w:sz w:val="28"/>
          <w:szCs w:val="28"/>
        </w:rPr>
        <w:t>Кузнецов В.В. -  глава Богучарского муниципального района, пре</w:t>
      </w:r>
      <w:r w:rsidRPr="009272CE">
        <w:rPr>
          <w:rFonts w:ascii="Times New Roman" w:hAnsi="Times New Roman"/>
          <w:b/>
          <w:sz w:val="28"/>
          <w:szCs w:val="28"/>
        </w:rPr>
        <w:t>д</w:t>
      </w:r>
      <w:r w:rsidRPr="009272CE">
        <w:rPr>
          <w:rFonts w:ascii="Times New Roman" w:hAnsi="Times New Roman"/>
          <w:b/>
          <w:sz w:val="28"/>
          <w:szCs w:val="28"/>
        </w:rPr>
        <w:t>седатель Совета по противодействию коррупции</w:t>
      </w:r>
    </w:p>
    <w:p w:rsidR="00FF3145" w:rsidRDefault="00FF3145" w:rsidP="00FF31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Валерий Васильевич подчеркнул,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 </w:t>
      </w:r>
      <w:r w:rsidRPr="00E166DD">
        <w:rPr>
          <w:rFonts w:ascii="Times New Roman" w:hAnsi="Times New Roman"/>
          <w:sz w:val="29"/>
          <w:szCs w:val="29"/>
        </w:rPr>
        <w:t>п</w:t>
      </w:r>
      <w:r w:rsidRPr="00E166DD">
        <w:rPr>
          <w:rFonts w:ascii="Times New Roman" w:hAnsi="Times New Roman"/>
          <w:sz w:val="28"/>
          <w:szCs w:val="28"/>
        </w:rPr>
        <w:t>ротиводей</w:t>
      </w:r>
      <w:r>
        <w:rPr>
          <w:rFonts w:ascii="Times New Roman" w:hAnsi="Times New Roman"/>
          <w:sz w:val="28"/>
          <w:szCs w:val="28"/>
        </w:rPr>
        <w:t>ствию</w:t>
      </w:r>
      <w:r w:rsidRPr="00E166DD">
        <w:rPr>
          <w:rFonts w:ascii="Times New Roman" w:hAnsi="Times New Roman"/>
          <w:sz w:val="28"/>
          <w:szCs w:val="28"/>
        </w:rPr>
        <w:t xml:space="preserve"> ко</w:t>
      </w:r>
      <w:r w:rsidRPr="00E166DD">
        <w:rPr>
          <w:rFonts w:ascii="Times New Roman" w:hAnsi="Times New Roman"/>
          <w:sz w:val="28"/>
          <w:szCs w:val="28"/>
        </w:rPr>
        <w:t>р</w:t>
      </w:r>
      <w:r w:rsidRPr="00E166DD">
        <w:rPr>
          <w:rFonts w:ascii="Times New Roman" w:hAnsi="Times New Roman"/>
          <w:sz w:val="28"/>
          <w:szCs w:val="28"/>
        </w:rPr>
        <w:t>рупции явля</w:t>
      </w:r>
      <w:r>
        <w:rPr>
          <w:rFonts w:ascii="Times New Roman" w:hAnsi="Times New Roman"/>
          <w:sz w:val="28"/>
          <w:szCs w:val="28"/>
        </w:rPr>
        <w:t>ется одной</w:t>
      </w:r>
      <w:r w:rsidRPr="00E166DD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главных задач  как органов местного самоуправл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ния, так и отдела МВД России. </w:t>
      </w:r>
    </w:p>
    <w:p w:rsidR="00FF3145" w:rsidRDefault="00FF3145" w:rsidP="00FF314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145" w:rsidRDefault="00FF3145" w:rsidP="00FF31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и предложений о выступлении больше не поступило.</w:t>
      </w:r>
    </w:p>
    <w:p w:rsidR="00FF3145" w:rsidRDefault="00FF3145" w:rsidP="00FF31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FF3145" w:rsidRDefault="00FF3145" w:rsidP="00FF31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- 8</w:t>
      </w:r>
    </w:p>
    <w:p w:rsidR="00FF3145" w:rsidRDefault="00FF3145" w:rsidP="00FF3145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F3145" w:rsidRDefault="00FF3145" w:rsidP="00FF3145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F3145" w:rsidRPr="000C0530" w:rsidRDefault="00FF3145" w:rsidP="00FF31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D78" w:rsidRPr="00354315" w:rsidRDefault="00A93D78" w:rsidP="0035431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DD2C8D">
        <w:rPr>
          <w:rFonts w:ascii="Times New Roman" w:hAnsi="Times New Roman"/>
          <w:b/>
          <w:sz w:val="28"/>
          <w:szCs w:val="28"/>
        </w:rPr>
        <w:t>3</w:t>
      </w:r>
      <w:r w:rsidR="00DD2C8D" w:rsidRPr="00316BFB">
        <w:rPr>
          <w:rFonts w:ascii="Times New Roman" w:hAnsi="Times New Roman"/>
          <w:b/>
          <w:sz w:val="28"/>
          <w:szCs w:val="28"/>
        </w:rPr>
        <w:t>.</w:t>
      </w:r>
      <w:r w:rsidR="007A0CF0">
        <w:rPr>
          <w:rFonts w:ascii="Times New Roman" w:hAnsi="Times New Roman"/>
          <w:b/>
          <w:sz w:val="28"/>
          <w:szCs w:val="28"/>
        </w:rPr>
        <w:t xml:space="preserve"> </w:t>
      </w:r>
      <w:r w:rsidR="00DD2C8D">
        <w:rPr>
          <w:rFonts w:ascii="Times New Roman" w:hAnsi="Times New Roman"/>
          <w:b/>
          <w:sz w:val="28"/>
          <w:szCs w:val="28"/>
        </w:rPr>
        <w:t xml:space="preserve">СЛУШАЛИ: </w:t>
      </w:r>
      <w:r w:rsidR="00354315">
        <w:rPr>
          <w:rFonts w:ascii="Times New Roman" w:hAnsi="Times New Roman"/>
          <w:b/>
          <w:sz w:val="28"/>
          <w:szCs w:val="28"/>
        </w:rPr>
        <w:t>«</w:t>
      </w:r>
      <w:r w:rsidR="00FF3145" w:rsidRPr="00FF3145">
        <w:rPr>
          <w:rFonts w:ascii="Times New Roman" w:hAnsi="Times New Roman"/>
          <w:b/>
          <w:sz w:val="28"/>
          <w:szCs w:val="28"/>
        </w:rPr>
        <w:t xml:space="preserve">О результатах проведения </w:t>
      </w:r>
      <w:proofErr w:type="spellStart"/>
      <w:r w:rsidR="00FF3145" w:rsidRPr="00FF3145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="00FF3145" w:rsidRPr="00FF3145">
        <w:rPr>
          <w:rFonts w:ascii="Times New Roman" w:hAnsi="Times New Roman"/>
          <w:b/>
          <w:sz w:val="28"/>
          <w:szCs w:val="28"/>
        </w:rPr>
        <w:t xml:space="preserve"> эк</w:t>
      </w:r>
      <w:r w:rsidR="00FF3145" w:rsidRPr="00FF3145">
        <w:rPr>
          <w:rFonts w:ascii="Times New Roman" w:hAnsi="Times New Roman"/>
          <w:b/>
          <w:sz w:val="28"/>
          <w:szCs w:val="28"/>
        </w:rPr>
        <w:t>с</w:t>
      </w:r>
      <w:r w:rsidR="00FF3145" w:rsidRPr="00FF3145">
        <w:rPr>
          <w:rFonts w:ascii="Times New Roman" w:hAnsi="Times New Roman"/>
          <w:b/>
          <w:sz w:val="28"/>
          <w:szCs w:val="28"/>
        </w:rPr>
        <w:t>пертизы нормативных правовых актов и проектов нормативных прав</w:t>
      </w:r>
      <w:r w:rsidR="00FF3145" w:rsidRPr="00FF3145">
        <w:rPr>
          <w:rFonts w:ascii="Times New Roman" w:hAnsi="Times New Roman"/>
          <w:b/>
          <w:sz w:val="28"/>
          <w:szCs w:val="28"/>
        </w:rPr>
        <w:t>о</w:t>
      </w:r>
      <w:r w:rsidR="00FF3145" w:rsidRPr="00FF3145">
        <w:rPr>
          <w:rFonts w:ascii="Times New Roman" w:hAnsi="Times New Roman"/>
          <w:b/>
          <w:sz w:val="28"/>
          <w:szCs w:val="28"/>
        </w:rPr>
        <w:t>вых актов органов местного самоуправления Богучарского муниц</w:t>
      </w:r>
      <w:r w:rsidR="00FF3145" w:rsidRPr="00FF3145">
        <w:rPr>
          <w:rFonts w:ascii="Times New Roman" w:hAnsi="Times New Roman"/>
          <w:b/>
          <w:sz w:val="28"/>
          <w:szCs w:val="28"/>
        </w:rPr>
        <w:t>и</w:t>
      </w:r>
      <w:r w:rsidR="00FF3145" w:rsidRPr="00FF3145">
        <w:rPr>
          <w:rFonts w:ascii="Times New Roman" w:hAnsi="Times New Roman"/>
          <w:b/>
          <w:sz w:val="28"/>
          <w:szCs w:val="28"/>
        </w:rPr>
        <w:t>пального района в 2019 году</w:t>
      </w:r>
      <w:r w:rsidR="00354315" w:rsidRPr="00FF31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354315">
        <w:rPr>
          <w:rFonts w:ascii="Times New Roman" w:hAnsi="Times New Roman"/>
          <w:i/>
          <w:sz w:val="28"/>
          <w:szCs w:val="28"/>
        </w:rPr>
        <w:t xml:space="preserve"> </w:t>
      </w:r>
      <w:r w:rsidR="00354315" w:rsidRPr="00354315">
        <w:rPr>
          <w:rFonts w:ascii="Times New Roman" w:hAnsi="Times New Roman"/>
          <w:b/>
          <w:sz w:val="28"/>
          <w:szCs w:val="28"/>
        </w:rPr>
        <w:t>Козлова Дмитрия Васильевича, замест</w:t>
      </w:r>
      <w:r w:rsidR="00354315" w:rsidRPr="00354315">
        <w:rPr>
          <w:rFonts w:ascii="Times New Roman" w:hAnsi="Times New Roman"/>
          <w:b/>
          <w:sz w:val="28"/>
          <w:szCs w:val="28"/>
        </w:rPr>
        <w:t>и</w:t>
      </w:r>
      <w:r w:rsidR="00354315" w:rsidRPr="00354315">
        <w:rPr>
          <w:rFonts w:ascii="Times New Roman" w:hAnsi="Times New Roman"/>
          <w:b/>
          <w:sz w:val="28"/>
          <w:szCs w:val="28"/>
        </w:rPr>
        <w:t>теля начальника отдела по организационно – правовой работе и инфо</w:t>
      </w:r>
      <w:r w:rsidR="00354315" w:rsidRPr="00354315">
        <w:rPr>
          <w:rFonts w:ascii="Times New Roman" w:hAnsi="Times New Roman"/>
          <w:b/>
          <w:sz w:val="28"/>
          <w:szCs w:val="28"/>
        </w:rPr>
        <w:t>р</w:t>
      </w:r>
      <w:r w:rsidR="00354315" w:rsidRPr="00354315">
        <w:rPr>
          <w:rFonts w:ascii="Times New Roman" w:hAnsi="Times New Roman"/>
          <w:b/>
          <w:sz w:val="28"/>
          <w:szCs w:val="28"/>
        </w:rPr>
        <w:t>мационной безопасности администрации Богучарского муниципального района.</w:t>
      </w:r>
    </w:p>
    <w:p w:rsidR="00FF3145" w:rsidRPr="00FF3145" w:rsidRDefault="00684691" w:rsidP="00FF3145">
      <w:pPr>
        <w:shd w:val="clear" w:color="auto" w:fill="FFFFFF"/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Дмитрий </w:t>
      </w:r>
      <w:r w:rsidRPr="00684691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асильевич </w:t>
      </w:r>
      <w:r>
        <w:rPr>
          <w:rFonts w:ascii="Times New Roman" w:hAnsi="Times New Roman"/>
          <w:sz w:val="28"/>
          <w:szCs w:val="28"/>
        </w:rPr>
        <w:t xml:space="preserve">рассказал, </w:t>
      </w:r>
      <w:r w:rsidRPr="00FF3145">
        <w:rPr>
          <w:rFonts w:ascii="Times New Roman" w:hAnsi="Times New Roman"/>
          <w:sz w:val="28"/>
          <w:szCs w:val="28"/>
        </w:rPr>
        <w:t>что</w:t>
      </w:r>
      <w:r w:rsidR="00FF3145">
        <w:rPr>
          <w:rFonts w:ascii="Times New Roman" w:hAnsi="Times New Roman"/>
          <w:sz w:val="28"/>
          <w:szCs w:val="28"/>
        </w:rPr>
        <w:t xml:space="preserve"> в</w:t>
      </w:r>
      <w:r w:rsidR="00FF3145" w:rsidRPr="00FF3145">
        <w:rPr>
          <w:rFonts w:ascii="Times New Roman" w:hAnsi="Times New Roman"/>
          <w:sz w:val="28"/>
          <w:szCs w:val="28"/>
        </w:rPr>
        <w:t xml:space="preserve"> рамках проведения правовой экспертизы в отчетный период завизировано 1004 постановлений админис</w:t>
      </w:r>
      <w:r w:rsidR="00FF3145" w:rsidRPr="00FF3145">
        <w:rPr>
          <w:rFonts w:ascii="Times New Roman" w:hAnsi="Times New Roman"/>
          <w:sz w:val="28"/>
          <w:szCs w:val="28"/>
        </w:rPr>
        <w:t>т</w:t>
      </w:r>
      <w:r w:rsidR="00FF3145" w:rsidRPr="00FF3145">
        <w:rPr>
          <w:rFonts w:ascii="Times New Roman" w:hAnsi="Times New Roman"/>
          <w:sz w:val="28"/>
          <w:szCs w:val="28"/>
        </w:rPr>
        <w:t>рации Богучарского муниципального района, из них 100 нормативных прав</w:t>
      </w:r>
      <w:r w:rsidR="00FF3145" w:rsidRPr="00FF3145">
        <w:rPr>
          <w:rFonts w:ascii="Times New Roman" w:hAnsi="Times New Roman"/>
          <w:sz w:val="28"/>
          <w:szCs w:val="28"/>
        </w:rPr>
        <w:t>о</w:t>
      </w:r>
      <w:r w:rsidR="00FF3145" w:rsidRPr="00FF3145">
        <w:rPr>
          <w:rFonts w:ascii="Times New Roman" w:hAnsi="Times New Roman"/>
          <w:sz w:val="28"/>
          <w:szCs w:val="28"/>
        </w:rPr>
        <w:t>вых, так же завизировано   57  решений Совета народных депутатов, из них 23 нормативных правовых. Все нормативные правовые акты  на стадии по</w:t>
      </w:r>
      <w:r w:rsidR="00FF3145" w:rsidRPr="00FF3145">
        <w:rPr>
          <w:rFonts w:ascii="Times New Roman" w:hAnsi="Times New Roman"/>
          <w:sz w:val="28"/>
          <w:szCs w:val="28"/>
        </w:rPr>
        <w:t>д</w:t>
      </w:r>
      <w:r w:rsidR="00FF3145" w:rsidRPr="00FF3145">
        <w:rPr>
          <w:rFonts w:ascii="Times New Roman" w:hAnsi="Times New Roman"/>
          <w:sz w:val="28"/>
          <w:szCs w:val="28"/>
        </w:rPr>
        <w:t xml:space="preserve">готовки проекта прошли </w:t>
      </w:r>
      <w:proofErr w:type="spellStart"/>
      <w:r w:rsidR="00FF3145" w:rsidRPr="00FF3145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FF3145" w:rsidRPr="00FF3145">
        <w:rPr>
          <w:rFonts w:ascii="Times New Roman" w:hAnsi="Times New Roman"/>
          <w:sz w:val="28"/>
          <w:szCs w:val="28"/>
        </w:rPr>
        <w:t xml:space="preserve"> экспертизу. Коррупционных факторов в них не выявлено. Помимо этого, проведена </w:t>
      </w:r>
      <w:proofErr w:type="spellStart"/>
      <w:r w:rsidR="00FF3145" w:rsidRPr="00FF3145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FF3145" w:rsidRPr="00FF3145">
        <w:rPr>
          <w:rFonts w:ascii="Times New Roman" w:hAnsi="Times New Roman"/>
          <w:sz w:val="28"/>
          <w:szCs w:val="28"/>
        </w:rPr>
        <w:t xml:space="preserve"> экспертиза документов нормативного правового характера администраций поселений Богучарского муниципального района Воронежской области, из них 847 решений Советов народных депутатов из них 382 нормативных пр</w:t>
      </w:r>
      <w:r w:rsidR="00FF3145" w:rsidRPr="00FF3145">
        <w:rPr>
          <w:rFonts w:ascii="Times New Roman" w:hAnsi="Times New Roman"/>
          <w:sz w:val="28"/>
          <w:szCs w:val="28"/>
        </w:rPr>
        <w:t>а</w:t>
      </w:r>
      <w:r w:rsidR="00FF3145" w:rsidRPr="00FF3145">
        <w:rPr>
          <w:rFonts w:ascii="Times New Roman" w:hAnsi="Times New Roman"/>
          <w:sz w:val="28"/>
          <w:szCs w:val="28"/>
        </w:rPr>
        <w:t>вовых и 1179 постановлений администраций поселений, из них 297 норм</w:t>
      </w:r>
      <w:r w:rsidR="00FF3145" w:rsidRPr="00FF3145">
        <w:rPr>
          <w:rFonts w:ascii="Times New Roman" w:hAnsi="Times New Roman"/>
          <w:sz w:val="28"/>
          <w:szCs w:val="28"/>
        </w:rPr>
        <w:t>а</w:t>
      </w:r>
      <w:r w:rsidR="00FF3145" w:rsidRPr="00FF3145">
        <w:rPr>
          <w:rFonts w:ascii="Times New Roman" w:hAnsi="Times New Roman"/>
          <w:sz w:val="28"/>
          <w:szCs w:val="28"/>
        </w:rPr>
        <w:t xml:space="preserve">тивных правовых. Все нормативные правовые акты  на стадии подготовки </w:t>
      </w:r>
      <w:r w:rsidR="00FF3145" w:rsidRPr="00FF3145">
        <w:rPr>
          <w:rFonts w:ascii="Times New Roman" w:hAnsi="Times New Roman"/>
          <w:sz w:val="28"/>
          <w:szCs w:val="28"/>
        </w:rPr>
        <w:lastRenderedPageBreak/>
        <w:t xml:space="preserve">проекта прошли </w:t>
      </w:r>
      <w:proofErr w:type="spellStart"/>
      <w:r w:rsidR="00FF3145" w:rsidRPr="00FF3145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FF3145" w:rsidRPr="00FF3145">
        <w:rPr>
          <w:rFonts w:ascii="Times New Roman" w:hAnsi="Times New Roman"/>
          <w:sz w:val="28"/>
          <w:szCs w:val="28"/>
        </w:rPr>
        <w:t xml:space="preserve"> экспертизу. Коррупционных факторов в них не выявлено.</w:t>
      </w:r>
    </w:p>
    <w:p w:rsidR="00FF3145" w:rsidRPr="00FF3145" w:rsidRDefault="00FF3145" w:rsidP="00FF314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3145">
        <w:rPr>
          <w:rFonts w:ascii="Times New Roman" w:hAnsi="Times New Roman"/>
          <w:sz w:val="28"/>
          <w:szCs w:val="28"/>
        </w:rPr>
        <w:t>В целях повышения эффективности борьбы с коррупционными проявл</w:t>
      </w:r>
      <w:r w:rsidRPr="00FF3145">
        <w:rPr>
          <w:rFonts w:ascii="Times New Roman" w:hAnsi="Times New Roman"/>
          <w:sz w:val="28"/>
          <w:szCs w:val="28"/>
        </w:rPr>
        <w:t>е</w:t>
      </w:r>
      <w:r w:rsidRPr="00FF3145">
        <w:rPr>
          <w:rFonts w:ascii="Times New Roman" w:hAnsi="Times New Roman"/>
          <w:sz w:val="28"/>
          <w:szCs w:val="28"/>
        </w:rPr>
        <w:t xml:space="preserve">ниями и устранения условий, способствующих их возникновению, </w:t>
      </w:r>
      <w:proofErr w:type="spellStart"/>
      <w:r w:rsidRPr="00FF3145">
        <w:rPr>
          <w:rFonts w:ascii="Times New Roman" w:hAnsi="Times New Roman"/>
          <w:sz w:val="28"/>
          <w:szCs w:val="28"/>
        </w:rPr>
        <w:t>антико</w:t>
      </w:r>
      <w:r w:rsidRPr="00FF3145">
        <w:rPr>
          <w:rFonts w:ascii="Times New Roman" w:hAnsi="Times New Roman"/>
          <w:sz w:val="28"/>
          <w:szCs w:val="28"/>
        </w:rPr>
        <w:t>р</w:t>
      </w:r>
      <w:r w:rsidRPr="00FF3145">
        <w:rPr>
          <w:rFonts w:ascii="Times New Roman" w:hAnsi="Times New Roman"/>
          <w:sz w:val="28"/>
          <w:szCs w:val="28"/>
        </w:rPr>
        <w:t>рупционная</w:t>
      </w:r>
      <w:proofErr w:type="spellEnd"/>
      <w:r w:rsidRPr="00FF3145">
        <w:rPr>
          <w:rFonts w:ascii="Times New Roman" w:hAnsi="Times New Roman"/>
          <w:sz w:val="28"/>
          <w:szCs w:val="28"/>
        </w:rPr>
        <w:t xml:space="preserve"> экспертиза нормативных правовых актов проводится на стадии подготовки проекта. Это позволяет увеличить эффективность устранения возможных </w:t>
      </w:r>
      <w:proofErr w:type="spellStart"/>
      <w:r w:rsidRPr="00FF3145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FF3145">
        <w:rPr>
          <w:rFonts w:ascii="Times New Roman" w:hAnsi="Times New Roman"/>
          <w:sz w:val="28"/>
          <w:szCs w:val="28"/>
        </w:rPr>
        <w:t xml:space="preserve"> факторов, не влияя на полезный эффект прав</w:t>
      </w:r>
      <w:r w:rsidRPr="00FF3145">
        <w:rPr>
          <w:rFonts w:ascii="Times New Roman" w:hAnsi="Times New Roman"/>
          <w:sz w:val="28"/>
          <w:szCs w:val="28"/>
        </w:rPr>
        <w:t>о</w:t>
      </w:r>
      <w:r w:rsidRPr="00FF3145">
        <w:rPr>
          <w:rFonts w:ascii="Times New Roman" w:hAnsi="Times New Roman"/>
          <w:sz w:val="28"/>
          <w:szCs w:val="28"/>
        </w:rPr>
        <w:t xml:space="preserve">го регулирования общественных отношений нормативным правовым актом по существу. Кроме того, проведение </w:t>
      </w:r>
      <w:proofErr w:type="spellStart"/>
      <w:r w:rsidRPr="00FF314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FF3145">
        <w:rPr>
          <w:rFonts w:ascii="Times New Roman" w:hAnsi="Times New Roman"/>
          <w:sz w:val="28"/>
          <w:szCs w:val="28"/>
        </w:rPr>
        <w:t xml:space="preserve"> экспертизы норм</w:t>
      </w:r>
      <w:r w:rsidRPr="00FF3145">
        <w:rPr>
          <w:rFonts w:ascii="Times New Roman" w:hAnsi="Times New Roman"/>
          <w:sz w:val="28"/>
          <w:szCs w:val="28"/>
        </w:rPr>
        <w:t>а</w:t>
      </w:r>
      <w:r w:rsidRPr="00FF3145">
        <w:rPr>
          <w:rFonts w:ascii="Times New Roman" w:hAnsi="Times New Roman"/>
          <w:sz w:val="28"/>
          <w:szCs w:val="28"/>
        </w:rPr>
        <w:t>тивного правового акта в стадии проектирования позволяет заблаговременно выяснить мотивацию исполнителя при наличии коррупционных факторов и более оперативно провести разъяснительную работу с исполнителем, не з</w:t>
      </w:r>
      <w:r w:rsidRPr="00FF3145">
        <w:rPr>
          <w:rFonts w:ascii="Times New Roman" w:hAnsi="Times New Roman"/>
          <w:sz w:val="28"/>
          <w:szCs w:val="28"/>
        </w:rPr>
        <w:t>а</w:t>
      </w:r>
      <w:r w:rsidRPr="00FF3145">
        <w:rPr>
          <w:rFonts w:ascii="Times New Roman" w:hAnsi="Times New Roman"/>
          <w:sz w:val="28"/>
          <w:szCs w:val="28"/>
        </w:rPr>
        <w:t>трагивая сроков принятия самого нормативного правого акта.</w:t>
      </w:r>
    </w:p>
    <w:p w:rsidR="00354315" w:rsidRPr="00A93D78" w:rsidRDefault="00354315" w:rsidP="00FF3145">
      <w:pPr>
        <w:shd w:val="clear" w:color="auto" w:fill="FFFFFF"/>
        <w:tabs>
          <w:tab w:val="left" w:pos="1260"/>
        </w:tabs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DD2C8D" w:rsidRDefault="00684691" w:rsidP="0068469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</w:t>
      </w:r>
      <w:r w:rsidR="00DD2C8D" w:rsidRPr="004E6927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p w:rsidR="00FF3145" w:rsidRPr="004E6927" w:rsidRDefault="00FF3145" w:rsidP="0068469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84691" w:rsidRDefault="00684691" w:rsidP="008345BF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E6927">
        <w:rPr>
          <w:rFonts w:ascii="Times New Roman" w:hAnsi="Times New Roman"/>
          <w:b/>
          <w:i/>
          <w:sz w:val="28"/>
          <w:szCs w:val="28"/>
        </w:rPr>
        <w:t xml:space="preserve">Самодурова Н.А. – заместитель главы администрации </w:t>
      </w:r>
      <w:r>
        <w:rPr>
          <w:rFonts w:ascii="Times New Roman" w:hAnsi="Times New Roman"/>
          <w:b/>
          <w:i/>
          <w:sz w:val="28"/>
          <w:szCs w:val="28"/>
        </w:rPr>
        <w:t xml:space="preserve">района </w:t>
      </w:r>
      <w:r w:rsidRPr="004E6927">
        <w:rPr>
          <w:rFonts w:ascii="Times New Roman" w:hAnsi="Times New Roman"/>
          <w:b/>
          <w:i/>
          <w:sz w:val="28"/>
          <w:szCs w:val="28"/>
        </w:rPr>
        <w:t>– р</w:t>
      </w:r>
      <w:r w:rsidRPr="004E6927">
        <w:rPr>
          <w:rFonts w:ascii="Times New Roman" w:hAnsi="Times New Roman"/>
          <w:b/>
          <w:i/>
          <w:sz w:val="28"/>
          <w:szCs w:val="28"/>
        </w:rPr>
        <w:t>у</w:t>
      </w:r>
      <w:r w:rsidRPr="004E6927">
        <w:rPr>
          <w:rFonts w:ascii="Times New Roman" w:hAnsi="Times New Roman"/>
          <w:b/>
          <w:i/>
          <w:sz w:val="28"/>
          <w:szCs w:val="28"/>
        </w:rPr>
        <w:t>ко</w:t>
      </w:r>
      <w:r>
        <w:rPr>
          <w:rFonts w:ascii="Times New Roman" w:hAnsi="Times New Roman"/>
          <w:b/>
          <w:i/>
          <w:sz w:val="28"/>
          <w:szCs w:val="28"/>
        </w:rPr>
        <w:t>во</w:t>
      </w:r>
      <w:r w:rsidRPr="004E6927">
        <w:rPr>
          <w:rFonts w:ascii="Times New Roman" w:hAnsi="Times New Roman"/>
          <w:b/>
          <w:i/>
          <w:sz w:val="28"/>
          <w:szCs w:val="28"/>
        </w:rPr>
        <w:t>дитель аппарата</w:t>
      </w:r>
      <w:r w:rsidR="00FF3145">
        <w:rPr>
          <w:rFonts w:ascii="Times New Roman" w:hAnsi="Times New Roman"/>
          <w:b/>
          <w:i/>
          <w:sz w:val="28"/>
          <w:szCs w:val="28"/>
        </w:rPr>
        <w:t>,</w:t>
      </w:r>
      <w:r w:rsidRPr="004E692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F3145">
        <w:rPr>
          <w:rFonts w:ascii="Times New Roman" w:hAnsi="Times New Roman"/>
          <w:b/>
          <w:i/>
          <w:sz w:val="28"/>
          <w:szCs w:val="28"/>
        </w:rPr>
        <w:t xml:space="preserve">заместитель председателя </w:t>
      </w:r>
      <w:r w:rsidR="00FF3145" w:rsidRPr="004E692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F3145" w:rsidRPr="00FF3145">
        <w:rPr>
          <w:rFonts w:ascii="Times New Roman" w:hAnsi="Times New Roman"/>
          <w:b/>
          <w:i/>
          <w:sz w:val="28"/>
          <w:szCs w:val="28"/>
        </w:rPr>
        <w:t>Совета по против</w:t>
      </w:r>
      <w:r w:rsidR="00FF3145" w:rsidRPr="00FF3145">
        <w:rPr>
          <w:rFonts w:ascii="Times New Roman" w:hAnsi="Times New Roman"/>
          <w:b/>
          <w:i/>
          <w:sz w:val="28"/>
          <w:szCs w:val="28"/>
        </w:rPr>
        <w:t>о</w:t>
      </w:r>
      <w:r w:rsidR="00FF3145" w:rsidRPr="00FF3145">
        <w:rPr>
          <w:rFonts w:ascii="Times New Roman" w:hAnsi="Times New Roman"/>
          <w:b/>
          <w:i/>
          <w:sz w:val="28"/>
          <w:szCs w:val="28"/>
        </w:rPr>
        <w:t>действию корруп</w:t>
      </w:r>
      <w:r w:rsidR="00FF3145">
        <w:rPr>
          <w:rFonts w:ascii="Times New Roman" w:hAnsi="Times New Roman"/>
          <w:b/>
          <w:i/>
          <w:sz w:val="28"/>
          <w:szCs w:val="28"/>
        </w:rPr>
        <w:t>ции</w:t>
      </w:r>
    </w:p>
    <w:p w:rsidR="00DD2C8D" w:rsidRPr="00684691" w:rsidRDefault="00684691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Наталья Анатольевна </w:t>
      </w:r>
      <w:r w:rsidR="00FF3145">
        <w:rPr>
          <w:rFonts w:ascii="Times New Roman" w:hAnsi="Times New Roman"/>
          <w:sz w:val="28"/>
          <w:szCs w:val="28"/>
        </w:rPr>
        <w:t xml:space="preserve">порекомендовала Козлову Д.В. внимательно </w:t>
      </w:r>
      <w:r w:rsidR="003C59F6">
        <w:rPr>
          <w:rFonts w:ascii="Times New Roman" w:hAnsi="Times New Roman"/>
          <w:sz w:val="28"/>
          <w:szCs w:val="28"/>
        </w:rPr>
        <w:t>пр</w:t>
      </w:r>
      <w:r w:rsidR="003C59F6">
        <w:rPr>
          <w:rFonts w:ascii="Times New Roman" w:hAnsi="Times New Roman"/>
          <w:sz w:val="28"/>
          <w:szCs w:val="28"/>
        </w:rPr>
        <w:t>о</w:t>
      </w:r>
      <w:r w:rsidR="003C59F6">
        <w:rPr>
          <w:rFonts w:ascii="Times New Roman" w:hAnsi="Times New Roman"/>
          <w:sz w:val="28"/>
          <w:szCs w:val="28"/>
        </w:rPr>
        <w:t xml:space="preserve">водить </w:t>
      </w:r>
      <w:proofErr w:type="spellStart"/>
      <w:r w:rsidR="007A0CF0">
        <w:rPr>
          <w:rFonts w:ascii="Times New Roman" w:hAnsi="Times New Roman"/>
          <w:sz w:val="28"/>
          <w:szCs w:val="28"/>
        </w:rPr>
        <w:t>антикоррупцион</w:t>
      </w:r>
      <w:r w:rsidR="00FF3145">
        <w:rPr>
          <w:rFonts w:ascii="Times New Roman" w:hAnsi="Times New Roman"/>
          <w:sz w:val="28"/>
          <w:szCs w:val="28"/>
        </w:rPr>
        <w:t>ную</w:t>
      </w:r>
      <w:proofErr w:type="spellEnd"/>
      <w:r w:rsidR="007A0CF0" w:rsidRPr="00684691">
        <w:rPr>
          <w:rFonts w:ascii="Times New Roman" w:hAnsi="Times New Roman"/>
          <w:sz w:val="28"/>
          <w:szCs w:val="28"/>
        </w:rPr>
        <w:t xml:space="preserve"> эксперти</w:t>
      </w:r>
      <w:r w:rsidR="00FF3145">
        <w:rPr>
          <w:rFonts w:ascii="Times New Roman" w:hAnsi="Times New Roman"/>
          <w:sz w:val="28"/>
          <w:szCs w:val="28"/>
        </w:rPr>
        <w:t>зу</w:t>
      </w:r>
      <w:r w:rsidR="007A0CF0" w:rsidRPr="00684691">
        <w:rPr>
          <w:rFonts w:ascii="Times New Roman" w:hAnsi="Times New Roman"/>
          <w:sz w:val="28"/>
          <w:szCs w:val="28"/>
        </w:rPr>
        <w:t xml:space="preserve"> документов</w:t>
      </w:r>
      <w:r w:rsidR="007A0CF0">
        <w:rPr>
          <w:rFonts w:ascii="Times New Roman" w:hAnsi="Times New Roman"/>
          <w:sz w:val="28"/>
          <w:szCs w:val="28"/>
        </w:rPr>
        <w:t>.</w:t>
      </w:r>
    </w:p>
    <w:p w:rsidR="002B1EF8" w:rsidRDefault="002B1EF8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C8D" w:rsidRDefault="00DD2C8D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D2C8D" w:rsidRDefault="003C59F6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- 8</w:t>
      </w:r>
    </w:p>
    <w:p w:rsidR="00DD2C8D" w:rsidRDefault="00DD2C8D" w:rsidP="00DD2C8D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D2C8D" w:rsidRDefault="00DD2C8D" w:rsidP="00DD2C8D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D2C8D" w:rsidRPr="000C0530" w:rsidRDefault="00DD2C8D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D40999" w:rsidRPr="007A0CF0" w:rsidRDefault="00D40999" w:rsidP="007A0CF0">
      <w:pPr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7A0CF0" w:rsidRDefault="007A0CF0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86C29" w:rsidRDefault="00186C29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86C29" w:rsidRDefault="00186C29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A0CF0" w:rsidRDefault="007A0CF0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A566A" w:rsidRDefault="003C59F6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Председатель</w:t>
      </w:r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 Совета </w:t>
      </w:r>
      <w:proofErr w:type="gramStart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>по</w:t>
      </w:r>
      <w:proofErr w:type="gramEnd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противодействию коррупции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>в Богучарском муниципальном районе</w:t>
      </w:r>
      <w:r w:rsidR="007A0CF0">
        <w:rPr>
          <w:rFonts w:ascii="Times New Roman" w:hAnsi="Times New Roman" w:cs="Times New Roman"/>
          <w:spacing w:val="0"/>
          <w:sz w:val="28"/>
          <w:szCs w:val="28"/>
        </w:rPr>
        <w:tab/>
      </w:r>
      <w:r w:rsidR="007A0CF0">
        <w:rPr>
          <w:rFonts w:ascii="Times New Roman" w:hAnsi="Times New Roman" w:cs="Times New Roman"/>
          <w:spacing w:val="0"/>
          <w:sz w:val="28"/>
          <w:szCs w:val="28"/>
        </w:rPr>
        <w:tab/>
        <w:t xml:space="preserve">                </w:t>
      </w:r>
      <w:r w:rsidR="003C59F6">
        <w:rPr>
          <w:rFonts w:ascii="Times New Roman" w:hAnsi="Times New Roman" w:cs="Times New Roman"/>
          <w:spacing w:val="0"/>
          <w:sz w:val="28"/>
          <w:szCs w:val="28"/>
        </w:rPr>
        <w:t>В.В. Кузнецов</w:t>
      </w:r>
    </w:p>
    <w:p w:rsidR="00F95ED0" w:rsidRPr="00742E46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</w:p>
    <w:p w:rsidR="00F95ED0" w:rsidRPr="00EF6892" w:rsidRDefault="00F95ED0" w:rsidP="00575FB3">
      <w:pPr>
        <w:ind w:firstLine="709"/>
        <w:jc w:val="both"/>
        <w:rPr>
          <w:rFonts w:ascii="Times New Roman" w:hAnsi="Times New Roman"/>
          <w:i/>
        </w:rPr>
      </w:pPr>
    </w:p>
    <w:sectPr w:rsidR="00F95ED0" w:rsidRPr="00EF6892" w:rsidSect="007A0CF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0109"/>
    <w:multiLevelType w:val="hybridMultilevel"/>
    <w:tmpl w:val="C3A6672E"/>
    <w:lvl w:ilvl="0" w:tplc="AF1695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6740334"/>
    <w:multiLevelType w:val="hybridMultilevel"/>
    <w:tmpl w:val="F274FB18"/>
    <w:lvl w:ilvl="0" w:tplc="957E6ADC">
      <w:start w:val="1"/>
      <w:numFmt w:val="decimal"/>
      <w:lvlText w:val="%1."/>
      <w:lvlJc w:val="left"/>
      <w:pPr>
        <w:ind w:left="163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49307D9C"/>
    <w:multiLevelType w:val="hybridMultilevel"/>
    <w:tmpl w:val="9094F704"/>
    <w:lvl w:ilvl="0" w:tplc="636EF8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E03D96"/>
    <w:multiLevelType w:val="hybridMultilevel"/>
    <w:tmpl w:val="895631C8"/>
    <w:lvl w:ilvl="0" w:tplc="6B9A7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5FB3"/>
    <w:rsid w:val="00014E6B"/>
    <w:rsid w:val="0004201F"/>
    <w:rsid w:val="000A10E9"/>
    <w:rsid w:val="000C0F72"/>
    <w:rsid w:val="000C2808"/>
    <w:rsid w:val="001467B3"/>
    <w:rsid w:val="00157BFA"/>
    <w:rsid w:val="001629F3"/>
    <w:rsid w:val="00172943"/>
    <w:rsid w:val="00172D09"/>
    <w:rsid w:val="00175438"/>
    <w:rsid w:val="00186C29"/>
    <w:rsid w:val="001872B1"/>
    <w:rsid w:val="001A1D0A"/>
    <w:rsid w:val="001B1AED"/>
    <w:rsid w:val="001D6E87"/>
    <w:rsid w:val="00202E2D"/>
    <w:rsid w:val="002325A9"/>
    <w:rsid w:val="00295F5F"/>
    <w:rsid w:val="002B1EF8"/>
    <w:rsid w:val="002B2E2C"/>
    <w:rsid w:val="002B4B42"/>
    <w:rsid w:val="002C3861"/>
    <w:rsid w:val="002D3EB1"/>
    <w:rsid w:val="00316BFB"/>
    <w:rsid w:val="00354315"/>
    <w:rsid w:val="00356784"/>
    <w:rsid w:val="00374969"/>
    <w:rsid w:val="00396633"/>
    <w:rsid w:val="003C59F6"/>
    <w:rsid w:val="003D00CA"/>
    <w:rsid w:val="003D4EFD"/>
    <w:rsid w:val="003E4E17"/>
    <w:rsid w:val="00406D2E"/>
    <w:rsid w:val="00417A8D"/>
    <w:rsid w:val="0043011C"/>
    <w:rsid w:val="00483A69"/>
    <w:rsid w:val="004A675F"/>
    <w:rsid w:val="004A734E"/>
    <w:rsid w:val="004D4A5F"/>
    <w:rsid w:val="004E6927"/>
    <w:rsid w:val="0050334D"/>
    <w:rsid w:val="00513E3F"/>
    <w:rsid w:val="00555C6A"/>
    <w:rsid w:val="00575FB3"/>
    <w:rsid w:val="00580DCC"/>
    <w:rsid w:val="005A566A"/>
    <w:rsid w:val="005B0078"/>
    <w:rsid w:val="005B2E5E"/>
    <w:rsid w:val="005C0566"/>
    <w:rsid w:val="005C78A9"/>
    <w:rsid w:val="00610C68"/>
    <w:rsid w:val="00610DCE"/>
    <w:rsid w:val="00616955"/>
    <w:rsid w:val="0062442B"/>
    <w:rsid w:val="00675FA3"/>
    <w:rsid w:val="006778FA"/>
    <w:rsid w:val="00684691"/>
    <w:rsid w:val="006B0939"/>
    <w:rsid w:val="007050C1"/>
    <w:rsid w:val="00717C76"/>
    <w:rsid w:val="007550BD"/>
    <w:rsid w:val="007662B0"/>
    <w:rsid w:val="00776FA3"/>
    <w:rsid w:val="007A0CF0"/>
    <w:rsid w:val="007F3279"/>
    <w:rsid w:val="00802BBA"/>
    <w:rsid w:val="008128C0"/>
    <w:rsid w:val="00833756"/>
    <w:rsid w:val="008345BF"/>
    <w:rsid w:val="008375B9"/>
    <w:rsid w:val="0087528A"/>
    <w:rsid w:val="00885AF9"/>
    <w:rsid w:val="008C5EFA"/>
    <w:rsid w:val="009160F6"/>
    <w:rsid w:val="00925406"/>
    <w:rsid w:val="009272CE"/>
    <w:rsid w:val="0098032B"/>
    <w:rsid w:val="009B687E"/>
    <w:rsid w:val="009E58F7"/>
    <w:rsid w:val="009F3AA0"/>
    <w:rsid w:val="009F4D8D"/>
    <w:rsid w:val="00A149DC"/>
    <w:rsid w:val="00A44034"/>
    <w:rsid w:val="00A71102"/>
    <w:rsid w:val="00A90154"/>
    <w:rsid w:val="00A93D78"/>
    <w:rsid w:val="00AB3701"/>
    <w:rsid w:val="00AB648E"/>
    <w:rsid w:val="00AC08D0"/>
    <w:rsid w:val="00AC39F1"/>
    <w:rsid w:val="00AF45E3"/>
    <w:rsid w:val="00BF400F"/>
    <w:rsid w:val="00BF5141"/>
    <w:rsid w:val="00C92FD4"/>
    <w:rsid w:val="00CA6D6D"/>
    <w:rsid w:val="00CB6182"/>
    <w:rsid w:val="00CD7AE2"/>
    <w:rsid w:val="00D00367"/>
    <w:rsid w:val="00D40999"/>
    <w:rsid w:val="00D73612"/>
    <w:rsid w:val="00DA15C1"/>
    <w:rsid w:val="00DA2AC0"/>
    <w:rsid w:val="00DB118A"/>
    <w:rsid w:val="00DC3531"/>
    <w:rsid w:val="00DD2C8D"/>
    <w:rsid w:val="00DE37A5"/>
    <w:rsid w:val="00DF5E1A"/>
    <w:rsid w:val="00E166DD"/>
    <w:rsid w:val="00E23B91"/>
    <w:rsid w:val="00E41CAC"/>
    <w:rsid w:val="00E43303"/>
    <w:rsid w:val="00E66459"/>
    <w:rsid w:val="00E72523"/>
    <w:rsid w:val="00E82510"/>
    <w:rsid w:val="00EC09A8"/>
    <w:rsid w:val="00ED0144"/>
    <w:rsid w:val="00EF6892"/>
    <w:rsid w:val="00F118BF"/>
    <w:rsid w:val="00F208E3"/>
    <w:rsid w:val="00F2579C"/>
    <w:rsid w:val="00F3472F"/>
    <w:rsid w:val="00F45992"/>
    <w:rsid w:val="00F546A9"/>
    <w:rsid w:val="00F72E72"/>
    <w:rsid w:val="00F81DAD"/>
    <w:rsid w:val="00F95ED0"/>
    <w:rsid w:val="00FF3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3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5FB3"/>
    <w:pPr>
      <w:spacing w:after="120" w:line="276" w:lineRule="auto"/>
      <w:jc w:val="left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5FB3"/>
  </w:style>
  <w:style w:type="paragraph" w:styleId="a5">
    <w:name w:val="List Paragraph"/>
    <w:basedOn w:val="a"/>
    <w:uiPriority w:val="34"/>
    <w:qFormat/>
    <w:rsid w:val="00575FB3"/>
    <w:pPr>
      <w:ind w:left="720"/>
      <w:contextualSpacing/>
    </w:pPr>
  </w:style>
  <w:style w:type="paragraph" w:customStyle="1" w:styleId="2">
    <w:name w:val="Основной текст2"/>
    <w:basedOn w:val="a"/>
    <w:rsid w:val="00F95ED0"/>
    <w:pPr>
      <w:widowControl w:val="0"/>
      <w:shd w:val="clear" w:color="auto" w:fill="FFFFFF"/>
      <w:spacing w:line="466" w:lineRule="exact"/>
      <w:jc w:val="both"/>
    </w:pPr>
    <w:rPr>
      <w:rFonts w:ascii="Arial" w:eastAsia="Arial" w:hAnsi="Arial" w:cs="Arial"/>
      <w:color w:val="000000"/>
      <w:spacing w:val="4"/>
      <w:sz w:val="20"/>
      <w:szCs w:val="20"/>
      <w:lang w:eastAsia="ru-RU"/>
    </w:rPr>
  </w:style>
  <w:style w:type="paragraph" w:styleId="a6">
    <w:name w:val="Balloon Text"/>
    <w:basedOn w:val="a"/>
    <w:semiHidden/>
    <w:rsid w:val="00CB6182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580D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43011C"/>
    <w:pPr>
      <w:spacing w:after="2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rsid w:val="0061695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qFormat/>
    <w:rsid w:val="00616955"/>
    <w:rPr>
      <w:i/>
      <w:iCs/>
    </w:rPr>
  </w:style>
  <w:style w:type="character" w:customStyle="1" w:styleId="a9">
    <w:name w:val="Основной текст_"/>
    <w:basedOn w:val="a0"/>
    <w:link w:val="10"/>
    <w:rsid w:val="00E166D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E166DD"/>
    <w:pPr>
      <w:widowControl w:val="0"/>
      <w:shd w:val="clear" w:color="auto" w:fill="FFFFFF"/>
      <w:spacing w:before="720" w:line="322" w:lineRule="exact"/>
      <w:ind w:firstLine="8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115pt0pt">
    <w:name w:val="Основной текст + 11;5 pt;Интервал 0 pt"/>
    <w:rsid w:val="00927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0"/>
    <w:rsid w:val="009272CE"/>
    <w:rPr>
      <w:color w:val="000000"/>
      <w:spacing w:val="9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FontStyle12">
    <w:name w:val="Font Style12"/>
    <w:rsid w:val="00555C6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a">
    <w:name w:val="Основной текст + Полужирный"/>
    <w:aliases w:val="Интервал 0 pt,Основной текст + 10 pt"/>
    <w:rsid w:val="00555C6A"/>
    <w:rPr>
      <w:rFonts w:ascii="Lucida Sans Unicode" w:eastAsia="Lucida Sans Unicode" w:hAnsi="Lucida Sans Unicode" w:cs="Lucida Sans Unicode"/>
      <w:b w:val="0"/>
      <w:bCs w:val="0"/>
      <w:color w:val="000000"/>
      <w:spacing w:val="-9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107F-1EDE-4356-A889-6100E169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Ориненко Любовь Владимировна</dc:creator>
  <cp:keywords/>
  <dc:description/>
  <cp:lastModifiedBy>boguch</cp:lastModifiedBy>
  <cp:revision>24</cp:revision>
  <cp:lastPrinted>2020-03-23T07:33:00Z</cp:lastPrinted>
  <dcterms:created xsi:type="dcterms:W3CDTF">2017-03-07T06:26:00Z</dcterms:created>
  <dcterms:modified xsi:type="dcterms:W3CDTF">2020-03-23T07:33:00Z</dcterms:modified>
</cp:coreProperties>
</file>