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915" w:rsidRDefault="008C1257" w:rsidP="0041291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95pt;margin-top:-3.95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00382223" r:id="rId6"/>
        </w:pict>
      </w:r>
    </w:p>
    <w:p w:rsidR="000B4146" w:rsidRPr="00072AB5" w:rsidRDefault="000B4146" w:rsidP="00412915">
      <w:pPr>
        <w:pStyle w:val="a3"/>
        <w:rPr>
          <w:sz w:val="28"/>
          <w:szCs w:val="28"/>
        </w:rPr>
      </w:pPr>
    </w:p>
    <w:p w:rsidR="00412915" w:rsidRPr="00072AB5" w:rsidRDefault="00412915" w:rsidP="00412915">
      <w:pPr>
        <w:pStyle w:val="a3"/>
        <w:rPr>
          <w:b/>
          <w:sz w:val="28"/>
          <w:szCs w:val="28"/>
        </w:rPr>
      </w:pPr>
    </w:p>
    <w:p w:rsidR="00412915" w:rsidRDefault="00412915" w:rsidP="00412915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72AB5">
        <w:rPr>
          <w:rFonts w:ascii="Times New Roman" w:hAnsi="Times New Roman"/>
          <w:b/>
          <w:sz w:val="28"/>
          <w:szCs w:val="28"/>
        </w:rPr>
        <w:t>АДМИНИСТРАЦИЯ</w:t>
      </w: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72AB5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72AB5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72AB5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412915" w:rsidRPr="00072AB5" w:rsidRDefault="00412915" w:rsidP="00412915">
      <w:pPr>
        <w:pStyle w:val="a3"/>
        <w:jc w:val="center"/>
        <w:rPr>
          <w:rFonts w:ascii="Times New Roman" w:hAnsi="Times New Roman"/>
        </w:rPr>
      </w:pPr>
      <w:r w:rsidRPr="00072AB5"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 w:rsidRPr="00072AB5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 w:rsidRPr="00072AB5"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412915" w:rsidRPr="00072AB5" w:rsidRDefault="00412915" w:rsidP="00412915">
      <w:pPr>
        <w:shd w:val="clear" w:color="auto" w:fill="FFFFFF"/>
        <w:spacing w:before="250" w:after="384"/>
        <w:jc w:val="center"/>
        <w:rPr>
          <w:rFonts w:ascii="Times New Roman" w:hAnsi="Times New Roman"/>
          <w:b/>
        </w:rPr>
      </w:pPr>
      <w:r w:rsidRPr="00072AB5"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412915" w:rsidRPr="00072AB5" w:rsidRDefault="00412915" w:rsidP="00412915">
      <w:pPr>
        <w:pStyle w:val="a3"/>
        <w:rPr>
          <w:rFonts w:ascii="Times New Roman" w:hAnsi="Times New Roman"/>
          <w:sz w:val="28"/>
          <w:szCs w:val="28"/>
        </w:rPr>
      </w:pPr>
      <w:r w:rsidRPr="00072AB5">
        <w:rPr>
          <w:rFonts w:ascii="Times New Roman" w:hAnsi="Times New Roman"/>
          <w:sz w:val="28"/>
          <w:szCs w:val="28"/>
        </w:rPr>
        <w:t xml:space="preserve">от </w:t>
      </w:r>
      <w:r w:rsidR="000B4146">
        <w:rPr>
          <w:rFonts w:ascii="Times New Roman" w:hAnsi="Times New Roman"/>
          <w:sz w:val="28"/>
          <w:szCs w:val="28"/>
        </w:rPr>
        <w:t xml:space="preserve"> </w:t>
      </w:r>
      <w:r w:rsidR="00766767">
        <w:rPr>
          <w:rFonts w:ascii="Times New Roman" w:hAnsi="Times New Roman"/>
          <w:sz w:val="28"/>
          <w:szCs w:val="28"/>
        </w:rPr>
        <w:t>10</w:t>
      </w:r>
      <w:r w:rsidR="000B4146">
        <w:rPr>
          <w:rFonts w:ascii="Times New Roman" w:hAnsi="Times New Roman"/>
          <w:sz w:val="28"/>
          <w:szCs w:val="28"/>
        </w:rPr>
        <w:t>.12</w:t>
      </w:r>
      <w:r w:rsidRPr="00072AB5">
        <w:rPr>
          <w:rFonts w:ascii="Times New Roman" w:hAnsi="Times New Roman"/>
          <w:sz w:val="28"/>
          <w:szCs w:val="28"/>
        </w:rPr>
        <w:t>.20</w:t>
      </w:r>
      <w:r w:rsidR="00FF516A">
        <w:rPr>
          <w:rFonts w:ascii="Times New Roman" w:hAnsi="Times New Roman"/>
          <w:sz w:val="28"/>
          <w:szCs w:val="28"/>
        </w:rPr>
        <w:t>2</w:t>
      </w:r>
      <w:r w:rsidR="001669A7">
        <w:rPr>
          <w:rFonts w:ascii="Times New Roman" w:hAnsi="Times New Roman"/>
          <w:sz w:val="28"/>
          <w:szCs w:val="28"/>
        </w:rPr>
        <w:t>1</w:t>
      </w:r>
      <w:r w:rsidRPr="00072AB5">
        <w:rPr>
          <w:rFonts w:ascii="Times New Roman" w:hAnsi="Times New Roman"/>
          <w:sz w:val="28"/>
          <w:szCs w:val="28"/>
        </w:rPr>
        <w:t xml:space="preserve">г. № </w:t>
      </w:r>
      <w:r w:rsidR="00766767">
        <w:rPr>
          <w:rFonts w:ascii="Times New Roman" w:hAnsi="Times New Roman"/>
          <w:sz w:val="28"/>
          <w:szCs w:val="28"/>
        </w:rPr>
        <w:t>6</w:t>
      </w:r>
    </w:p>
    <w:p w:rsidR="00412915" w:rsidRDefault="00412915" w:rsidP="00412915">
      <w:pPr>
        <w:pStyle w:val="a3"/>
        <w:rPr>
          <w:rFonts w:ascii="Times New Roman" w:hAnsi="Times New Roman"/>
          <w:sz w:val="28"/>
          <w:szCs w:val="28"/>
        </w:rPr>
      </w:pPr>
      <w:r w:rsidRPr="00072AB5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72AB5">
        <w:rPr>
          <w:rFonts w:ascii="Times New Roman" w:hAnsi="Times New Roman"/>
          <w:sz w:val="28"/>
          <w:szCs w:val="28"/>
        </w:rPr>
        <w:t xml:space="preserve"> г</w:t>
      </w:r>
      <w:proofErr w:type="gramStart"/>
      <w:r w:rsidRPr="00072AB5">
        <w:rPr>
          <w:rFonts w:ascii="Times New Roman" w:hAnsi="Times New Roman"/>
          <w:sz w:val="28"/>
          <w:szCs w:val="28"/>
        </w:rPr>
        <w:t>.Б</w:t>
      </w:r>
      <w:proofErr w:type="gramEnd"/>
      <w:r w:rsidRPr="00072AB5">
        <w:rPr>
          <w:rFonts w:ascii="Times New Roman" w:hAnsi="Times New Roman"/>
          <w:sz w:val="28"/>
          <w:szCs w:val="28"/>
        </w:rPr>
        <w:t>огучар</w:t>
      </w:r>
    </w:p>
    <w:p w:rsidR="002F279B" w:rsidRDefault="002F279B"/>
    <w:p w:rsidR="003F2722" w:rsidRPr="003F2722" w:rsidRDefault="003F2722" w:rsidP="00766767">
      <w:pPr>
        <w:spacing w:after="0" w:line="240" w:lineRule="auto"/>
        <w:ind w:right="4535"/>
        <w:jc w:val="both"/>
        <w:rPr>
          <w:rFonts w:ascii="Times New Roman" w:hAnsi="Times New Roman"/>
          <w:b/>
          <w:sz w:val="28"/>
          <w:szCs w:val="28"/>
        </w:rPr>
      </w:pPr>
      <w:r w:rsidRPr="003F2722">
        <w:rPr>
          <w:rFonts w:ascii="Times New Roman" w:hAnsi="Times New Roman"/>
          <w:b/>
          <w:sz w:val="28"/>
          <w:szCs w:val="28"/>
        </w:rPr>
        <w:t xml:space="preserve">О результатах анализа на </w:t>
      </w:r>
      <w:proofErr w:type="spellStart"/>
      <w:r w:rsidRPr="003F2722">
        <w:rPr>
          <w:rFonts w:ascii="Times New Roman" w:hAnsi="Times New Roman"/>
          <w:b/>
          <w:sz w:val="28"/>
          <w:szCs w:val="28"/>
        </w:rPr>
        <w:t>коррупциогенность</w:t>
      </w:r>
      <w:proofErr w:type="spellEnd"/>
      <w:r w:rsidR="00766767">
        <w:rPr>
          <w:rFonts w:ascii="Times New Roman" w:hAnsi="Times New Roman"/>
          <w:b/>
          <w:sz w:val="28"/>
          <w:szCs w:val="28"/>
        </w:rPr>
        <w:t xml:space="preserve"> </w:t>
      </w:r>
      <w:r w:rsidRPr="003F2722">
        <w:rPr>
          <w:rFonts w:ascii="Times New Roman" w:hAnsi="Times New Roman"/>
          <w:b/>
          <w:sz w:val="28"/>
          <w:szCs w:val="28"/>
        </w:rPr>
        <w:t>проектов  нормативных актов, а так же действующих нормативных правовых актов в целях выявления в них положений, способствующих проявлению коррупции</w:t>
      </w:r>
    </w:p>
    <w:p w:rsidR="00412915" w:rsidRDefault="00412915" w:rsidP="00412915">
      <w:pPr>
        <w:pStyle w:val="a3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412915" w:rsidRDefault="00412915" w:rsidP="000B41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563206">
        <w:rPr>
          <w:rFonts w:ascii="Times New Roman" w:hAnsi="Times New Roman"/>
          <w:color w:val="000000"/>
          <w:spacing w:val="3"/>
          <w:sz w:val="28"/>
          <w:szCs w:val="28"/>
        </w:rPr>
        <w:t xml:space="preserve">Заслушав информацию </w:t>
      </w:r>
      <w:r w:rsidR="00633D33">
        <w:rPr>
          <w:rFonts w:ascii="Times New Roman" w:hAnsi="Times New Roman"/>
          <w:color w:val="000000"/>
          <w:spacing w:val="3"/>
          <w:sz w:val="28"/>
          <w:szCs w:val="28"/>
        </w:rPr>
        <w:t>Козлова Д.В.</w:t>
      </w:r>
      <w:r w:rsidR="00D34F1A">
        <w:rPr>
          <w:rFonts w:ascii="Times New Roman" w:hAnsi="Times New Roman"/>
          <w:color w:val="000000"/>
          <w:spacing w:val="3"/>
          <w:sz w:val="28"/>
          <w:szCs w:val="28"/>
        </w:rPr>
        <w:t xml:space="preserve">, </w:t>
      </w:r>
      <w:r w:rsidR="00633D33">
        <w:rPr>
          <w:rFonts w:ascii="Times New Roman" w:hAnsi="Times New Roman"/>
          <w:color w:val="000000"/>
          <w:spacing w:val="3"/>
          <w:sz w:val="28"/>
          <w:szCs w:val="28"/>
        </w:rPr>
        <w:t>заместителя начальника о</w:t>
      </w:r>
      <w:r w:rsidR="00633D33">
        <w:rPr>
          <w:rFonts w:ascii="Times New Roman" w:hAnsi="Times New Roman"/>
          <w:sz w:val="28"/>
          <w:szCs w:val="28"/>
        </w:rPr>
        <w:t>тдела по организационно-правовой работе и информационной безопасности администрации Богучарского муниципального района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, в с</w:t>
      </w:r>
      <w:r w:rsidRPr="00563206">
        <w:rPr>
          <w:rFonts w:ascii="Times New Roman" w:hAnsi="Times New Roman"/>
          <w:color w:val="000000"/>
          <w:spacing w:val="3"/>
          <w:sz w:val="28"/>
          <w:szCs w:val="28"/>
        </w:rPr>
        <w:t xml:space="preserve">оответствии с распоряжением администрации Богучарского муниципального района от </w:t>
      </w:r>
      <w:r w:rsidR="00FB5B6D">
        <w:rPr>
          <w:rFonts w:ascii="Times New Roman" w:hAnsi="Times New Roman"/>
          <w:color w:val="000000"/>
          <w:spacing w:val="3"/>
          <w:sz w:val="28"/>
          <w:szCs w:val="28"/>
        </w:rPr>
        <w:t>11</w:t>
      </w:r>
      <w:r w:rsidR="000B4146">
        <w:rPr>
          <w:rFonts w:ascii="Times New Roman" w:hAnsi="Times New Roman"/>
          <w:color w:val="000000"/>
          <w:spacing w:val="3"/>
          <w:sz w:val="28"/>
          <w:szCs w:val="28"/>
        </w:rPr>
        <w:t>.</w:t>
      </w:r>
      <w:r w:rsidR="00FB5B6D">
        <w:rPr>
          <w:rFonts w:ascii="Times New Roman" w:hAnsi="Times New Roman"/>
          <w:color w:val="000000"/>
          <w:spacing w:val="3"/>
          <w:sz w:val="28"/>
          <w:szCs w:val="28"/>
        </w:rPr>
        <w:t>05</w:t>
      </w:r>
      <w:r w:rsidR="000B4146">
        <w:rPr>
          <w:rFonts w:ascii="Times New Roman" w:hAnsi="Times New Roman"/>
          <w:color w:val="000000"/>
          <w:spacing w:val="3"/>
          <w:sz w:val="28"/>
          <w:szCs w:val="28"/>
        </w:rPr>
        <w:t>.</w:t>
      </w:r>
      <w:r w:rsidRPr="00563206">
        <w:rPr>
          <w:rFonts w:ascii="Times New Roman" w:hAnsi="Times New Roman"/>
          <w:color w:val="000000"/>
          <w:spacing w:val="3"/>
          <w:sz w:val="28"/>
          <w:szCs w:val="28"/>
        </w:rPr>
        <w:t xml:space="preserve">2016  № </w:t>
      </w:r>
      <w:r w:rsidR="00FB5B6D">
        <w:rPr>
          <w:rFonts w:ascii="Times New Roman" w:hAnsi="Times New Roman"/>
          <w:color w:val="000000"/>
          <w:spacing w:val="3"/>
          <w:sz w:val="28"/>
          <w:szCs w:val="28"/>
        </w:rPr>
        <w:t>128-р</w:t>
      </w:r>
      <w:r w:rsidRPr="00563206">
        <w:rPr>
          <w:rFonts w:ascii="Times New Roman" w:hAnsi="Times New Roman"/>
          <w:color w:val="000000"/>
          <w:spacing w:val="3"/>
          <w:sz w:val="28"/>
          <w:szCs w:val="28"/>
        </w:rPr>
        <w:t xml:space="preserve"> «</w:t>
      </w:r>
      <w:r w:rsidRPr="00563206">
        <w:rPr>
          <w:rFonts w:ascii="Times New Roman" w:hAnsi="Times New Roman"/>
          <w:sz w:val="28"/>
          <w:szCs w:val="28"/>
        </w:rPr>
        <w:t xml:space="preserve">О  комиссии  по соблюдению требований к служебному поведению и  урегулированию конфликта интересов», </w:t>
      </w:r>
      <w:r w:rsidRPr="00563206">
        <w:rPr>
          <w:rFonts w:ascii="Times New Roman" w:hAnsi="Times New Roman"/>
          <w:color w:val="000000"/>
          <w:spacing w:val="3"/>
          <w:sz w:val="28"/>
          <w:szCs w:val="28"/>
        </w:rPr>
        <w:t xml:space="preserve">комиссия по соблюдению требований к служебному поведению и урегулированию конфликта интересов   </w:t>
      </w:r>
      <w:proofErr w:type="gramStart"/>
      <w:r w:rsidRPr="00563206">
        <w:rPr>
          <w:rFonts w:ascii="Times New Roman" w:hAnsi="Times New Roman"/>
          <w:b/>
          <w:color w:val="000000"/>
          <w:spacing w:val="3"/>
          <w:sz w:val="28"/>
          <w:szCs w:val="28"/>
        </w:rPr>
        <w:t>р</w:t>
      </w:r>
      <w:proofErr w:type="gramEnd"/>
      <w:r w:rsidRPr="00563206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е ш и л а</w:t>
      </w:r>
      <w:r w:rsidRPr="00563206">
        <w:rPr>
          <w:rFonts w:ascii="Times New Roman" w:hAnsi="Times New Roman"/>
          <w:color w:val="000000"/>
          <w:spacing w:val="3"/>
          <w:sz w:val="28"/>
          <w:szCs w:val="28"/>
        </w:rPr>
        <w:t xml:space="preserve"> :</w:t>
      </w:r>
    </w:p>
    <w:p w:rsidR="00E576AB" w:rsidRPr="00E576AB" w:rsidRDefault="00E576AB" w:rsidP="000B414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76AB">
        <w:rPr>
          <w:rFonts w:ascii="Times New Roman" w:hAnsi="Times New Roman"/>
          <w:sz w:val="28"/>
          <w:szCs w:val="28"/>
        </w:rPr>
        <w:t>1. Информацию</w:t>
      </w:r>
      <w:r w:rsidRPr="00E576A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37718F">
        <w:rPr>
          <w:rFonts w:ascii="Times New Roman" w:hAnsi="Times New Roman"/>
          <w:color w:val="000000"/>
          <w:spacing w:val="3"/>
          <w:sz w:val="28"/>
          <w:szCs w:val="28"/>
        </w:rPr>
        <w:t>Козлова Д.В., заместителя начальника о</w:t>
      </w:r>
      <w:r w:rsidR="0037718F">
        <w:rPr>
          <w:rFonts w:ascii="Times New Roman" w:hAnsi="Times New Roman"/>
          <w:sz w:val="28"/>
          <w:szCs w:val="28"/>
        </w:rPr>
        <w:t>тдела по организационно-правовой работе и информационной безопасности администрации Богучарского муниципального района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,</w:t>
      </w:r>
      <w:r w:rsidRPr="00E576AB">
        <w:rPr>
          <w:rFonts w:ascii="Times New Roman" w:hAnsi="Times New Roman"/>
          <w:sz w:val="28"/>
          <w:szCs w:val="28"/>
        </w:rPr>
        <w:t xml:space="preserve"> принять к сведению. </w:t>
      </w:r>
    </w:p>
    <w:p w:rsidR="00A45F2F" w:rsidRDefault="00E576AB" w:rsidP="000B414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76A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Отделу по организационно</w:t>
      </w:r>
      <w:r w:rsidR="00E60C12">
        <w:rPr>
          <w:rFonts w:ascii="Times New Roman" w:hAnsi="Times New Roman"/>
          <w:sz w:val="28"/>
          <w:szCs w:val="28"/>
        </w:rPr>
        <w:t xml:space="preserve">-правовой работе и информационной безопасности </w:t>
      </w:r>
      <w:r>
        <w:rPr>
          <w:rFonts w:ascii="Times New Roman" w:hAnsi="Times New Roman"/>
          <w:sz w:val="28"/>
          <w:szCs w:val="28"/>
        </w:rPr>
        <w:t>администрации Богучарского муниципального района (Агапова Л.В.)</w:t>
      </w:r>
      <w:r w:rsidR="00A45F2F">
        <w:rPr>
          <w:rFonts w:ascii="Times New Roman" w:hAnsi="Times New Roman"/>
          <w:sz w:val="28"/>
          <w:szCs w:val="28"/>
        </w:rPr>
        <w:t>:</w:t>
      </w:r>
    </w:p>
    <w:p w:rsidR="00766767" w:rsidRDefault="003C46F8" w:rsidP="000B414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7C77CF" w:rsidRPr="007C77CF">
        <w:rPr>
          <w:rFonts w:ascii="Times New Roman" w:hAnsi="Times New Roman"/>
          <w:sz w:val="28"/>
          <w:szCs w:val="28"/>
        </w:rPr>
        <w:t>.1.</w:t>
      </w:r>
      <w:r w:rsidR="00661693">
        <w:rPr>
          <w:rFonts w:ascii="Times New Roman" w:hAnsi="Times New Roman"/>
          <w:sz w:val="28"/>
          <w:szCs w:val="28"/>
        </w:rPr>
        <w:t xml:space="preserve"> Постоянно проводить мониторинг </w:t>
      </w:r>
      <w:r w:rsidR="00661693" w:rsidRPr="00633D33">
        <w:rPr>
          <w:rFonts w:ascii="Times New Roman" w:hAnsi="Times New Roman"/>
          <w:sz w:val="28"/>
          <w:szCs w:val="28"/>
        </w:rPr>
        <w:t>обращений граждан, поступающих в органы местного самоуправления</w:t>
      </w:r>
      <w:r w:rsidR="00633D33" w:rsidRPr="00633D33">
        <w:rPr>
          <w:rFonts w:ascii="Times New Roman" w:hAnsi="Times New Roman"/>
          <w:sz w:val="28"/>
          <w:szCs w:val="28"/>
        </w:rPr>
        <w:t xml:space="preserve"> Богучарского муниципального района Воронежской области</w:t>
      </w:r>
      <w:r w:rsidR="00766767">
        <w:rPr>
          <w:rFonts w:ascii="Times New Roman" w:hAnsi="Times New Roman"/>
          <w:sz w:val="28"/>
          <w:szCs w:val="28"/>
        </w:rPr>
        <w:t>,</w:t>
      </w:r>
      <w:r w:rsidR="00766767" w:rsidRPr="00766767">
        <w:rPr>
          <w:rFonts w:ascii="Times New Roman" w:hAnsi="Times New Roman"/>
          <w:sz w:val="28"/>
          <w:szCs w:val="28"/>
        </w:rPr>
        <w:t xml:space="preserve"> </w:t>
      </w:r>
      <w:r w:rsidR="00766767">
        <w:rPr>
          <w:rFonts w:ascii="Times New Roman" w:hAnsi="Times New Roman"/>
          <w:sz w:val="28"/>
          <w:szCs w:val="28"/>
        </w:rPr>
        <w:t xml:space="preserve">содержащих информацию о коррупционных проявлениях в </w:t>
      </w:r>
      <w:proofErr w:type="spellStart"/>
      <w:r w:rsidR="00766767" w:rsidRPr="00633D33">
        <w:rPr>
          <w:rFonts w:ascii="Times New Roman" w:hAnsi="Times New Roman"/>
          <w:sz w:val="28"/>
          <w:szCs w:val="28"/>
        </w:rPr>
        <w:t>Богучарско</w:t>
      </w:r>
      <w:r w:rsidR="00766767">
        <w:rPr>
          <w:rFonts w:ascii="Times New Roman" w:hAnsi="Times New Roman"/>
          <w:sz w:val="28"/>
          <w:szCs w:val="28"/>
        </w:rPr>
        <w:t>м</w:t>
      </w:r>
      <w:proofErr w:type="spellEnd"/>
      <w:r w:rsidR="00766767" w:rsidRPr="00633D33">
        <w:rPr>
          <w:rFonts w:ascii="Times New Roman" w:hAnsi="Times New Roman"/>
          <w:sz w:val="28"/>
          <w:szCs w:val="28"/>
        </w:rPr>
        <w:t xml:space="preserve"> муниципально</w:t>
      </w:r>
      <w:r w:rsidR="00766767">
        <w:rPr>
          <w:rFonts w:ascii="Times New Roman" w:hAnsi="Times New Roman"/>
          <w:sz w:val="28"/>
          <w:szCs w:val="28"/>
        </w:rPr>
        <w:t>м</w:t>
      </w:r>
      <w:r w:rsidR="00766767" w:rsidRPr="00633D33">
        <w:rPr>
          <w:rFonts w:ascii="Times New Roman" w:hAnsi="Times New Roman"/>
          <w:sz w:val="28"/>
          <w:szCs w:val="28"/>
        </w:rPr>
        <w:t xml:space="preserve"> район</w:t>
      </w:r>
      <w:r w:rsidR="00766767">
        <w:rPr>
          <w:rFonts w:ascii="Times New Roman" w:hAnsi="Times New Roman"/>
          <w:sz w:val="28"/>
          <w:szCs w:val="28"/>
        </w:rPr>
        <w:t>е</w:t>
      </w:r>
      <w:r w:rsidR="00766767" w:rsidRPr="00633D33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="00766767">
        <w:rPr>
          <w:rFonts w:ascii="Times New Roman" w:hAnsi="Times New Roman"/>
          <w:sz w:val="28"/>
          <w:szCs w:val="28"/>
        </w:rPr>
        <w:t>.</w:t>
      </w:r>
    </w:p>
    <w:p w:rsidR="00766767" w:rsidRDefault="00766767" w:rsidP="000B414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Постоянно проводить мониторинг:</w:t>
      </w:r>
    </w:p>
    <w:p w:rsidR="00766767" w:rsidRDefault="00766767" w:rsidP="000B414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61693" w:rsidRPr="00633D33">
        <w:rPr>
          <w:rFonts w:ascii="Times New Roman" w:hAnsi="Times New Roman"/>
          <w:sz w:val="28"/>
          <w:szCs w:val="28"/>
        </w:rPr>
        <w:t xml:space="preserve"> принятых </w:t>
      </w:r>
      <w:r w:rsidR="00633D33" w:rsidRPr="00633D33">
        <w:rPr>
          <w:rFonts w:ascii="Times New Roman" w:hAnsi="Times New Roman"/>
          <w:sz w:val="28"/>
          <w:szCs w:val="28"/>
        </w:rPr>
        <w:t xml:space="preserve">нормативных правовых и правовых </w:t>
      </w:r>
      <w:proofErr w:type="gramStart"/>
      <w:r w:rsidR="00633D33" w:rsidRPr="00633D33">
        <w:rPr>
          <w:rFonts w:ascii="Times New Roman" w:hAnsi="Times New Roman"/>
          <w:sz w:val="28"/>
          <w:szCs w:val="28"/>
        </w:rPr>
        <w:t>актах</w:t>
      </w:r>
      <w:proofErr w:type="gramEnd"/>
      <w:r w:rsidR="00633D33" w:rsidRPr="00633D33">
        <w:rPr>
          <w:rFonts w:ascii="Times New Roman" w:hAnsi="Times New Roman"/>
          <w:sz w:val="28"/>
          <w:szCs w:val="28"/>
        </w:rPr>
        <w:t xml:space="preserve"> органов местного самоуправления Богучарского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>;</w:t>
      </w:r>
    </w:p>
    <w:p w:rsidR="00766767" w:rsidRDefault="00766767" w:rsidP="000B414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61693" w:rsidRPr="00633D33">
        <w:rPr>
          <w:rFonts w:ascii="Times New Roman" w:hAnsi="Times New Roman"/>
          <w:sz w:val="28"/>
          <w:szCs w:val="28"/>
        </w:rPr>
        <w:t xml:space="preserve"> результат</w:t>
      </w:r>
      <w:r w:rsidR="00633D33" w:rsidRPr="00633D33">
        <w:rPr>
          <w:rFonts w:ascii="Times New Roman" w:hAnsi="Times New Roman"/>
          <w:sz w:val="28"/>
          <w:szCs w:val="28"/>
        </w:rPr>
        <w:t>ов</w:t>
      </w:r>
      <w:r w:rsidR="00661693" w:rsidRPr="00633D33">
        <w:rPr>
          <w:rFonts w:ascii="Times New Roman" w:hAnsi="Times New Roman"/>
          <w:sz w:val="28"/>
          <w:szCs w:val="28"/>
        </w:rPr>
        <w:t xml:space="preserve"> исполнения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3D33">
        <w:rPr>
          <w:rFonts w:ascii="Times New Roman" w:hAnsi="Times New Roman"/>
          <w:sz w:val="28"/>
          <w:szCs w:val="28"/>
        </w:rPr>
        <w:t xml:space="preserve">нормативных правовых и правовых </w:t>
      </w:r>
      <w:proofErr w:type="gramStart"/>
      <w:r w:rsidRPr="00633D33">
        <w:rPr>
          <w:rFonts w:ascii="Times New Roman" w:hAnsi="Times New Roman"/>
          <w:sz w:val="28"/>
          <w:szCs w:val="28"/>
        </w:rPr>
        <w:t>актах</w:t>
      </w:r>
      <w:proofErr w:type="gramEnd"/>
      <w:r w:rsidRPr="00633D33">
        <w:rPr>
          <w:rFonts w:ascii="Times New Roman" w:hAnsi="Times New Roman"/>
          <w:sz w:val="28"/>
          <w:szCs w:val="28"/>
        </w:rPr>
        <w:t xml:space="preserve"> органов местного самоуправления Богучарского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>;</w:t>
      </w:r>
    </w:p>
    <w:p w:rsidR="00661693" w:rsidRDefault="00766767" w:rsidP="000B414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61693" w:rsidRPr="00633D33">
        <w:rPr>
          <w:rFonts w:ascii="Times New Roman" w:hAnsi="Times New Roman"/>
          <w:sz w:val="28"/>
          <w:szCs w:val="28"/>
        </w:rPr>
        <w:t>информаци</w:t>
      </w:r>
      <w:r>
        <w:rPr>
          <w:rFonts w:ascii="Times New Roman" w:hAnsi="Times New Roman"/>
          <w:sz w:val="28"/>
          <w:szCs w:val="28"/>
        </w:rPr>
        <w:t>и</w:t>
      </w:r>
      <w:r w:rsidR="00661693" w:rsidRPr="00633D33">
        <w:rPr>
          <w:rFonts w:ascii="Times New Roman" w:hAnsi="Times New Roman"/>
          <w:sz w:val="28"/>
          <w:szCs w:val="28"/>
        </w:rPr>
        <w:t xml:space="preserve"> о судебной практике</w:t>
      </w:r>
      <w:r w:rsidR="00633D33" w:rsidRPr="00633D33">
        <w:rPr>
          <w:rFonts w:ascii="Times New Roman" w:hAnsi="Times New Roman"/>
          <w:sz w:val="28"/>
          <w:szCs w:val="28"/>
        </w:rPr>
        <w:t xml:space="preserve"> по делам с участием органов местного самоуправления Богучарского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>.</w:t>
      </w:r>
      <w:r w:rsidR="00633D33">
        <w:rPr>
          <w:rFonts w:ascii="Times New Roman" w:hAnsi="Times New Roman"/>
          <w:sz w:val="28"/>
          <w:szCs w:val="28"/>
        </w:rPr>
        <w:t xml:space="preserve"> </w:t>
      </w:r>
    </w:p>
    <w:p w:rsidR="007C77CF" w:rsidRDefault="00633D33" w:rsidP="000B414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7C77CF" w:rsidRPr="007C77CF">
        <w:rPr>
          <w:rFonts w:ascii="Times New Roman" w:hAnsi="Times New Roman"/>
          <w:sz w:val="28"/>
          <w:szCs w:val="28"/>
        </w:rPr>
        <w:t xml:space="preserve"> </w:t>
      </w:r>
      <w:r w:rsidR="00661693">
        <w:rPr>
          <w:rFonts w:ascii="Times New Roman" w:hAnsi="Times New Roman"/>
          <w:sz w:val="28"/>
          <w:szCs w:val="28"/>
        </w:rPr>
        <w:t xml:space="preserve">Вести </w:t>
      </w:r>
      <w:r w:rsidR="00766767">
        <w:rPr>
          <w:rFonts w:ascii="Times New Roman" w:hAnsi="Times New Roman"/>
          <w:sz w:val="28"/>
          <w:szCs w:val="28"/>
        </w:rPr>
        <w:t>работу</w:t>
      </w:r>
      <w:r w:rsidR="003C46F8">
        <w:rPr>
          <w:rFonts w:ascii="Times New Roman" w:hAnsi="Times New Roman"/>
          <w:sz w:val="28"/>
          <w:szCs w:val="28"/>
        </w:rPr>
        <w:t xml:space="preserve"> по ознакомлению муниципальных служащих администрации Богучарского муниципального района с изменениями действующего законодательства о противодействии коррупции.</w:t>
      </w:r>
    </w:p>
    <w:p w:rsidR="003C46F8" w:rsidRPr="007C77CF" w:rsidRDefault="003C46F8" w:rsidP="000B414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633D33">
        <w:rPr>
          <w:rFonts w:ascii="Times New Roman" w:hAnsi="Times New Roman"/>
          <w:sz w:val="28"/>
          <w:szCs w:val="28"/>
        </w:rPr>
        <w:t>3. Оз</w:t>
      </w:r>
      <w:r>
        <w:rPr>
          <w:rFonts w:ascii="Times New Roman" w:hAnsi="Times New Roman"/>
          <w:sz w:val="28"/>
          <w:szCs w:val="28"/>
        </w:rPr>
        <w:t xml:space="preserve">накомить </w:t>
      </w:r>
      <w:r w:rsidR="00831567">
        <w:rPr>
          <w:rFonts w:ascii="Times New Roman" w:hAnsi="Times New Roman"/>
          <w:sz w:val="28"/>
          <w:szCs w:val="28"/>
        </w:rPr>
        <w:t xml:space="preserve">муниципальных служащих администрации Богучарского муниципального района с </w:t>
      </w:r>
      <w:r w:rsidR="003F2722" w:rsidRPr="0083685A">
        <w:rPr>
          <w:rFonts w:ascii="Times New Roman" w:hAnsi="Times New Roman"/>
          <w:sz w:val="28"/>
          <w:szCs w:val="28"/>
        </w:rPr>
        <w:t>Методикой</w:t>
      </w:r>
      <w:r w:rsidR="003F2722" w:rsidRPr="001821DA">
        <w:rPr>
          <w:rFonts w:ascii="Times New Roman" w:hAnsi="Times New Roman"/>
          <w:sz w:val="28"/>
          <w:szCs w:val="28"/>
        </w:rPr>
        <w:t xml:space="preserve"> проведения </w:t>
      </w:r>
      <w:proofErr w:type="spellStart"/>
      <w:r w:rsidR="003F2722" w:rsidRPr="001821DA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="003F2722" w:rsidRPr="001821DA">
        <w:rPr>
          <w:rFonts w:ascii="Times New Roman" w:hAnsi="Times New Roman"/>
          <w:sz w:val="28"/>
          <w:szCs w:val="28"/>
        </w:rPr>
        <w:t xml:space="preserve"> экспертизы нормативных правовых актов и проектов нормативных правовых актов, утвержденной Постановлением Правительства Российской Федерации от 26.02.2010 № 96 «Об </w:t>
      </w:r>
      <w:proofErr w:type="spellStart"/>
      <w:r w:rsidR="003F2722" w:rsidRPr="001821DA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="003F2722" w:rsidRPr="001821DA">
        <w:rPr>
          <w:rFonts w:ascii="Times New Roman" w:hAnsi="Times New Roman"/>
          <w:sz w:val="28"/>
          <w:szCs w:val="28"/>
        </w:rPr>
        <w:t xml:space="preserve"> экспертизе нормативных правовых актов и проектов нормативных правовых актов»</w:t>
      </w:r>
      <w:r>
        <w:rPr>
          <w:rFonts w:ascii="Times New Roman" w:hAnsi="Times New Roman"/>
          <w:sz w:val="28"/>
          <w:szCs w:val="28"/>
        </w:rPr>
        <w:t>.</w:t>
      </w:r>
    </w:p>
    <w:p w:rsidR="00412915" w:rsidRDefault="00412915" w:rsidP="00412915">
      <w:pPr>
        <w:pStyle w:val="a3"/>
        <w:ind w:firstLine="708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0B4146" w:rsidRDefault="000B4146" w:rsidP="00412915">
      <w:pPr>
        <w:pStyle w:val="a3"/>
        <w:ind w:firstLine="708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071455" w:rsidRDefault="00071455" w:rsidP="00412915">
      <w:pPr>
        <w:pStyle w:val="a3"/>
        <w:ind w:firstLine="708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0B4146" w:rsidRDefault="000B4146" w:rsidP="00412915">
      <w:pPr>
        <w:pStyle w:val="a3"/>
        <w:ind w:firstLine="708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412915" w:rsidRDefault="00E60C12" w:rsidP="00412915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412915" w:rsidRPr="00946641">
        <w:rPr>
          <w:rFonts w:ascii="Times New Roman" w:hAnsi="Times New Roman"/>
          <w:color w:val="000000"/>
          <w:sz w:val="28"/>
          <w:szCs w:val="28"/>
        </w:rPr>
        <w:t>редседател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412915" w:rsidRPr="00946641">
        <w:rPr>
          <w:rFonts w:ascii="Times New Roman" w:hAnsi="Times New Roman"/>
          <w:color w:val="000000"/>
          <w:sz w:val="28"/>
          <w:szCs w:val="28"/>
        </w:rPr>
        <w:t xml:space="preserve"> комиссии</w:t>
      </w:r>
      <w:r w:rsidR="00145F75">
        <w:rPr>
          <w:color w:val="000000"/>
          <w:sz w:val="28"/>
          <w:szCs w:val="28"/>
        </w:rPr>
        <w:t xml:space="preserve"> </w:t>
      </w:r>
      <w:r w:rsidR="00145F75">
        <w:rPr>
          <w:color w:val="000000"/>
          <w:sz w:val="28"/>
          <w:szCs w:val="28"/>
        </w:rPr>
        <w:tab/>
      </w:r>
      <w:r w:rsidR="00D34F1A">
        <w:rPr>
          <w:color w:val="000000"/>
          <w:sz w:val="28"/>
          <w:szCs w:val="28"/>
        </w:rPr>
        <w:t xml:space="preserve">                       </w:t>
      </w:r>
      <w:r w:rsidR="00145F75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="00145F75">
        <w:rPr>
          <w:rFonts w:ascii="Times New Roman" w:hAnsi="Times New Roman"/>
          <w:color w:val="000000"/>
          <w:sz w:val="28"/>
          <w:szCs w:val="28"/>
        </w:rPr>
        <w:t xml:space="preserve"> Н.А. </w:t>
      </w:r>
      <w:proofErr w:type="spellStart"/>
      <w:r w:rsidR="00145F75">
        <w:rPr>
          <w:rFonts w:ascii="Times New Roman" w:hAnsi="Times New Roman"/>
          <w:color w:val="000000"/>
          <w:sz w:val="28"/>
          <w:szCs w:val="28"/>
        </w:rPr>
        <w:t>Самодурова</w:t>
      </w:r>
      <w:proofErr w:type="spellEnd"/>
    </w:p>
    <w:p w:rsidR="00D34F1A" w:rsidRDefault="00D34F1A" w:rsidP="00412915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:rsidR="00D34F1A" w:rsidRDefault="00D34F1A" w:rsidP="00412915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Секретарь комиссии                                                                Е.Б. Мыльникова</w:t>
      </w:r>
    </w:p>
    <w:sectPr w:rsidR="00D34F1A" w:rsidSect="000B4146">
      <w:pgSz w:w="11906" w:h="16838"/>
      <w:pgMar w:top="1134" w:right="566" w:bottom="709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334B4"/>
    <w:multiLevelType w:val="hybridMultilevel"/>
    <w:tmpl w:val="FB2A0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072B2"/>
    <w:multiLevelType w:val="hybridMultilevel"/>
    <w:tmpl w:val="08C82BF6"/>
    <w:lvl w:ilvl="0" w:tplc="421A74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D45"/>
    <w:rsid w:val="000260DF"/>
    <w:rsid w:val="00033DE3"/>
    <w:rsid w:val="00043106"/>
    <w:rsid w:val="00071455"/>
    <w:rsid w:val="000B4146"/>
    <w:rsid w:val="000B42EF"/>
    <w:rsid w:val="000B6D48"/>
    <w:rsid w:val="000D0D45"/>
    <w:rsid w:val="00145F75"/>
    <w:rsid w:val="00150FEF"/>
    <w:rsid w:val="001669A7"/>
    <w:rsid w:val="00181502"/>
    <w:rsid w:val="00252607"/>
    <w:rsid w:val="00262DC7"/>
    <w:rsid w:val="002A58E5"/>
    <w:rsid w:val="002F279B"/>
    <w:rsid w:val="0037718F"/>
    <w:rsid w:val="003C46F8"/>
    <w:rsid w:val="003D292F"/>
    <w:rsid w:val="003F2722"/>
    <w:rsid w:val="00412915"/>
    <w:rsid w:val="004132E2"/>
    <w:rsid w:val="00444271"/>
    <w:rsid w:val="00462068"/>
    <w:rsid w:val="004A7078"/>
    <w:rsid w:val="004C75C2"/>
    <w:rsid w:val="005176CA"/>
    <w:rsid w:val="00540BB5"/>
    <w:rsid w:val="00593FD3"/>
    <w:rsid w:val="005A1C87"/>
    <w:rsid w:val="005D6C1D"/>
    <w:rsid w:val="005D7C72"/>
    <w:rsid w:val="00611160"/>
    <w:rsid w:val="00614C4A"/>
    <w:rsid w:val="00633D33"/>
    <w:rsid w:val="00661693"/>
    <w:rsid w:val="006807E6"/>
    <w:rsid w:val="00701EFB"/>
    <w:rsid w:val="007600BE"/>
    <w:rsid w:val="00766767"/>
    <w:rsid w:val="00790183"/>
    <w:rsid w:val="007B2FC0"/>
    <w:rsid w:val="007C0A9D"/>
    <w:rsid w:val="007C77CF"/>
    <w:rsid w:val="00831567"/>
    <w:rsid w:val="008C0598"/>
    <w:rsid w:val="008C1257"/>
    <w:rsid w:val="008D748B"/>
    <w:rsid w:val="009513F4"/>
    <w:rsid w:val="00970C48"/>
    <w:rsid w:val="009924A8"/>
    <w:rsid w:val="00A3429D"/>
    <w:rsid w:val="00A45F2F"/>
    <w:rsid w:val="00B1326F"/>
    <w:rsid w:val="00C25CA4"/>
    <w:rsid w:val="00C47D2B"/>
    <w:rsid w:val="00CE3001"/>
    <w:rsid w:val="00CE7AE6"/>
    <w:rsid w:val="00D34F1A"/>
    <w:rsid w:val="00D51787"/>
    <w:rsid w:val="00D527BA"/>
    <w:rsid w:val="00D72AED"/>
    <w:rsid w:val="00DB1121"/>
    <w:rsid w:val="00E576AB"/>
    <w:rsid w:val="00E60C12"/>
    <w:rsid w:val="00E9193B"/>
    <w:rsid w:val="00F56B37"/>
    <w:rsid w:val="00F62B7A"/>
    <w:rsid w:val="00F65993"/>
    <w:rsid w:val="00FB5B6D"/>
    <w:rsid w:val="00FE7DC8"/>
    <w:rsid w:val="00FF5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0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915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0B42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PerkedleApps</Company>
  <LinksUpToDate>false</LinksUpToDate>
  <CharactersWithSpaces>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emylnikova</cp:lastModifiedBy>
  <cp:revision>3</cp:revision>
  <cp:lastPrinted>2017-12-19T06:57:00Z</cp:lastPrinted>
  <dcterms:created xsi:type="dcterms:W3CDTF">2021-12-06T12:10:00Z</dcterms:created>
  <dcterms:modified xsi:type="dcterms:W3CDTF">2021-12-07T08:37:00Z</dcterms:modified>
</cp:coreProperties>
</file>