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15" w:rsidRDefault="00987752" w:rsidP="0041291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95pt;margin-top:-3.9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33807578" r:id="rId6"/>
        </w:pict>
      </w:r>
    </w:p>
    <w:p w:rsidR="000B4146" w:rsidRPr="00072AB5" w:rsidRDefault="000B4146" w:rsidP="00412915">
      <w:pPr>
        <w:pStyle w:val="a3"/>
        <w:rPr>
          <w:sz w:val="28"/>
          <w:szCs w:val="28"/>
        </w:rPr>
      </w:pPr>
    </w:p>
    <w:p w:rsidR="00412915" w:rsidRPr="00072AB5" w:rsidRDefault="00412915" w:rsidP="00412915">
      <w:pPr>
        <w:pStyle w:val="a3"/>
        <w:rPr>
          <w:b/>
          <w:sz w:val="28"/>
          <w:szCs w:val="28"/>
        </w:rPr>
      </w:pPr>
    </w:p>
    <w:p w:rsidR="00412915" w:rsidRDefault="00412915" w:rsidP="00412915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72AB5">
        <w:rPr>
          <w:rFonts w:ascii="Times New Roman" w:hAnsi="Times New Roman"/>
          <w:b/>
          <w:sz w:val="28"/>
          <w:szCs w:val="28"/>
        </w:rPr>
        <w:t>АДМИНИСТРАЦИЯ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72AB5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72AB5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72AB5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</w:rPr>
      </w:pPr>
      <w:r w:rsidRPr="00072AB5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 w:rsidRPr="00072AB5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 w:rsidRPr="00072AB5"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412915" w:rsidRPr="00072AB5" w:rsidRDefault="00412915" w:rsidP="00412915">
      <w:pPr>
        <w:shd w:val="clear" w:color="auto" w:fill="FFFFFF"/>
        <w:spacing w:before="250" w:after="384"/>
        <w:jc w:val="center"/>
        <w:rPr>
          <w:rFonts w:ascii="Times New Roman" w:hAnsi="Times New Roman"/>
          <w:b/>
        </w:rPr>
      </w:pPr>
      <w:r w:rsidRPr="00072AB5"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412915" w:rsidRPr="00072AB5" w:rsidRDefault="00412915" w:rsidP="00412915">
      <w:pPr>
        <w:pStyle w:val="a3"/>
        <w:rPr>
          <w:rFonts w:ascii="Times New Roman" w:hAnsi="Times New Roman"/>
          <w:sz w:val="28"/>
          <w:szCs w:val="28"/>
        </w:rPr>
      </w:pPr>
      <w:r w:rsidRPr="00072AB5">
        <w:rPr>
          <w:rFonts w:ascii="Times New Roman" w:hAnsi="Times New Roman"/>
          <w:sz w:val="28"/>
          <w:szCs w:val="28"/>
        </w:rPr>
        <w:t xml:space="preserve">от </w:t>
      </w:r>
      <w:r w:rsidR="000B4146">
        <w:rPr>
          <w:rFonts w:ascii="Times New Roman" w:hAnsi="Times New Roman"/>
          <w:sz w:val="28"/>
          <w:szCs w:val="28"/>
        </w:rPr>
        <w:t xml:space="preserve"> </w:t>
      </w:r>
      <w:r w:rsidR="0057063E">
        <w:rPr>
          <w:rFonts w:ascii="Times New Roman" w:hAnsi="Times New Roman"/>
          <w:sz w:val="28"/>
          <w:szCs w:val="28"/>
        </w:rPr>
        <w:t>27</w:t>
      </w:r>
      <w:r w:rsidR="00E0090E">
        <w:rPr>
          <w:rFonts w:ascii="Times New Roman" w:hAnsi="Times New Roman"/>
          <w:sz w:val="28"/>
          <w:szCs w:val="28"/>
        </w:rPr>
        <w:t>.</w:t>
      </w:r>
      <w:r w:rsidR="0057063E">
        <w:rPr>
          <w:rFonts w:ascii="Times New Roman" w:hAnsi="Times New Roman"/>
          <w:sz w:val="28"/>
          <w:szCs w:val="28"/>
        </w:rPr>
        <w:t>12</w:t>
      </w:r>
      <w:r w:rsidRPr="00072AB5">
        <w:rPr>
          <w:rFonts w:ascii="Times New Roman" w:hAnsi="Times New Roman"/>
          <w:sz w:val="28"/>
          <w:szCs w:val="28"/>
        </w:rPr>
        <w:t>.20</w:t>
      </w:r>
      <w:r w:rsidR="00FF516A">
        <w:rPr>
          <w:rFonts w:ascii="Times New Roman" w:hAnsi="Times New Roman"/>
          <w:sz w:val="28"/>
          <w:szCs w:val="28"/>
        </w:rPr>
        <w:t>2</w:t>
      </w:r>
      <w:r w:rsidR="00E0090E">
        <w:rPr>
          <w:rFonts w:ascii="Times New Roman" w:hAnsi="Times New Roman"/>
          <w:sz w:val="28"/>
          <w:szCs w:val="28"/>
        </w:rPr>
        <w:t xml:space="preserve">2 </w:t>
      </w:r>
      <w:r w:rsidRPr="00072AB5">
        <w:rPr>
          <w:rFonts w:ascii="Times New Roman" w:hAnsi="Times New Roman"/>
          <w:sz w:val="28"/>
          <w:szCs w:val="28"/>
        </w:rPr>
        <w:t>г</w:t>
      </w:r>
      <w:r w:rsidR="0057063E">
        <w:rPr>
          <w:rFonts w:ascii="Times New Roman" w:hAnsi="Times New Roman"/>
          <w:sz w:val="28"/>
          <w:szCs w:val="28"/>
        </w:rPr>
        <w:t>ода</w:t>
      </w:r>
      <w:r w:rsidRPr="00072AB5">
        <w:rPr>
          <w:rFonts w:ascii="Times New Roman" w:hAnsi="Times New Roman"/>
          <w:sz w:val="28"/>
          <w:szCs w:val="28"/>
        </w:rPr>
        <w:t xml:space="preserve"> № </w:t>
      </w:r>
      <w:r w:rsidR="0057063E">
        <w:rPr>
          <w:rFonts w:ascii="Times New Roman" w:hAnsi="Times New Roman"/>
          <w:sz w:val="28"/>
          <w:szCs w:val="28"/>
        </w:rPr>
        <w:t>11</w:t>
      </w:r>
    </w:p>
    <w:p w:rsidR="00412915" w:rsidRDefault="00412915" w:rsidP="00412915">
      <w:pPr>
        <w:pStyle w:val="a3"/>
        <w:rPr>
          <w:rFonts w:ascii="Times New Roman" w:hAnsi="Times New Roman"/>
          <w:sz w:val="28"/>
          <w:szCs w:val="28"/>
        </w:rPr>
      </w:pPr>
      <w:r w:rsidRPr="00072AB5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72AB5">
        <w:rPr>
          <w:rFonts w:ascii="Times New Roman" w:hAnsi="Times New Roman"/>
          <w:sz w:val="28"/>
          <w:szCs w:val="28"/>
        </w:rPr>
        <w:t xml:space="preserve"> г.</w:t>
      </w:r>
      <w:r w:rsidR="0057063E">
        <w:rPr>
          <w:rFonts w:ascii="Times New Roman" w:hAnsi="Times New Roman"/>
          <w:sz w:val="28"/>
          <w:szCs w:val="28"/>
        </w:rPr>
        <w:t xml:space="preserve"> </w:t>
      </w:r>
      <w:r w:rsidRPr="00072AB5">
        <w:rPr>
          <w:rFonts w:ascii="Times New Roman" w:hAnsi="Times New Roman"/>
          <w:sz w:val="28"/>
          <w:szCs w:val="28"/>
        </w:rPr>
        <w:t>Богучар</w:t>
      </w:r>
    </w:p>
    <w:p w:rsidR="002F279B" w:rsidRDefault="002F279B"/>
    <w:p w:rsidR="00E0090E" w:rsidRPr="0057063E" w:rsidRDefault="00E0090E" w:rsidP="0057063E">
      <w:pPr>
        <w:spacing w:after="0" w:line="240" w:lineRule="auto"/>
        <w:ind w:right="4535"/>
        <w:jc w:val="both"/>
        <w:rPr>
          <w:rFonts w:ascii="Times New Roman" w:hAnsi="Times New Roman"/>
          <w:b/>
          <w:sz w:val="28"/>
          <w:szCs w:val="28"/>
        </w:rPr>
      </w:pPr>
      <w:r w:rsidRPr="0057063E">
        <w:rPr>
          <w:rFonts w:ascii="Times New Roman" w:hAnsi="Times New Roman"/>
          <w:b/>
          <w:sz w:val="28"/>
          <w:szCs w:val="28"/>
        </w:rPr>
        <w:t xml:space="preserve">О результатах анализа на </w:t>
      </w:r>
      <w:proofErr w:type="spellStart"/>
      <w:r w:rsidR="0057063E" w:rsidRPr="0057063E">
        <w:rPr>
          <w:rFonts w:ascii="Times New Roman" w:hAnsi="Times New Roman"/>
          <w:b/>
          <w:sz w:val="28"/>
          <w:szCs w:val="28"/>
        </w:rPr>
        <w:t>к</w:t>
      </w:r>
      <w:r w:rsidRPr="0057063E">
        <w:rPr>
          <w:rFonts w:ascii="Times New Roman" w:hAnsi="Times New Roman"/>
          <w:b/>
          <w:sz w:val="28"/>
          <w:szCs w:val="28"/>
        </w:rPr>
        <w:t>оррупциогенность</w:t>
      </w:r>
      <w:proofErr w:type="spellEnd"/>
      <w:r w:rsidRPr="0057063E">
        <w:rPr>
          <w:rFonts w:ascii="Times New Roman" w:hAnsi="Times New Roman"/>
          <w:b/>
          <w:sz w:val="28"/>
          <w:szCs w:val="28"/>
        </w:rPr>
        <w:t xml:space="preserve"> проектов  нормативных актов, а так же действующих нормативных правовых актов в целях выявления в них положений, способствующих проявлению коррупции</w:t>
      </w:r>
    </w:p>
    <w:p w:rsidR="00D707E5" w:rsidRPr="00D707E5" w:rsidRDefault="00D707E5" w:rsidP="00D707E5">
      <w:pPr>
        <w:pStyle w:val="2"/>
        <w:shd w:val="clear" w:color="auto" w:fill="auto"/>
        <w:spacing w:before="0" w:after="0" w:line="360" w:lineRule="auto"/>
        <w:ind w:left="23" w:right="5120"/>
        <w:rPr>
          <w:rFonts w:ascii="Times New Roman" w:hAnsi="Times New Roman"/>
        </w:rPr>
      </w:pPr>
    </w:p>
    <w:p w:rsidR="00D707E5" w:rsidRPr="00D707E5" w:rsidRDefault="00D707E5" w:rsidP="00E0090E">
      <w:pPr>
        <w:spacing w:after="0" w:line="36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707E5">
        <w:rPr>
          <w:rFonts w:ascii="Times New Roman" w:hAnsi="Times New Roman"/>
          <w:color w:val="000000"/>
          <w:sz w:val="28"/>
          <w:szCs w:val="28"/>
        </w:rPr>
        <w:t xml:space="preserve">Заслушав информацию </w:t>
      </w:r>
      <w:r w:rsidRPr="00D707E5">
        <w:rPr>
          <w:rFonts w:ascii="Times New Roman" w:hAnsi="Times New Roman"/>
          <w:sz w:val="28"/>
          <w:szCs w:val="28"/>
        </w:rPr>
        <w:t xml:space="preserve">заместителя начальника отела организационно </w:t>
      </w:r>
      <w:proofErr w:type="gramStart"/>
      <w:r w:rsidRPr="00D707E5">
        <w:rPr>
          <w:rFonts w:ascii="Times New Roman" w:hAnsi="Times New Roman"/>
          <w:sz w:val="28"/>
          <w:szCs w:val="28"/>
        </w:rPr>
        <w:t>–п</w:t>
      </w:r>
      <w:proofErr w:type="gramEnd"/>
      <w:r w:rsidRPr="00D707E5">
        <w:rPr>
          <w:rFonts w:ascii="Times New Roman" w:hAnsi="Times New Roman"/>
          <w:sz w:val="28"/>
          <w:szCs w:val="28"/>
        </w:rPr>
        <w:t xml:space="preserve">равовой работы и информационной безопасности администрации Богучарского муниципального района  Д.В. Козлова </w:t>
      </w:r>
      <w:r w:rsidRPr="00D707E5">
        <w:rPr>
          <w:rFonts w:ascii="Times New Roman" w:hAnsi="Times New Roman"/>
          <w:color w:val="000000"/>
          <w:sz w:val="28"/>
          <w:szCs w:val="28"/>
        </w:rPr>
        <w:t>«</w:t>
      </w:r>
      <w:r w:rsidR="00E0090E" w:rsidRPr="0057063E">
        <w:rPr>
          <w:rFonts w:ascii="Times New Roman" w:hAnsi="Times New Roman"/>
          <w:sz w:val="28"/>
          <w:szCs w:val="28"/>
        </w:rPr>
        <w:t xml:space="preserve">О результатах анализа на </w:t>
      </w:r>
      <w:proofErr w:type="spellStart"/>
      <w:r w:rsidR="00E0090E" w:rsidRPr="0057063E">
        <w:rPr>
          <w:rFonts w:ascii="Times New Roman" w:hAnsi="Times New Roman"/>
          <w:sz w:val="28"/>
          <w:szCs w:val="28"/>
        </w:rPr>
        <w:t>коррупциогенность</w:t>
      </w:r>
      <w:proofErr w:type="spellEnd"/>
      <w:r w:rsidR="00E0090E" w:rsidRPr="0057063E">
        <w:rPr>
          <w:rFonts w:ascii="Times New Roman" w:hAnsi="Times New Roman"/>
          <w:sz w:val="28"/>
          <w:szCs w:val="28"/>
        </w:rPr>
        <w:t xml:space="preserve"> проектов  нормативных актов, а так же действующих нормативных правовых актов в целях выявления в них положений, способствующих проявлению коррупции</w:t>
      </w:r>
      <w:r w:rsidRPr="00D707E5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 w:rsidR="00E0090E" w:rsidRPr="00563206">
        <w:rPr>
          <w:rFonts w:ascii="Times New Roman" w:hAnsi="Times New Roman"/>
          <w:color w:val="000000"/>
          <w:spacing w:val="3"/>
          <w:sz w:val="28"/>
          <w:szCs w:val="28"/>
        </w:rPr>
        <w:t xml:space="preserve">комиссия по соблюдению требований к служебному поведению и урегулированию конфликта интересов   </w:t>
      </w:r>
      <w:proofErr w:type="spellStart"/>
      <w:r w:rsidR="00E0090E" w:rsidRPr="00563206">
        <w:rPr>
          <w:rFonts w:ascii="Times New Roman" w:hAnsi="Times New Roman"/>
          <w:b/>
          <w:color w:val="000000"/>
          <w:spacing w:val="3"/>
          <w:sz w:val="28"/>
          <w:szCs w:val="28"/>
        </w:rPr>
        <w:t>р</w:t>
      </w:r>
      <w:proofErr w:type="spellEnd"/>
      <w:r w:rsidR="00E0090E" w:rsidRPr="00563206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="00E0090E" w:rsidRPr="00563206">
        <w:rPr>
          <w:rFonts w:ascii="Times New Roman" w:hAnsi="Times New Roman"/>
          <w:b/>
          <w:color w:val="000000"/>
          <w:spacing w:val="3"/>
          <w:sz w:val="28"/>
          <w:szCs w:val="28"/>
        </w:rPr>
        <w:t>ш</w:t>
      </w:r>
      <w:proofErr w:type="spellEnd"/>
      <w:r w:rsidR="00E0090E" w:rsidRPr="00563206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и л а</w:t>
      </w:r>
      <w:r w:rsidR="00E0090E" w:rsidRPr="00563206">
        <w:rPr>
          <w:rFonts w:ascii="Times New Roman" w:hAnsi="Times New Roman"/>
          <w:color w:val="000000"/>
          <w:spacing w:val="3"/>
          <w:sz w:val="28"/>
          <w:szCs w:val="28"/>
        </w:rPr>
        <w:t xml:space="preserve"> :</w:t>
      </w:r>
    </w:p>
    <w:p w:rsidR="00D707E5" w:rsidRPr="00D707E5" w:rsidRDefault="00D707E5" w:rsidP="00D707E5">
      <w:pPr>
        <w:pStyle w:val="2"/>
        <w:shd w:val="clear" w:color="auto" w:fill="auto"/>
        <w:spacing w:before="0" w:after="0" w:line="360" w:lineRule="auto"/>
        <w:ind w:left="23" w:right="-1"/>
        <w:jc w:val="both"/>
        <w:rPr>
          <w:rFonts w:ascii="Times New Roman" w:hAnsi="Times New Roman"/>
          <w:color w:val="000000"/>
        </w:rPr>
      </w:pPr>
      <w:r w:rsidRPr="00D707E5">
        <w:rPr>
          <w:rFonts w:ascii="Times New Roman" w:hAnsi="Times New Roman"/>
          <w:color w:val="000000"/>
          <w:sz w:val="28"/>
          <w:szCs w:val="28"/>
        </w:rPr>
        <w:t xml:space="preserve">          1.Принять к сведению информацию </w:t>
      </w:r>
      <w:r w:rsidRPr="00D707E5">
        <w:rPr>
          <w:rFonts w:ascii="Times New Roman" w:hAnsi="Times New Roman"/>
          <w:sz w:val="28"/>
          <w:szCs w:val="28"/>
        </w:rPr>
        <w:t>заместителя начальника отела организационно – правовой работы и информационной безопасности администрации Богучарского муниципального района  Д.В. Козлова</w:t>
      </w:r>
      <w:r w:rsidRPr="00D707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0090E" w:rsidRPr="00D707E5">
        <w:rPr>
          <w:rFonts w:ascii="Times New Roman" w:hAnsi="Times New Roman"/>
          <w:color w:val="000000"/>
          <w:sz w:val="28"/>
          <w:szCs w:val="28"/>
        </w:rPr>
        <w:t>«</w:t>
      </w:r>
      <w:r w:rsidR="00E0090E" w:rsidRPr="0057063E">
        <w:rPr>
          <w:rFonts w:ascii="Times New Roman" w:hAnsi="Times New Roman"/>
          <w:sz w:val="28"/>
          <w:szCs w:val="28"/>
        </w:rPr>
        <w:t xml:space="preserve">О результатах анализа на </w:t>
      </w:r>
      <w:proofErr w:type="spellStart"/>
      <w:r w:rsidR="00E0090E" w:rsidRPr="0057063E">
        <w:rPr>
          <w:rFonts w:ascii="Times New Roman" w:hAnsi="Times New Roman"/>
          <w:sz w:val="28"/>
          <w:szCs w:val="28"/>
        </w:rPr>
        <w:t>коррупциогенность</w:t>
      </w:r>
      <w:proofErr w:type="spellEnd"/>
      <w:r w:rsidR="00E0090E" w:rsidRPr="0057063E">
        <w:rPr>
          <w:rFonts w:ascii="Times New Roman" w:hAnsi="Times New Roman"/>
          <w:sz w:val="28"/>
          <w:szCs w:val="28"/>
        </w:rPr>
        <w:t xml:space="preserve"> проектов  нормативных актов, а так же действующих нормативных правовых актов в целях выявления в них положений, способствующих проявлению коррупции</w:t>
      </w:r>
      <w:r w:rsidR="00E0090E" w:rsidRPr="00D707E5">
        <w:rPr>
          <w:rFonts w:ascii="Times New Roman" w:hAnsi="Times New Roman"/>
          <w:sz w:val="28"/>
          <w:szCs w:val="28"/>
        </w:rPr>
        <w:t>»</w:t>
      </w:r>
      <w:r w:rsidRPr="00D707E5">
        <w:rPr>
          <w:rFonts w:ascii="Times New Roman" w:hAnsi="Times New Roman"/>
          <w:color w:val="000000"/>
          <w:sz w:val="28"/>
          <w:szCs w:val="28"/>
        </w:rPr>
        <w:t>.</w:t>
      </w:r>
    </w:p>
    <w:p w:rsidR="00D707E5" w:rsidRPr="00D707E5" w:rsidRDefault="00D707E5" w:rsidP="00D707E5">
      <w:pPr>
        <w:pStyle w:val="2"/>
        <w:shd w:val="clear" w:color="auto" w:fill="auto"/>
        <w:tabs>
          <w:tab w:val="left" w:pos="1431"/>
        </w:tabs>
        <w:spacing w:before="0"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D707E5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2.</w:t>
      </w:r>
      <w:r w:rsidRPr="00D707E5">
        <w:rPr>
          <w:rFonts w:ascii="Times New Roman" w:hAnsi="Times New Roman"/>
          <w:sz w:val="28"/>
          <w:szCs w:val="28"/>
        </w:rPr>
        <w:t xml:space="preserve"> Заместителю начальника отела по организационно – правовой работе и информационной безопасности администрации Богучарского муниципального района  Д.В. Козлову</w:t>
      </w:r>
      <w:r w:rsidRPr="00D707E5">
        <w:rPr>
          <w:rFonts w:ascii="Times New Roman" w:hAnsi="Times New Roman"/>
          <w:color w:val="000000"/>
          <w:sz w:val="28"/>
          <w:szCs w:val="28"/>
        </w:rPr>
        <w:t>:</w:t>
      </w:r>
    </w:p>
    <w:p w:rsidR="00D707E5" w:rsidRPr="00D707E5" w:rsidRDefault="00D707E5" w:rsidP="00D707E5">
      <w:pPr>
        <w:pStyle w:val="2"/>
        <w:shd w:val="clear" w:color="auto" w:fill="auto"/>
        <w:spacing w:before="0"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D707E5">
        <w:rPr>
          <w:rFonts w:ascii="Times New Roman" w:hAnsi="Times New Roman"/>
          <w:color w:val="000000"/>
          <w:sz w:val="28"/>
          <w:szCs w:val="28"/>
        </w:rPr>
        <w:t xml:space="preserve">          2.1. </w:t>
      </w:r>
      <w:r w:rsidRPr="00D707E5">
        <w:rPr>
          <w:rFonts w:ascii="Times New Roman" w:hAnsi="Times New Roman"/>
          <w:sz w:val="28"/>
          <w:szCs w:val="28"/>
        </w:rPr>
        <w:t xml:space="preserve">Осуществлять </w:t>
      </w:r>
      <w:r w:rsidRPr="00D707E5">
        <w:rPr>
          <w:rFonts w:ascii="Times New Roman" w:hAnsi="Times New Roman"/>
          <w:color w:val="000000"/>
          <w:sz w:val="28"/>
          <w:szCs w:val="28"/>
        </w:rPr>
        <w:t xml:space="preserve">анализ причин, способствующих возникновению </w:t>
      </w:r>
      <w:proofErr w:type="spellStart"/>
      <w:r w:rsidRPr="00D707E5">
        <w:rPr>
          <w:rFonts w:ascii="Times New Roman" w:hAnsi="Times New Roman"/>
          <w:color w:val="000000"/>
          <w:sz w:val="28"/>
          <w:szCs w:val="28"/>
        </w:rPr>
        <w:t>коррупциогенных</w:t>
      </w:r>
      <w:proofErr w:type="spellEnd"/>
      <w:r w:rsidRPr="00D707E5">
        <w:rPr>
          <w:rFonts w:ascii="Times New Roman" w:hAnsi="Times New Roman"/>
          <w:color w:val="000000"/>
          <w:sz w:val="28"/>
          <w:szCs w:val="28"/>
        </w:rPr>
        <w:t xml:space="preserve"> факторов при их выявлении. </w:t>
      </w:r>
    </w:p>
    <w:p w:rsidR="00D707E5" w:rsidRPr="00D707E5" w:rsidRDefault="00D707E5" w:rsidP="00D707E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07E5">
        <w:rPr>
          <w:rFonts w:ascii="Times New Roman" w:hAnsi="Times New Roman"/>
          <w:sz w:val="28"/>
          <w:szCs w:val="28"/>
        </w:rPr>
        <w:t xml:space="preserve">2.2. </w:t>
      </w:r>
      <w:r w:rsidRPr="00D707E5">
        <w:rPr>
          <w:rFonts w:ascii="Times New Roman" w:hAnsi="Times New Roman"/>
          <w:color w:val="000000"/>
          <w:sz w:val="28"/>
          <w:szCs w:val="28"/>
        </w:rPr>
        <w:t xml:space="preserve">Обеспечить устранение </w:t>
      </w:r>
      <w:proofErr w:type="spellStart"/>
      <w:r w:rsidRPr="00D707E5">
        <w:rPr>
          <w:rFonts w:ascii="Times New Roman" w:hAnsi="Times New Roman"/>
          <w:color w:val="000000"/>
          <w:sz w:val="28"/>
          <w:szCs w:val="28"/>
        </w:rPr>
        <w:t>коррупциогенных</w:t>
      </w:r>
      <w:proofErr w:type="spellEnd"/>
      <w:r w:rsidRPr="00D707E5">
        <w:rPr>
          <w:rFonts w:ascii="Times New Roman" w:hAnsi="Times New Roman"/>
          <w:color w:val="000000"/>
          <w:sz w:val="28"/>
          <w:szCs w:val="28"/>
        </w:rPr>
        <w:t xml:space="preserve"> факторов  после их выявления в результате проведения </w:t>
      </w:r>
      <w:proofErr w:type="spellStart"/>
      <w:r w:rsidRPr="00D707E5">
        <w:rPr>
          <w:rFonts w:ascii="Times New Roman" w:hAnsi="Times New Roman"/>
          <w:color w:val="000000"/>
          <w:sz w:val="28"/>
          <w:szCs w:val="28"/>
        </w:rPr>
        <w:t>антикоррупционной</w:t>
      </w:r>
      <w:proofErr w:type="spellEnd"/>
      <w:r w:rsidRPr="00D707E5">
        <w:rPr>
          <w:rFonts w:ascii="Times New Roman" w:hAnsi="Times New Roman"/>
          <w:color w:val="000000"/>
          <w:sz w:val="28"/>
          <w:szCs w:val="28"/>
        </w:rPr>
        <w:t xml:space="preserve"> экспертизы нормативных правовых актов администрации Богучарского муниципального района.</w:t>
      </w:r>
    </w:p>
    <w:p w:rsidR="00412915" w:rsidRDefault="00412915" w:rsidP="00412915">
      <w:pPr>
        <w:pStyle w:val="a3"/>
        <w:ind w:firstLine="708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0B4146" w:rsidRDefault="000B4146" w:rsidP="00412915">
      <w:pPr>
        <w:pStyle w:val="a3"/>
        <w:ind w:firstLine="708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071455" w:rsidRDefault="00071455" w:rsidP="00412915">
      <w:pPr>
        <w:pStyle w:val="a3"/>
        <w:ind w:firstLine="708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0B4146" w:rsidRDefault="000B4146" w:rsidP="00412915">
      <w:pPr>
        <w:pStyle w:val="a3"/>
        <w:ind w:firstLine="708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412915" w:rsidRDefault="00E60C12" w:rsidP="00412915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412915" w:rsidRPr="00946641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412915" w:rsidRPr="00946641">
        <w:rPr>
          <w:rFonts w:ascii="Times New Roman" w:hAnsi="Times New Roman"/>
          <w:color w:val="000000"/>
          <w:sz w:val="28"/>
          <w:szCs w:val="28"/>
        </w:rPr>
        <w:t xml:space="preserve"> комиссии</w:t>
      </w:r>
      <w:r w:rsidR="00145F75">
        <w:rPr>
          <w:color w:val="000000"/>
          <w:sz w:val="28"/>
          <w:szCs w:val="28"/>
        </w:rPr>
        <w:t xml:space="preserve"> </w:t>
      </w:r>
      <w:r w:rsidR="00145F75">
        <w:rPr>
          <w:color w:val="000000"/>
          <w:sz w:val="28"/>
          <w:szCs w:val="28"/>
        </w:rPr>
        <w:tab/>
      </w:r>
      <w:r w:rsidR="00D34F1A">
        <w:rPr>
          <w:color w:val="000000"/>
          <w:sz w:val="28"/>
          <w:szCs w:val="28"/>
        </w:rPr>
        <w:t xml:space="preserve">                       </w:t>
      </w:r>
      <w:r w:rsidR="00145F75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="00145F75">
        <w:rPr>
          <w:rFonts w:ascii="Times New Roman" w:hAnsi="Times New Roman"/>
          <w:color w:val="000000"/>
          <w:sz w:val="28"/>
          <w:szCs w:val="28"/>
        </w:rPr>
        <w:t xml:space="preserve"> Н.А. Самодурова</w:t>
      </w:r>
    </w:p>
    <w:p w:rsidR="00D34F1A" w:rsidRDefault="00D34F1A" w:rsidP="00412915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:rsidR="00D34F1A" w:rsidRDefault="00D34F1A" w:rsidP="00412915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Секретарь комиссии                                                                Е.Б.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Мыльникова</w:t>
      </w:r>
      <w:proofErr w:type="spellEnd"/>
    </w:p>
    <w:sectPr w:rsidR="00D34F1A" w:rsidSect="000B4146">
      <w:pgSz w:w="11906" w:h="16838"/>
      <w:pgMar w:top="1134" w:right="566" w:bottom="709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334B4"/>
    <w:multiLevelType w:val="hybridMultilevel"/>
    <w:tmpl w:val="FB2A0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072B2"/>
    <w:multiLevelType w:val="hybridMultilevel"/>
    <w:tmpl w:val="08C82BF6"/>
    <w:lvl w:ilvl="0" w:tplc="421A74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D45"/>
    <w:rsid w:val="000260DF"/>
    <w:rsid w:val="00033DE3"/>
    <w:rsid w:val="00043106"/>
    <w:rsid w:val="00071455"/>
    <w:rsid w:val="000B4146"/>
    <w:rsid w:val="000B42EF"/>
    <w:rsid w:val="000B6D48"/>
    <w:rsid w:val="000D0D45"/>
    <w:rsid w:val="00145F75"/>
    <w:rsid w:val="00150FEF"/>
    <w:rsid w:val="001669A7"/>
    <w:rsid w:val="00181502"/>
    <w:rsid w:val="00252607"/>
    <w:rsid w:val="00262DC7"/>
    <w:rsid w:val="002A58E5"/>
    <w:rsid w:val="002F279B"/>
    <w:rsid w:val="0037718F"/>
    <w:rsid w:val="003C46F8"/>
    <w:rsid w:val="003D292F"/>
    <w:rsid w:val="003F2722"/>
    <w:rsid w:val="00412915"/>
    <w:rsid w:val="004132E2"/>
    <w:rsid w:val="00444271"/>
    <w:rsid w:val="00462068"/>
    <w:rsid w:val="004A7078"/>
    <w:rsid w:val="004C75C2"/>
    <w:rsid w:val="005176CA"/>
    <w:rsid w:val="00540BB5"/>
    <w:rsid w:val="0057063E"/>
    <w:rsid w:val="00593FD3"/>
    <w:rsid w:val="005A1C87"/>
    <w:rsid w:val="005D6C1D"/>
    <w:rsid w:val="005D7C72"/>
    <w:rsid w:val="00611160"/>
    <w:rsid w:val="00614C4A"/>
    <w:rsid w:val="00633D33"/>
    <w:rsid w:val="00661693"/>
    <w:rsid w:val="006807E6"/>
    <w:rsid w:val="00701EFB"/>
    <w:rsid w:val="007600BE"/>
    <w:rsid w:val="00766767"/>
    <w:rsid w:val="00790183"/>
    <w:rsid w:val="007B2FC0"/>
    <w:rsid w:val="007C0A9D"/>
    <w:rsid w:val="007C77CF"/>
    <w:rsid w:val="00831567"/>
    <w:rsid w:val="008C0598"/>
    <w:rsid w:val="008C1257"/>
    <w:rsid w:val="008D748B"/>
    <w:rsid w:val="009513F4"/>
    <w:rsid w:val="00970C48"/>
    <w:rsid w:val="00974ABF"/>
    <w:rsid w:val="00987752"/>
    <w:rsid w:val="009924A8"/>
    <w:rsid w:val="00A31AC9"/>
    <w:rsid w:val="00A3429D"/>
    <w:rsid w:val="00A45F2F"/>
    <w:rsid w:val="00A519E7"/>
    <w:rsid w:val="00B1326F"/>
    <w:rsid w:val="00C25CA4"/>
    <w:rsid w:val="00C47D2B"/>
    <w:rsid w:val="00CE3001"/>
    <w:rsid w:val="00CE7AE6"/>
    <w:rsid w:val="00D34F1A"/>
    <w:rsid w:val="00D51787"/>
    <w:rsid w:val="00D527BA"/>
    <w:rsid w:val="00D707E5"/>
    <w:rsid w:val="00D72AED"/>
    <w:rsid w:val="00DB1121"/>
    <w:rsid w:val="00DE3E83"/>
    <w:rsid w:val="00E0090E"/>
    <w:rsid w:val="00E576AB"/>
    <w:rsid w:val="00E60C12"/>
    <w:rsid w:val="00E9193B"/>
    <w:rsid w:val="00F56B37"/>
    <w:rsid w:val="00F62B7A"/>
    <w:rsid w:val="00F65993"/>
    <w:rsid w:val="00FB5B6D"/>
    <w:rsid w:val="00FE7DC8"/>
    <w:rsid w:val="00FF5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0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915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0B42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2"/>
    <w:rsid w:val="00D707E5"/>
    <w:rPr>
      <w:rFonts w:eastAsia="Times New Roman"/>
      <w:spacing w:val="7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5"/>
    <w:rsid w:val="00D707E5"/>
    <w:pPr>
      <w:widowControl w:val="0"/>
      <w:shd w:val="clear" w:color="auto" w:fill="FFFFFF"/>
      <w:spacing w:before="60" w:after="60" w:line="0" w:lineRule="atLeast"/>
    </w:pPr>
    <w:rPr>
      <w:rFonts w:eastAsia="Times New Roman"/>
      <w:spacing w:val="7"/>
      <w:sz w:val="25"/>
      <w:szCs w:val="2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PerkedleApps</Company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emylnikova</cp:lastModifiedBy>
  <cp:revision>4</cp:revision>
  <cp:lastPrinted>2017-12-19T06:57:00Z</cp:lastPrinted>
  <dcterms:created xsi:type="dcterms:W3CDTF">2022-12-28T13:55:00Z</dcterms:created>
  <dcterms:modified xsi:type="dcterms:W3CDTF">2022-12-29T05:27:00Z</dcterms:modified>
</cp:coreProperties>
</file>