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F52FE7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F52FE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E7">
        <w:rPr>
          <w:b/>
          <w:sz w:val="28"/>
          <w:szCs w:val="28"/>
        </w:rPr>
        <w:t xml:space="preserve"> 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F52FE7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F52F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>«</w:t>
      </w:r>
      <w:r w:rsidR="00483221">
        <w:rPr>
          <w:rFonts w:ascii="Times New Roman" w:hAnsi="Times New Roman"/>
          <w:sz w:val="28"/>
          <w:szCs w:val="28"/>
          <w:u w:val="single"/>
          <w:lang w:val="en-US"/>
        </w:rPr>
        <w:t>28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86311" w:rsidRPr="00F52FE7">
        <w:rPr>
          <w:rFonts w:ascii="Times New Roman" w:hAnsi="Times New Roman"/>
          <w:sz w:val="28"/>
          <w:szCs w:val="28"/>
          <w:u w:val="single"/>
        </w:rPr>
        <w:t>декабря</w:t>
      </w:r>
      <w:r w:rsidR="00925FF8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52FE7">
        <w:rPr>
          <w:rFonts w:ascii="Times New Roman" w:hAnsi="Times New Roman"/>
          <w:sz w:val="28"/>
          <w:szCs w:val="28"/>
          <w:u w:val="single"/>
        </w:rPr>
        <w:t>20</w:t>
      </w:r>
      <w:r w:rsidR="00B54931">
        <w:rPr>
          <w:rFonts w:ascii="Times New Roman" w:hAnsi="Times New Roman"/>
          <w:sz w:val="28"/>
          <w:szCs w:val="28"/>
          <w:u w:val="single"/>
        </w:rPr>
        <w:t>2</w:t>
      </w:r>
      <w:r w:rsidR="00227875">
        <w:rPr>
          <w:rFonts w:ascii="Times New Roman" w:hAnsi="Times New Roman"/>
          <w:sz w:val="28"/>
          <w:szCs w:val="28"/>
          <w:u w:val="single"/>
        </w:rPr>
        <w:t>3</w:t>
      </w:r>
      <w:r w:rsidR="00C84F2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F52FE7">
        <w:rPr>
          <w:rFonts w:ascii="Times New Roman" w:hAnsi="Times New Roman"/>
          <w:sz w:val="28"/>
          <w:szCs w:val="28"/>
          <w:u w:val="single"/>
        </w:rPr>
        <w:t>г</w:t>
      </w:r>
      <w:r w:rsidR="00A1288C">
        <w:rPr>
          <w:rFonts w:ascii="Times New Roman" w:hAnsi="Times New Roman"/>
          <w:sz w:val="28"/>
          <w:szCs w:val="28"/>
          <w:u w:val="single"/>
        </w:rPr>
        <w:t>ода</w:t>
      </w:r>
      <w:r w:rsidR="00345CEC" w:rsidRPr="00F52FE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21D3F">
        <w:rPr>
          <w:rFonts w:ascii="Times New Roman" w:hAnsi="Times New Roman"/>
          <w:sz w:val="28"/>
          <w:szCs w:val="28"/>
          <w:u w:val="single"/>
        </w:rPr>
        <w:t xml:space="preserve"> 2</w:t>
      </w:r>
      <w:bookmarkStart w:id="0" w:name="_GoBack"/>
      <w:bookmarkEnd w:id="0"/>
      <w:r w:rsidR="00C61F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08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04F8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4E105C" w:rsidRPr="00F52FE7" w:rsidRDefault="00061CE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F52FE7">
        <w:rPr>
          <w:rFonts w:ascii="Times New Roman" w:hAnsi="Times New Roman"/>
          <w:sz w:val="28"/>
          <w:szCs w:val="28"/>
        </w:rPr>
        <w:t>г.</w:t>
      </w:r>
      <w:r w:rsidR="00C90753" w:rsidRPr="00F52FE7">
        <w:rPr>
          <w:rFonts w:ascii="Times New Roman" w:hAnsi="Times New Roman"/>
          <w:sz w:val="28"/>
          <w:szCs w:val="28"/>
        </w:rPr>
        <w:t xml:space="preserve"> </w:t>
      </w:r>
      <w:r w:rsidR="004E105C" w:rsidRPr="00F52FE7">
        <w:rPr>
          <w:rFonts w:ascii="Times New Roman" w:hAnsi="Times New Roman"/>
          <w:sz w:val="28"/>
          <w:szCs w:val="28"/>
        </w:rPr>
        <w:t>Богучар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F52FE7">
      <w:pPr>
        <w:pStyle w:val="a3"/>
        <w:ind w:left="-142" w:right="2976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r w:rsidR="00293422" w:rsidRPr="00F52FE7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="00A1288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4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год</w:t>
      </w:r>
    </w:p>
    <w:p w:rsidR="00C84F23" w:rsidRPr="00F52FE7" w:rsidRDefault="00C84F23" w:rsidP="00C84F23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реализации комиссией </w:t>
      </w:r>
      <w:r w:rsidRPr="00F52FE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направлений деятельности и задач, а именно:</w:t>
      </w:r>
    </w:p>
    <w:p w:rsidR="002D76EC" w:rsidRPr="00F52FE7" w:rsidRDefault="002D76EC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hAnsi="Times New Roman"/>
          <w:sz w:val="28"/>
          <w:szCs w:val="28"/>
        </w:rPr>
        <w:t xml:space="preserve">- соблюдение требований об урегулировании конфликта интересов, в отношении руководителей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соблюдения </w:t>
      </w:r>
      <w:r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ограничений и запретов, предусмотренных федеральным и региональным законодательством о 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исполнения </w:t>
      </w:r>
      <w:r w:rsidR="002D76EC"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76EC" w:rsidRPr="00F52FE7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обязанностей, предусмотренных федеральным и региональным законодательством </w:t>
      </w:r>
      <w:r w:rsidR="00087681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организациям, предприятиям </w:t>
      </w:r>
      <w:proofErr w:type="spellStart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№ 8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F52FE7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sz w:val="28"/>
          <w:szCs w:val="28"/>
        </w:rPr>
        <w:t xml:space="preserve">»,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F52FE7">
        <w:rPr>
          <w:sz w:val="28"/>
          <w:szCs w:val="28"/>
        </w:rPr>
        <w:t xml:space="preserve"> </w:t>
      </w:r>
      <w:r w:rsidRPr="00F52FE7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Утвердить план работы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A1288C">
        <w:rPr>
          <w:rFonts w:ascii="Times New Roman" w:hAnsi="Times New Roman"/>
          <w:bCs/>
          <w:color w:val="000000"/>
          <w:spacing w:val="4"/>
          <w:sz w:val="28"/>
          <w:szCs w:val="28"/>
        </w:rPr>
        <w:t>4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 согласно приложению.</w:t>
      </w:r>
    </w:p>
    <w:p w:rsidR="00C84F23" w:rsidRPr="00F52FE7" w:rsidRDefault="00C84F2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F52FE7" w:rsidRDefault="00550AF8" w:rsidP="0055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F52FE7">
        <w:rPr>
          <w:color w:val="000000"/>
          <w:sz w:val="28"/>
          <w:szCs w:val="28"/>
        </w:rPr>
        <w:t xml:space="preserve"> </w:t>
      </w:r>
      <w:r w:rsidR="00C84F23" w:rsidRPr="00F52FE7">
        <w:rPr>
          <w:color w:val="000000"/>
          <w:sz w:val="28"/>
          <w:szCs w:val="28"/>
        </w:rPr>
        <w:tab/>
        <w:t xml:space="preserve">      </w:t>
      </w:r>
      <w:r w:rsidRPr="00F52FE7">
        <w:rPr>
          <w:color w:val="000000"/>
          <w:sz w:val="28"/>
          <w:szCs w:val="28"/>
        </w:rPr>
        <w:t xml:space="preserve">                     </w:t>
      </w:r>
      <w:r w:rsidR="00C84F23" w:rsidRPr="00F52FE7">
        <w:rPr>
          <w:color w:val="000000"/>
          <w:sz w:val="28"/>
          <w:szCs w:val="28"/>
        </w:rPr>
        <w:t xml:space="preserve">                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16263" w:rsidRPr="00F52FE7" w:rsidRDefault="00E16263" w:rsidP="00550AF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84F23" w:rsidRPr="00447CF6" w:rsidRDefault="00C84F23" w:rsidP="00F52FE7">
      <w:pPr>
        <w:pStyle w:val="a3"/>
        <w:ind w:left="3402"/>
        <w:jc w:val="center"/>
        <w:rPr>
          <w:rFonts w:ascii="Times New Roman" w:hAnsi="Times New Roman"/>
          <w:sz w:val="24"/>
          <w:szCs w:val="24"/>
        </w:rPr>
      </w:pPr>
    </w:p>
    <w:p w:rsidR="00C84F23" w:rsidRPr="00F52FE7" w:rsidRDefault="00C84F23" w:rsidP="00F52FE7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>Приложение</w:t>
      </w:r>
    </w:p>
    <w:p w:rsidR="00E16263" w:rsidRPr="00F52FE7" w:rsidRDefault="00C84F23" w:rsidP="00F52FE7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 решению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Default="00C84F23" w:rsidP="001C0725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от </w:t>
      </w:r>
      <w:r w:rsidR="00483221" w:rsidRPr="00E21D3F">
        <w:rPr>
          <w:rFonts w:ascii="Times New Roman" w:hAnsi="Times New Roman"/>
          <w:sz w:val="28"/>
          <w:szCs w:val="28"/>
        </w:rPr>
        <w:t>28</w:t>
      </w:r>
      <w:r w:rsidR="00483221">
        <w:rPr>
          <w:rFonts w:ascii="Times New Roman" w:hAnsi="Times New Roman"/>
          <w:sz w:val="28"/>
          <w:szCs w:val="28"/>
        </w:rPr>
        <w:t>.</w:t>
      </w:r>
      <w:r w:rsidR="00483221" w:rsidRPr="00E21D3F">
        <w:rPr>
          <w:rFonts w:ascii="Times New Roman" w:hAnsi="Times New Roman"/>
          <w:sz w:val="28"/>
          <w:szCs w:val="28"/>
        </w:rPr>
        <w:t>12</w:t>
      </w:r>
      <w:r w:rsidR="00483221">
        <w:rPr>
          <w:rFonts w:ascii="Times New Roman" w:hAnsi="Times New Roman"/>
          <w:sz w:val="28"/>
          <w:szCs w:val="28"/>
        </w:rPr>
        <w:t>.</w:t>
      </w:r>
      <w:r w:rsidR="00C61F21">
        <w:rPr>
          <w:rFonts w:ascii="Times New Roman" w:hAnsi="Times New Roman"/>
          <w:sz w:val="28"/>
          <w:szCs w:val="28"/>
        </w:rPr>
        <w:t>202</w:t>
      </w:r>
      <w:r w:rsidR="00A1288C">
        <w:rPr>
          <w:rFonts w:ascii="Times New Roman" w:hAnsi="Times New Roman"/>
          <w:sz w:val="28"/>
          <w:szCs w:val="28"/>
        </w:rPr>
        <w:t>3</w:t>
      </w:r>
      <w:r w:rsidRPr="00F52FE7">
        <w:rPr>
          <w:rFonts w:ascii="Times New Roman" w:hAnsi="Times New Roman"/>
          <w:sz w:val="28"/>
          <w:szCs w:val="28"/>
        </w:rPr>
        <w:t xml:space="preserve"> № </w:t>
      </w:r>
      <w:r w:rsidR="00A1288C">
        <w:rPr>
          <w:rFonts w:ascii="Times New Roman" w:hAnsi="Times New Roman"/>
          <w:sz w:val="28"/>
          <w:szCs w:val="28"/>
        </w:rPr>
        <w:t>_____</w:t>
      </w:r>
    </w:p>
    <w:p w:rsidR="001C0725" w:rsidRPr="00F52FE7" w:rsidRDefault="001C0725" w:rsidP="001C0725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061C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6263" w:rsidRPr="00F52FE7" w:rsidRDefault="00C84F2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План работы </w:t>
      </w:r>
    </w:p>
    <w:p w:rsidR="00E16263" w:rsidRPr="00F52FE7" w:rsidRDefault="00E1626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F52FE7" w:rsidRDefault="00C84F23" w:rsidP="00E162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126"/>
        <w:gridCol w:w="2410"/>
      </w:tblGrid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C84F23" w:rsidRPr="00F52FE7" w:rsidRDefault="00C84F23" w:rsidP="00C1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и применение вновь принятых федеральных и региональных правовых актов по вопросам соблюдения требований к служебному поведению </w:t>
            </w:r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17646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принятия нормативных правовых актов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6" w:type="dxa"/>
          </w:tcPr>
          <w:p w:rsidR="00C84F23" w:rsidRPr="00F52FE7" w:rsidRDefault="00FD3AFB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</w:t>
            </w:r>
            <w:r w:rsidR="00C84F23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C84F23" w:rsidRPr="00F52FE7" w:rsidRDefault="00C84F23" w:rsidP="007F1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комиссии в 20</w:t>
            </w:r>
            <w:r w:rsidR="0091046B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F1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C84F23" w:rsidRPr="00F52FE7" w:rsidRDefault="00C84F23" w:rsidP="00A1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A1288C">
              <w:rPr>
                <w:rFonts w:ascii="Times New Roman" w:hAnsi="Times New Roman"/>
                <w:sz w:val="28"/>
                <w:szCs w:val="28"/>
              </w:rPr>
              <w:t>4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C84F23" w:rsidRPr="00F52FE7" w:rsidRDefault="00C84F23" w:rsidP="007F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на 202</w:t>
            </w:r>
            <w:r w:rsidR="007F15D1">
              <w:rPr>
                <w:rFonts w:ascii="Times New Roman" w:hAnsi="Times New Roman"/>
                <w:sz w:val="28"/>
                <w:szCs w:val="28"/>
              </w:rPr>
              <w:t>5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84F23" w:rsidRPr="00F52FE7" w:rsidRDefault="00C84F23" w:rsidP="00A1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A1288C">
              <w:rPr>
                <w:rFonts w:ascii="Times New Roman" w:hAnsi="Times New Roman"/>
                <w:sz w:val="28"/>
                <w:szCs w:val="28"/>
              </w:rPr>
              <w:t>4</w:t>
            </w:r>
            <w:r w:rsidR="00E8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контроля соблюдения </w:t>
            </w:r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="00FD3AFB"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требований к служебному поведению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C84F23" w:rsidRPr="00F52FE7" w:rsidRDefault="00FB4381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t xml:space="preserve">ассмотрение заявлений 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C84F23" w:rsidRPr="00F52FE7" w:rsidRDefault="00E30D74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года, 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20" w:type="dxa"/>
          </w:tcPr>
          <w:p w:rsidR="00C84F23" w:rsidRPr="00F52FE7" w:rsidRDefault="00E30D74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Рассмотрение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30D74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C84F23" w:rsidRPr="00F52FE7" w:rsidRDefault="00D84AB7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Рассмотрение представления главы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или любого члена комиссии, касающееся обеспечения соблюдения руководителем учреждения требований об урегулировании конфликта интересов;</w:t>
            </w:r>
          </w:p>
        </w:tc>
        <w:tc>
          <w:tcPr>
            <w:tcW w:w="2126" w:type="dxa"/>
          </w:tcPr>
          <w:p w:rsidR="00C84F23" w:rsidRPr="00F52FE7" w:rsidRDefault="00D84AB7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061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дополнительного внутреннего контроля деятельности </w:t>
            </w:r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 наибольшей мере подверженных риску коррупционных проявлений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061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3.</w:t>
            </w:r>
            <w:r w:rsidR="00061CEC" w:rsidRPr="00F52FE7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выявленных нарушений, препятствующих замещению должностей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Информирование о работе Комиссии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Оперативное размещение и обновление на сайте администрации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54931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информации о деятельности комиссии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писем и обращений граждан на предмет наличия в них признаков 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заинтересованности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могут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Межведомственное взаимодействие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.1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A9" w:rsidRPr="00F52FE7" w:rsidTr="0028752A">
        <w:tc>
          <w:tcPr>
            <w:tcW w:w="993" w:type="dxa"/>
          </w:tcPr>
          <w:p w:rsidR="007102A9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:rsidR="007102A9" w:rsidRPr="00F52FE7" w:rsidRDefault="007102A9" w:rsidP="003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Информационное взаимодействие </w:t>
            </w:r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с руководителями муниципальных учреждений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по вопросам установления подчиненности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 xml:space="preserve"> работающих 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близких родственников (супруг, супруга, родители, дети, усыновители, усыновленные, родные братья и родные сес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>тры, дедушка, бабушка, внуки)</w:t>
            </w:r>
          </w:p>
        </w:tc>
        <w:tc>
          <w:tcPr>
            <w:tcW w:w="2126" w:type="dxa"/>
          </w:tcPr>
          <w:p w:rsidR="007102A9" w:rsidRPr="00F52FE7" w:rsidRDefault="00394A8B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7102A9" w:rsidRPr="00F52FE7" w:rsidRDefault="007102A9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CEC" w:rsidRPr="00F52FE7" w:rsidRDefault="00061CEC" w:rsidP="00F52FE7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sectPr w:rsidR="00061CEC" w:rsidRPr="00F52FE7" w:rsidSect="00F52F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61CEC"/>
    <w:rsid w:val="00087681"/>
    <w:rsid w:val="00091D87"/>
    <w:rsid w:val="000C5E28"/>
    <w:rsid w:val="000E3EB7"/>
    <w:rsid w:val="00175E30"/>
    <w:rsid w:val="00186311"/>
    <w:rsid w:val="00190259"/>
    <w:rsid w:val="001C0725"/>
    <w:rsid w:val="002068B2"/>
    <w:rsid w:val="00227875"/>
    <w:rsid w:val="002548D5"/>
    <w:rsid w:val="0027615F"/>
    <w:rsid w:val="00293422"/>
    <w:rsid w:val="002B27A0"/>
    <w:rsid w:val="002D76EC"/>
    <w:rsid w:val="00345CEC"/>
    <w:rsid w:val="00394A8B"/>
    <w:rsid w:val="003C70A5"/>
    <w:rsid w:val="00447CF6"/>
    <w:rsid w:val="00472D75"/>
    <w:rsid w:val="00483221"/>
    <w:rsid w:val="004D0E3F"/>
    <w:rsid w:val="004E105C"/>
    <w:rsid w:val="004F3D87"/>
    <w:rsid w:val="00550AF8"/>
    <w:rsid w:val="005964E8"/>
    <w:rsid w:val="005A4AF5"/>
    <w:rsid w:val="00624C42"/>
    <w:rsid w:val="00632AC2"/>
    <w:rsid w:val="006405CC"/>
    <w:rsid w:val="00657A5D"/>
    <w:rsid w:val="0066094F"/>
    <w:rsid w:val="006D4903"/>
    <w:rsid w:val="007102A9"/>
    <w:rsid w:val="007F15D1"/>
    <w:rsid w:val="0091046B"/>
    <w:rsid w:val="009123DE"/>
    <w:rsid w:val="009241E2"/>
    <w:rsid w:val="00925FF8"/>
    <w:rsid w:val="00991CDB"/>
    <w:rsid w:val="00A050B6"/>
    <w:rsid w:val="00A1288C"/>
    <w:rsid w:val="00B449F1"/>
    <w:rsid w:val="00B54931"/>
    <w:rsid w:val="00B72B6C"/>
    <w:rsid w:val="00B8700E"/>
    <w:rsid w:val="00B95894"/>
    <w:rsid w:val="00BC3080"/>
    <w:rsid w:val="00C17646"/>
    <w:rsid w:val="00C21C5C"/>
    <w:rsid w:val="00C61F21"/>
    <w:rsid w:val="00C84F23"/>
    <w:rsid w:val="00C872EF"/>
    <w:rsid w:val="00C90753"/>
    <w:rsid w:val="00CE5830"/>
    <w:rsid w:val="00D2145D"/>
    <w:rsid w:val="00D84AB7"/>
    <w:rsid w:val="00D9081F"/>
    <w:rsid w:val="00E04428"/>
    <w:rsid w:val="00E16263"/>
    <w:rsid w:val="00E21D3F"/>
    <w:rsid w:val="00E30D74"/>
    <w:rsid w:val="00E42BE2"/>
    <w:rsid w:val="00E75D89"/>
    <w:rsid w:val="00E804F8"/>
    <w:rsid w:val="00EE3720"/>
    <w:rsid w:val="00EF6503"/>
    <w:rsid w:val="00F52FE7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61</cp:revision>
  <cp:lastPrinted>2023-12-28T07:19:00Z</cp:lastPrinted>
  <dcterms:created xsi:type="dcterms:W3CDTF">2018-05-28T06:22:00Z</dcterms:created>
  <dcterms:modified xsi:type="dcterms:W3CDTF">2024-02-15T05:09:00Z</dcterms:modified>
</cp:coreProperties>
</file>