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644529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17.12</w:t>
      </w:r>
      <w:r w:rsidR="00B3788C">
        <w:rPr>
          <w:rFonts w:ascii="Times New Roman" w:hAnsi="Times New Roman"/>
          <w:sz w:val="28"/>
          <w:szCs w:val="28"/>
        </w:rPr>
        <w:t>.2019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44529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зал заседаний  </w:t>
      </w:r>
    </w:p>
    <w:p w:rsidR="00644529" w:rsidRPr="00675FA3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75FA3">
        <w:rPr>
          <w:rFonts w:ascii="Times New Roman" w:hAnsi="Times New Roman"/>
          <w:sz w:val="28"/>
          <w:szCs w:val="28"/>
        </w:rPr>
        <w:t>Богучарского</w:t>
      </w:r>
    </w:p>
    <w:p w:rsidR="00644529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44529" w:rsidRPr="00675FA3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15.00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44529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C68" w:rsidRPr="007437A5" w:rsidRDefault="00E72523" w:rsidP="006124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44529" w:rsidRP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       1. О проведении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просвещения в общеобразовател</w:t>
      </w:r>
      <w:r w:rsidRPr="00644529">
        <w:rPr>
          <w:rFonts w:ascii="Times New Roman" w:hAnsi="Times New Roman"/>
          <w:sz w:val="28"/>
          <w:szCs w:val="28"/>
        </w:rPr>
        <w:t>ь</w:t>
      </w:r>
      <w:r w:rsidRPr="00644529">
        <w:rPr>
          <w:rFonts w:ascii="Times New Roman" w:hAnsi="Times New Roman"/>
          <w:sz w:val="28"/>
          <w:szCs w:val="28"/>
        </w:rPr>
        <w:t xml:space="preserve">ных учреждениях района. </w:t>
      </w:r>
    </w:p>
    <w:p w:rsidR="00644529" w:rsidRP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       2. </w:t>
      </w:r>
      <w:r w:rsidRPr="00644529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работы Совета по противодействию коррупции </w:t>
      </w:r>
      <w:r w:rsidRPr="00644529">
        <w:rPr>
          <w:rFonts w:ascii="Times New Roman" w:hAnsi="Times New Roman"/>
          <w:sz w:val="28"/>
          <w:szCs w:val="28"/>
        </w:rPr>
        <w:t>в Богуча</w:t>
      </w:r>
      <w:r w:rsidRPr="00644529">
        <w:rPr>
          <w:rFonts w:ascii="Times New Roman" w:hAnsi="Times New Roman"/>
          <w:sz w:val="28"/>
          <w:szCs w:val="28"/>
        </w:rPr>
        <w:t>р</w:t>
      </w:r>
      <w:r w:rsidRPr="00644529">
        <w:rPr>
          <w:rFonts w:ascii="Times New Roman" w:hAnsi="Times New Roman"/>
          <w:sz w:val="28"/>
          <w:szCs w:val="28"/>
        </w:rPr>
        <w:t>ском муниципальном районе за 2019 год</w:t>
      </w:r>
      <w:r w:rsidRPr="00644529">
        <w:rPr>
          <w:rStyle w:val="FontStyle18"/>
          <w:sz w:val="28"/>
          <w:szCs w:val="28"/>
        </w:rPr>
        <w:t>.</w:t>
      </w:r>
    </w:p>
    <w:p w:rsidR="00644529" w:rsidRP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       3. О плане работы Совета по противодействию коррупции на 2020 год.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29" w:rsidRPr="0061244D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244D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61244D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61244D">
        <w:rPr>
          <w:rFonts w:ascii="Times New Roman" w:hAnsi="Times New Roman"/>
          <w:sz w:val="28"/>
          <w:szCs w:val="28"/>
          <w:u w:val="single"/>
        </w:rPr>
        <w:t>:</w:t>
      </w:r>
    </w:p>
    <w:p w:rsid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</w:t>
      </w:r>
      <w:proofErr w:type="spellStart"/>
      <w:r w:rsidRPr="00F84746">
        <w:rPr>
          <w:rFonts w:ascii="Times New Roman" w:hAnsi="Times New Roman"/>
          <w:sz w:val="28"/>
          <w:szCs w:val="28"/>
        </w:rPr>
        <w:t>Сав</w:t>
      </w:r>
      <w:r>
        <w:rPr>
          <w:rFonts w:ascii="Times New Roman" w:hAnsi="Times New Roman"/>
          <w:sz w:val="28"/>
          <w:szCs w:val="28"/>
        </w:rPr>
        <w:t>в</w:t>
      </w:r>
      <w:r w:rsidRPr="00F84746">
        <w:rPr>
          <w:rFonts w:ascii="Times New Roman" w:hAnsi="Times New Roman"/>
          <w:sz w:val="28"/>
          <w:szCs w:val="28"/>
        </w:rPr>
        <w:t>ин</w:t>
      </w:r>
      <w:proofErr w:type="spellEnd"/>
      <w:r w:rsidRPr="00F84746"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</w:t>
      </w:r>
    </w:p>
    <w:p w:rsidR="00644529" w:rsidRPr="00F84746" w:rsidRDefault="00644529" w:rsidP="006445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4529" w:rsidRPr="00644529" w:rsidRDefault="00644529" w:rsidP="00644529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644529">
        <w:rPr>
          <w:rFonts w:ascii="Times New Roman" w:hAnsi="Times New Roman"/>
          <w:sz w:val="28"/>
          <w:szCs w:val="28"/>
          <w:u w:val="single"/>
        </w:rPr>
        <w:t xml:space="preserve">(по первому вопросу): </w:t>
      </w:r>
    </w:p>
    <w:p w:rsidR="00644529" w:rsidRPr="00FF50DF" w:rsidRDefault="00644529" w:rsidP="00644529">
      <w:pPr>
        <w:ind w:firstLine="709"/>
        <w:jc w:val="both"/>
        <w:rPr>
          <w:rFonts w:ascii="Times New Roman" w:hAnsi="Times New Roman"/>
          <w:color w:val="1F1A17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Ивановна, заместитель</w:t>
      </w:r>
      <w:r w:rsidRPr="00FF50DF">
        <w:rPr>
          <w:rFonts w:ascii="Times New Roman" w:hAnsi="Times New Roman"/>
          <w:sz w:val="28"/>
          <w:szCs w:val="28"/>
        </w:rPr>
        <w:t xml:space="preserve"> руководителя </w:t>
      </w:r>
      <w:r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МКУ «Упра</w:t>
      </w:r>
      <w:r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в</w:t>
      </w:r>
      <w:r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ление по образованию и молодежной политике» Богучарского муниципал</w:t>
      </w:r>
      <w:r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ь</w:t>
      </w:r>
      <w:r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ного района.</w:t>
      </w:r>
    </w:p>
    <w:p w:rsidR="00644529" w:rsidRPr="00FF50DF" w:rsidRDefault="00644529" w:rsidP="00644529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44529" w:rsidRPr="00644529" w:rsidRDefault="00644529" w:rsidP="00644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СЛУШАЛИ:</w:t>
      </w:r>
      <w:r w:rsidRPr="005303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1244D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644529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64452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644529">
        <w:rPr>
          <w:rFonts w:ascii="Times New Roman" w:hAnsi="Times New Roman"/>
          <w:b/>
          <w:sz w:val="28"/>
          <w:szCs w:val="28"/>
        </w:rPr>
        <w:t xml:space="preserve"> просвещения в общеобразовательных учреждениях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644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29">
        <w:rPr>
          <w:rFonts w:ascii="Times New Roman" w:hAnsi="Times New Roman"/>
          <w:b/>
          <w:sz w:val="28"/>
          <w:szCs w:val="28"/>
        </w:rPr>
        <w:t>Дроговозову</w:t>
      </w:r>
      <w:proofErr w:type="spellEnd"/>
      <w:r w:rsidRPr="00644529">
        <w:rPr>
          <w:rFonts w:ascii="Times New Roman" w:hAnsi="Times New Roman"/>
          <w:b/>
          <w:sz w:val="28"/>
          <w:szCs w:val="28"/>
        </w:rPr>
        <w:t xml:space="preserve"> Елену Ив</w:t>
      </w:r>
      <w:r w:rsidRPr="00644529">
        <w:rPr>
          <w:rFonts w:ascii="Times New Roman" w:hAnsi="Times New Roman"/>
          <w:b/>
          <w:sz w:val="28"/>
          <w:szCs w:val="28"/>
        </w:rPr>
        <w:t>а</w:t>
      </w:r>
      <w:r w:rsidRPr="00644529">
        <w:rPr>
          <w:rFonts w:ascii="Times New Roman" w:hAnsi="Times New Roman"/>
          <w:b/>
          <w:sz w:val="28"/>
          <w:szCs w:val="28"/>
        </w:rPr>
        <w:t xml:space="preserve">новну, заместителя руководителя </w:t>
      </w:r>
      <w:r w:rsidRPr="00644529">
        <w:rPr>
          <w:rFonts w:ascii="Times New Roman" w:hAnsi="Times New Roman"/>
          <w:b/>
          <w:color w:val="1F1A17"/>
          <w:sz w:val="28"/>
          <w:szCs w:val="28"/>
          <w:shd w:val="clear" w:color="auto" w:fill="FFFFFF"/>
        </w:rPr>
        <w:t>МКУ «Управление по образованию и молодежной политике» Богучарского муниципального района.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29" w:rsidRP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Елена Ивановна сообщила,  что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644529">
        <w:rPr>
          <w:rFonts w:ascii="Times New Roman" w:hAnsi="Times New Roman"/>
          <w:sz w:val="28"/>
          <w:szCs w:val="28"/>
        </w:rPr>
        <w:t>нтикоррупционное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просвещение об</w:t>
      </w:r>
      <w:r w:rsidRPr="00644529">
        <w:rPr>
          <w:rFonts w:ascii="Times New Roman" w:hAnsi="Times New Roman"/>
          <w:sz w:val="28"/>
          <w:szCs w:val="28"/>
        </w:rPr>
        <w:t>у</w:t>
      </w:r>
      <w:r w:rsidRPr="00644529">
        <w:rPr>
          <w:rFonts w:ascii="Times New Roman" w:hAnsi="Times New Roman"/>
          <w:sz w:val="28"/>
          <w:szCs w:val="28"/>
        </w:rPr>
        <w:t>чающихся муниципальных общеобразовательных учреждений района пров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 xml:space="preserve">дится в соответствии с Планом мероприятий по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свещению департамента образования, науки и молодежной политики Вор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нежской области на 2019 год, утвержденным приказом департамента от 30.01.2019 № 96; Планом мероприятий по противодействию коррупции в Б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гучарском муниципальном районе на 2018-2020 годы, утвержденным расп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ряжением администрации Богучарского муниципального района от 11.01.2018 № 6-р (с изменениями от 28.08.2018 № 219-р);  Планом админис</w:t>
      </w:r>
      <w:r w:rsidRPr="00644529">
        <w:rPr>
          <w:rFonts w:ascii="Times New Roman" w:hAnsi="Times New Roman"/>
          <w:sz w:val="28"/>
          <w:szCs w:val="28"/>
        </w:rPr>
        <w:t>т</w:t>
      </w:r>
      <w:r w:rsidRPr="00644529">
        <w:rPr>
          <w:rFonts w:ascii="Times New Roman" w:hAnsi="Times New Roman"/>
          <w:sz w:val="28"/>
          <w:szCs w:val="28"/>
        </w:rPr>
        <w:t xml:space="preserve">рации Богучарского муниципального района по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свещению; Планом мероприятий МКУ «Управление по образованию и мол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 xml:space="preserve">дежной политике» по противодействию коррупции и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просвещению в системе образования Богучарского муниципального района на 2019 год, утвержденным приказом от 25.01.2019 № 31.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Реализация основных общеобразовательных программ ведется с учетом Концепции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воспитания. На уроках ОБЖ, истории, о</w:t>
      </w:r>
      <w:r w:rsidRPr="00644529">
        <w:rPr>
          <w:rFonts w:ascii="Times New Roman" w:hAnsi="Times New Roman"/>
          <w:sz w:val="28"/>
          <w:szCs w:val="28"/>
        </w:rPr>
        <w:t>б</w:t>
      </w:r>
      <w:r w:rsidRPr="00644529">
        <w:rPr>
          <w:rFonts w:ascii="Times New Roman" w:hAnsi="Times New Roman"/>
          <w:sz w:val="28"/>
          <w:szCs w:val="28"/>
        </w:rPr>
        <w:t>ществознания в рамках тем учебных программ в старших классах изучаются  проблемы борьбы с коррупцией:  «Преступление и наказание» (на уроках ОБЖ); «Правовое государство», «Коррупция – особый вид правонарушения», «Коррупция как противоправное действие» (на уроках обществознания).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Для всех учителей Богучарского муниципального района в Российской Автономной некоммерческой организации «Центр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и</w:t>
      </w:r>
      <w:r w:rsidRPr="00644529">
        <w:rPr>
          <w:rFonts w:ascii="Times New Roman" w:hAnsi="Times New Roman"/>
          <w:sz w:val="28"/>
          <w:szCs w:val="28"/>
        </w:rPr>
        <w:t>с</w:t>
      </w:r>
      <w:r w:rsidRPr="00644529">
        <w:rPr>
          <w:rFonts w:ascii="Times New Roman" w:hAnsi="Times New Roman"/>
          <w:sz w:val="28"/>
          <w:szCs w:val="28"/>
        </w:rPr>
        <w:t>следований и инициатив «</w:t>
      </w:r>
      <w:proofErr w:type="spellStart"/>
      <w:r w:rsidRPr="00644529">
        <w:rPr>
          <w:rFonts w:ascii="Times New Roman" w:hAnsi="Times New Roman"/>
          <w:sz w:val="28"/>
          <w:szCs w:val="28"/>
        </w:rPr>
        <w:t>Трансперенси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29">
        <w:rPr>
          <w:rFonts w:ascii="Times New Roman" w:hAnsi="Times New Roman"/>
          <w:sz w:val="28"/>
          <w:szCs w:val="28"/>
        </w:rPr>
        <w:t>Интернешнл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44529">
        <w:rPr>
          <w:rFonts w:ascii="Times New Roman" w:hAnsi="Times New Roman"/>
          <w:sz w:val="28"/>
          <w:szCs w:val="28"/>
        </w:rPr>
        <w:t>Р</w:t>
      </w:r>
      <w:proofErr w:type="gramEnd"/>
      <w:r w:rsidRPr="00644529">
        <w:rPr>
          <w:rFonts w:ascii="Times New Roman" w:hAnsi="Times New Roman"/>
          <w:sz w:val="28"/>
          <w:szCs w:val="28"/>
        </w:rPr>
        <w:t>» (АНО «Центр «ТИ-Р») заказаны методические пособия на тему противодействия корру</w:t>
      </w:r>
      <w:r w:rsidRPr="00644529">
        <w:rPr>
          <w:rFonts w:ascii="Times New Roman" w:hAnsi="Times New Roman"/>
          <w:sz w:val="28"/>
          <w:szCs w:val="28"/>
        </w:rPr>
        <w:t>п</w:t>
      </w:r>
      <w:r w:rsidRPr="00644529">
        <w:rPr>
          <w:rFonts w:ascii="Times New Roman" w:hAnsi="Times New Roman"/>
          <w:sz w:val="28"/>
          <w:szCs w:val="28"/>
        </w:rPr>
        <w:t xml:space="preserve">ции «Азбука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антикоррупционера</w:t>
      </w:r>
      <w:proofErr w:type="spellEnd"/>
      <w:r w:rsidRPr="00644529">
        <w:rPr>
          <w:rFonts w:ascii="Times New Roman" w:hAnsi="Times New Roman"/>
          <w:sz w:val="28"/>
          <w:szCs w:val="28"/>
        </w:rPr>
        <w:t>» и «Честная игра» в количестве 364 экзем</w:t>
      </w:r>
      <w:r w:rsidRPr="00644529">
        <w:rPr>
          <w:rFonts w:ascii="Times New Roman" w:hAnsi="Times New Roman"/>
          <w:sz w:val="28"/>
          <w:szCs w:val="28"/>
        </w:rPr>
        <w:t>п</w:t>
      </w:r>
      <w:r w:rsidRPr="00644529">
        <w:rPr>
          <w:rFonts w:ascii="Times New Roman" w:hAnsi="Times New Roman"/>
          <w:sz w:val="28"/>
          <w:szCs w:val="28"/>
        </w:rPr>
        <w:t xml:space="preserve">ляра каждое. </w:t>
      </w:r>
    </w:p>
    <w:p w:rsidR="00644529" w:rsidRPr="00644529" w:rsidRDefault="00644529" w:rsidP="00644529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color w:val="FF0000"/>
          <w:sz w:val="28"/>
          <w:szCs w:val="28"/>
        </w:rPr>
        <w:tab/>
      </w:r>
      <w:r w:rsidRPr="00644529">
        <w:rPr>
          <w:rFonts w:ascii="Times New Roman" w:hAnsi="Times New Roman"/>
          <w:sz w:val="28"/>
          <w:szCs w:val="28"/>
        </w:rPr>
        <w:t>Во внеурочной деятельности с обучающимися проведены классные ч</w:t>
      </w:r>
      <w:r w:rsidRPr="00644529">
        <w:rPr>
          <w:rFonts w:ascii="Times New Roman" w:hAnsi="Times New Roman"/>
          <w:sz w:val="28"/>
          <w:szCs w:val="28"/>
        </w:rPr>
        <w:t>а</w:t>
      </w:r>
      <w:r w:rsidRPr="00644529">
        <w:rPr>
          <w:rFonts w:ascii="Times New Roman" w:hAnsi="Times New Roman"/>
          <w:sz w:val="28"/>
          <w:szCs w:val="28"/>
        </w:rPr>
        <w:t>сы, «круглые столы», диспуты, встречи с сотрудниками правоохранительных органов, на которых школьники знакомились с направлениями государстве</w:t>
      </w:r>
      <w:r w:rsidRPr="00644529">
        <w:rPr>
          <w:rFonts w:ascii="Times New Roman" w:hAnsi="Times New Roman"/>
          <w:sz w:val="28"/>
          <w:szCs w:val="28"/>
        </w:rPr>
        <w:t>н</w:t>
      </w:r>
      <w:r w:rsidRPr="00644529">
        <w:rPr>
          <w:rFonts w:ascii="Times New Roman" w:hAnsi="Times New Roman"/>
          <w:sz w:val="28"/>
          <w:szCs w:val="28"/>
        </w:rPr>
        <w:t xml:space="preserve">ной политики по противодействию коррупции, с основными нормативными </w:t>
      </w:r>
      <w:proofErr w:type="spellStart"/>
      <w:r w:rsidRPr="00644529">
        <w:rPr>
          <w:rFonts w:ascii="Times New Roman" w:hAnsi="Times New Roman"/>
          <w:sz w:val="28"/>
          <w:szCs w:val="28"/>
        </w:rPr>
        <w:t>документами</w:t>
      </w:r>
      <w:proofErr w:type="gramStart"/>
      <w:r w:rsidRPr="00644529">
        <w:rPr>
          <w:rFonts w:ascii="Times New Roman" w:hAnsi="Times New Roman"/>
          <w:sz w:val="28"/>
          <w:szCs w:val="28"/>
        </w:rPr>
        <w:t>.Н</w:t>
      </w:r>
      <w:proofErr w:type="gramEnd"/>
      <w:r w:rsidRPr="00644529">
        <w:rPr>
          <w:rFonts w:ascii="Times New Roman" w:hAnsi="Times New Roman"/>
          <w:sz w:val="28"/>
          <w:szCs w:val="28"/>
        </w:rPr>
        <w:t>а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данных мероприятиях раскрываются негативные последс</w:t>
      </w:r>
      <w:r w:rsidRPr="00644529">
        <w:rPr>
          <w:rFonts w:ascii="Times New Roman" w:hAnsi="Times New Roman"/>
          <w:sz w:val="28"/>
          <w:szCs w:val="28"/>
        </w:rPr>
        <w:t>т</w:t>
      </w:r>
      <w:r w:rsidRPr="00644529">
        <w:rPr>
          <w:rFonts w:ascii="Times New Roman" w:hAnsi="Times New Roman"/>
          <w:sz w:val="28"/>
          <w:szCs w:val="28"/>
        </w:rPr>
        <w:t>вия коррупции не только для государства в целом, но и для каждого конкре</w:t>
      </w:r>
      <w:r w:rsidRPr="00644529">
        <w:rPr>
          <w:rFonts w:ascii="Times New Roman" w:hAnsi="Times New Roman"/>
          <w:sz w:val="28"/>
          <w:szCs w:val="28"/>
        </w:rPr>
        <w:t>т</w:t>
      </w:r>
      <w:r w:rsidRPr="00644529">
        <w:rPr>
          <w:rFonts w:ascii="Times New Roman" w:hAnsi="Times New Roman"/>
          <w:sz w:val="28"/>
          <w:szCs w:val="28"/>
        </w:rPr>
        <w:t>ного человека. У обучающихся  формируется умение ориентироваться в си</w:t>
      </w:r>
      <w:r w:rsidRPr="00644529">
        <w:rPr>
          <w:rFonts w:ascii="Times New Roman" w:hAnsi="Times New Roman"/>
          <w:sz w:val="28"/>
          <w:szCs w:val="28"/>
        </w:rPr>
        <w:t>с</w:t>
      </w:r>
      <w:r w:rsidRPr="00644529">
        <w:rPr>
          <w:rFonts w:ascii="Times New Roman" w:hAnsi="Times New Roman"/>
          <w:sz w:val="28"/>
          <w:szCs w:val="28"/>
        </w:rPr>
        <w:t>теме законодательства, регулирующего противодействие коррупции, прои</w:t>
      </w:r>
      <w:r w:rsidRPr="00644529">
        <w:rPr>
          <w:rFonts w:ascii="Times New Roman" w:hAnsi="Times New Roman"/>
          <w:sz w:val="28"/>
          <w:szCs w:val="28"/>
        </w:rPr>
        <w:t>з</w:t>
      </w:r>
      <w:r w:rsidRPr="00644529">
        <w:rPr>
          <w:rFonts w:ascii="Times New Roman" w:hAnsi="Times New Roman"/>
          <w:sz w:val="28"/>
          <w:szCs w:val="28"/>
        </w:rPr>
        <w:t>водить отбор источников достоверной информации и критически использ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вать информацию (ролевые игры, дебаты, диспуты и т.д.).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К участию в реализации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просвещения привлек</w:t>
      </w:r>
      <w:r w:rsidRPr="00644529">
        <w:rPr>
          <w:rFonts w:ascii="Times New Roman" w:hAnsi="Times New Roman"/>
          <w:sz w:val="28"/>
          <w:szCs w:val="28"/>
        </w:rPr>
        <w:t>а</w:t>
      </w:r>
      <w:r w:rsidRPr="00644529">
        <w:rPr>
          <w:rFonts w:ascii="Times New Roman" w:hAnsi="Times New Roman"/>
          <w:sz w:val="28"/>
          <w:szCs w:val="28"/>
        </w:rPr>
        <w:t>ются социальные партнеры: родители, общественность, субъекты профила</w:t>
      </w:r>
      <w:r w:rsidRPr="00644529">
        <w:rPr>
          <w:rFonts w:ascii="Times New Roman" w:hAnsi="Times New Roman"/>
          <w:sz w:val="28"/>
          <w:szCs w:val="28"/>
        </w:rPr>
        <w:t>к</w:t>
      </w:r>
      <w:r w:rsidRPr="00644529">
        <w:rPr>
          <w:rFonts w:ascii="Times New Roman" w:hAnsi="Times New Roman"/>
          <w:sz w:val="28"/>
          <w:szCs w:val="28"/>
        </w:rPr>
        <w:t>тики.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>Во всех школах проведены тематические классные часы, посвященные Международному дню борьбы с коррупцией: «Скажем коррупции «НЕТ», «Потребности и желания», «Детям о коррупции», «Что такое хорошо и что такое плохо?», «О доброте и честности», «Коррупция в нашей жизни», «Что такое коррупция? И почему она приносит вред?», «Только вместе мы остан</w:t>
      </w:r>
      <w:r w:rsidRPr="00644529">
        <w:rPr>
          <w:rFonts w:ascii="Times New Roman" w:hAnsi="Times New Roman"/>
          <w:sz w:val="28"/>
          <w:szCs w:val="28"/>
        </w:rPr>
        <w:t>о</w:t>
      </w:r>
      <w:r w:rsidRPr="00644529">
        <w:rPr>
          <w:rFonts w:ascii="Times New Roman" w:hAnsi="Times New Roman"/>
          <w:sz w:val="28"/>
          <w:szCs w:val="28"/>
        </w:rPr>
        <w:t>вим коррупцию», «Школьники против коррупции», «Нет коррупции! Вместе – мы сила!», «Как победить коррупцию?» «Российское законодательство против коррупции», «Коррупция: иллюзия и реальность», «Что такое ко</w:t>
      </w:r>
      <w:r w:rsidRPr="00644529">
        <w:rPr>
          <w:rFonts w:ascii="Times New Roman" w:hAnsi="Times New Roman"/>
          <w:sz w:val="28"/>
          <w:szCs w:val="28"/>
        </w:rPr>
        <w:t>р</w:t>
      </w:r>
      <w:r w:rsidRPr="00644529">
        <w:rPr>
          <w:rFonts w:ascii="Times New Roman" w:hAnsi="Times New Roman"/>
          <w:sz w:val="28"/>
          <w:szCs w:val="28"/>
        </w:rPr>
        <w:lastRenderedPageBreak/>
        <w:t>рупция?», «Коррупция в современном мире», «Без коррупции с детства», «Коррупция в мире сказок и в жизни», «Я - гражданин России», «Источники и причины коррупции», «Коррупция – особый вид правонарушения», «Ко</w:t>
      </w:r>
      <w:r w:rsidRPr="00644529">
        <w:rPr>
          <w:rFonts w:ascii="Times New Roman" w:hAnsi="Times New Roman"/>
          <w:sz w:val="28"/>
          <w:szCs w:val="28"/>
        </w:rPr>
        <w:t>р</w:t>
      </w:r>
      <w:r w:rsidRPr="00644529">
        <w:rPr>
          <w:rFonts w:ascii="Times New Roman" w:hAnsi="Times New Roman"/>
          <w:sz w:val="28"/>
          <w:szCs w:val="28"/>
        </w:rPr>
        <w:t xml:space="preserve">рупция как противоправное действие». Для большинства тематических  классных часов  материал подготовлен в игровых формах. 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>В течение 2019 года были организованы просмотры и обсуждения в</w:t>
      </w:r>
      <w:r w:rsidRPr="00644529">
        <w:rPr>
          <w:rFonts w:ascii="Times New Roman" w:hAnsi="Times New Roman"/>
          <w:sz w:val="28"/>
          <w:szCs w:val="28"/>
        </w:rPr>
        <w:t>и</w:t>
      </w:r>
      <w:r w:rsidRPr="00644529">
        <w:rPr>
          <w:rFonts w:ascii="Times New Roman" w:hAnsi="Times New Roman"/>
          <w:sz w:val="28"/>
          <w:szCs w:val="28"/>
        </w:rPr>
        <w:t>деороликов. Ребята на классных часах моделировали проблемные ситуации, искали пути решения через законодательные нормы. Таким образом, клас</w:t>
      </w:r>
      <w:r w:rsidRPr="00644529">
        <w:rPr>
          <w:rFonts w:ascii="Times New Roman" w:hAnsi="Times New Roman"/>
          <w:sz w:val="28"/>
          <w:szCs w:val="28"/>
        </w:rPr>
        <w:t>с</w:t>
      </w:r>
      <w:r w:rsidRPr="00644529">
        <w:rPr>
          <w:rFonts w:ascii="Times New Roman" w:hAnsi="Times New Roman"/>
          <w:sz w:val="28"/>
          <w:szCs w:val="28"/>
        </w:rPr>
        <w:t>ные часы способствовали формированию правовой грамотности и нравс</w:t>
      </w:r>
      <w:r w:rsidRPr="00644529">
        <w:rPr>
          <w:rFonts w:ascii="Times New Roman" w:hAnsi="Times New Roman"/>
          <w:sz w:val="28"/>
          <w:szCs w:val="28"/>
        </w:rPr>
        <w:t>т</w:t>
      </w:r>
      <w:r w:rsidRPr="00644529">
        <w:rPr>
          <w:rFonts w:ascii="Times New Roman" w:hAnsi="Times New Roman"/>
          <w:sz w:val="28"/>
          <w:szCs w:val="28"/>
        </w:rPr>
        <w:t xml:space="preserve">венной культуры учащихся. 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>В декабре 2019 года в школах Богучарского района проведено анкет</w:t>
      </w:r>
      <w:r w:rsidRPr="00644529">
        <w:rPr>
          <w:rFonts w:ascii="Times New Roman" w:hAnsi="Times New Roman"/>
          <w:sz w:val="28"/>
          <w:szCs w:val="28"/>
        </w:rPr>
        <w:t>и</w:t>
      </w:r>
      <w:r w:rsidRPr="00644529">
        <w:rPr>
          <w:rFonts w:ascii="Times New Roman" w:hAnsi="Times New Roman"/>
          <w:sz w:val="28"/>
          <w:szCs w:val="28"/>
        </w:rPr>
        <w:t>рование обучающихся и родителей «Отношение учащихся школы и родит</w:t>
      </w:r>
      <w:r w:rsidRPr="00644529">
        <w:rPr>
          <w:rFonts w:ascii="Times New Roman" w:hAnsi="Times New Roman"/>
          <w:sz w:val="28"/>
          <w:szCs w:val="28"/>
        </w:rPr>
        <w:t>е</w:t>
      </w:r>
      <w:r w:rsidRPr="00644529">
        <w:rPr>
          <w:rFonts w:ascii="Times New Roman" w:hAnsi="Times New Roman"/>
          <w:sz w:val="28"/>
          <w:szCs w:val="28"/>
        </w:rPr>
        <w:t>лей к явлениям коррупции» по анкетам, предложенным Управлением по о</w:t>
      </w:r>
      <w:r w:rsidRPr="00644529">
        <w:rPr>
          <w:rFonts w:ascii="Times New Roman" w:hAnsi="Times New Roman"/>
          <w:sz w:val="28"/>
          <w:szCs w:val="28"/>
        </w:rPr>
        <w:t>б</w:t>
      </w:r>
      <w:r w:rsidRPr="00644529">
        <w:rPr>
          <w:rFonts w:ascii="Times New Roman" w:hAnsi="Times New Roman"/>
          <w:sz w:val="28"/>
          <w:szCs w:val="28"/>
        </w:rPr>
        <w:t>разованию и молодежной политике.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Обновлены материалы по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просвещению на сте</w:t>
      </w:r>
      <w:r w:rsidRPr="00644529">
        <w:rPr>
          <w:rFonts w:ascii="Times New Roman" w:hAnsi="Times New Roman"/>
          <w:sz w:val="28"/>
          <w:szCs w:val="28"/>
        </w:rPr>
        <w:t>н</w:t>
      </w:r>
      <w:r w:rsidRPr="00644529">
        <w:rPr>
          <w:rFonts w:ascii="Times New Roman" w:hAnsi="Times New Roman"/>
          <w:sz w:val="28"/>
          <w:szCs w:val="28"/>
        </w:rPr>
        <w:t>дах общеобразовательных организаций, информация о мероприятиях разм</w:t>
      </w:r>
      <w:r w:rsidRPr="00644529">
        <w:rPr>
          <w:rFonts w:ascii="Times New Roman" w:hAnsi="Times New Roman"/>
          <w:sz w:val="28"/>
          <w:szCs w:val="28"/>
        </w:rPr>
        <w:t>е</w:t>
      </w:r>
      <w:r w:rsidRPr="00644529">
        <w:rPr>
          <w:rFonts w:ascii="Times New Roman" w:hAnsi="Times New Roman"/>
          <w:sz w:val="28"/>
          <w:szCs w:val="28"/>
        </w:rPr>
        <w:t>щена на сайтах школ и постоянно обновляется.</w:t>
      </w:r>
    </w:p>
    <w:p w:rsidR="00644529" w:rsidRPr="00644529" w:rsidRDefault="00644529" w:rsidP="006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529">
        <w:rPr>
          <w:rFonts w:ascii="Times New Roman" w:hAnsi="Times New Roman"/>
          <w:sz w:val="28"/>
          <w:szCs w:val="28"/>
        </w:rPr>
        <w:t xml:space="preserve">В мероприятиях по </w:t>
      </w:r>
      <w:proofErr w:type="spellStart"/>
      <w:r w:rsidRPr="0064452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644529">
        <w:rPr>
          <w:rFonts w:ascii="Times New Roman" w:hAnsi="Times New Roman"/>
          <w:sz w:val="28"/>
          <w:szCs w:val="28"/>
        </w:rPr>
        <w:t xml:space="preserve"> просвещению приняли уч</w:t>
      </w:r>
      <w:r w:rsidRPr="00644529">
        <w:rPr>
          <w:rFonts w:ascii="Times New Roman" w:hAnsi="Times New Roman"/>
          <w:sz w:val="28"/>
          <w:szCs w:val="28"/>
        </w:rPr>
        <w:t>а</w:t>
      </w:r>
      <w:r w:rsidRPr="00644529">
        <w:rPr>
          <w:rFonts w:ascii="Times New Roman" w:hAnsi="Times New Roman"/>
          <w:sz w:val="28"/>
          <w:szCs w:val="28"/>
        </w:rPr>
        <w:t>стие 3 219 школьников, 322 учителя, 2 568 родителей.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4529" w:rsidRPr="00610DCE" w:rsidRDefault="00644529" w:rsidP="0064452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</w:p>
    <w:p w:rsidR="00644529" w:rsidRDefault="00644529" w:rsidP="0064452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8D67A0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подчеркнул, что </w:t>
      </w:r>
      <w:r w:rsidR="008D67A0">
        <w:rPr>
          <w:rFonts w:ascii="Times New Roman" w:hAnsi="Times New Roman"/>
          <w:sz w:val="28"/>
          <w:szCs w:val="28"/>
        </w:rPr>
        <w:t xml:space="preserve">из доклада </w:t>
      </w:r>
      <w:proofErr w:type="spellStart"/>
      <w:r w:rsidR="008D67A0">
        <w:rPr>
          <w:rFonts w:ascii="Times New Roman" w:hAnsi="Times New Roman"/>
          <w:sz w:val="28"/>
          <w:szCs w:val="28"/>
        </w:rPr>
        <w:t>Дроговозовой</w:t>
      </w:r>
      <w:proofErr w:type="spellEnd"/>
      <w:r w:rsidR="00966459">
        <w:rPr>
          <w:rFonts w:ascii="Times New Roman" w:hAnsi="Times New Roman"/>
          <w:sz w:val="28"/>
          <w:szCs w:val="28"/>
        </w:rPr>
        <w:t xml:space="preserve"> </w:t>
      </w:r>
      <w:r w:rsidR="008D67A0">
        <w:rPr>
          <w:rFonts w:ascii="Times New Roman" w:hAnsi="Times New Roman"/>
          <w:sz w:val="28"/>
          <w:szCs w:val="28"/>
        </w:rPr>
        <w:t xml:space="preserve"> Е.И. видно, что </w:t>
      </w:r>
      <w:r>
        <w:rPr>
          <w:rFonts w:ascii="Times New Roman" w:hAnsi="Times New Roman"/>
          <w:sz w:val="28"/>
          <w:szCs w:val="28"/>
        </w:rPr>
        <w:t>в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вательных учреждениях </w:t>
      </w:r>
      <w:r w:rsidR="008D67A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работа по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ведется </w:t>
      </w:r>
      <w:r w:rsidR="008D67A0">
        <w:rPr>
          <w:rFonts w:ascii="Times New Roman" w:hAnsi="Times New Roman"/>
          <w:sz w:val="28"/>
          <w:szCs w:val="28"/>
        </w:rPr>
        <w:t xml:space="preserve">на должном уровне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8D67A0">
        <w:rPr>
          <w:rFonts w:ascii="Times New Roman" w:hAnsi="Times New Roman"/>
          <w:sz w:val="28"/>
          <w:szCs w:val="28"/>
        </w:rPr>
        <w:t>и необходимо и дальше продолжать не снижать этот уровень, проводить анкетирование, беседы, диспуты на эту т</w:t>
      </w:r>
      <w:r w:rsidR="008D67A0">
        <w:rPr>
          <w:rFonts w:ascii="Times New Roman" w:hAnsi="Times New Roman"/>
          <w:sz w:val="28"/>
          <w:szCs w:val="28"/>
        </w:rPr>
        <w:t>е</w:t>
      </w:r>
      <w:r w:rsidR="008D67A0">
        <w:rPr>
          <w:rFonts w:ascii="Times New Roman" w:hAnsi="Times New Roman"/>
          <w:sz w:val="28"/>
          <w:szCs w:val="28"/>
        </w:rPr>
        <w:t>матику.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больше не поступило.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644529" w:rsidRDefault="00644529" w:rsidP="0064452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644529" w:rsidRDefault="00644529" w:rsidP="0064452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644529" w:rsidRPr="00EF6892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7A0" w:rsidRPr="00773FCD" w:rsidRDefault="008D67A0" w:rsidP="008D67A0">
      <w:pPr>
        <w:pStyle w:val="a5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 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30A">
        <w:rPr>
          <w:rFonts w:ascii="Times New Roman" w:hAnsi="Times New Roman"/>
          <w:sz w:val="28"/>
          <w:szCs w:val="28"/>
        </w:rPr>
        <w:t xml:space="preserve"> </w:t>
      </w:r>
      <w:r w:rsidRPr="008D67A0">
        <w:rPr>
          <w:rFonts w:ascii="Times New Roman" w:hAnsi="Times New Roman"/>
          <w:b/>
          <w:sz w:val="28"/>
          <w:szCs w:val="28"/>
        </w:rPr>
        <w:t>«</w:t>
      </w:r>
      <w:r w:rsidRPr="008D67A0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работы Совета по противодействию ко</w:t>
      </w:r>
      <w:r w:rsidRPr="008D67A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8D6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рупции </w:t>
      </w:r>
      <w:r w:rsidRPr="008D67A0">
        <w:rPr>
          <w:rFonts w:ascii="Times New Roman" w:hAnsi="Times New Roman"/>
          <w:b/>
          <w:sz w:val="28"/>
          <w:szCs w:val="28"/>
        </w:rPr>
        <w:t>в Богучарском муниципальном районе за 2019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FCD">
        <w:rPr>
          <w:rFonts w:ascii="Times New Roman" w:hAnsi="Times New Roman"/>
          <w:b/>
          <w:color w:val="000000"/>
          <w:sz w:val="28"/>
          <w:szCs w:val="28"/>
        </w:rPr>
        <w:t>заместителя главы администрации Богучарского муниципального района – руков</w:t>
      </w:r>
      <w:r w:rsidRPr="00773FCD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773FCD">
        <w:rPr>
          <w:rFonts w:ascii="Times New Roman" w:hAnsi="Times New Roman"/>
          <w:b/>
          <w:color w:val="000000"/>
          <w:sz w:val="28"/>
          <w:szCs w:val="28"/>
        </w:rPr>
        <w:t xml:space="preserve">дителя аппарата администрации  района </w:t>
      </w:r>
      <w:proofErr w:type="spellStart"/>
      <w:r w:rsidRPr="00773FCD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Pr="00773FCD">
        <w:rPr>
          <w:rFonts w:ascii="Times New Roman" w:hAnsi="Times New Roman"/>
          <w:b/>
          <w:color w:val="000000"/>
          <w:sz w:val="28"/>
          <w:szCs w:val="28"/>
        </w:rPr>
        <w:t xml:space="preserve"> Наталью  Ан</w:t>
      </w:r>
      <w:r w:rsidRPr="00773FC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73FCD">
        <w:rPr>
          <w:rFonts w:ascii="Times New Roman" w:hAnsi="Times New Roman"/>
          <w:b/>
          <w:color w:val="000000"/>
          <w:sz w:val="28"/>
          <w:szCs w:val="28"/>
        </w:rPr>
        <w:t xml:space="preserve">тольевну. </w:t>
      </w:r>
    </w:p>
    <w:p w:rsidR="00C97289" w:rsidRDefault="00C97289" w:rsidP="0061244D">
      <w:pPr>
        <w:jc w:val="both"/>
        <w:rPr>
          <w:rFonts w:ascii="Times New Roman" w:hAnsi="Times New Roman"/>
          <w:sz w:val="28"/>
          <w:szCs w:val="28"/>
        </w:rPr>
      </w:pPr>
    </w:p>
    <w:p w:rsidR="008D67A0" w:rsidRPr="008D67A0" w:rsidRDefault="00966459" w:rsidP="008D67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D67A0" w:rsidRPr="008D67A0">
        <w:rPr>
          <w:rFonts w:ascii="Times New Roman" w:hAnsi="Times New Roman"/>
          <w:sz w:val="28"/>
          <w:szCs w:val="28"/>
        </w:rPr>
        <w:t>Наталья Анатольевна сообщила, что  Совет по противодействию ко</w:t>
      </w:r>
      <w:r w:rsidR="008D67A0" w:rsidRPr="008D67A0">
        <w:rPr>
          <w:rFonts w:ascii="Times New Roman" w:hAnsi="Times New Roman"/>
          <w:sz w:val="28"/>
          <w:szCs w:val="28"/>
        </w:rPr>
        <w:t>р</w:t>
      </w:r>
      <w:r w:rsidR="008D67A0" w:rsidRPr="008D67A0">
        <w:rPr>
          <w:rFonts w:ascii="Times New Roman" w:hAnsi="Times New Roman"/>
          <w:sz w:val="28"/>
          <w:szCs w:val="28"/>
        </w:rPr>
        <w:t>рупции в Богучарском муниципальном районе в 2019 году</w:t>
      </w:r>
      <w:r w:rsidR="008D67A0" w:rsidRPr="008D67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осуществлял свою деятельность в соответствии с </w:t>
      </w:r>
      <w:r w:rsidR="008D67A0" w:rsidRP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25.12.2008 № 273-ФЗ «О противодействии коррупции», Указом Президента Российской Федерации </w:t>
      </w:r>
      <w:r w:rsidR="008D67A0" w:rsidRP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 </w:t>
      </w:r>
      <w:r w:rsid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67A0" w:rsidRP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29.06.2018 № 378</w:t>
      </w:r>
      <w:r w:rsid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67A0" w:rsidRP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Национальном плане противодействия коррупции на 2018 - 2020 годы»</w:t>
      </w:r>
      <w:r w:rsidR="008D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8D67A0" w:rsidRPr="008D67A0">
        <w:rPr>
          <w:rFonts w:ascii="Times New Roman" w:hAnsi="Times New Roman"/>
          <w:sz w:val="28"/>
          <w:szCs w:val="28"/>
        </w:rPr>
        <w:t xml:space="preserve"> планом работы Совета на </w:t>
      </w:r>
      <w:r w:rsidR="008D67A0">
        <w:rPr>
          <w:rFonts w:ascii="Times New Roman" w:hAnsi="Times New Roman"/>
          <w:sz w:val="28"/>
          <w:szCs w:val="28"/>
        </w:rPr>
        <w:t xml:space="preserve">2019 </w:t>
      </w:r>
      <w:r w:rsidR="008D67A0" w:rsidRPr="008D67A0">
        <w:rPr>
          <w:rFonts w:ascii="Times New Roman" w:hAnsi="Times New Roman"/>
          <w:sz w:val="28"/>
          <w:szCs w:val="28"/>
        </w:rPr>
        <w:t>год.</w:t>
      </w:r>
      <w:proofErr w:type="gramEnd"/>
    </w:p>
    <w:p w:rsidR="00966459" w:rsidRPr="00966459" w:rsidRDefault="00966459" w:rsidP="0096645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67A0" w:rsidRPr="008D67A0"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проводились </w:t>
      </w:r>
      <w:r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 соответствии с планом работы Совета</w:t>
      </w:r>
      <w:r w:rsidR="008D67A0" w:rsidRPr="008D67A0">
        <w:rPr>
          <w:rFonts w:ascii="Times New Roman" w:hAnsi="Times New Roman"/>
          <w:sz w:val="28"/>
          <w:szCs w:val="28"/>
        </w:rPr>
        <w:t>. На заседаниях Совета рассматрив</w:t>
      </w:r>
      <w:r w:rsidR="008D67A0" w:rsidRPr="008D67A0">
        <w:rPr>
          <w:rFonts w:ascii="Times New Roman" w:hAnsi="Times New Roman"/>
          <w:sz w:val="28"/>
          <w:szCs w:val="28"/>
        </w:rPr>
        <w:t>а</w:t>
      </w:r>
      <w:r w:rsidR="008D67A0" w:rsidRPr="008D67A0">
        <w:rPr>
          <w:rFonts w:ascii="Times New Roman" w:hAnsi="Times New Roman"/>
          <w:sz w:val="28"/>
          <w:szCs w:val="28"/>
        </w:rPr>
        <w:t>лись  вопросы</w:t>
      </w:r>
      <w:r>
        <w:rPr>
          <w:sz w:val="28"/>
          <w:szCs w:val="28"/>
        </w:rPr>
        <w:t xml:space="preserve">, </w:t>
      </w:r>
      <w:r w:rsidRPr="00966459">
        <w:rPr>
          <w:rFonts w:ascii="Times New Roman" w:hAnsi="Times New Roman"/>
          <w:color w:val="000000" w:themeColor="text1"/>
          <w:sz w:val="28"/>
          <w:szCs w:val="28"/>
        </w:rPr>
        <w:t>касающиеся состоянии преступности на территории Богуча</w:t>
      </w:r>
      <w:r w:rsidRPr="0096645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66459">
        <w:rPr>
          <w:rFonts w:ascii="Times New Roman" w:hAnsi="Times New Roman"/>
          <w:color w:val="000000" w:themeColor="text1"/>
          <w:sz w:val="28"/>
          <w:szCs w:val="28"/>
        </w:rPr>
        <w:t xml:space="preserve">ского муниципального района, </w:t>
      </w:r>
      <w:hyperlink r:id="rId5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проведения плановых и внеплановых пров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е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рок расходования и эффективного использования бюджетных средств</w:t>
        </w:r>
        <w:r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, 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 р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зультат</w:t>
      </w:r>
      <w:r w:rsidRPr="00966459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</w:t>
      </w:r>
      <w:proofErr w:type="spellStart"/>
      <w:r w:rsidRPr="00966459">
        <w:rPr>
          <w:rFonts w:ascii="Times New Roman" w:hAnsi="Times New Roman"/>
          <w:color w:val="000000" w:themeColor="text1"/>
          <w:sz w:val="28"/>
          <w:szCs w:val="28"/>
        </w:rPr>
        <w:t>анти</w:t>
      </w:r>
      <w:hyperlink r:id="rId6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коррупционной</w:t>
        </w:r>
        <w:proofErr w:type="spellEnd"/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экспертизы</w:t>
        </w:r>
        <w:r w:rsidRPr="00966459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</w:rPr>
          <w:t> </w:t>
        </w:r>
      </w:hyperlink>
      <w:hyperlink r:id="rId7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нормативных прав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о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вых актов</w:t>
        </w:r>
        <w:r w:rsidRPr="00966459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</w:rPr>
          <w:t> </w:t>
        </w:r>
      </w:hyperlink>
      <w:hyperlink r:id="rId8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и проектов нормативных пра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softHyphen/>
        </w:r>
      </w:hyperlink>
      <w:hyperlink r:id="rId9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вовых актов органов местн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о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го</w:t>
        </w:r>
        <w:r w:rsidRPr="00966459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</w:rPr>
          <w:t> </w:t>
        </w:r>
      </w:hyperlink>
      <w:hyperlink r:id="rId10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самоуправления Бог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у</w:t>
        </w:r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чарского</w:t>
        </w:r>
        <w:r w:rsidRPr="00966459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</w:rPr>
          <w:t> </w:t>
        </w:r>
      </w:hyperlink>
      <w:hyperlink r:id="rId11" w:tgtFrame="_blank" w:history="1">
        <w:r w:rsidRPr="0096645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Pr="00966459">
        <w:rPr>
          <w:rFonts w:ascii="Times New Roman" w:hAnsi="Times New Roman"/>
          <w:color w:val="000000" w:themeColor="text1"/>
          <w:sz w:val="28"/>
          <w:szCs w:val="28"/>
        </w:rPr>
        <w:t>. По итогам данного заседания Совета по противодействию коррупции Богучарского муниц</w:t>
      </w:r>
      <w:r w:rsidRPr="009664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66459">
        <w:rPr>
          <w:rFonts w:ascii="Times New Roman" w:hAnsi="Times New Roman"/>
          <w:color w:val="000000" w:themeColor="text1"/>
          <w:sz w:val="28"/>
          <w:szCs w:val="28"/>
        </w:rPr>
        <w:t>пального района можно отметить следующее</w:t>
      </w:r>
      <w:proofErr w:type="gramStart"/>
      <w:r w:rsidRPr="0096645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966459">
        <w:rPr>
          <w:sz w:val="28"/>
          <w:szCs w:val="28"/>
        </w:rPr>
        <w:t xml:space="preserve"> </w:t>
      </w:r>
      <w:r w:rsidRPr="00966459">
        <w:rPr>
          <w:rFonts w:ascii="Times New Roman" w:hAnsi="Times New Roman"/>
          <w:sz w:val="28"/>
          <w:szCs w:val="28"/>
        </w:rPr>
        <w:t>В 2019 году никто из муниц</w:t>
      </w:r>
      <w:r w:rsidRPr="00966459">
        <w:rPr>
          <w:rFonts w:ascii="Times New Roman" w:hAnsi="Times New Roman"/>
          <w:sz w:val="28"/>
          <w:szCs w:val="28"/>
        </w:rPr>
        <w:t>и</w:t>
      </w:r>
      <w:r w:rsidRPr="00966459">
        <w:rPr>
          <w:rFonts w:ascii="Times New Roman" w:hAnsi="Times New Roman"/>
          <w:sz w:val="28"/>
          <w:szCs w:val="28"/>
        </w:rPr>
        <w:t>пальных служащих, сотрудников администрации Богучарского муниципал</w:t>
      </w:r>
      <w:r w:rsidRPr="00966459">
        <w:rPr>
          <w:rFonts w:ascii="Times New Roman" w:hAnsi="Times New Roman"/>
          <w:sz w:val="28"/>
          <w:szCs w:val="28"/>
        </w:rPr>
        <w:t>ь</w:t>
      </w:r>
      <w:r w:rsidRPr="00966459">
        <w:rPr>
          <w:rFonts w:ascii="Times New Roman" w:hAnsi="Times New Roman"/>
          <w:sz w:val="28"/>
          <w:szCs w:val="28"/>
        </w:rPr>
        <w:t>ного района, муниципальных служащих, сотрудников администраций сел</w:t>
      </w:r>
      <w:r w:rsidRPr="00966459">
        <w:rPr>
          <w:rFonts w:ascii="Times New Roman" w:hAnsi="Times New Roman"/>
          <w:sz w:val="28"/>
          <w:szCs w:val="28"/>
        </w:rPr>
        <w:t>ь</w:t>
      </w:r>
      <w:r w:rsidRPr="00966459">
        <w:rPr>
          <w:rFonts w:ascii="Times New Roman" w:hAnsi="Times New Roman"/>
          <w:sz w:val="28"/>
          <w:szCs w:val="28"/>
        </w:rPr>
        <w:t>ских и городского поселений Богучарского муниципального района Вор</w:t>
      </w:r>
      <w:r w:rsidRPr="00966459">
        <w:rPr>
          <w:rFonts w:ascii="Times New Roman" w:hAnsi="Times New Roman"/>
          <w:sz w:val="28"/>
          <w:szCs w:val="28"/>
        </w:rPr>
        <w:t>о</w:t>
      </w:r>
      <w:r w:rsidRPr="00966459">
        <w:rPr>
          <w:rFonts w:ascii="Times New Roman" w:hAnsi="Times New Roman"/>
          <w:sz w:val="28"/>
          <w:szCs w:val="28"/>
        </w:rPr>
        <w:t>нежской области не был привлечен к уголовной ответственности за соверш</w:t>
      </w:r>
      <w:r w:rsidRPr="00966459">
        <w:rPr>
          <w:rFonts w:ascii="Times New Roman" w:hAnsi="Times New Roman"/>
          <w:sz w:val="28"/>
          <w:szCs w:val="28"/>
        </w:rPr>
        <w:t>е</w:t>
      </w:r>
      <w:r w:rsidRPr="00966459">
        <w:rPr>
          <w:rFonts w:ascii="Times New Roman" w:hAnsi="Times New Roman"/>
          <w:sz w:val="28"/>
          <w:szCs w:val="28"/>
        </w:rPr>
        <w:t>ние коррупцио</w:t>
      </w:r>
      <w:r w:rsidRPr="00966459">
        <w:rPr>
          <w:rFonts w:ascii="Times New Roman" w:hAnsi="Times New Roman"/>
          <w:sz w:val="28"/>
          <w:szCs w:val="28"/>
        </w:rPr>
        <w:t>н</w:t>
      </w:r>
      <w:r w:rsidRPr="00966459">
        <w:rPr>
          <w:rFonts w:ascii="Times New Roman" w:hAnsi="Times New Roman"/>
          <w:sz w:val="28"/>
          <w:szCs w:val="28"/>
        </w:rPr>
        <w:t>ных преступлений.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6459" w:rsidRPr="00966459" w:rsidRDefault="00966459" w:rsidP="003E0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6459">
        <w:rPr>
          <w:rFonts w:ascii="Times New Roman" w:hAnsi="Times New Roman"/>
          <w:sz w:val="28"/>
          <w:szCs w:val="28"/>
        </w:rPr>
        <w:t>Проведен ряд контрольно – аналитических мероприятий на предмет эффективности и целевого использования средств, выделенных из областн</w:t>
      </w:r>
      <w:r w:rsidRPr="00966459">
        <w:rPr>
          <w:rFonts w:ascii="Times New Roman" w:hAnsi="Times New Roman"/>
          <w:sz w:val="28"/>
          <w:szCs w:val="28"/>
        </w:rPr>
        <w:t>о</w:t>
      </w:r>
      <w:r w:rsidRPr="00966459">
        <w:rPr>
          <w:rFonts w:ascii="Times New Roman" w:hAnsi="Times New Roman"/>
          <w:sz w:val="28"/>
          <w:szCs w:val="28"/>
        </w:rPr>
        <w:t>го бюджета и бюджета Богучарского муниципального района на организ</w:t>
      </w:r>
      <w:r w:rsidRPr="00966459">
        <w:rPr>
          <w:rFonts w:ascii="Times New Roman" w:hAnsi="Times New Roman"/>
          <w:sz w:val="28"/>
          <w:szCs w:val="28"/>
        </w:rPr>
        <w:t>а</w:t>
      </w:r>
      <w:r w:rsidRPr="00966459">
        <w:rPr>
          <w:rFonts w:ascii="Times New Roman" w:hAnsi="Times New Roman"/>
          <w:sz w:val="28"/>
          <w:szCs w:val="28"/>
        </w:rPr>
        <w:t>цию питания детей в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учреждениях района и детских садах. </w:t>
      </w:r>
    </w:p>
    <w:p w:rsidR="00966459" w:rsidRPr="00966459" w:rsidRDefault="00966459" w:rsidP="009664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6459">
        <w:rPr>
          <w:rFonts w:ascii="Times New Roman" w:hAnsi="Times New Roman"/>
          <w:sz w:val="28"/>
          <w:szCs w:val="28"/>
          <w:lang w:eastAsia="ar-SA"/>
        </w:rPr>
        <w:t>В администрации Богучарского муниципального района</w:t>
      </w:r>
      <w:r w:rsidRPr="00966459">
        <w:rPr>
          <w:rFonts w:ascii="Times New Roman" w:hAnsi="Times New Roman"/>
          <w:sz w:val="28"/>
          <w:szCs w:val="28"/>
        </w:rPr>
        <w:t xml:space="preserve"> по состо</w:t>
      </w:r>
      <w:r w:rsidRPr="00966459">
        <w:rPr>
          <w:rFonts w:ascii="Times New Roman" w:hAnsi="Times New Roman"/>
          <w:sz w:val="28"/>
          <w:szCs w:val="28"/>
        </w:rPr>
        <w:t>я</w:t>
      </w:r>
      <w:r w:rsidRPr="00966459">
        <w:rPr>
          <w:rFonts w:ascii="Times New Roman" w:hAnsi="Times New Roman"/>
          <w:sz w:val="28"/>
          <w:szCs w:val="28"/>
        </w:rPr>
        <w:t xml:space="preserve">нию на 01.11.2019 года принято: </w:t>
      </w:r>
    </w:p>
    <w:p w:rsidR="00966459" w:rsidRPr="00966459" w:rsidRDefault="00966459" w:rsidP="00966459">
      <w:pPr>
        <w:ind w:firstLine="720"/>
        <w:jc w:val="both"/>
        <w:rPr>
          <w:rFonts w:ascii="Times New Roman" w:hAnsi="Times New Roman"/>
        </w:rPr>
      </w:pPr>
      <w:r w:rsidRPr="00966459">
        <w:rPr>
          <w:rFonts w:ascii="Times New Roman" w:hAnsi="Times New Roman"/>
          <w:sz w:val="28"/>
          <w:szCs w:val="28"/>
        </w:rPr>
        <w:t>10 НПА - решения Совета народных депутатов</w:t>
      </w:r>
      <w:r w:rsidRPr="00966459">
        <w:rPr>
          <w:rFonts w:ascii="Times New Roman" w:hAnsi="Times New Roman"/>
          <w:sz w:val="28"/>
          <w:szCs w:val="28"/>
          <w:lang w:eastAsia="ar-SA"/>
        </w:rPr>
        <w:t xml:space="preserve"> Богучарского муниц</w:t>
      </w:r>
      <w:r w:rsidRPr="00966459">
        <w:rPr>
          <w:rFonts w:ascii="Times New Roman" w:hAnsi="Times New Roman"/>
          <w:sz w:val="28"/>
          <w:szCs w:val="28"/>
          <w:lang w:eastAsia="ar-SA"/>
        </w:rPr>
        <w:t>и</w:t>
      </w:r>
      <w:r w:rsidRPr="00966459">
        <w:rPr>
          <w:rFonts w:ascii="Times New Roman" w:hAnsi="Times New Roman"/>
          <w:sz w:val="28"/>
          <w:szCs w:val="28"/>
          <w:lang w:eastAsia="ar-SA"/>
        </w:rPr>
        <w:t>пального района</w:t>
      </w:r>
      <w:r w:rsidRPr="00966459">
        <w:rPr>
          <w:rFonts w:ascii="Times New Roman" w:hAnsi="Times New Roman"/>
        </w:rPr>
        <w:t>;</w:t>
      </w:r>
    </w:p>
    <w:p w:rsidR="00966459" w:rsidRPr="00966459" w:rsidRDefault="00966459" w:rsidP="009664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459">
        <w:rPr>
          <w:rFonts w:ascii="Times New Roman" w:hAnsi="Times New Roman"/>
          <w:sz w:val="28"/>
          <w:szCs w:val="28"/>
        </w:rPr>
        <w:t>74 НПА</w:t>
      </w:r>
      <w:r w:rsidRPr="00966459">
        <w:rPr>
          <w:rFonts w:ascii="Times New Roman" w:hAnsi="Times New Roman"/>
        </w:rPr>
        <w:t xml:space="preserve"> - </w:t>
      </w:r>
      <w:r w:rsidRPr="00966459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966459">
        <w:rPr>
          <w:rFonts w:ascii="Times New Roman" w:hAnsi="Times New Roman"/>
          <w:sz w:val="28"/>
          <w:szCs w:val="28"/>
          <w:lang w:eastAsia="ar-SA"/>
        </w:rPr>
        <w:t xml:space="preserve"> Богучарского муниципального района</w:t>
      </w:r>
      <w:r w:rsidRPr="00966459">
        <w:rPr>
          <w:rFonts w:ascii="Times New Roman" w:hAnsi="Times New Roman"/>
          <w:sz w:val="28"/>
          <w:szCs w:val="28"/>
        </w:rPr>
        <w:t>.</w:t>
      </w:r>
    </w:p>
    <w:p w:rsidR="00966459" w:rsidRPr="00966459" w:rsidRDefault="00966459" w:rsidP="009664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459">
        <w:rPr>
          <w:rFonts w:ascii="Times New Roman" w:hAnsi="Times New Roman"/>
          <w:sz w:val="28"/>
          <w:szCs w:val="28"/>
        </w:rPr>
        <w:t xml:space="preserve">В поселениях </w:t>
      </w:r>
      <w:r w:rsidRPr="00966459">
        <w:rPr>
          <w:rFonts w:ascii="Times New Roman" w:hAnsi="Times New Roman"/>
          <w:sz w:val="28"/>
          <w:szCs w:val="28"/>
          <w:lang w:eastAsia="ar-SA"/>
        </w:rPr>
        <w:t>Богучарского муниципального района</w:t>
      </w:r>
      <w:r w:rsidRPr="00966459">
        <w:rPr>
          <w:rFonts w:ascii="Times New Roman" w:hAnsi="Times New Roman"/>
          <w:sz w:val="28"/>
          <w:szCs w:val="28"/>
        </w:rPr>
        <w:t xml:space="preserve"> по состоянию на 01.11.2019 года принято:</w:t>
      </w:r>
    </w:p>
    <w:p w:rsidR="00966459" w:rsidRPr="00966459" w:rsidRDefault="00966459" w:rsidP="00966459">
      <w:pPr>
        <w:ind w:firstLine="720"/>
        <w:jc w:val="both"/>
        <w:rPr>
          <w:rFonts w:ascii="Times New Roman" w:hAnsi="Times New Roman"/>
        </w:rPr>
      </w:pPr>
      <w:r w:rsidRPr="00966459">
        <w:rPr>
          <w:rFonts w:ascii="Times New Roman" w:hAnsi="Times New Roman"/>
          <w:sz w:val="28"/>
          <w:szCs w:val="28"/>
        </w:rPr>
        <w:t>276 НПА - решений Совета народных депутатов поселений</w:t>
      </w:r>
      <w:r w:rsidRPr="00966459">
        <w:rPr>
          <w:rFonts w:ascii="Times New Roman" w:hAnsi="Times New Roman"/>
        </w:rPr>
        <w:t xml:space="preserve">; </w:t>
      </w:r>
    </w:p>
    <w:p w:rsidR="00966459" w:rsidRPr="00966459" w:rsidRDefault="00966459" w:rsidP="009664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459">
        <w:rPr>
          <w:rFonts w:ascii="Times New Roman" w:hAnsi="Times New Roman"/>
          <w:sz w:val="28"/>
          <w:szCs w:val="28"/>
        </w:rPr>
        <w:t>238 НПА - постановлений администраций поселений.</w:t>
      </w:r>
    </w:p>
    <w:p w:rsidR="008D67A0" w:rsidRDefault="00966459" w:rsidP="003E0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E08B7" w:rsidRPr="003E08B7">
        <w:rPr>
          <w:rFonts w:ascii="Times New Roman" w:hAnsi="Times New Roman"/>
          <w:sz w:val="28"/>
          <w:szCs w:val="28"/>
        </w:rPr>
        <w:t xml:space="preserve">Все нормативные правовые акты прошли </w:t>
      </w:r>
      <w:proofErr w:type="spellStart"/>
      <w:r w:rsidR="003E08B7" w:rsidRPr="003E08B7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3E08B7" w:rsidRPr="003E08B7">
        <w:rPr>
          <w:rFonts w:ascii="Times New Roman" w:hAnsi="Times New Roman"/>
          <w:sz w:val="28"/>
          <w:szCs w:val="28"/>
        </w:rPr>
        <w:t xml:space="preserve"> экспе</w:t>
      </w:r>
      <w:r w:rsidR="003E08B7" w:rsidRPr="003E08B7">
        <w:rPr>
          <w:rFonts w:ascii="Times New Roman" w:hAnsi="Times New Roman"/>
          <w:sz w:val="28"/>
          <w:szCs w:val="28"/>
        </w:rPr>
        <w:t>р</w:t>
      </w:r>
      <w:r w:rsidR="003E08B7" w:rsidRPr="003E08B7">
        <w:rPr>
          <w:rFonts w:ascii="Times New Roman" w:hAnsi="Times New Roman"/>
          <w:sz w:val="28"/>
          <w:szCs w:val="28"/>
        </w:rPr>
        <w:t xml:space="preserve">тизу на стадии проекта. </w:t>
      </w:r>
    </w:p>
    <w:p w:rsidR="008D67A0" w:rsidRPr="008D67A0" w:rsidRDefault="008D67A0" w:rsidP="008D67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8D67A0">
        <w:rPr>
          <w:rFonts w:ascii="Times New Roman" w:hAnsi="Times New Roman"/>
          <w:sz w:val="28"/>
          <w:szCs w:val="28"/>
        </w:rPr>
        <w:t xml:space="preserve">еятельность Совета по противодействию коррупции в Богучарском муниципальном районе в 2019 году проводилась эффективно, своевременно, была направлена на устранение </w:t>
      </w:r>
      <w:proofErr w:type="spellStart"/>
      <w:r w:rsidRPr="008D67A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D67A0">
        <w:rPr>
          <w:rFonts w:ascii="Times New Roman" w:hAnsi="Times New Roman"/>
          <w:sz w:val="28"/>
          <w:szCs w:val="28"/>
        </w:rPr>
        <w:t xml:space="preserve"> проявлений в актуальных сферах общественной деятельности администрации Богучарского муниц</w:t>
      </w:r>
      <w:r w:rsidRPr="008D67A0">
        <w:rPr>
          <w:rFonts w:ascii="Times New Roman" w:hAnsi="Times New Roman"/>
          <w:sz w:val="28"/>
          <w:szCs w:val="28"/>
        </w:rPr>
        <w:t>и</w:t>
      </w:r>
      <w:r w:rsidRPr="008D67A0">
        <w:rPr>
          <w:rFonts w:ascii="Times New Roman" w:hAnsi="Times New Roman"/>
          <w:sz w:val="28"/>
          <w:szCs w:val="28"/>
        </w:rPr>
        <w:t xml:space="preserve">пального района. </w:t>
      </w:r>
    </w:p>
    <w:p w:rsidR="00CE065A" w:rsidRPr="008D67A0" w:rsidRDefault="008D67A0" w:rsidP="005F38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67A0">
        <w:rPr>
          <w:rFonts w:ascii="Times New Roman" w:hAnsi="Times New Roman"/>
          <w:sz w:val="28"/>
          <w:szCs w:val="28"/>
        </w:rPr>
        <w:t>Все вопросы, запланированные на рассмотрение Совета по противоде</w:t>
      </w:r>
      <w:r w:rsidRPr="008D67A0">
        <w:rPr>
          <w:rFonts w:ascii="Times New Roman" w:hAnsi="Times New Roman"/>
          <w:sz w:val="28"/>
          <w:szCs w:val="28"/>
        </w:rPr>
        <w:t>й</w:t>
      </w:r>
      <w:r w:rsidRPr="008D67A0">
        <w:rPr>
          <w:rFonts w:ascii="Times New Roman" w:hAnsi="Times New Roman"/>
          <w:sz w:val="28"/>
          <w:szCs w:val="28"/>
        </w:rPr>
        <w:t>ствию коррупции в Богучарском муниципальном районе в 2019 году, ра</w:t>
      </w:r>
      <w:r w:rsidRPr="008D67A0">
        <w:rPr>
          <w:rFonts w:ascii="Times New Roman" w:hAnsi="Times New Roman"/>
          <w:sz w:val="28"/>
          <w:szCs w:val="28"/>
        </w:rPr>
        <w:t>с</w:t>
      </w:r>
      <w:r w:rsidRPr="008D67A0">
        <w:rPr>
          <w:rFonts w:ascii="Times New Roman" w:hAnsi="Times New Roman"/>
          <w:sz w:val="28"/>
          <w:szCs w:val="28"/>
        </w:rPr>
        <w:t>смотрены и приняты решения.</w:t>
      </w:r>
    </w:p>
    <w:p w:rsidR="0061244D" w:rsidRPr="000B7783" w:rsidRDefault="0061244D" w:rsidP="00FD737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EF6892" w:rsidRPr="00610DCE" w:rsidRDefault="00EF6892" w:rsidP="00EF689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EF6892" w:rsidRPr="00EF6892" w:rsidRDefault="00EF6892" w:rsidP="00614F3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F903D1" w:rsidRDefault="005F38C4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Валерий Васильевич</w:t>
      </w:r>
      <w:r w:rsidR="00172943">
        <w:rPr>
          <w:rFonts w:ascii="Times New Roman" w:hAnsi="Times New Roman"/>
          <w:sz w:val="28"/>
          <w:szCs w:val="28"/>
        </w:rPr>
        <w:t xml:space="preserve"> подчеркнул, что </w:t>
      </w:r>
      <w:r>
        <w:rPr>
          <w:rFonts w:ascii="Times New Roman" w:hAnsi="Times New Roman"/>
          <w:sz w:val="28"/>
          <w:szCs w:val="28"/>
        </w:rPr>
        <w:t>сегодня это последнее заседание в этом году и все запланированные вопросы мы рассмотрели в полном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ме. Он поблагодарил прокурора Богучарского района </w:t>
      </w:r>
      <w:proofErr w:type="spellStart"/>
      <w:r>
        <w:rPr>
          <w:rFonts w:ascii="Times New Roman" w:hAnsi="Times New Roman"/>
          <w:sz w:val="28"/>
          <w:szCs w:val="28"/>
        </w:rPr>
        <w:t>Саввина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за то, что на всех заседаниях Совета</w:t>
      </w:r>
      <w:r w:rsidR="002D184F" w:rsidRPr="002D184F">
        <w:rPr>
          <w:rFonts w:ascii="Times New Roman" w:hAnsi="Times New Roman"/>
          <w:sz w:val="28"/>
          <w:szCs w:val="28"/>
        </w:rPr>
        <w:t xml:space="preserve"> </w:t>
      </w:r>
      <w:r w:rsidR="002D184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представители прокуратуры. </w:t>
      </w:r>
    </w:p>
    <w:p w:rsidR="005F38C4" w:rsidRDefault="005F38C4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33530A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614F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DD" w:rsidRPr="00773FCD" w:rsidRDefault="0033530A" w:rsidP="00DA0ADD">
      <w:pPr>
        <w:pStyle w:val="a5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F38C4">
        <w:rPr>
          <w:rFonts w:ascii="Times New Roman" w:hAnsi="Times New Roman"/>
          <w:b/>
          <w:sz w:val="28"/>
          <w:szCs w:val="28"/>
        </w:rPr>
        <w:t>3</w:t>
      </w:r>
      <w:r w:rsidR="00EF6892">
        <w:rPr>
          <w:rFonts w:ascii="Times New Roman" w:hAnsi="Times New Roman"/>
          <w:b/>
          <w:sz w:val="28"/>
          <w:szCs w:val="28"/>
        </w:rPr>
        <w:t>. СЛУШАЛИ:</w:t>
      </w:r>
      <w:r w:rsidRPr="0033530A">
        <w:rPr>
          <w:rFonts w:ascii="Times New Roman" w:hAnsi="Times New Roman"/>
          <w:sz w:val="28"/>
          <w:szCs w:val="28"/>
        </w:rPr>
        <w:t xml:space="preserve">   </w:t>
      </w:r>
      <w:r w:rsidR="00DA0ADD" w:rsidRPr="005F38C4">
        <w:rPr>
          <w:rFonts w:ascii="Times New Roman" w:hAnsi="Times New Roman"/>
          <w:b/>
          <w:sz w:val="28"/>
          <w:szCs w:val="28"/>
        </w:rPr>
        <w:t>«</w:t>
      </w:r>
      <w:r w:rsidR="005F38C4" w:rsidRPr="005F38C4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</w:t>
      </w:r>
      <w:r w:rsidR="005F38C4" w:rsidRPr="005F38C4">
        <w:rPr>
          <w:rFonts w:ascii="Times New Roman" w:hAnsi="Times New Roman"/>
          <w:b/>
          <w:sz w:val="28"/>
          <w:szCs w:val="28"/>
        </w:rPr>
        <w:t>р</w:t>
      </w:r>
      <w:r w:rsidR="005F38C4" w:rsidRPr="005F38C4">
        <w:rPr>
          <w:rFonts w:ascii="Times New Roman" w:hAnsi="Times New Roman"/>
          <w:b/>
          <w:sz w:val="28"/>
          <w:szCs w:val="28"/>
        </w:rPr>
        <w:t>рупции на 2020 год»</w:t>
      </w:r>
      <w:r w:rsidR="005F38C4">
        <w:rPr>
          <w:rFonts w:ascii="Times New Roman" w:hAnsi="Times New Roman"/>
          <w:b/>
          <w:sz w:val="28"/>
          <w:szCs w:val="28"/>
        </w:rPr>
        <w:t xml:space="preserve"> 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заместителя главы администрации Богучарского муниципального района – руководителя аппарата администрации  ра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 xml:space="preserve">она </w:t>
      </w:r>
      <w:proofErr w:type="spellStart"/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 xml:space="preserve"> Наталью  Анатольевну. </w:t>
      </w:r>
    </w:p>
    <w:p w:rsidR="0033530A" w:rsidRDefault="0033530A" w:rsidP="0033530A">
      <w:pPr>
        <w:jc w:val="both"/>
        <w:rPr>
          <w:rFonts w:ascii="Times New Roman" w:hAnsi="Times New Roman"/>
          <w:sz w:val="28"/>
          <w:szCs w:val="28"/>
        </w:rPr>
      </w:pPr>
      <w:r w:rsidRPr="0033530A">
        <w:rPr>
          <w:rFonts w:ascii="Times New Roman" w:hAnsi="Times New Roman"/>
          <w:sz w:val="28"/>
          <w:szCs w:val="28"/>
        </w:rPr>
        <w:t xml:space="preserve">      </w:t>
      </w:r>
    </w:p>
    <w:p w:rsidR="00FD7376" w:rsidRDefault="00FD7376" w:rsidP="005F38C4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30A" w:rsidRPr="0033530A">
        <w:rPr>
          <w:sz w:val="28"/>
          <w:szCs w:val="28"/>
        </w:rPr>
        <w:t xml:space="preserve"> </w:t>
      </w:r>
      <w:r w:rsidR="00804876">
        <w:rPr>
          <w:sz w:val="28"/>
          <w:szCs w:val="28"/>
        </w:rPr>
        <w:t>Наталья Анатольевна</w:t>
      </w:r>
      <w:r w:rsidR="0033530A">
        <w:rPr>
          <w:sz w:val="28"/>
          <w:szCs w:val="28"/>
        </w:rPr>
        <w:t xml:space="preserve"> </w:t>
      </w:r>
      <w:r w:rsidR="005F38C4">
        <w:rPr>
          <w:sz w:val="28"/>
          <w:szCs w:val="28"/>
        </w:rPr>
        <w:t>познакомила членов Совета  по противодейс</w:t>
      </w:r>
      <w:r w:rsidR="005F38C4">
        <w:rPr>
          <w:sz w:val="28"/>
          <w:szCs w:val="28"/>
        </w:rPr>
        <w:t>т</w:t>
      </w:r>
      <w:r w:rsidR="005F38C4">
        <w:rPr>
          <w:sz w:val="28"/>
          <w:szCs w:val="28"/>
        </w:rPr>
        <w:t xml:space="preserve">вию коррупции Богучарского муниципального района с планом </w:t>
      </w:r>
      <w:r w:rsidR="00F76EDD">
        <w:rPr>
          <w:sz w:val="28"/>
          <w:szCs w:val="28"/>
        </w:rPr>
        <w:t xml:space="preserve">Совета </w:t>
      </w:r>
      <w:r w:rsidR="005F38C4">
        <w:rPr>
          <w:sz w:val="28"/>
          <w:szCs w:val="28"/>
        </w:rPr>
        <w:t xml:space="preserve">на 2020 год. </w:t>
      </w:r>
    </w:p>
    <w:p w:rsidR="00610DCE" w:rsidRDefault="00610DCE" w:rsidP="000D4360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4B2379" w:rsidRDefault="004B2379" w:rsidP="00F76EDD">
      <w:pPr>
        <w:jc w:val="both"/>
        <w:rPr>
          <w:rFonts w:ascii="Times New Roman" w:hAnsi="Times New Roman"/>
          <w:sz w:val="28"/>
          <w:szCs w:val="28"/>
        </w:rPr>
      </w:pPr>
    </w:p>
    <w:p w:rsidR="004B2379" w:rsidRDefault="004B2379" w:rsidP="00F95ED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Костин И.С.  –  начальник отдела МВД России по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району</w:t>
      </w:r>
    </w:p>
    <w:p w:rsidR="00F76EDD" w:rsidRDefault="004B2379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</w:t>
      </w:r>
      <w:r w:rsidR="00F76EDD">
        <w:rPr>
          <w:rFonts w:ascii="Times New Roman" w:hAnsi="Times New Roman"/>
          <w:sz w:val="28"/>
          <w:szCs w:val="28"/>
        </w:rPr>
        <w:t>внес предложение утвердить план работы Совета по противодейс</w:t>
      </w:r>
      <w:r w:rsidR="00F76EDD">
        <w:rPr>
          <w:rFonts w:ascii="Times New Roman" w:hAnsi="Times New Roman"/>
          <w:sz w:val="28"/>
          <w:szCs w:val="28"/>
        </w:rPr>
        <w:t>т</w:t>
      </w:r>
      <w:r w:rsidR="00F76EDD">
        <w:rPr>
          <w:rFonts w:ascii="Times New Roman" w:hAnsi="Times New Roman"/>
          <w:sz w:val="28"/>
          <w:szCs w:val="28"/>
        </w:rPr>
        <w:t>вию коррупции в Богучарском муниципальном районе на 2020 год.</w:t>
      </w:r>
    </w:p>
    <w:p w:rsidR="00F76EDD" w:rsidRDefault="00F76EDD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0D4360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614F3B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B90F34" w:rsidRPr="00B90F34" w:rsidRDefault="00B90F34" w:rsidP="00614F3B">
      <w:pPr>
        <w:jc w:val="both"/>
        <w:rPr>
          <w:rFonts w:ascii="Times New Roman" w:hAnsi="Times New Roman"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7437A5" w:rsidRDefault="00F95ED0" w:rsidP="007437A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</w:t>
      </w:r>
      <w:r w:rsidR="007437A5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</w:p>
    <w:sectPr w:rsidR="00F95ED0" w:rsidRPr="007437A5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E7"/>
    <w:multiLevelType w:val="hybridMultilevel"/>
    <w:tmpl w:val="936038C6"/>
    <w:lvl w:ilvl="0" w:tplc="B82E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0D4360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1E798B"/>
    <w:rsid w:val="00211926"/>
    <w:rsid w:val="002325A9"/>
    <w:rsid w:val="00240060"/>
    <w:rsid w:val="002740C5"/>
    <w:rsid w:val="00295F5F"/>
    <w:rsid w:val="002B1EF8"/>
    <w:rsid w:val="002B4B42"/>
    <w:rsid w:val="002D184F"/>
    <w:rsid w:val="002D3EB1"/>
    <w:rsid w:val="002E0D3F"/>
    <w:rsid w:val="00316BFB"/>
    <w:rsid w:val="0033530A"/>
    <w:rsid w:val="00356784"/>
    <w:rsid w:val="00396633"/>
    <w:rsid w:val="003D00CA"/>
    <w:rsid w:val="003D4EFD"/>
    <w:rsid w:val="003E08B7"/>
    <w:rsid w:val="003E4E17"/>
    <w:rsid w:val="00406D2E"/>
    <w:rsid w:val="00417A8D"/>
    <w:rsid w:val="00483A69"/>
    <w:rsid w:val="004A675F"/>
    <w:rsid w:val="004A734E"/>
    <w:rsid w:val="004B2379"/>
    <w:rsid w:val="004D4A5F"/>
    <w:rsid w:val="004E6927"/>
    <w:rsid w:val="0050334D"/>
    <w:rsid w:val="00513E3F"/>
    <w:rsid w:val="005303C5"/>
    <w:rsid w:val="00550E66"/>
    <w:rsid w:val="00575FB3"/>
    <w:rsid w:val="00580DCC"/>
    <w:rsid w:val="005A566A"/>
    <w:rsid w:val="005B2E5E"/>
    <w:rsid w:val="005C0566"/>
    <w:rsid w:val="005C78A9"/>
    <w:rsid w:val="005F38C4"/>
    <w:rsid w:val="00610C68"/>
    <w:rsid w:val="00610DCE"/>
    <w:rsid w:val="0061244D"/>
    <w:rsid w:val="00614F3B"/>
    <w:rsid w:val="0062442B"/>
    <w:rsid w:val="00644529"/>
    <w:rsid w:val="00675FA3"/>
    <w:rsid w:val="006778FA"/>
    <w:rsid w:val="006B0939"/>
    <w:rsid w:val="007437A5"/>
    <w:rsid w:val="00760013"/>
    <w:rsid w:val="007662B0"/>
    <w:rsid w:val="00802BBA"/>
    <w:rsid w:val="00804876"/>
    <w:rsid w:val="008128C0"/>
    <w:rsid w:val="00833756"/>
    <w:rsid w:val="008375B9"/>
    <w:rsid w:val="008C5EFA"/>
    <w:rsid w:val="008D67A0"/>
    <w:rsid w:val="00925406"/>
    <w:rsid w:val="0093549E"/>
    <w:rsid w:val="00966459"/>
    <w:rsid w:val="0098032B"/>
    <w:rsid w:val="009B687E"/>
    <w:rsid w:val="009E58F7"/>
    <w:rsid w:val="009F3AA0"/>
    <w:rsid w:val="00A44034"/>
    <w:rsid w:val="00A71102"/>
    <w:rsid w:val="00A7148D"/>
    <w:rsid w:val="00A90154"/>
    <w:rsid w:val="00AB3701"/>
    <w:rsid w:val="00AB648E"/>
    <w:rsid w:val="00AC08D0"/>
    <w:rsid w:val="00AC39F1"/>
    <w:rsid w:val="00B3788C"/>
    <w:rsid w:val="00B45C3F"/>
    <w:rsid w:val="00B90F34"/>
    <w:rsid w:val="00BF400F"/>
    <w:rsid w:val="00BF5141"/>
    <w:rsid w:val="00C97289"/>
    <w:rsid w:val="00CA6D6D"/>
    <w:rsid w:val="00CB6182"/>
    <w:rsid w:val="00CE065A"/>
    <w:rsid w:val="00CF3403"/>
    <w:rsid w:val="00D00367"/>
    <w:rsid w:val="00D60437"/>
    <w:rsid w:val="00D73612"/>
    <w:rsid w:val="00DA0ADD"/>
    <w:rsid w:val="00DA15C1"/>
    <w:rsid w:val="00DB118A"/>
    <w:rsid w:val="00DC3531"/>
    <w:rsid w:val="00DC74F5"/>
    <w:rsid w:val="00DD2C8D"/>
    <w:rsid w:val="00DE37A5"/>
    <w:rsid w:val="00DF5E1A"/>
    <w:rsid w:val="00E23B91"/>
    <w:rsid w:val="00E41CAC"/>
    <w:rsid w:val="00E46214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44AC6"/>
    <w:rsid w:val="00F45293"/>
    <w:rsid w:val="00F546A9"/>
    <w:rsid w:val="00F5698E"/>
    <w:rsid w:val="00F72E72"/>
    <w:rsid w:val="00F76EDD"/>
    <w:rsid w:val="00F903D1"/>
    <w:rsid w:val="00F95ED0"/>
    <w:rsid w:val="00FD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43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link w:val="a6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7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5303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33530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rsid w:val="0033530A"/>
    <w:rPr>
      <w:rFonts w:ascii="Arial" w:eastAsia="Arial" w:hAnsi="Arial" w:cs="Arial"/>
      <w:color w:val="000000"/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D43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61244D"/>
    <w:rPr>
      <w:color w:val="0000FF"/>
      <w:u w:val="single"/>
    </w:rPr>
  </w:style>
  <w:style w:type="paragraph" w:customStyle="1" w:styleId="rtejustify">
    <w:name w:val="rtejustify"/>
    <w:basedOn w:val="a"/>
    <w:rsid w:val="006124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D7376"/>
    <w:pPr>
      <w:jc w:val="both"/>
    </w:pPr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FD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D73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972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korruption/documents/2018/21032019/%D1%80%D0%B5%D1%88%D0%B5%D0%BD%D0%B8%D0%B5%2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guchar.ru/korruption/documents/2018/21032019/%D1%80%D0%B5%D1%88%D0%B5%D0%BD%D0%B8%D0%B5%20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guchar.ru/korruption/documents/2018/21032019/%D1%80%D0%B5%D1%88%D0%B5%D0%BD%D0%B8%D0%B5%203.pdf" TargetMode="External"/><Relationship Id="rId11" Type="http://schemas.openxmlformats.org/officeDocument/2006/relationships/hyperlink" Target="https://www.boguchar.ru/korruption/documents/2018/21032019/%D1%80%D0%B5%D1%88%D0%B5%D0%BD%D0%B8%D0%B5%203.pdf" TargetMode="External"/><Relationship Id="rId5" Type="http://schemas.openxmlformats.org/officeDocument/2006/relationships/hyperlink" Target="https://www.boguchar.ru/korruption/documents/2018/21032019/%D1%80%D0%B5%D1%88%D0%B5%D0%BD%D0%B8%D0%B5%202.pdf" TargetMode="External"/><Relationship Id="rId10" Type="http://schemas.openxmlformats.org/officeDocument/2006/relationships/hyperlink" Target="https://www.boguchar.ru/korruption/documents/2018/21032019/%D1%80%D0%B5%D1%88%D0%B5%D0%BD%D0%B8%D0%B5%2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guchar.ru/korruption/documents/2018/21032019/%D1%80%D0%B5%D1%88%D0%B5%D0%BD%D0%B8%D0%B5%2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Ориненко Любовь Владимировна</dc:creator>
  <cp:lastModifiedBy>boguch</cp:lastModifiedBy>
  <cp:revision>5</cp:revision>
  <cp:lastPrinted>2017-03-16T05:23:00Z</cp:lastPrinted>
  <dcterms:created xsi:type="dcterms:W3CDTF">2019-12-26T11:01:00Z</dcterms:created>
  <dcterms:modified xsi:type="dcterms:W3CDTF">2019-12-26T11:25:00Z</dcterms:modified>
</cp:coreProperties>
</file>