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542B05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>от «</w:t>
      </w:r>
      <w:r w:rsidR="00542B05">
        <w:rPr>
          <w:rFonts w:ascii="Times New Roman" w:eastAsia="Calibri" w:hAnsi="Times New Roman" w:cs="Times New Roman"/>
          <w:sz w:val="24"/>
          <w:szCs w:val="28"/>
        </w:rPr>
        <w:t xml:space="preserve"> 15 </w:t>
      </w:r>
      <w:r w:rsidRPr="00EE3D32">
        <w:rPr>
          <w:rFonts w:ascii="Times New Roman" w:eastAsia="Calibri" w:hAnsi="Times New Roman" w:cs="Times New Roman"/>
          <w:sz w:val="24"/>
          <w:szCs w:val="28"/>
        </w:rPr>
        <w:t>»</w:t>
      </w:r>
      <w:r w:rsidR="00542B05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542B05">
        <w:rPr>
          <w:rFonts w:ascii="Times New Roman" w:eastAsia="Calibri" w:hAnsi="Times New Roman" w:cs="Times New Roman"/>
          <w:sz w:val="24"/>
          <w:szCs w:val="28"/>
        </w:rPr>
        <w:t>58</w:t>
      </w:r>
      <w:r w:rsidR="00165D73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542B05">
        <w:rPr>
          <w:rFonts w:ascii="Times New Roman" w:eastAsia="Calibri" w:hAnsi="Times New Roman" w:cs="Times New Roman"/>
          <w:sz w:val="24"/>
          <w:szCs w:val="28"/>
        </w:rPr>
        <w:t>Липчанка</w:t>
      </w:r>
      <w:proofErr w:type="spellEnd"/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42B05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542B05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B5D52">
        <w:rPr>
          <w:rFonts w:ascii="Times New Roman" w:hAnsi="Times New Roman" w:cs="Times New Roman"/>
          <w:sz w:val="28"/>
          <w:szCs w:val="28"/>
        </w:rPr>
        <w:t>распоряжения</w:t>
      </w:r>
      <w:r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EE3D32" w:rsidRDefault="00651BEF" w:rsidP="002068E3">
      <w:pPr>
        <w:spacing w:after="0" w:line="240" w:lineRule="auto"/>
        <w:rPr>
          <w:kern w:val="2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542B05">
        <w:rPr>
          <w:rFonts w:ascii="Times New Roman" w:eastAsia="Calibri" w:hAnsi="Times New Roman" w:cs="Times New Roman"/>
          <w:bCs/>
          <w:sz w:val="28"/>
        </w:rPr>
        <w:t>Липчанского</w:t>
      </w:r>
      <w:proofErr w:type="spellEnd"/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</w:t>
      </w:r>
      <w:r w:rsidR="00542B05">
        <w:rPr>
          <w:rFonts w:ascii="Times New Roman" w:eastAsia="Calibri" w:hAnsi="Times New Roman" w:cs="Times New Roman"/>
          <w:bCs/>
          <w:sz w:val="28"/>
        </w:rPr>
        <w:t xml:space="preserve">       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542B05">
        <w:rPr>
          <w:rFonts w:ascii="Times New Roman" w:eastAsia="Calibri" w:hAnsi="Times New Roman" w:cs="Times New Roman"/>
          <w:bCs/>
          <w:sz w:val="28"/>
        </w:rPr>
        <w:t>Е.Б.Акименко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542B05" w:rsidRDefault="00651BEF" w:rsidP="00542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1BEF" w:rsidRPr="00542B05" w:rsidRDefault="00651BEF" w:rsidP="00542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05">
        <w:rPr>
          <w:rFonts w:ascii="Times New Roman" w:hAnsi="Times New Roman" w:cs="Times New Roman"/>
          <w:sz w:val="28"/>
          <w:szCs w:val="28"/>
        </w:rPr>
        <w:t xml:space="preserve">к  </w:t>
      </w:r>
      <w:r w:rsidR="0080507A" w:rsidRPr="00542B05">
        <w:rPr>
          <w:rFonts w:ascii="Times New Roman" w:hAnsi="Times New Roman" w:cs="Times New Roman"/>
          <w:sz w:val="28"/>
          <w:szCs w:val="28"/>
        </w:rPr>
        <w:t>распоряжению</w:t>
      </w:r>
      <w:r w:rsidRPr="00542B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47C5" w:rsidRPr="00542B05" w:rsidRDefault="00542B05" w:rsidP="00542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="00766E33" w:rsidRPr="00542B05"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542B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0071" w:rsidRPr="00542B05" w:rsidRDefault="00651BEF" w:rsidP="00542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82E4B" w:rsidRPr="00542B05">
        <w:rPr>
          <w:rFonts w:ascii="Times New Roman" w:hAnsi="Times New Roman" w:cs="Times New Roman"/>
          <w:sz w:val="28"/>
          <w:szCs w:val="28"/>
        </w:rPr>
        <w:t xml:space="preserve">    </w:t>
      </w:r>
      <w:r w:rsidR="00047E7A" w:rsidRPr="00542B05">
        <w:rPr>
          <w:rFonts w:ascii="Times New Roman" w:hAnsi="Times New Roman" w:cs="Times New Roman"/>
          <w:sz w:val="28"/>
          <w:szCs w:val="28"/>
        </w:rPr>
        <w:t>о</w:t>
      </w:r>
      <w:r w:rsidRPr="00542B05">
        <w:rPr>
          <w:rFonts w:ascii="Times New Roman" w:hAnsi="Times New Roman" w:cs="Times New Roman"/>
          <w:sz w:val="28"/>
          <w:szCs w:val="28"/>
        </w:rPr>
        <w:t>т</w:t>
      </w:r>
      <w:r w:rsidR="005B3D6F" w:rsidRPr="00542B05">
        <w:rPr>
          <w:rFonts w:ascii="Times New Roman" w:hAnsi="Times New Roman" w:cs="Times New Roman"/>
          <w:sz w:val="28"/>
          <w:szCs w:val="28"/>
        </w:rPr>
        <w:t xml:space="preserve"> </w:t>
      </w:r>
      <w:r w:rsidR="00542B05">
        <w:rPr>
          <w:rFonts w:ascii="Times New Roman" w:hAnsi="Times New Roman" w:cs="Times New Roman"/>
          <w:sz w:val="28"/>
          <w:szCs w:val="28"/>
        </w:rPr>
        <w:t>15.12.</w:t>
      </w:r>
      <w:r w:rsidRPr="00542B05">
        <w:rPr>
          <w:rFonts w:ascii="Times New Roman" w:hAnsi="Times New Roman" w:cs="Times New Roman"/>
          <w:sz w:val="28"/>
          <w:szCs w:val="28"/>
        </w:rPr>
        <w:t>201</w:t>
      </w:r>
      <w:r w:rsidR="007D47C5" w:rsidRPr="00542B05">
        <w:rPr>
          <w:rFonts w:ascii="Times New Roman" w:hAnsi="Times New Roman" w:cs="Times New Roman"/>
          <w:sz w:val="28"/>
          <w:szCs w:val="28"/>
        </w:rPr>
        <w:t>6</w:t>
      </w:r>
      <w:r w:rsidR="00542B05">
        <w:rPr>
          <w:rFonts w:ascii="Times New Roman" w:hAnsi="Times New Roman" w:cs="Times New Roman"/>
          <w:sz w:val="28"/>
          <w:szCs w:val="28"/>
        </w:rPr>
        <w:t xml:space="preserve"> № 58</w:t>
      </w:r>
      <w:r w:rsidR="00165D73">
        <w:rPr>
          <w:rFonts w:ascii="Times New Roman" w:hAnsi="Times New Roman" w:cs="Times New Roman"/>
          <w:sz w:val="28"/>
          <w:szCs w:val="28"/>
        </w:rPr>
        <w:t>-р</w:t>
      </w:r>
      <w:r w:rsidRPr="00542B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54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42B05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542B05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3640100010000767290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971CE5">
        <w:trPr>
          <w:trHeight w:hRule="exact" w:val="23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542B05">
              <w:rPr>
                <w:rFonts w:eastAsia="Calibri"/>
                <w:sz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542B05">
              <w:rPr>
                <w:sz w:val="24"/>
                <w:szCs w:val="10"/>
              </w:rPr>
              <w:t>от 1</w:t>
            </w:r>
            <w:r w:rsidR="00971CE5">
              <w:rPr>
                <w:sz w:val="24"/>
                <w:szCs w:val="10"/>
              </w:rPr>
              <w:t>4</w:t>
            </w:r>
            <w:r w:rsidR="00542B05">
              <w:rPr>
                <w:sz w:val="24"/>
                <w:szCs w:val="10"/>
              </w:rPr>
              <w:t>.0</w:t>
            </w:r>
            <w:r w:rsidR="00971CE5">
              <w:rPr>
                <w:sz w:val="24"/>
                <w:szCs w:val="10"/>
              </w:rPr>
              <w:t>6</w:t>
            </w:r>
            <w:r w:rsidR="00542B05">
              <w:rPr>
                <w:sz w:val="24"/>
                <w:szCs w:val="10"/>
              </w:rPr>
              <w:t>.201</w:t>
            </w:r>
            <w:r w:rsidR="00971CE5">
              <w:rPr>
                <w:sz w:val="24"/>
                <w:szCs w:val="10"/>
              </w:rPr>
              <w:t>6</w:t>
            </w:r>
            <w:r w:rsidR="00542B05">
              <w:rPr>
                <w:sz w:val="24"/>
                <w:szCs w:val="10"/>
              </w:rPr>
              <w:t xml:space="preserve"> № </w:t>
            </w:r>
            <w:r w:rsidR="00971CE5">
              <w:rPr>
                <w:sz w:val="24"/>
                <w:szCs w:val="10"/>
              </w:rPr>
              <w:t>31</w:t>
            </w:r>
            <w:r w:rsidR="00542B05">
              <w:rPr>
                <w:sz w:val="24"/>
                <w:szCs w:val="10"/>
              </w:rPr>
              <w:t xml:space="preserve"> «Об утверждении административного регламента по предоставлению муниципальной услуги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="00971CE5"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971CE5">
              <w:rPr>
                <w:sz w:val="24"/>
                <w:szCs w:val="24"/>
              </w:rPr>
              <w:t>»</w:t>
            </w:r>
            <w:r w:rsidRPr="00EE3D32">
              <w:rPr>
                <w:sz w:val="24"/>
                <w:szCs w:val="24"/>
              </w:rPr>
              <w:t xml:space="preserve"> 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4A35E9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971CE5">
              <w:rPr>
                <w:rFonts w:eastAsia="Calibri"/>
                <w:sz w:val="24"/>
              </w:rPr>
              <w:t>Липчанского</w:t>
            </w:r>
            <w:proofErr w:type="spellEnd"/>
            <w:r w:rsidR="00971CE5">
              <w:rPr>
                <w:rFonts w:eastAsia="Calibri"/>
                <w:sz w:val="24"/>
              </w:rPr>
              <w:t xml:space="preserve"> </w:t>
            </w:r>
            <w:r w:rsidRPr="00AF0940">
              <w:rPr>
                <w:rFonts w:eastAsia="Calibri"/>
                <w:sz w:val="24"/>
              </w:rPr>
              <w:t>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</w:t>
            </w:r>
            <w:r w:rsidRPr="00AF0940">
              <w:rPr>
                <w:sz w:val="24"/>
                <w:szCs w:val="24"/>
              </w:rPr>
              <w:lastRenderedPageBreak/>
              <w:t>законного представителя);</w:t>
            </w:r>
          </w:p>
          <w:p w:rsidR="0073297F" w:rsidRPr="00AF0940" w:rsidRDefault="00AF0940" w:rsidP="0097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971CE5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администрации </w:t>
            </w:r>
            <w:proofErr w:type="spellStart"/>
            <w:r w:rsidR="00971CE5">
              <w:rPr>
                <w:rFonts w:eastAsia="Calibri"/>
                <w:sz w:val="24"/>
              </w:rPr>
              <w:t>Липчанского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971CE5">
              <w:rPr>
                <w:sz w:val="24"/>
              </w:rPr>
              <w:t>Липчанского</w:t>
            </w:r>
            <w:proofErr w:type="spellEnd"/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971CE5">
              <w:rPr>
                <w:sz w:val="24"/>
              </w:rPr>
              <w:t>Липчанского</w:t>
            </w:r>
            <w:proofErr w:type="spellEnd"/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Богучарский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proofErr w:type="spellStart"/>
            <w:r w:rsidR="00971CE5">
              <w:rPr>
                <w:sz w:val="24"/>
              </w:rPr>
              <w:t>Липчанского</w:t>
            </w:r>
            <w:proofErr w:type="spellEnd"/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971CE5">
              <w:rPr>
                <w:rFonts w:eastAsia="Calibri"/>
                <w:sz w:val="24"/>
              </w:rPr>
              <w:t>Липчанского</w:t>
            </w:r>
            <w:proofErr w:type="spellEnd"/>
            <w:r w:rsidR="00971CE5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971CE5">
              <w:rPr>
                <w:sz w:val="24"/>
                <w:szCs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971CE5">
              <w:rPr>
                <w:rFonts w:eastAsia="Calibri"/>
                <w:sz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датируется (число, месяц, год,); </w:t>
            </w:r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971CE5"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Липчанского</w:t>
            </w:r>
            <w:proofErr w:type="spellEnd"/>
            <w:r w:rsidR="00971CE5"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отказ в выдаче </w:t>
            </w:r>
            <w:r w:rsidRPr="007D187D">
              <w:t xml:space="preserve"> </w:t>
            </w:r>
            <w:r>
              <w:lastRenderedPageBreak/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</w:t>
            </w:r>
            <w:r w:rsidRPr="007B6938">
              <w:rPr>
                <w:sz w:val="24"/>
                <w:szCs w:val="24"/>
              </w:rPr>
              <w:lastRenderedPageBreak/>
              <w:t xml:space="preserve">информационной системы администрации </w:t>
            </w:r>
            <w:proofErr w:type="spellStart"/>
            <w:r w:rsidR="00971CE5">
              <w:rPr>
                <w:rFonts w:eastAsia="Calibri"/>
                <w:sz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EE3D32" w:rsidRDefault="000130C2" w:rsidP="00971CE5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971CE5">
              <w:rPr>
                <w:sz w:val="24"/>
                <w:szCs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</w:t>
            </w:r>
            <w:r w:rsidR="00971CE5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971CE5">
              <w:rPr>
                <w:rFonts w:eastAsia="Calibri"/>
                <w:sz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 в  </w:t>
            </w: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971CE5"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Липчанского</w:t>
            </w:r>
            <w:proofErr w:type="spellEnd"/>
            <w:r w:rsidR="00971CE5"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Pr="00971CE5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971CE5" w:rsidRDefault="00971CE5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lastRenderedPageBreak/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уведомление о получении такого ответа с предложением </w:t>
            </w:r>
            <w:r w:rsidRPr="006D49FF">
              <w:rPr>
                <w:sz w:val="24"/>
                <w:lang w:eastAsia="ru-RU"/>
              </w:rPr>
              <w:lastRenderedPageBreak/>
              <w:t>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(направление) </w:t>
            </w:r>
            <w:r w:rsidRPr="00345ABC">
              <w:rPr>
                <w:sz w:val="24"/>
                <w:lang w:eastAsia="ru-RU"/>
              </w:rPr>
              <w:lastRenderedPageBreak/>
              <w:t>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выдаче (направлению) результата предоставления </w:t>
            </w:r>
            <w:r w:rsidRPr="008B078D">
              <w:rPr>
                <w:sz w:val="24"/>
                <w:lang w:eastAsia="ru-RU"/>
              </w:rPr>
              <w:lastRenderedPageBreak/>
              <w:t>муниципальной услуги является подписание решения о согласовании или об отказе в согласовании главой администраци</w:t>
            </w:r>
            <w:r w:rsidR="0004750D">
              <w:rPr>
                <w:sz w:val="24"/>
                <w:lang w:eastAsia="ru-RU"/>
              </w:rPr>
              <w:t>и и поступление его специалисту</w:t>
            </w:r>
            <w:r w:rsidRPr="008B078D">
              <w:rPr>
                <w:sz w:val="24"/>
                <w:lang w:eastAsia="ru-RU"/>
              </w:rPr>
              <w:t>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2. В день подписания решения о согласовании или об отказе в согласовании </w:t>
            </w:r>
            <w:r w:rsidR="0004750D">
              <w:rPr>
                <w:sz w:val="24"/>
                <w:lang w:eastAsia="ru-RU"/>
              </w:rPr>
              <w:t>главой администрации специалист</w:t>
            </w:r>
            <w:r w:rsidRPr="008B078D">
              <w:rPr>
                <w:sz w:val="24"/>
                <w:lang w:eastAsia="ru-RU"/>
              </w:rPr>
              <w:t>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</w:t>
            </w:r>
            <w:r w:rsidRPr="002D14D9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специалистов </w:t>
            </w:r>
            <w:r>
              <w:rPr>
                <w:rFonts w:ascii="Times New Roman" w:hAnsi="Times New Roman" w:cs="Times New Roman"/>
              </w:rPr>
              <w:lastRenderedPageBreak/>
              <w:t>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4750D" w:rsidRDefault="0004750D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542B05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542B0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971CE5" w:rsidRDefault="00F67279" w:rsidP="00F67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CE5">
        <w:rPr>
          <w:rFonts w:ascii="Times New Roman" w:hAnsi="Times New Roman" w:cs="Times New Roman"/>
          <w:sz w:val="24"/>
          <w:szCs w:val="24"/>
        </w:rPr>
        <w:t xml:space="preserve">В </w:t>
      </w:r>
      <w:r w:rsidR="00971CE5" w:rsidRPr="00971CE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971CE5" w:rsidRPr="00971CE5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 w:rsidR="00971CE5" w:rsidRPr="00971C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DB5D52">
        <w:rPr>
          <w:rFonts w:ascii="Times New Roman" w:hAnsi="Times New Roman" w:cs="Times New Roman"/>
          <w:sz w:val="24"/>
        </w:rPr>
        <w:t>Липчанского</w:t>
      </w:r>
      <w:proofErr w:type="spellEnd"/>
      <w:r w:rsidR="00DB5D52">
        <w:rPr>
          <w:rFonts w:ascii="Times New Roman" w:hAnsi="Times New Roman" w:cs="Times New Roman"/>
          <w:sz w:val="24"/>
        </w:rPr>
        <w:t xml:space="preserve"> </w:t>
      </w:r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50D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4444D"/>
    <w:rsid w:val="0015345A"/>
    <w:rsid w:val="00156C85"/>
    <w:rsid w:val="00162611"/>
    <w:rsid w:val="00164188"/>
    <w:rsid w:val="00165D73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4DFB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2B05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1CE5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415D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B5D52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6666-9885-47D3-8654-1B650CB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168</cp:revision>
  <cp:lastPrinted>2016-05-18T07:00:00Z</cp:lastPrinted>
  <dcterms:created xsi:type="dcterms:W3CDTF">2016-01-29T06:33:00Z</dcterms:created>
  <dcterms:modified xsi:type="dcterms:W3CDTF">2017-04-11T13:34:00Z</dcterms:modified>
</cp:coreProperties>
</file>