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B" w:rsidRPr="008D1CAB" w:rsidRDefault="008D1CAB" w:rsidP="008D1CA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8D1CAB" w:rsidRPr="008D1CAB" w:rsidRDefault="008D1CAB" w:rsidP="008D1CA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8D1CAB" w:rsidRPr="008D1CAB" w:rsidRDefault="008D1CAB" w:rsidP="008D1CA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8D1CAB" w:rsidRPr="008D1CAB" w:rsidRDefault="008D1CAB" w:rsidP="008D1CA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8D1CAB" w:rsidRPr="008D1CAB" w:rsidRDefault="008D1CAB" w:rsidP="008D1CA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D1CAB" w:rsidRPr="008D1CAB" w:rsidRDefault="008D1CAB" w:rsidP="008D1CAB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 </w:t>
      </w:r>
      <w:r w:rsidR="008710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</w:t>
      </w:r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</w:t>
      </w:r>
      <w:r w:rsidR="008710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 мая </w:t>
      </w:r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2011 г. № 284</w:t>
      </w:r>
    </w:p>
    <w:p w:rsidR="008D1CAB" w:rsidRPr="008D1CAB" w:rsidRDefault="008D1CAB" w:rsidP="008D1CAB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</w:t>
      </w:r>
      <w:proofErr w:type="gramStart"/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.Б</w:t>
      </w:r>
      <w:proofErr w:type="gramEnd"/>
      <w:r w:rsidRPr="008D1C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огучар</w:t>
      </w:r>
    </w:p>
    <w:p w:rsidR="008D1CAB" w:rsidRPr="008D1CAB" w:rsidRDefault="008D1CAB" w:rsidP="008D1CA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Положения  о порядке проведения квалификационного экзамена муниципальных служащих органов местного самоуправления </w:t>
      </w:r>
      <w:proofErr w:type="spellStart"/>
      <w:r w:rsidRPr="008D1CA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D1CAB" w:rsidRPr="008D1CAB" w:rsidRDefault="008D1CAB" w:rsidP="008D1CAB">
      <w:pPr>
        <w:tabs>
          <w:tab w:val="center" w:pos="467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 Федеральным законом от 02.03.2007г. № 25-ФЗ «О муниципальной службе в Российской Федерации»,  Законом Воронежской области от 28.12.2007г. №175-ОЗ «О муниципальной службе в Воронежской области», Совет народных депутатов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8D1CAB" w:rsidRPr="008D1CAB" w:rsidRDefault="008D1CAB" w:rsidP="008D1C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Положение о порядке проведения квалификационного экзамена муниципальных служащих  органов местного самоуправления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согласно приложению.</w:t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Вестнике органов местного самоуправления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(Пешков С.П.) и руководителя аппарата администрации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</w:t>
      </w:r>
      <w:proofErr w:type="spell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В.Т.Замчалов</w:t>
      </w:r>
      <w:proofErr w:type="spellEnd"/>
    </w:p>
    <w:p w:rsidR="008D1CAB" w:rsidRPr="008D1CAB" w:rsidRDefault="008D1CAB" w:rsidP="008D1CAB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Default="008D1CA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D1CAB" w:rsidRPr="008D1CAB" w:rsidRDefault="008D1CAB" w:rsidP="008D1CAB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</w:p>
    <w:p w:rsidR="008D1CAB" w:rsidRPr="008D1CAB" w:rsidRDefault="008D1CAB" w:rsidP="008D1CAB">
      <w:pPr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народных депутатов </w:t>
      </w:r>
    </w:p>
    <w:p w:rsidR="008D1CAB" w:rsidRPr="008D1CAB" w:rsidRDefault="008D1CAB" w:rsidP="008D1CAB">
      <w:pPr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8D1CAB" w:rsidRPr="008D1CAB" w:rsidRDefault="008D1CAB" w:rsidP="008D1CAB">
      <w:pPr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от 31.05.2011 года № 284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ПОЛОЖЕНИЕ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ПРОВЕДЕНИЯ КВАЛИФИКАЦИОННОГО ЭКЗАМЕНА МУНИЦИПАЛЬНЫХ СЛУЖАЩИХ 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МЕСТНОГО САМУПРАВЛЕНИЯ БОГУЧАРСКОГО МУНИЦИПАЛЬНОГО РАЙОНА ВОРОНЕЖСКОЙ ОБЛАСТИ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02.03.2007 N 25-ФЗ "О муниципальной службе в Российской Федерации", Законом Воронежской области от 28.12.2007 N 175-ОЗ "О муниципальной службе в Воронежской области" и определяет порядок сдачи квалификационного экзамена муниципальными служащими, замещающими должности муниципальной службы в органах местного самоуправления  </w:t>
      </w: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а также порядок оценки знаний, навыков и умений</w:t>
      </w:r>
      <w:proofErr w:type="gram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(профессионального уровня) муниципальных служащих.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1.2. Квалификационный экзамен проводится: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  Муниципальный служащий, в отношении которого возбуждено уголовное дело, к сдаче квалификационного экзамена не допускается, очередной классный чин не присваивается.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1.5. Квалификационный экзамен проводится по решению представителя нанимателя (работодателя) или по инициативе муниципального служащего.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1.6. Квалификационный экзамен проводится по мере необходимости, но не чаще одного раза в год и не реже одного раза в три года.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1.7.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квалификационного разряда.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1.8. Квалификационный экзамен проводится аттестационной комиссией.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2. Организация проведения квалификационного экзамена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2.1. Для проведения квалификационного экзамена муниципальных служащих представителем нанимателя (работодателя) в органах местного самоуправления издается правовой акт, в котором указываются: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а) дата, время и место проведения квалификационного экзамена;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б) список муниципальных служащих, которые должны сдавать квалификационный экзамен;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в) метод проведения квалификационного экзамена;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г) 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органов местного самоуправления.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 не </w:t>
      </w: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позднее</w:t>
      </w:r>
      <w:proofErr w:type="gram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чем за месяц до его проведения.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В аттестационную комиссию не </w:t>
      </w: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позднее</w:t>
      </w:r>
      <w:proofErr w:type="gram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 1.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2.4.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а) фамилия, имя, отчество муниципального служащего;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б) 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2.5. Муниципальный служащий должен быть ознакомлен с отзывом не менее чем за две недели до проведения квалификационного экзамена  сотрудником отдела по организационной работе и делопроизводству администрации </w:t>
      </w: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 чьи должностные обязанности входит работа с кадрами в органах местного самоуправления </w:t>
      </w: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 Проведение квалификационного экзамена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3.2. 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проведения аттестации муниципальных служащих.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3.3. 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3.4.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3.5. Квалификационный экзамен проводится в форме индивидуального собеседования, тестирования или в форме ответов на вопросы экзаменационного билета.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3.6.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3.7.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3.8. По результатам квалификационного экзамена аттестационной комиссией принимается одно из следующих решений: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б) признать, что муниципальный служащий не сдал квалификационный экзамен.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3.9.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3.10. Результаты квалификационного экзамена заносятся в экзаменационный лист муниципального служащего, составленный по форме согласно приложению  2.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Муниципальный служащий знакомится с экзаменационным листом под роспись.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3.11. Экзаменационный лист муниципального служащего и отзыв хранятся в личном деле муниципального служащего.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3.12. Материалы квалификационного экзамена муниципальных служащих представляются аттестационной комиссией представителю нанимателя (работодателю) не позднее чем через семь дней после его проведения.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3.13. Последствия неудовлетворительной сдачи квалификационного экзамена: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3.14.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 1 </w:t>
      </w: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проведения </w:t>
      </w: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квалификационного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экзамена </w:t>
      </w: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proofErr w:type="gram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служащих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органов местного самоуправления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Воронежской области 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ОТЗЫВ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муниципального служащего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прохождения квалификационного экзамена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1. Фамилия, имя, отчество 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2. Год, число и месяц рождения 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3. Замещаемая  должность  на  момент  квалификационного  экзамена  и   дата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назначения на эту должность 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4. Сведения о профессиональном образовании, наличии ученой степени, ученого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звания 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(когда и какое учебное заведение окончил, специальность, квалификация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по образованию, ученая степень, ученое звание)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5. Сведения  о  профессиональной  переподготовке,  повышении   квалификации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(где и когда проходил переподготовку, повышал квалификацию)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6. Стаж муниципальной службы 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7. Общий трудовой стаж 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8. Классный чин и дата его присвоения 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9. Сведения о поощрениях муниципального служащего 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10. Перечень основных вопросов,  в  решении которых  муниципальный служащий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принимал участие 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11. Оценка профессиональных качеств муниципального служащего 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(знания и навыки, необходимые для исполнения должностных обязанностей,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знание законодательства о муниципальной службе, степень владения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компьютером и др.)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личностных качеств 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(дисциплинированность, уровень ответственности, инициативность, степень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самостоятельности при исполнении должностных обязанностей, умение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анализировать, оперативность в принятии решения и контроль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за их реализацией, др.)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  профессиональной   служебной    деятельности   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служащего 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(объем, сложность выполняемой работы, качество выполненной работы,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своевременность ее выполнения и др. показатели результативности)</w:t>
      </w:r>
    </w:p>
    <w:p w:rsidR="008D1CAB" w:rsidRPr="008D1CAB" w:rsidRDefault="008D1CAB" w:rsidP="008D1CAB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12. Рекомендация непосредственного руководителя о присвоении 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служащему классного чина 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либо об оставлении существующего классного чина.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Непосредственный руководитель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               _______________         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            (дата)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Руководитель структурного подразделения _______________         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 отзывом ознакомле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8D1CAB">
        <w:rPr>
          <w:rFonts w:ascii="Arial" w:eastAsia="Times New Roman" w:hAnsi="Arial" w:cs="Arial"/>
          <w:sz w:val="24"/>
          <w:szCs w:val="24"/>
          <w:lang w:eastAsia="ru-RU"/>
        </w:rPr>
        <w:t>а) 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(Ф.И.О., подпись муниципального служащего, дата ознакомления)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Default="008D1CAB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 2 </w:t>
      </w: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проведения </w:t>
      </w:r>
    </w:p>
    <w:p w:rsid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квалификационного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экзамена </w:t>
      </w:r>
      <w:proofErr w:type="gram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служащих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органов местного самоуправления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Воронежской области </w:t>
      </w: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ЭКЗАМЕНАЦИОННЫЙ ЛИСТ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служащего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8D1C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1.  Фамилия, имя, отчество 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2.  Год, число и месяц рождения 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3.  Сведения о   профессиональном   образовании,  наличии  ученой  степени,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ученого звания 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(когда и какое учебное заведение окончил, специальность и квалификация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по образованию, ученая степень, ученое звание)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4.  Сведения о профессиональной переподготовке, повышении квалификации  или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стажировке 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(документы о профессиональной подготовке, повышении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квалификации или стажировке)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5.  Замещаемая  муниципальная   должность  муниципальной службы  на  момент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проведения   квалификационного   экзамена  и  дата  назначения  на  эту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должность 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6.  Стаж муниципальной службы 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7.  Общий трудовой стаж 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8.  Классный чин,   присвоенный   муниципальному   служащему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(указание классного чина и дата его присвоения)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9.  Вопросы к муниципальному служащему и краткие  ответы на  них  или  иные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результаты экзаменационных процедур 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10. Замечания    и  предложения,   высказанные   аттестационной   комиссией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11. Краткая    оценка   выполнения   муниципальным   служащим   </w:t>
      </w:r>
      <w:proofErr w:type="gramStart"/>
      <w:r w:rsidRPr="008D1CA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proofErr w:type="gramEnd"/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обязанностей, его знаний, навыков и умений  (профессионального  уровня)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по результатам квалификационного экзамена 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12. Решение (решения) экзаменационной комиссии 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13. Рекомендации аттестационной комиссии 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14. Количественный состав аттестационной комиссии 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На заседании присутствовало ______ членов аттестационной комиссии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Количество голосов "за" _______, "против" 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15. Примечания 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Председатель аттестационной комиссии ______________   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(расшифровка подписи)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аттестационной комиссии              ______________   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(подпись)      (расшифровка подписи)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аттестационной комиссии              ______________   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    (расшифровка подписи)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Члены аттестационной комиссии        ______________   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(подпись)      (расшифровка подписи)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______________   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(подпись)      (расшифровка подписи)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Дата проведения квалификационного экзамена _____________________________</w:t>
      </w: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AB" w:rsidRPr="008D1CAB" w:rsidRDefault="008D1CAB" w:rsidP="008D1CAB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>С экзаменационным листом ознакомился __________________________________</w:t>
      </w:r>
    </w:p>
    <w:p w:rsidR="008D1CAB" w:rsidRPr="008D1CAB" w:rsidRDefault="008D1CAB" w:rsidP="008D1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D1CAB">
        <w:rPr>
          <w:rFonts w:ascii="Arial" w:eastAsia="Times New Roman" w:hAnsi="Arial" w:cs="Arial"/>
          <w:sz w:val="24"/>
          <w:szCs w:val="24"/>
          <w:lang w:eastAsia="ru-RU"/>
        </w:rPr>
        <w:t xml:space="preserve">   (подпись муниципального служащего, дата)</w:t>
      </w:r>
    </w:p>
    <w:sectPr w:rsidR="008D1CAB" w:rsidRPr="008D1CAB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AB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0FC"/>
    <w:rsid w:val="0087167E"/>
    <w:rsid w:val="00890F92"/>
    <w:rsid w:val="00893371"/>
    <w:rsid w:val="00894E80"/>
    <w:rsid w:val="00896585"/>
    <w:rsid w:val="008B452A"/>
    <w:rsid w:val="008B589A"/>
    <w:rsid w:val="008D1CAB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83595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8D1CA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8D1CAB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D1C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1CAB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rsid w:val="008D1CA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1CAB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1CAB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D1C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2924</Words>
  <Characters>16670</Characters>
  <Application>Microsoft Office Word</Application>
  <DocSecurity>0</DocSecurity>
  <Lines>138</Lines>
  <Paragraphs>39</Paragraphs>
  <ScaleCrop>false</ScaleCrop>
  <Company>Administraciya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2016-10-10T11:55:00Z</dcterms:created>
  <dcterms:modified xsi:type="dcterms:W3CDTF">2016-10-10T12:00:00Z</dcterms:modified>
</cp:coreProperties>
</file>