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2F" w:rsidRDefault="0099442F" w:rsidP="0099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22 июня 2019 года </w:t>
      </w:r>
      <w:r w:rsidR="004C1864">
        <w:rPr>
          <w:rFonts w:ascii="Times New Roman" w:hAnsi="Times New Roman" w:cs="Times New Roman"/>
          <w:sz w:val="28"/>
          <w:szCs w:val="28"/>
        </w:rPr>
        <w:t xml:space="preserve">в 12.00 часов </w:t>
      </w:r>
      <w:r>
        <w:rPr>
          <w:rFonts w:ascii="Times New Roman" w:hAnsi="Times New Roman" w:cs="Times New Roman"/>
          <w:sz w:val="28"/>
          <w:szCs w:val="28"/>
        </w:rPr>
        <w:t xml:space="preserve">в День памяти и скорби на братской могиле в Городском парке состоялась Всероссийская военно-патриотическая акция «Горсть памяти». </w:t>
      </w:r>
    </w:p>
    <w:p w:rsidR="004C1864" w:rsidRPr="004C1864" w:rsidRDefault="004C1864" w:rsidP="0099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начале мероприятия участники акции возложили венки </w:t>
      </w:r>
      <w:r w:rsidRPr="004C1864">
        <w:rPr>
          <w:rFonts w:ascii="Times New Roman" w:hAnsi="Times New Roman" w:cs="Times New Roman"/>
          <w:sz w:val="28"/>
          <w:szCs w:val="28"/>
        </w:rPr>
        <w:t xml:space="preserve">к воинскому захоронению города Богучара и </w:t>
      </w:r>
      <w:r>
        <w:rPr>
          <w:rFonts w:ascii="Times New Roman" w:hAnsi="Times New Roman" w:cs="Times New Roman"/>
          <w:sz w:val="28"/>
          <w:szCs w:val="28"/>
        </w:rPr>
        <w:t>провели митинг, посвященный Дню памяти и скорби.</w:t>
      </w:r>
    </w:p>
    <w:p w:rsidR="0099442F" w:rsidRDefault="0099442F" w:rsidP="0099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мероприятии присутствовали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Валерий Васильевич Кузнецов,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</w:t>
      </w:r>
      <w:r w:rsidR="004C1864"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 w:rsidR="004C18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руководитель аппарата администрации района Наталья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районного Совета народных депутатов Юлия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заместитель главы администрации городского поселения Аксёнов Сергей Александ</w:t>
      </w:r>
      <w:r w:rsidR="004C1864">
        <w:rPr>
          <w:rFonts w:ascii="Times New Roman" w:hAnsi="Times New Roman" w:cs="Times New Roman"/>
          <w:sz w:val="28"/>
          <w:szCs w:val="28"/>
        </w:rPr>
        <w:t xml:space="preserve">рович, военный комиссар района </w:t>
      </w:r>
      <w:r>
        <w:rPr>
          <w:rFonts w:ascii="Times New Roman" w:hAnsi="Times New Roman" w:cs="Times New Roman"/>
          <w:sz w:val="28"/>
          <w:szCs w:val="28"/>
        </w:rPr>
        <w:t>Олег Михайлович Кожевников, заместитель председателя районного Совета ветеранов  Резников Александр Петрович,  участники Великой Отечественной войны Шевцова Пелагея Семёновна и Берёзкина Мария Савельевна, главы сельских поселений, юнармейцы, кадеты.</w:t>
      </w:r>
    </w:p>
    <w:p w:rsidR="005C5294" w:rsidRDefault="0099442F" w:rsidP="0099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 района Кожевников О.М. и юнармеец Олег Бачурин изъяли землю с воинского захоронения, где покоятся 2000 советских воинов. Участники Великой Отечественной  войны Пелагея  Шевцова, Мария  Берёзкина 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Валерий  Кузнецов  засыпали эту землю  в «солдатский  кисет», который вместе с другими будет размещен с воинскими почестями в гильзах артиллерийских снарядов, которые установят в историко-мемориальном комплексе Главного Храма Вооруженных Сил Российской Федерации. </w:t>
      </w:r>
    </w:p>
    <w:p w:rsidR="0099442F" w:rsidRDefault="0099442F" w:rsidP="0099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 погибших в Великой Отечественной войне была объявлена минута молчания. </w:t>
      </w:r>
    </w:p>
    <w:p w:rsidR="00306E91" w:rsidRPr="0099442F" w:rsidRDefault="0099442F" w:rsidP="0099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4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467100"/>
            <wp:effectExtent l="19050" t="0" r="3175" b="0"/>
            <wp:docPr id="4" name="Рисунок 1" descr="C:\Users\boguch\Downloads\DSCN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DSCN0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E91" w:rsidRPr="0099442F" w:rsidSect="0030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442F"/>
    <w:rsid w:val="00306E91"/>
    <w:rsid w:val="004C1864"/>
    <w:rsid w:val="005C5294"/>
    <w:rsid w:val="008E3EED"/>
    <w:rsid w:val="0099442F"/>
    <w:rsid w:val="00BA3F83"/>
    <w:rsid w:val="00CB02D3"/>
    <w:rsid w:val="00D0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</cp:revision>
  <dcterms:created xsi:type="dcterms:W3CDTF">2019-06-25T13:33:00Z</dcterms:created>
  <dcterms:modified xsi:type="dcterms:W3CDTF">2019-06-26T06:48:00Z</dcterms:modified>
</cp:coreProperties>
</file>