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3855" w:rsidRPr="00E93855" w:rsidRDefault="002C0684" w:rsidP="00E9385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9F2F84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7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мая 2019 года, </w:t>
      </w:r>
      <w:r w:rsidR="009F2F84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350445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преддверии 74-годовщины Победы </w:t>
      </w:r>
      <w:r w:rsidR="009F2F84" w:rsidRPr="009F2F84">
        <w:rPr>
          <w:rFonts w:ascii="Times New Roman" w:hAnsi="Times New Roman" w:cs="Times New Roman"/>
          <w:sz w:val="28"/>
          <w:szCs w:val="28"/>
        </w:rPr>
        <w:t>советского народа</w:t>
      </w:r>
      <w:r>
        <w:rPr>
          <w:rFonts w:ascii="Times New Roman" w:hAnsi="Times New Roman" w:cs="Times New Roman"/>
          <w:sz w:val="28"/>
          <w:szCs w:val="28"/>
        </w:rPr>
        <w:t xml:space="preserve"> в Великой</w:t>
      </w:r>
      <w:r w:rsidR="009F2F84">
        <w:rPr>
          <w:rFonts w:ascii="Times New Roman" w:hAnsi="Times New Roman" w:cs="Times New Roman"/>
          <w:sz w:val="28"/>
          <w:szCs w:val="28"/>
        </w:rPr>
        <w:t xml:space="preserve"> Отечественной войне МКУ «Управление культуры" Богучарского муниципального района, </w:t>
      </w:r>
      <w:r>
        <w:rPr>
          <w:rFonts w:ascii="Times New Roman" w:hAnsi="Times New Roman" w:cs="Times New Roman"/>
          <w:sz w:val="28"/>
          <w:szCs w:val="28"/>
        </w:rPr>
        <w:t>прокуратура Богучарского района, Совет ветеранов Богучарского района</w:t>
      </w:r>
      <w:r w:rsidR="00E93855">
        <w:rPr>
          <w:rFonts w:ascii="Times New Roman" w:hAnsi="Times New Roman" w:cs="Times New Roman"/>
          <w:sz w:val="28"/>
          <w:szCs w:val="28"/>
        </w:rPr>
        <w:t>, МКУ «Управление по образованию и молодежной политике» Богучарского муниципального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провели акцию «Поздравь ветерана на дому». </w:t>
      </w:r>
      <w:r w:rsidR="00E93855">
        <w:rPr>
          <w:rFonts w:ascii="Times New Roman" w:hAnsi="Times New Roman" w:cs="Times New Roman"/>
          <w:sz w:val="28"/>
          <w:szCs w:val="28"/>
        </w:rPr>
        <w:t xml:space="preserve">Все 16 ветеранов Великой Отечественной войны были посещены на дому. </w:t>
      </w:r>
      <w:r w:rsidR="00E9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Главной целью этих визитов</w:t>
      </w:r>
      <w:r w:rsidR="00E93855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стали поздравления с наступающим праздником. Сердечные слова и пожелания сопровождались вручением цветов</w:t>
      </w:r>
      <w:r w:rsidR="00E9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E93855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3855">
        <w:rPr>
          <w:rFonts w:ascii="Times New Roman" w:hAnsi="Times New Roman" w:cs="Times New Roman"/>
          <w:sz w:val="28"/>
          <w:szCs w:val="28"/>
        </w:rPr>
        <w:t xml:space="preserve">георгиевских ленточек, сделанных руками учащихся школ района, писем в виде треугольника, написанных школьниками </w:t>
      </w:r>
      <w:r w:rsidR="00E93855"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воспоминаниями</w:t>
      </w:r>
      <w:r w:rsidR="00E9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участников войны.</w:t>
      </w:r>
    </w:p>
    <w:p w:rsidR="00350445" w:rsidRDefault="00350445" w:rsidP="009F2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    Поздравление ветеранов на дому является хорошей традицией. С каждым годом фронтовиков становится все меньше. Мы должны помнить, что </w:t>
      </w:r>
      <w:r w:rsidR="00E938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поколение </w:t>
      </w:r>
      <w:r w:rsidRPr="009F2F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неоплатном долгу перед людьми, которые ценой своей жизни принесли нам долгожданную победу. Радостно видеть ветеранов в здравии и хорошем настроении. Главное для них сейчас наше внимание и забота, поэтому в предпраздничные дни пусть каждого ветерана навестят и поздравят с Днём Победы!</w:t>
      </w:r>
    </w:p>
    <w:p w:rsidR="002C0684" w:rsidRPr="009F2F84" w:rsidRDefault="002C0684" w:rsidP="009F2F8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1358"/>
            <wp:effectExtent l="19050" t="0" r="3175" b="0"/>
            <wp:docPr id="3" name="Рисунок 3" descr="C:\Users\boguch\AppData\Local\Microsoft\Windows\Temporary Internet Files\Content.Word\DSC_0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oguch\AppData\Local\Microsoft\Windows\Temporary Internet Files\Content.Word\DSC_04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1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2F84" w:rsidRDefault="002C0684" w:rsidP="009F2F84">
      <w:pPr>
        <w:spacing w:line="240" w:lineRule="auto"/>
        <w:jc w:val="both"/>
        <w:rPr>
          <w:sz w:val="28"/>
          <w:szCs w:val="28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lastRenderedPageBreak/>
        <w:drawing>
          <wp:inline distT="0" distB="0" distL="0" distR="0">
            <wp:extent cx="5940425" cy="3039975"/>
            <wp:effectExtent l="19050" t="0" r="3175" b="0"/>
            <wp:docPr id="1" name="Рисунок 1" descr="C:\Users\boguch\Downloads\DSC_0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oguch\Downloads\DSC_0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0445" w:rsidRPr="00350445">
        <w:rPr>
          <w:rFonts w:ascii="Arial" w:eastAsia="Times New Roman" w:hAnsi="Arial" w:cs="Arial"/>
          <w:color w:val="000000"/>
          <w:lang w:eastAsia="ru-RU"/>
        </w:rPr>
        <w:br/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" name="Рисунок 2" descr="C:\Users\boguch\Downloads\DSCN0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guch\Downloads\DSCN01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2B3" w:rsidRDefault="006502B3" w:rsidP="009F2F84">
      <w:pPr>
        <w:jc w:val="both"/>
      </w:pPr>
    </w:p>
    <w:sectPr w:rsidR="006502B3" w:rsidSect="006502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defaultTabStop w:val="708"/>
  <w:characterSpacingControl w:val="doNotCompress"/>
  <w:compat/>
  <w:rsids>
    <w:rsidRoot w:val="00350445"/>
    <w:rsid w:val="002C0684"/>
    <w:rsid w:val="00350445"/>
    <w:rsid w:val="006502B3"/>
    <w:rsid w:val="006B15E9"/>
    <w:rsid w:val="009F2F84"/>
    <w:rsid w:val="00BA3F8F"/>
    <w:rsid w:val="00E938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02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50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06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06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680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174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boguch</cp:lastModifiedBy>
  <cp:revision>4</cp:revision>
  <dcterms:created xsi:type="dcterms:W3CDTF">2019-05-08T10:53:00Z</dcterms:created>
  <dcterms:modified xsi:type="dcterms:W3CDTF">2019-05-08T11:27:00Z</dcterms:modified>
</cp:coreProperties>
</file>