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0" w:rsidRDefault="001574C0" w:rsidP="00157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2BD">
        <w:rPr>
          <w:rFonts w:ascii="Times New Roman" w:hAnsi="Times New Roman"/>
          <w:sz w:val="28"/>
          <w:szCs w:val="28"/>
        </w:rPr>
        <w:t xml:space="preserve">              </w:t>
      </w:r>
      <w:r w:rsidRPr="005B02BD">
        <w:rPr>
          <w:rFonts w:ascii="Times New Roman" w:hAnsi="Times New Roman" w:cs="Times New Roman"/>
          <w:sz w:val="28"/>
          <w:szCs w:val="28"/>
        </w:rPr>
        <w:t xml:space="preserve">30 октября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5B02BD">
        <w:rPr>
          <w:rFonts w:ascii="Times New Roman" w:hAnsi="Times New Roman" w:cs="Times New Roman"/>
          <w:sz w:val="28"/>
          <w:szCs w:val="28"/>
        </w:rPr>
        <w:t xml:space="preserve">в отделе краеведения </w:t>
      </w:r>
      <w:proofErr w:type="spellStart"/>
      <w:r w:rsidRPr="005B02B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5B02BD">
        <w:rPr>
          <w:rFonts w:ascii="Times New Roman" w:hAnsi="Times New Roman" w:cs="Times New Roman"/>
          <w:sz w:val="28"/>
          <w:szCs w:val="28"/>
        </w:rPr>
        <w:t xml:space="preserve"> районной библиотеки состоялось очередное заседание клуба «</w:t>
      </w:r>
      <w:proofErr w:type="spellStart"/>
      <w:r w:rsidRPr="005B02B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5B02BD">
        <w:rPr>
          <w:rFonts w:ascii="Times New Roman" w:hAnsi="Times New Roman" w:cs="Times New Roman"/>
          <w:sz w:val="28"/>
          <w:szCs w:val="28"/>
        </w:rPr>
        <w:t xml:space="preserve"> мозаика», посв</w:t>
      </w:r>
      <w:r w:rsidRPr="005B02BD">
        <w:rPr>
          <w:rFonts w:ascii="Times New Roman" w:hAnsi="Times New Roman" w:cs="Times New Roman"/>
          <w:sz w:val="28"/>
          <w:szCs w:val="28"/>
        </w:rPr>
        <w:t>я</w:t>
      </w:r>
      <w:r w:rsidRPr="005B02BD">
        <w:rPr>
          <w:rFonts w:ascii="Times New Roman" w:hAnsi="Times New Roman" w:cs="Times New Roman"/>
          <w:sz w:val="28"/>
          <w:szCs w:val="28"/>
        </w:rPr>
        <w:t>щенное 100-летию Воронежского ВЛКСМ под названием «Эпоха ВЛКСМ».</w:t>
      </w:r>
      <w:r w:rsidRPr="005B02BD">
        <w:rPr>
          <w:sz w:val="28"/>
          <w:szCs w:val="28"/>
        </w:rPr>
        <w:t xml:space="preserve"> </w:t>
      </w:r>
      <w:proofErr w:type="gramStart"/>
      <w:r w:rsidRPr="005B02BD">
        <w:rPr>
          <w:rFonts w:ascii="Times New Roman" w:hAnsi="Times New Roman" w:cs="Times New Roman"/>
          <w:sz w:val="28"/>
          <w:szCs w:val="28"/>
        </w:rPr>
        <w:t>Библиотекари рассказали об истории возникновения и периоде становления ко</w:t>
      </w:r>
      <w:r w:rsidRPr="005B02BD">
        <w:rPr>
          <w:rFonts w:ascii="Times New Roman" w:hAnsi="Times New Roman" w:cs="Times New Roman"/>
          <w:sz w:val="28"/>
          <w:szCs w:val="28"/>
        </w:rPr>
        <w:t>м</w:t>
      </w:r>
      <w:r w:rsidRPr="005B02BD">
        <w:rPr>
          <w:rFonts w:ascii="Times New Roman" w:hAnsi="Times New Roman" w:cs="Times New Roman"/>
          <w:sz w:val="28"/>
          <w:szCs w:val="28"/>
        </w:rPr>
        <w:t>сомольской организации в Воронежской области, о том, как комсомольцы о</w:t>
      </w:r>
      <w:r w:rsidRPr="005B02BD">
        <w:rPr>
          <w:rFonts w:ascii="Times New Roman" w:hAnsi="Times New Roman" w:cs="Times New Roman"/>
          <w:sz w:val="28"/>
          <w:szCs w:val="28"/>
        </w:rPr>
        <w:t>т</w:t>
      </w:r>
      <w:r w:rsidRPr="005B02BD">
        <w:rPr>
          <w:rFonts w:ascii="Times New Roman" w:hAnsi="Times New Roman" w:cs="Times New Roman"/>
          <w:sz w:val="28"/>
          <w:szCs w:val="28"/>
        </w:rPr>
        <w:t>важно сражались в годы гражданской и ВОВ, вели работы по восстановлению народн</w:t>
      </w:r>
      <w:r w:rsidRPr="005B02BD">
        <w:rPr>
          <w:rFonts w:ascii="Times New Roman" w:hAnsi="Times New Roman" w:cs="Times New Roman"/>
          <w:sz w:val="28"/>
          <w:szCs w:val="28"/>
        </w:rPr>
        <w:t>о</w:t>
      </w:r>
      <w:r w:rsidRPr="005B02BD">
        <w:rPr>
          <w:rFonts w:ascii="Times New Roman" w:hAnsi="Times New Roman" w:cs="Times New Roman"/>
          <w:sz w:val="28"/>
          <w:szCs w:val="28"/>
        </w:rPr>
        <w:t xml:space="preserve">го хозяйства, активно боролись с беспризорностью и безграмотностью, о том, как создавались пионерские организации, как организовались молодежные субботники, а </w:t>
      </w:r>
      <w:proofErr w:type="spellStart"/>
      <w:r w:rsidRPr="005B02B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5B02BD">
        <w:rPr>
          <w:rFonts w:ascii="Times New Roman" w:hAnsi="Times New Roman" w:cs="Times New Roman"/>
          <w:sz w:val="28"/>
          <w:szCs w:val="28"/>
        </w:rPr>
        <w:t xml:space="preserve"> молодежь ездила на всенародные стройки (стро</w:t>
      </w:r>
      <w:r w:rsidRPr="005B02BD">
        <w:rPr>
          <w:rFonts w:ascii="Times New Roman" w:hAnsi="Times New Roman" w:cs="Times New Roman"/>
          <w:sz w:val="28"/>
          <w:szCs w:val="28"/>
        </w:rPr>
        <w:t>и</w:t>
      </w:r>
      <w:r w:rsidRPr="005B02BD">
        <w:rPr>
          <w:rFonts w:ascii="Times New Roman" w:hAnsi="Times New Roman" w:cs="Times New Roman"/>
          <w:sz w:val="28"/>
          <w:szCs w:val="28"/>
        </w:rPr>
        <w:t>тельство Комсомольска на Амуре, освоение целинных и</w:t>
      </w:r>
      <w:proofErr w:type="gramEnd"/>
      <w:r w:rsidRPr="005B02BD">
        <w:rPr>
          <w:rFonts w:ascii="Times New Roman" w:hAnsi="Times New Roman" w:cs="Times New Roman"/>
          <w:sz w:val="28"/>
          <w:szCs w:val="28"/>
        </w:rPr>
        <w:t xml:space="preserve"> залежных земель, возв</w:t>
      </w:r>
      <w:r w:rsidRPr="005B02BD">
        <w:rPr>
          <w:rFonts w:ascii="Times New Roman" w:hAnsi="Times New Roman" w:cs="Times New Roman"/>
          <w:sz w:val="28"/>
          <w:szCs w:val="28"/>
        </w:rPr>
        <w:t>е</w:t>
      </w:r>
      <w:r w:rsidRPr="005B02BD">
        <w:rPr>
          <w:rFonts w:ascii="Times New Roman" w:hAnsi="Times New Roman" w:cs="Times New Roman"/>
          <w:sz w:val="28"/>
          <w:szCs w:val="28"/>
        </w:rPr>
        <w:t>дение знаменитой Байкало-Амурской магистрали), о лидерах и первых секрет</w:t>
      </w:r>
      <w:r w:rsidRPr="005B02BD">
        <w:rPr>
          <w:rFonts w:ascii="Times New Roman" w:hAnsi="Times New Roman" w:cs="Times New Roman"/>
          <w:sz w:val="28"/>
          <w:szCs w:val="28"/>
        </w:rPr>
        <w:t>а</w:t>
      </w:r>
      <w:r w:rsidRPr="005B02BD">
        <w:rPr>
          <w:rFonts w:ascii="Times New Roman" w:hAnsi="Times New Roman" w:cs="Times New Roman"/>
          <w:sz w:val="28"/>
          <w:szCs w:val="28"/>
        </w:rPr>
        <w:t xml:space="preserve">рях комсомола. Была подготовлена </w:t>
      </w:r>
      <w:proofErr w:type="spellStart"/>
      <w:r w:rsidRPr="005B02B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BD">
        <w:rPr>
          <w:rFonts w:ascii="Times New Roman" w:hAnsi="Times New Roman" w:cs="Times New Roman"/>
          <w:sz w:val="28"/>
          <w:szCs w:val="28"/>
        </w:rPr>
        <w:t xml:space="preserve">презентация и книжная выставка «Комсомол не просто возраст, комсомол моя </w:t>
      </w:r>
      <w:r>
        <w:rPr>
          <w:rFonts w:ascii="Times New Roman" w:hAnsi="Times New Roman" w:cs="Times New Roman"/>
          <w:sz w:val="28"/>
          <w:szCs w:val="28"/>
        </w:rPr>
        <w:t xml:space="preserve">судьба». Поэтесса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5B02BD">
        <w:rPr>
          <w:rFonts w:ascii="Times New Roman" w:hAnsi="Times New Roman" w:cs="Times New Roman"/>
          <w:sz w:val="28"/>
          <w:szCs w:val="28"/>
        </w:rPr>
        <w:t>П. и Белозерова Л.И. прочитали стихи собственного сочинения о комсомоле, а участницы кл</w:t>
      </w:r>
      <w:r w:rsidRPr="005B02BD">
        <w:rPr>
          <w:rFonts w:ascii="Times New Roman" w:hAnsi="Times New Roman" w:cs="Times New Roman"/>
          <w:sz w:val="28"/>
          <w:szCs w:val="28"/>
        </w:rPr>
        <w:t>у</w:t>
      </w:r>
      <w:r w:rsidRPr="005B02BD">
        <w:rPr>
          <w:rFonts w:ascii="Times New Roman" w:hAnsi="Times New Roman" w:cs="Times New Roman"/>
          <w:sz w:val="28"/>
          <w:szCs w:val="28"/>
        </w:rPr>
        <w:t>ба вспоминали о своей комсомольской юности, которую провели в разных уголках нашей стр</w:t>
      </w:r>
      <w:r w:rsidRPr="005B02BD">
        <w:rPr>
          <w:rFonts w:ascii="Times New Roman" w:hAnsi="Times New Roman" w:cs="Times New Roman"/>
          <w:sz w:val="28"/>
          <w:szCs w:val="28"/>
        </w:rPr>
        <w:t>а</w:t>
      </w:r>
      <w:r w:rsidRPr="005B02BD">
        <w:rPr>
          <w:rFonts w:ascii="Times New Roman" w:hAnsi="Times New Roman" w:cs="Times New Roman"/>
          <w:sz w:val="28"/>
          <w:szCs w:val="28"/>
        </w:rPr>
        <w:t>ны.</w:t>
      </w:r>
    </w:p>
    <w:p w:rsidR="001574C0" w:rsidRPr="005B02BD" w:rsidRDefault="001574C0" w:rsidP="00157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57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219075</wp:posOffset>
            </wp:positionV>
            <wp:extent cx="1824355" cy="2428875"/>
            <wp:effectExtent l="19050" t="0" r="444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219075</wp:posOffset>
            </wp:positionV>
            <wp:extent cx="1822450" cy="2533650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4C0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216720</wp:posOffset>
            </wp:positionV>
            <wp:extent cx="2076450" cy="24765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2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641"/>
                    <a:stretch/>
                  </pic:blipFill>
                  <pic:spPr bwMode="auto">
                    <a:xfrm>
                      <a:off x="0" y="0"/>
                      <a:ext cx="207645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4C0"/>
    <w:rsid w:val="0015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2019-11-01T09:56:00Z</dcterms:created>
  <dcterms:modified xsi:type="dcterms:W3CDTF">2019-11-01T09:58:00Z</dcterms:modified>
</cp:coreProperties>
</file>