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6D9" w:rsidRPr="00A806D9" w:rsidRDefault="00A806D9" w:rsidP="00A806D9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01B09"/>
          <w:spacing w:val="6"/>
          <w:kern w:val="36"/>
          <w:sz w:val="48"/>
          <w:szCs w:val="48"/>
          <w:lang w:eastAsia="ru-RU"/>
        </w:rPr>
      </w:pPr>
      <w:r w:rsidRPr="00A806D9">
        <w:rPr>
          <w:rFonts w:ascii="Arial" w:eastAsia="Times New Roman" w:hAnsi="Arial" w:cs="Arial"/>
          <w:b/>
          <w:bCs/>
          <w:color w:val="501B09"/>
          <w:spacing w:val="6"/>
          <w:kern w:val="36"/>
          <w:sz w:val="48"/>
          <w:szCs w:val="48"/>
          <w:lang w:eastAsia="ru-RU"/>
        </w:rPr>
        <w:t>С 29 июля в центрах «Мои Документы» Воронежской области можно подать заявление о голосовании по месту нахождения на выборах в областную Думу</w:t>
      </w:r>
    </w:p>
    <w:p w:rsidR="00A806D9" w:rsidRPr="00A806D9" w:rsidRDefault="00A806D9" w:rsidP="00A806D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A806D9" w:rsidRPr="00A806D9" w:rsidRDefault="00A806D9" w:rsidP="00A806D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</w:pPr>
      <w:r w:rsidRPr="00A806D9">
        <w:rPr>
          <w:rFonts w:ascii="Arial" w:eastAsia="Times New Roman" w:hAnsi="Arial" w:cs="Arial"/>
          <w:noProof/>
          <w:color w:val="501B09"/>
          <w:spacing w:val="6"/>
          <w:sz w:val="24"/>
          <w:szCs w:val="24"/>
          <w:lang w:eastAsia="ru-RU"/>
        </w:rPr>
        <w:drawing>
          <wp:inline distT="0" distB="0" distL="0" distR="0" wp14:anchorId="118A5B72" wp14:editId="773E49C7">
            <wp:extent cx="2105025" cy="1781175"/>
            <wp:effectExtent l="0" t="0" r="9525" b="9525"/>
            <wp:docPr id="2" name="Рисунок 2" descr="https://mydocuments36.ru/images/News-2/Vybory-202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documents36.ru/images/News-2/Vybory-2020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6D9"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  <w:t>Воронежцы, желающие 13 сентября 2020 года проголосовать на выборах депутатов Воронежской областной Думы седьмого созыва не по месту регистрации, а по месту фактического пребывания, могут с 29 июля 2020 года подать заявление о включении в список избирателей по месту своего нахождения. Для этого достаточно лично обратиться с паспортом или временным удостоверением личности в ближайший многофункциональный центр, территориальную или участковую избирательную комиссию и написать заявление.</w:t>
      </w:r>
    </w:p>
    <w:p w:rsidR="00A806D9" w:rsidRPr="00A806D9" w:rsidRDefault="00A806D9" w:rsidP="00A806D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</w:pPr>
      <w:r w:rsidRPr="00A806D9"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  <w:t>Сделать это надо заранее – прием заявлений в центрах «Мои Документы» осуществляется </w:t>
      </w:r>
      <w:r w:rsidRPr="00A806D9">
        <w:rPr>
          <w:rFonts w:ascii="Arial" w:eastAsia="Times New Roman" w:hAnsi="Arial" w:cs="Arial"/>
          <w:b/>
          <w:bCs/>
          <w:color w:val="501B09"/>
          <w:spacing w:val="6"/>
          <w:sz w:val="24"/>
          <w:szCs w:val="24"/>
          <w:lang w:eastAsia="ru-RU"/>
        </w:rPr>
        <w:t>с 29 июля по 8 сентября 2020 года включительно</w:t>
      </w:r>
      <w:r w:rsidRPr="00A806D9"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  <w:t>. Предварительная запись на оказание услуги не требуется.</w:t>
      </w:r>
    </w:p>
    <w:p w:rsidR="00A806D9" w:rsidRPr="00A806D9" w:rsidRDefault="00A806D9" w:rsidP="00A806D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</w:pPr>
      <w:r w:rsidRPr="00A806D9"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  <w:t>Специалист многофункционального центра проверит сведения, зарегистрирует заявление и передаст заявителю отрывной талон с указанием его фамилии, имени, отчества, адреса избирательного участка, даты подачи заявления. Основная часть заявления будет передана в избирательную комиссию.</w:t>
      </w:r>
    </w:p>
    <w:p w:rsidR="00A806D9" w:rsidRPr="00A806D9" w:rsidRDefault="00A806D9" w:rsidP="00A806D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</w:pPr>
      <w:r w:rsidRPr="00A806D9"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  <w:t>Обращаем ваше внимание: для подачи заявления необходима регистрация по месту жительства или по месту пребывания на территории Воронежской области, а также достижение на день голосования 18 лет. Избиратель должен подать заявление лично и только один раз. В случае, если заявление подано несколько раз, действительно будет первое.</w:t>
      </w:r>
    </w:p>
    <w:p w:rsidR="00A806D9" w:rsidRPr="00A806D9" w:rsidRDefault="00A806D9" w:rsidP="00A806D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</w:pPr>
      <w:r w:rsidRPr="00A806D9"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  <w:t>Гражданин вправе выбрать участок для голосования в пределах Воронежской области, а также </w:t>
      </w:r>
      <w:hyperlink r:id="rId5" w:history="1">
        <w:r w:rsidRPr="00A806D9">
          <w:rPr>
            <w:rFonts w:ascii="Arial" w:eastAsia="Times New Roman" w:hAnsi="Arial" w:cs="Arial"/>
            <w:color w:val="F26648"/>
            <w:spacing w:val="6"/>
            <w:sz w:val="24"/>
            <w:szCs w:val="24"/>
            <w:u w:val="single"/>
            <w:lang w:eastAsia="ru-RU"/>
          </w:rPr>
          <w:t>один из цифровых участков в г.Москве</w:t>
        </w:r>
      </w:hyperlink>
      <w:r w:rsidRPr="00A806D9"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  <w:t>, если в день голосования будет находиться в г.Москве.</w:t>
      </w:r>
    </w:p>
    <w:p w:rsidR="00A806D9" w:rsidRPr="00A806D9" w:rsidRDefault="00A806D9" w:rsidP="00A806D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</w:pPr>
      <w:r w:rsidRPr="00A806D9"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  <w:t>Чтобы найти избирательный участок, можно воспользоваться специальным сервисом </w:t>
      </w:r>
      <w:hyperlink r:id="rId6" w:history="1">
        <w:r w:rsidRPr="00A806D9">
          <w:rPr>
            <w:rFonts w:ascii="Arial" w:eastAsia="Times New Roman" w:hAnsi="Arial" w:cs="Arial"/>
            <w:color w:val="F26648"/>
            <w:spacing w:val="6"/>
            <w:sz w:val="24"/>
            <w:szCs w:val="24"/>
            <w:u w:val="single"/>
            <w:lang w:eastAsia="ru-RU"/>
          </w:rPr>
          <w:t>«Найди свой избирательный участок»</w:t>
        </w:r>
      </w:hyperlink>
      <w:r w:rsidRPr="00A806D9"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  <w:t xml:space="preserve"> на сайте Центральной </w:t>
      </w:r>
      <w:r w:rsidRPr="00A806D9"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  <w:lastRenderedPageBreak/>
        <w:t>избирательной комиссии, в информационно-справочном центре ЦИК по телефону 8-800-200-00-20 или в ближайшем МФЦ.</w:t>
      </w:r>
    </w:p>
    <w:p w:rsidR="00A806D9" w:rsidRPr="00A806D9" w:rsidRDefault="00A806D9" w:rsidP="00A806D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</w:pPr>
      <w:r w:rsidRPr="00A806D9"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  <w:t>Подробную информацию о порядке подачи заявления можно получить на сайте </w:t>
      </w:r>
      <w:hyperlink r:id="rId7" w:history="1">
        <w:r w:rsidRPr="00A806D9">
          <w:rPr>
            <w:rFonts w:ascii="Arial" w:eastAsia="Times New Roman" w:hAnsi="Arial" w:cs="Arial"/>
            <w:color w:val="F26648"/>
            <w:spacing w:val="6"/>
            <w:sz w:val="24"/>
            <w:szCs w:val="24"/>
            <w:u w:val="single"/>
            <w:lang w:eastAsia="ru-RU"/>
          </w:rPr>
          <w:t>mydocuments36.ru</w:t>
        </w:r>
      </w:hyperlink>
      <w:r w:rsidRPr="00A806D9"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  <w:t> или по телефону «горячей линии» +7 (473) 226-99-99.</w:t>
      </w:r>
    </w:p>
    <w:p w:rsidR="00501765" w:rsidRDefault="00501765"/>
    <w:sectPr w:rsidR="00501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AE"/>
    <w:rsid w:val="00501765"/>
    <w:rsid w:val="00A806D9"/>
    <w:rsid w:val="00BD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73554-350C-4ABF-AD1B-25B5A270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ydocuments36.ru/providers/item/474-priem-zayavlenij-o-vklyuchenii-v-spisok-izbiratel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ikrf.ru/digital-services/naydi-svoy-izbiratelnyy-uchastok/" TargetMode="External"/><Relationship Id="rId5" Type="http://schemas.openxmlformats.org/officeDocument/2006/relationships/hyperlink" Target="https://mydocuments36.ru/files/Perechen_cifr_IU.doc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2020-08-12T06:01:00Z</dcterms:created>
  <dcterms:modified xsi:type="dcterms:W3CDTF">2020-08-12T06:02:00Z</dcterms:modified>
</cp:coreProperties>
</file>