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68272F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28 сентября</w:t>
      </w:r>
      <w:r w:rsidR="00A0638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04 октября 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>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272F" w:rsidRDefault="00B44905" w:rsidP="00B4490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272F">
        <w:rPr>
          <w:color w:val="000000" w:themeColor="text1"/>
          <w:sz w:val="28"/>
          <w:szCs w:val="28"/>
        </w:rPr>
        <w:t>28</w:t>
      </w:r>
      <w:r w:rsidR="000E02FE">
        <w:rPr>
          <w:color w:val="000000" w:themeColor="text1"/>
          <w:sz w:val="28"/>
          <w:szCs w:val="28"/>
        </w:rPr>
        <w:t xml:space="preserve"> сентября </w:t>
      </w:r>
      <w:r>
        <w:rPr>
          <w:color w:val="000000" w:themeColor="text1"/>
          <w:sz w:val="28"/>
          <w:szCs w:val="28"/>
        </w:rPr>
        <w:t xml:space="preserve">2020 года </w:t>
      </w:r>
      <w:r w:rsidR="0068272F">
        <w:rPr>
          <w:color w:val="000000" w:themeColor="text1"/>
          <w:sz w:val="28"/>
          <w:szCs w:val="28"/>
        </w:rPr>
        <w:t xml:space="preserve">в 10.00 часов в зале совещаний администрации Богучарского муниципального района </w:t>
      </w:r>
      <w:r>
        <w:rPr>
          <w:color w:val="000000" w:themeColor="text1"/>
          <w:sz w:val="28"/>
          <w:szCs w:val="28"/>
        </w:rPr>
        <w:t xml:space="preserve">глава  Богучарского муниципального района Кузнецов Валерий Васильевич провел </w:t>
      </w:r>
      <w:r w:rsidR="0068272F">
        <w:rPr>
          <w:color w:val="000000" w:themeColor="text1"/>
          <w:sz w:val="28"/>
          <w:szCs w:val="28"/>
        </w:rPr>
        <w:t>заседание коллегии администрации Богучарского муниципального района.</w:t>
      </w:r>
    </w:p>
    <w:p w:rsidR="0068272F" w:rsidRDefault="0068272F" w:rsidP="0068272F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8272F">
        <w:rPr>
          <w:rFonts w:ascii="Times New Roman" w:hAnsi="Times New Roman" w:cs="Times New Roman"/>
          <w:color w:val="000000" w:themeColor="text1"/>
          <w:sz w:val="28"/>
          <w:szCs w:val="28"/>
        </w:rPr>
        <w:t>На повестке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рассматривались вопросы:</w:t>
      </w:r>
    </w:p>
    <w:p w:rsidR="0068272F" w:rsidRPr="0068272F" w:rsidRDefault="007166CB" w:rsidP="0068272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68272F" w:rsidRPr="0068272F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68272F" w:rsidRPr="0068272F">
        <w:rPr>
          <w:rFonts w:ascii="Times New Roman" w:hAnsi="Times New Roman" w:cs="Times New Roman"/>
          <w:sz w:val="28"/>
          <w:szCs w:val="28"/>
        </w:rPr>
        <w:t xml:space="preserve"> О первоочередных мерах по завершению подготовки к отопительному периоду 2020 - 2021 годов топливно-энергетического комплекса, объектов экономики, жилого фонда, объектов социально-бытового назначения и коммунально-эксплуатационных служб Богучарского муниципального района. </w:t>
      </w:r>
    </w:p>
    <w:p w:rsidR="0068272F" w:rsidRPr="0068272F" w:rsidRDefault="0068272F" w:rsidP="0068272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272F">
        <w:rPr>
          <w:rFonts w:ascii="Times New Roman" w:hAnsi="Times New Roman" w:cs="Times New Roman"/>
          <w:sz w:val="28"/>
          <w:szCs w:val="28"/>
          <w:lang w:eastAsia="en-US"/>
        </w:rPr>
        <w:t xml:space="preserve">        2. </w:t>
      </w:r>
      <w:r w:rsidRPr="0068272F">
        <w:rPr>
          <w:rFonts w:ascii="Times New Roman" w:hAnsi="Times New Roman" w:cs="Times New Roman"/>
          <w:sz w:val="28"/>
          <w:szCs w:val="28"/>
        </w:rPr>
        <w:t>Об уборочной кампании 2020 года и закладке фундамента урожая будущего года сельскохозяйственными организациями Богучарского района.</w:t>
      </w:r>
    </w:p>
    <w:p w:rsidR="0068272F" w:rsidRDefault="0068272F" w:rsidP="0068272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272F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6827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8272F">
        <w:rPr>
          <w:rFonts w:ascii="Times New Roman" w:hAnsi="Times New Roman" w:cs="Times New Roman"/>
          <w:sz w:val="28"/>
          <w:szCs w:val="28"/>
        </w:rPr>
        <w:t>О первоочередных мероприятиях по подготовке к проведению Всероссийской переписи населения 2021 года.</w:t>
      </w:r>
      <w:r w:rsidRPr="0068272F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68272F" w:rsidRDefault="0068272F" w:rsidP="0068272F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первому вопросу заслушали </w:t>
      </w:r>
      <w:r w:rsidRPr="0068272F">
        <w:rPr>
          <w:rFonts w:ascii="Times New Roman" w:hAnsi="Times New Roman" w:cs="Times New Roman"/>
          <w:sz w:val="28"/>
          <w:szCs w:val="28"/>
        </w:rPr>
        <w:t xml:space="preserve">Дегтярева Александра Владимировича, заместителя начальника отдела </w:t>
      </w:r>
      <w:r w:rsidRPr="0068272F">
        <w:rPr>
          <w:rFonts w:ascii="Times New Roman" w:hAnsi="Times New Roman" w:cs="Times New Roman"/>
          <w:sz w:val="28"/>
          <w:szCs w:val="28"/>
          <w:lang w:eastAsia="en-US"/>
        </w:rPr>
        <w:t>по строительству и архитектуре, транспорту, топливно-энергетическому комплексу, ЖКХ администрации муниципального района.</w:t>
      </w:r>
      <w:r w:rsidRPr="0068272F">
        <w:t xml:space="preserve"> </w:t>
      </w:r>
      <w:r w:rsidRPr="0068272F">
        <w:rPr>
          <w:rFonts w:ascii="Times New Roman" w:hAnsi="Times New Roman" w:cs="Times New Roman"/>
          <w:sz w:val="28"/>
          <w:szCs w:val="28"/>
        </w:rPr>
        <w:t>Он подчеркнул, что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8272F">
        <w:rPr>
          <w:rFonts w:ascii="Times New Roman" w:hAnsi="Times New Roman" w:cs="Times New Roman"/>
          <w:sz w:val="28"/>
          <w:szCs w:val="28"/>
        </w:rPr>
        <w:t xml:space="preserve"> отопительному периоду 2020-2021 годов подготовлены 46 котельных на объектах ЖКХ, соцкультбыта и здравоохранения. В настоящее время получены акты готовности 17 котельных.</w:t>
      </w:r>
    </w:p>
    <w:p w:rsidR="0068272F" w:rsidRDefault="0068272F" w:rsidP="0068272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второму вопросу слушали </w:t>
      </w:r>
      <w:proofErr w:type="spellStart"/>
      <w:r w:rsidRPr="0068272F">
        <w:rPr>
          <w:rFonts w:ascii="Times New Roman" w:hAnsi="Times New Roman" w:cs="Times New Roman"/>
          <w:sz w:val="28"/>
          <w:szCs w:val="28"/>
        </w:rPr>
        <w:t>Валынова</w:t>
      </w:r>
      <w:proofErr w:type="spellEnd"/>
      <w:r w:rsidRPr="0068272F">
        <w:rPr>
          <w:rFonts w:ascii="Times New Roman" w:hAnsi="Times New Roman" w:cs="Times New Roman"/>
          <w:sz w:val="28"/>
          <w:szCs w:val="28"/>
        </w:rPr>
        <w:t xml:space="preserve"> Сергея Васильевича, заместителя </w:t>
      </w:r>
      <w:r w:rsidRPr="0068272F">
        <w:rPr>
          <w:rFonts w:ascii="Times New Roman" w:hAnsi="Times New Roman" w:cs="Times New Roman"/>
          <w:sz w:val="28"/>
          <w:szCs w:val="28"/>
          <w:lang w:eastAsia="en-US"/>
        </w:rPr>
        <w:t>главы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8272F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68272F">
        <w:rPr>
          <w:rFonts w:ascii="Times New Roman" w:hAnsi="Times New Roman" w:cs="Times New Roman"/>
          <w:bCs/>
          <w:sz w:val="28"/>
          <w:szCs w:val="28"/>
        </w:rPr>
        <w:t>Бо</w:t>
      </w:r>
      <w:r>
        <w:rPr>
          <w:rFonts w:ascii="Times New Roman" w:hAnsi="Times New Roman" w:cs="Times New Roman"/>
          <w:bCs/>
          <w:sz w:val="28"/>
          <w:szCs w:val="28"/>
        </w:rPr>
        <w:t xml:space="preserve">гучарского муниципального района. </w:t>
      </w:r>
      <w:r w:rsidRPr="0068272F">
        <w:rPr>
          <w:rFonts w:ascii="Times New Roman" w:hAnsi="Times New Roman" w:cs="Times New Roman"/>
          <w:sz w:val="28"/>
          <w:szCs w:val="28"/>
        </w:rPr>
        <w:t>Сергей Васильевич доложил, что при благоприятных погодных условиях в период уборки  кукурузы в районе про</w:t>
      </w:r>
      <w:r>
        <w:rPr>
          <w:rFonts w:ascii="Times New Roman" w:hAnsi="Times New Roman" w:cs="Times New Roman"/>
          <w:sz w:val="28"/>
          <w:szCs w:val="28"/>
        </w:rPr>
        <w:t>гнозируется валовой сбор зерна</w:t>
      </w:r>
      <w:r w:rsidRPr="0068272F">
        <w:rPr>
          <w:rFonts w:ascii="Times New Roman" w:hAnsi="Times New Roman" w:cs="Times New Roman"/>
          <w:sz w:val="28"/>
          <w:szCs w:val="28"/>
        </w:rPr>
        <w:t xml:space="preserve"> 218-220 тыс</w:t>
      </w:r>
      <w:proofErr w:type="gramStart"/>
      <w:r w:rsidRPr="0068272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8272F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686" w:rsidRDefault="0068272F" w:rsidP="000D568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="000D5686">
        <w:rPr>
          <w:rFonts w:ascii="Times New Roman" w:hAnsi="Times New Roman" w:cs="Times New Roman"/>
          <w:sz w:val="28"/>
          <w:szCs w:val="28"/>
        </w:rPr>
        <w:t xml:space="preserve">заслушали </w:t>
      </w:r>
      <w:proofErr w:type="spellStart"/>
      <w:r w:rsidR="000D5686" w:rsidRPr="000D5686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="000D5686" w:rsidRPr="000D5686">
        <w:rPr>
          <w:rFonts w:ascii="Times New Roman" w:hAnsi="Times New Roman" w:cs="Times New Roman"/>
          <w:sz w:val="28"/>
          <w:szCs w:val="28"/>
        </w:rPr>
        <w:t xml:space="preserve"> Наталью Анатольевну, заместителя </w:t>
      </w:r>
      <w:r w:rsidR="000D5686" w:rsidRPr="000D5686">
        <w:rPr>
          <w:rFonts w:ascii="Times New Roman" w:hAnsi="Times New Roman" w:cs="Times New Roman"/>
          <w:sz w:val="28"/>
          <w:szCs w:val="28"/>
          <w:lang w:eastAsia="en-US"/>
        </w:rPr>
        <w:t xml:space="preserve">главы администрации </w:t>
      </w:r>
      <w:r w:rsidR="000D5686" w:rsidRPr="000D5686"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 – руководителя аппарата администрации района</w:t>
      </w:r>
      <w:r w:rsidR="000D5686">
        <w:rPr>
          <w:rFonts w:ascii="Times New Roman" w:hAnsi="Times New Roman" w:cs="Times New Roman"/>
          <w:bCs/>
          <w:sz w:val="28"/>
          <w:szCs w:val="28"/>
        </w:rPr>
        <w:t xml:space="preserve">. Она рассказала, что </w:t>
      </w:r>
      <w:r w:rsidR="000D5686" w:rsidRPr="000D5686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перепись населения пройдет с 1 по 30 апреля 2021 года. 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0D5686" w:rsidRDefault="000D5686" w:rsidP="000D568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D56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0D56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Госуслуг</w:t>
      </w:r>
      <w:proofErr w:type="spellEnd"/>
      <w:r w:rsidRPr="000D56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66CB" w:rsidRPr="000D5686" w:rsidRDefault="007166CB" w:rsidP="000D568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всем вопросам приняты решения Коллегии.</w:t>
      </w:r>
    </w:p>
    <w:p w:rsidR="000D5686" w:rsidRPr="000D5686" w:rsidRDefault="000D5686" w:rsidP="000D5686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72F" w:rsidRDefault="009577AB" w:rsidP="0068272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957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сентября 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15</w:t>
      </w:r>
      <w:r w:rsidRPr="009577AB">
        <w:rPr>
          <w:rFonts w:ascii="Times New Roman" w:hAnsi="Times New Roman" w:cs="Times New Roman"/>
          <w:color w:val="000000" w:themeColor="text1"/>
          <w:sz w:val="28"/>
          <w:szCs w:val="28"/>
        </w:rPr>
        <w:t>.00 часов в зале совещаний администрации Богучарского муниципального района глава  Богучарского муниципального района Кузнецов Валерий Васильевич провел заседание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по противодействию коррупции в Богучарском муниципальном районе. </w:t>
      </w:r>
    </w:p>
    <w:p w:rsidR="009577AB" w:rsidRPr="009577AB" w:rsidRDefault="009577AB" w:rsidP="009577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На повестке рассматривались вопросы:</w:t>
      </w:r>
    </w:p>
    <w:p w:rsidR="009577AB" w:rsidRPr="00F625DA" w:rsidRDefault="009577AB" w:rsidP="009577A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625DA">
        <w:rPr>
          <w:rFonts w:ascii="Times New Roman" w:hAnsi="Times New Roman"/>
          <w:sz w:val="28"/>
          <w:szCs w:val="28"/>
        </w:rPr>
        <w:t xml:space="preserve">       1. О результатах проведения мероприятий по предупреждению коррупционных правонарушений при проведении государственной итоговой аттестации в школах района.</w:t>
      </w:r>
    </w:p>
    <w:p w:rsidR="009577AB" w:rsidRPr="00F625DA" w:rsidRDefault="009577AB" w:rsidP="009577A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625DA">
        <w:rPr>
          <w:rFonts w:ascii="Times New Roman" w:hAnsi="Times New Roman"/>
          <w:sz w:val="28"/>
          <w:szCs w:val="28"/>
        </w:rPr>
        <w:t xml:space="preserve">       2.</w:t>
      </w:r>
      <w:r w:rsidRPr="00F625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5DA">
        <w:rPr>
          <w:rFonts w:ascii="Times New Roman" w:hAnsi="Times New Roman"/>
          <w:sz w:val="28"/>
          <w:szCs w:val="28"/>
          <w:shd w:val="clear" w:color="auto" w:fill="FFFFFF"/>
        </w:rPr>
        <w:t>О недопущении коррупционных проявлений при оформлении документов для получения субсидий на строительство и приобретение жилья в сельской местности молодым семьям и гражданам</w:t>
      </w:r>
      <w:r w:rsidRPr="00F625DA">
        <w:rPr>
          <w:rStyle w:val="FontStyle18"/>
          <w:sz w:val="28"/>
          <w:szCs w:val="28"/>
        </w:rPr>
        <w:t xml:space="preserve">. </w:t>
      </w:r>
    </w:p>
    <w:p w:rsidR="009577AB" w:rsidRDefault="009577AB" w:rsidP="009577AB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25DA">
        <w:rPr>
          <w:rFonts w:ascii="Times New Roman" w:hAnsi="Times New Roman"/>
          <w:sz w:val="28"/>
          <w:szCs w:val="28"/>
        </w:rPr>
        <w:t xml:space="preserve">       3. </w:t>
      </w:r>
      <w:r w:rsidRPr="00F625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 характера. </w:t>
      </w:r>
    </w:p>
    <w:p w:rsidR="009577AB" w:rsidRDefault="009577AB" w:rsidP="009577A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По первому вопросу заслушали </w:t>
      </w:r>
      <w:r w:rsidRPr="009577AB">
        <w:rPr>
          <w:rFonts w:ascii="Times New Roman" w:hAnsi="Times New Roman"/>
          <w:sz w:val="28"/>
          <w:szCs w:val="28"/>
        </w:rPr>
        <w:t xml:space="preserve">Ткачева Игоря Викторовича, руководителя МКУ «Управление по образованию и молодежной политике» Богучарского муниципального района.  </w:t>
      </w:r>
      <w:proofErr w:type="gramStart"/>
      <w:r w:rsidRPr="009577AB">
        <w:rPr>
          <w:rFonts w:ascii="Times New Roman" w:hAnsi="Times New Roman"/>
          <w:sz w:val="28"/>
          <w:szCs w:val="28"/>
        </w:rPr>
        <w:t>Игорь Викторович доложил, что был подготовлен пункт проведения</w:t>
      </w:r>
      <w:r w:rsidRPr="00F625DA">
        <w:rPr>
          <w:rFonts w:ascii="Times New Roman" w:hAnsi="Times New Roman"/>
          <w:sz w:val="28"/>
          <w:szCs w:val="28"/>
        </w:rPr>
        <w:t xml:space="preserve"> ЕГЭ (ППЭ) – МКОУ «</w:t>
      </w:r>
      <w:proofErr w:type="spellStart"/>
      <w:r w:rsidRPr="00F625DA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F625DA">
        <w:rPr>
          <w:rFonts w:ascii="Times New Roman" w:hAnsi="Times New Roman"/>
          <w:sz w:val="28"/>
          <w:szCs w:val="28"/>
        </w:rPr>
        <w:t xml:space="preserve"> СОШ № 1»: 10 аудиторий с необходимым количеством посадочных мест в соответствии с санитарно-гигиеническими требованиями и требованиями пожарной безопасности, каждое рабочее место в аудитории обозначено номером, в пункте  выделено помещение для руководителя ППЭ, оборудованное телефонной связью, принтером и персональным компьютером с необходимым программным обеспечением, предусмотрена аудитория для лиц, сопровождающих</w:t>
      </w:r>
      <w:proofErr w:type="gramEnd"/>
      <w:r w:rsidRPr="00F625DA">
        <w:rPr>
          <w:rFonts w:ascii="Times New Roman" w:hAnsi="Times New Roman"/>
          <w:sz w:val="28"/>
          <w:szCs w:val="28"/>
        </w:rPr>
        <w:t xml:space="preserve"> участников ЕГЭ.  В целях организации </w:t>
      </w:r>
      <w:proofErr w:type="gramStart"/>
      <w:r w:rsidRPr="00F625D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25DA">
        <w:rPr>
          <w:rFonts w:ascii="Times New Roman" w:hAnsi="Times New Roman"/>
          <w:sz w:val="28"/>
          <w:szCs w:val="28"/>
        </w:rPr>
        <w:t xml:space="preserve"> соблюдением порядка проведения ЕГЭ  все аудитории оснащены видеокамерами, установленными «</w:t>
      </w:r>
      <w:proofErr w:type="spellStart"/>
      <w:r w:rsidRPr="00F625DA">
        <w:rPr>
          <w:rFonts w:ascii="Times New Roman" w:hAnsi="Times New Roman"/>
          <w:sz w:val="28"/>
          <w:szCs w:val="28"/>
        </w:rPr>
        <w:t>Ростелекомом</w:t>
      </w:r>
      <w:proofErr w:type="spellEnd"/>
      <w:r w:rsidRPr="00F625DA">
        <w:rPr>
          <w:rFonts w:ascii="Times New Roman" w:hAnsi="Times New Roman"/>
          <w:sz w:val="28"/>
          <w:szCs w:val="28"/>
        </w:rPr>
        <w:t xml:space="preserve">», что позволило вести видеонаблюдение в режиме </w:t>
      </w:r>
      <w:proofErr w:type="spellStart"/>
      <w:r w:rsidRPr="00F625DA">
        <w:rPr>
          <w:rFonts w:ascii="Times New Roman" w:hAnsi="Times New Roman"/>
          <w:sz w:val="28"/>
          <w:szCs w:val="28"/>
        </w:rPr>
        <w:t>он-лайн</w:t>
      </w:r>
      <w:proofErr w:type="spellEnd"/>
      <w:r w:rsidRPr="00F625DA">
        <w:rPr>
          <w:rFonts w:ascii="Times New Roman" w:hAnsi="Times New Roman"/>
          <w:sz w:val="28"/>
          <w:szCs w:val="28"/>
        </w:rPr>
        <w:t xml:space="preserve">. </w:t>
      </w:r>
    </w:p>
    <w:p w:rsidR="00B70001" w:rsidRDefault="00B70001" w:rsidP="00B7000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77AB">
        <w:rPr>
          <w:rFonts w:ascii="Times New Roman" w:hAnsi="Times New Roman"/>
          <w:sz w:val="28"/>
          <w:szCs w:val="28"/>
        </w:rPr>
        <w:t xml:space="preserve"> По второму вопросу слушали </w:t>
      </w:r>
      <w:r w:rsidR="009577AB" w:rsidRPr="0068272F">
        <w:rPr>
          <w:rFonts w:ascii="Times New Roman" w:hAnsi="Times New Roman" w:cs="Times New Roman"/>
          <w:sz w:val="28"/>
          <w:szCs w:val="28"/>
        </w:rPr>
        <w:t xml:space="preserve">Дегтярева Александра Владимировича, заместителя начальника отдела </w:t>
      </w:r>
      <w:r w:rsidR="009577AB" w:rsidRPr="0068272F">
        <w:rPr>
          <w:rFonts w:ascii="Times New Roman" w:hAnsi="Times New Roman" w:cs="Times New Roman"/>
          <w:sz w:val="28"/>
          <w:szCs w:val="28"/>
          <w:lang w:eastAsia="en-US"/>
        </w:rPr>
        <w:t>по строительству и архитектуре, транспорту, топливно-энергетическому комплексу, ЖКХ администрации муниципального района.</w:t>
      </w:r>
      <w:r w:rsidR="005A25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Александр Владимирович сообщил, что </w:t>
      </w:r>
      <w:r w:rsidRPr="0031269C">
        <w:rPr>
          <w:rFonts w:ascii="Times New Roman" w:hAnsi="Times New Roman"/>
          <w:sz w:val="28"/>
          <w:szCs w:val="28"/>
        </w:rPr>
        <w:t>в списках на 2020 год по обеспечению жильем граждан, молодых семей и молодых специалистов, проживающих и работающих  в сельской местности</w:t>
      </w:r>
      <w:r>
        <w:rPr>
          <w:rFonts w:ascii="Times New Roman" w:hAnsi="Times New Roman"/>
          <w:sz w:val="28"/>
          <w:szCs w:val="28"/>
        </w:rPr>
        <w:t>,</w:t>
      </w:r>
      <w:r w:rsidRPr="00312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31269C">
        <w:rPr>
          <w:rFonts w:ascii="Times New Roman" w:hAnsi="Times New Roman"/>
          <w:sz w:val="28"/>
          <w:szCs w:val="28"/>
        </w:rPr>
        <w:t>состо</w:t>
      </w:r>
      <w:r>
        <w:rPr>
          <w:rFonts w:ascii="Times New Roman" w:hAnsi="Times New Roman"/>
          <w:sz w:val="28"/>
          <w:szCs w:val="28"/>
        </w:rPr>
        <w:t>ит</w:t>
      </w:r>
      <w:r w:rsidRPr="0031269C">
        <w:rPr>
          <w:rFonts w:ascii="Times New Roman" w:hAnsi="Times New Roman"/>
          <w:sz w:val="28"/>
          <w:szCs w:val="28"/>
        </w:rPr>
        <w:t xml:space="preserve"> 7  семей</w:t>
      </w:r>
      <w:r>
        <w:rPr>
          <w:rFonts w:ascii="Times New Roman" w:hAnsi="Times New Roman"/>
          <w:sz w:val="28"/>
          <w:szCs w:val="28"/>
        </w:rPr>
        <w:t xml:space="preserve"> претендующих на социальные выплаты на улучшение жилищных условий.</w:t>
      </w:r>
      <w:r w:rsidRPr="0031269C">
        <w:rPr>
          <w:rFonts w:ascii="Times New Roman" w:hAnsi="Times New Roman"/>
          <w:sz w:val="28"/>
          <w:szCs w:val="28"/>
        </w:rPr>
        <w:t xml:space="preserve">  </w:t>
      </w:r>
    </w:p>
    <w:p w:rsidR="00B70001" w:rsidRDefault="00B70001" w:rsidP="00B700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третьему вопросу слушали </w:t>
      </w:r>
      <w:r w:rsidRPr="00B70001">
        <w:rPr>
          <w:rFonts w:ascii="Times New Roman" w:hAnsi="Times New Roman"/>
          <w:sz w:val="28"/>
          <w:szCs w:val="28"/>
        </w:rPr>
        <w:t>Агапову Ларису  Владимировну, начальника отдела по организационно – правовой работе, образованию и информационной безопасности  администрации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Она подчеркнула, что </w:t>
      </w:r>
      <w:r>
        <w:rPr>
          <w:rFonts w:ascii="Times New Roman" w:hAnsi="Times New Roman"/>
          <w:sz w:val="28"/>
          <w:szCs w:val="28"/>
        </w:rPr>
        <w:t>в</w:t>
      </w:r>
      <w:r w:rsidRPr="00141122">
        <w:rPr>
          <w:rFonts w:ascii="Times New Roman" w:hAnsi="Times New Roman"/>
          <w:sz w:val="28"/>
          <w:szCs w:val="28"/>
        </w:rPr>
        <w:t xml:space="preserve"> </w:t>
      </w:r>
      <w:r w:rsidRPr="00B70001">
        <w:rPr>
          <w:rFonts w:ascii="Times New Roman" w:hAnsi="Times New Roman" w:cs="Times New Roman"/>
          <w:sz w:val="28"/>
          <w:szCs w:val="28"/>
        </w:rPr>
        <w:t>2020 году в Богучарском муниципальном районе сведения о доходах и расходах за 2019 год представили 157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01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сведений о доходах и расходах выполнена в Богучарском муниципальном районе в 2020 году на 100%. </w:t>
      </w:r>
    </w:p>
    <w:p w:rsidR="00B70001" w:rsidRPr="00B70001" w:rsidRDefault="00B70001" w:rsidP="00B700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всем вопросам приняты решения Совета.</w:t>
      </w:r>
    </w:p>
    <w:p w:rsidR="00B70001" w:rsidRPr="00B70001" w:rsidRDefault="00B70001" w:rsidP="00B7000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0001" w:rsidRDefault="00B70001" w:rsidP="00B700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C54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29 сентября 2020 года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состоялась торжественная церемония открытия Центра образования цифро</w:t>
      </w:r>
      <w:r w:rsidR="00AC5468">
        <w:rPr>
          <w:rFonts w:ascii="Times New Roman" w:hAnsi="Times New Roman" w:cs="Times New Roman"/>
          <w:sz w:val="28"/>
          <w:szCs w:val="28"/>
        </w:rPr>
        <w:t>вого и гуманитарного профилей, созданного в рамках национального проекта «Образование» и являющегося одним из центров федеральной сети образования «Точка роста». Среди почетных гостей на торжественном открытии Центра «Точка роста» присутствовали Самодурова Наталья Анатольевна, заместитель главы администрации Богучарского муниципального района – руководитель аппарата администрации района, исполняющий обязанности главы администрации городского поселения – город Богучар Аксенов Сергей Александрович, руководитель МКУ «Управление по образованию и молодежной политике» Ткачев Игорь Викторович.</w:t>
      </w:r>
    </w:p>
    <w:p w:rsidR="00AC5468" w:rsidRDefault="00AC5468" w:rsidP="00B700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начале мероприятия слово для поздравления предоставили директору школы Алабиной Галине Юрьевне и гостям. </w:t>
      </w:r>
      <w:r w:rsidR="006B4BEF">
        <w:rPr>
          <w:rFonts w:ascii="Times New Roman" w:hAnsi="Times New Roman" w:cs="Times New Roman"/>
          <w:sz w:val="28"/>
          <w:szCs w:val="28"/>
        </w:rPr>
        <w:t>Затем педагоги и ученики высказали слова благодарности за появившиеся в школе возможности современного обучения и развития.</w:t>
      </w:r>
    </w:p>
    <w:p w:rsidR="00887F9C" w:rsidRDefault="00887F9C" w:rsidP="00B700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0616" w:rsidRDefault="003F0616" w:rsidP="00B700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F9C" w:rsidRPr="003F0616" w:rsidRDefault="00887F9C" w:rsidP="00B70001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30 сентября 2020 года в 10.00 часов в зале совещаний администрации Богучарского муниципального района прошла очная защита проектов ежегодного публичного районного этапа конкурса «Территория идей». </w:t>
      </w:r>
    </w:p>
    <w:p w:rsidR="003F0616" w:rsidRPr="003F0616" w:rsidRDefault="003F0616" w:rsidP="003F0616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 проводил</w:t>
      </w:r>
      <w:r w:rsidRPr="003F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по четырем номинациям: </w:t>
      </w:r>
      <w:r w:rsidRPr="003F06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0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Лучшая эскиз-идея обустройства парка или сквера;</w:t>
      </w:r>
    </w:p>
    <w:p w:rsidR="003F0616" w:rsidRPr="003F0616" w:rsidRDefault="003F0616" w:rsidP="003F0616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F0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Лучшая</w:t>
      </w:r>
      <w:proofErr w:type="gramEnd"/>
      <w:r w:rsidRPr="003F0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эскиз-идея обустройства территории у социального объекта или центральной площади;</w:t>
      </w:r>
    </w:p>
    <w:p w:rsidR="003F0616" w:rsidRPr="003F0616" w:rsidRDefault="003F0616" w:rsidP="003F0616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3F0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Лучшая</w:t>
      </w:r>
      <w:proofErr w:type="gramEnd"/>
      <w:r w:rsidRPr="003F0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эскиз-идея обустройства смотровой площадки или набережной;</w:t>
      </w:r>
    </w:p>
    <w:p w:rsidR="003F0616" w:rsidRPr="003F0616" w:rsidRDefault="003F0616" w:rsidP="003F0616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F0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Лучшая</w:t>
      </w:r>
      <w:proofErr w:type="gramEnd"/>
      <w:r w:rsidRPr="003F0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эскиз-идея обустройства улицы или бульвара.</w:t>
      </w:r>
    </w:p>
    <w:p w:rsidR="003F0616" w:rsidRPr="003F0616" w:rsidRDefault="003F0616" w:rsidP="003F0616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3F0616">
        <w:rPr>
          <w:color w:val="000000" w:themeColor="text1"/>
          <w:sz w:val="28"/>
          <w:szCs w:val="28"/>
        </w:rPr>
        <w:t xml:space="preserve">           Муниципальный этап конкурса проходил с 10 по 24 сентября </w:t>
      </w:r>
      <w:r>
        <w:rPr>
          <w:color w:val="000000" w:themeColor="text1"/>
          <w:sz w:val="28"/>
          <w:szCs w:val="28"/>
        </w:rPr>
        <w:t xml:space="preserve">2020 года </w:t>
      </w:r>
      <w:r w:rsidRPr="003F0616">
        <w:rPr>
          <w:color w:val="000000" w:themeColor="text1"/>
          <w:sz w:val="28"/>
          <w:szCs w:val="28"/>
        </w:rPr>
        <w:t xml:space="preserve">включительно.  Для участия в вышеуказанном конкурсе подано 12 заявок. </w:t>
      </w:r>
    </w:p>
    <w:p w:rsidR="003F0616" w:rsidRPr="003F0616" w:rsidRDefault="003F0616" w:rsidP="003F0616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616">
        <w:rPr>
          <w:rFonts w:ascii="Times New Roman" w:hAnsi="Times New Roman"/>
          <w:color w:val="000000" w:themeColor="text1"/>
          <w:sz w:val="28"/>
          <w:szCs w:val="28"/>
        </w:rPr>
        <w:t xml:space="preserve">           Признали победителями муниципального этапа ежегодного открытого публичного конкурса «Территория идей»:</w:t>
      </w:r>
    </w:p>
    <w:p w:rsidR="003F0616" w:rsidRPr="003F0616" w:rsidRDefault="003F0616" w:rsidP="003F0616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616">
        <w:rPr>
          <w:rFonts w:ascii="Times New Roman" w:hAnsi="Times New Roman"/>
          <w:color w:val="000000" w:themeColor="text1"/>
          <w:sz w:val="28"/>
          <w:szCs w:val="28"/>
        </w:rPr>
        <w:t xml:space="preserve">           - </w:t>
      </w:r>
      <w:proofErr w:type="spellStart"/>
      <w:r w:rsidRPr="003F0616">
        <w:rPr>
          <w:rFonts w:ascii="Times New Roman" w:hAnsi="Times New Roman"/>
          <w:color w:val="000000" w:themeColor="text1"/>
          <w:sz w:val="28"/>
          <w:szCs w:val="28"/>
        </w:rPr>
        <w:t>Мошурову</w:t>
      </w:r>
      <w:proofErr w:type="spellEnd"/>
      <w:r w:rsidRPr="003F0616">
        <w:rPr>
          <w:rFonts w:ascii="Times New Roman" w:hAnsi="Times New Roman"/>
          <w:color w:val="000000" w:themeColor="text1"/>
          <w:sz w:val="28"/>
          <w:szCs w:val="28"/>
        </w:rPr>
        <w:t xml:space="preserve"> Яну Геннадьевну, проживающую по адресу: Воронежская область, </w:t>
      </w:r>
      <w:proofErr w:type="spellStart"/>
      <w:r w:rsidRPr="003F0616">
        <w:rPr>
          <w:rFonts w:ascii="Times New Roman" w:hAnsi="Times New Roman"/>
          <w:color w:val="000000" w:themeColor="text1"/>
          <w:sz w:val="28"/>
          <w:szCs w:val="28"/>
        </w:rPr>
        <w:t>Богучарский</w:t>
      </w:r>
      <w:proofErr w:type="spellEnd"/>
      <w:r w:rsidRPr="003F0616">
        <w:rPr>
          <w:rFonts w:ascii="Times New Roman" w:hAnsi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3F0616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3F0616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Pr="003F0616">
        <w:rPr>
          <w:rFonts w:ascii="Times New Roman" w:hAnsi="Times New Roman"/>
          <w:color w:val="000000" w:themeColor="text1"/>
          <w:sz w:val="28"/>
          <w:szCs w:val="28"/>
        </w:rPr>
        <w:t>вердохлебовка</w:t>
      </w:r>
      <w:proofErr w:type="spellEnd"/>
      <w:r w:rsidRPr="003F0616">
        <w:rPr>
          <w:rFonts w:ascii="Times New Roman" w:hAnsi="Times New Roman"/>
          <w:color w:val="000000" w:themeColor="text1"/>
          <w:sz w:val="28"/>
          <w:szCs w:val="28"/>
        </w:rPr>
        <w:t>, ул. Советская, д.21, в номинации «Лучшая эскиз – идея обустройства парка или набережной»;</w:t>
      </w:r>
    </w:p>
    <w:p w:rsidR="003F0616" w:rsidRPr="003F0616" w:rsidRDefault="003F0616" w:rsidP="003F0616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616">
        <w:rPr>
          <w:rFonts w:ascii="Times New Roman" w:hAnsi="Times New Roman"/>
          <w:color w:val="000000" w:themeColor="text1"/>
          <w:sz w:val="28"/>
          <w:szCs w:val="28"/>
        </w:rPr>
        <w:t xml:space="preserve">          -  Кораблеву Веру Николаевну, проживающую по адресу: </w:t>
      </w:r>
      <w:proofErr w:type="gramStart"/>
      <w:r w:rsidRPr="003F0616">
        <w:rPr>
          <w:rFonts w:ascii="Times New Roman" w:hAnsi="Times New Roman"/>
          <w:color w:val="000000" w:themeColor="text1"/>
          <w:sz w:val="28"/>
          <w:szCs w:val="28"/>
        </w:rPr>
        <w:t xml:space="preserve">Воронежская область, г. Богучар, ул. </w:t>
      </w:r>
      <w:proofErr w:type="spellStart"/>
      <w:r w:rsidRPr="003F0616">
        <w:rPr>
          <w:rFonts w:ascii="Times New Roman" w:hAnsi="Times New Roman"/>
          <w:color w:val="000000" w:themeColor="text1"/>
          <w:sz w:val="28"/>
          <w:szCs w:val="28"/>
        </w:rPr>
        <w:t>Белогубова</w:t>
      </w:r>
      <w:proofErr w:type="spellEnd"/>
      <w:r w:rsidRPr="003F0616">
        <w:rPr>
          <w:rFonts w:ascii="Times New Roman" w:hAnsi="Times New Roman"/>
          <w:color w:val="000000" w:themeColor="text1"/>
          <w:sz w:val="28"/>
          <w:szCs w:val="28"/>
        </w:rPr>
        <w:t>, д.16, кв.4, в номинации «Лучшая эскиз – идея обустройства улицы или бульвара»;</w:t>
      </w:r>
      <w:proofErr w:type="gramEnd"/>
    </w:p>
    <w:p w:rsidR="003F0616" w:rsidRPr="003F0616" w:rsidRDefault="003F0616" w:rsidP="003F0616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616">
        <w:rPr>
          <w:rFonts w:ascii="Times New Roman" w:hAnsi="Times New Roman"/>
          <w:color w:val="000000" w:themeColor="text1"/>
          <w:sz w:val="28"/>
          <w:szCs w:val="28"/>
        </w:rPr>
        <w:t xml:space="preserve">         - Лыкову Валентину Ивановну, проживающую по адресу: Воронежская область, </w:t>
      </w:r>
      <w:proofErr w:type="spellStart"/>
      <w:r w:rsidRPr="003F0616">
        <w:rPr>
          <w:rFonts w:ascii="Times New Roman" w:hAnsi="Times New Roman"/>
          <w:color w:val="000000" w:themeColor="text1"/>
          <w:sz w:val="28"/>
          <w:szCs w:val="28"/>
        </w:rPr>
        <w:t>Богучарский</w:t>
      </w:r>
      <w:proofErr w:type="spellEnd"/>
      <w:r w:rsidRPr="003F0616">
        <w:rPr>
          <w:rFonts w:ascii="Times New Roman" w:hAnsi="Times New Roman"/>
          <w:color w:val="000000" w:themeColor="text1"/>
          <w:sz w:val="28"/>
          <w:szCs w:val="28"/>
        </w:rPr>
        <w:t xml:space="preserve"> район, с</w:t>
      </w:r>
      <w:proofErr w:type="gramStart"/>
      <w:r w:rsidRPr="003F0616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3F0616">
        <w:rPr>
          <w:rFonts w:ascii="Times New Roman" w:hAnsi="Times New Roman"/>
          <w:color w:val="000000" w:themeColor="text1"/>
          <w:sz w:val="28"/>
          <w:szCs w:val="28"/>
        </w:rPr>
        <w:t>елая Горка 1-я, ул.Пролетарская, д.13,  в номинации «Лучшая эскиз – идея обустройства смотровой площадки или набережной»;</w:t>
      </w:r>
    </w:p>
    <w:p w:rsidR="00887F9C" w:rsidRPr="00652ACA" w:rsidRDefault="003F0616" w:rsidP="00652ACA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616">
        <w:rPr>
          <w:rFonts w:ascii="Times New Roman" w:hAnsi="Times New Roman"/>
          <w:color w:val="000000" w:themeColor="text1"/>
          <w:sz w:val="28"/>
          <w:szCs w:val="28"/>
        </w:rPr>
        <w:t xml:space="preserve">          - Мельникову Ирину Александровну,  проживающую по адресу: Воронежская область, </w:t>
      </w:r>
      <w:proofErr w:type="spellStart"/>
      <w:r w:rsidRPr="003F0616">
        <w:rPr>
          <w:rFonts w:ascii="Times New Roman" w:hAnsi="Times New Roman"/>
          <w:color w:val="000000" w:themeColor="text1"/>
          <w:sz w:val="28"/>
          <w:szCs w:val="28"/>
        </w:rPr>
        <w:t>Богучарский</w:t>
      </w:r>
      <w:proofErr w:type="spellEnd"/>
      <w:r w:rsidRPr="003F0616">
        <w:rPr>
          <w:rFonts w:ascii="Times New Roman" w:hAnsi="Times New Roman"/>
          <w:color w:val="000000" w:themeColor="text1"/>
          <w:sz w:val="28"/>
          <w:szCs w:val="28"/>
        </w:rPr>
        <w:t xml:space="preserve"> район, с. </w:t>
      </w:r>
      <w:proofErr w:type="spellStart"/>
      <w:r w:rsidRPr="003F0616">
        <w:rPr>
          <w:rFonts w:ascii="Times New Roman" w:hAnsi="Times New Roman"/>
          <w:color w:val="000000" w:themeColor="text1"/>
          <w:sz w:val="28"/>
          <w:szCs w:val="28"/>
        </w:rPr>
        <w:t>Перещепное</w:t>
      </w:r>
      <w:proofErr w:type="spellEnd"/>
      <w:r w:rsidRPr="003F0616">
        <w:rPr>
          <w:rFonts w:ascii="Times New Roman" w:hAnsi="Times New Roman"/>
          <w:color w:val="000000" w:themeColor="text1"/>
          <w:sz w:val="28"/>
          <w:szCs w:val="28"/>
        </w:rPr>
        <w:t>, пер. Зеленый, д.6,  в номинации «Лучшая эскиз  –  идея обустройства территории у социального объекта или центральной площади».</w:t>
      </w:r>
    </w:p>
    <w:p w:rsidR="00AC5468" w:rsidRPr="00B70001" w:rsidRDefault="00AC5468" w:rsidP="003F06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9577AB" w:rsidRPr="00B70001" w:rsidRDefault="009577AB" w:rsidP="003F061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9577AB" w:rsidRPr="00B70001" w:rsidRDefault="009577AB" w:rsidP="003F0616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272F" w:rsidRPr="00B70001" w:rsidRDefault="0068272F" w:rsidP="003F0616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8272F" w:rsidRPr="00B70001" w:rsidRDefault="0068272F" w:rsidP="003F0616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B70001">
        <w:rPr>
          <w:color w:val="000000" w:themeColor="text1"/>
          <w:sz w:val="28"/>
          <w:szCs w:val="28"/>
        </w:rPr>
        <w:t xml:space="preserve">       </w:t>
      </w:r>
    </w:p>
    <w:p w:rsidR="008765E0" w:rsidRPr="00B70001" w:rsidRDefault="0068272F" w:rsidP="003F0616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B70001">
        <w:rPr>
          <w:color w:val="000000" w:themeColor="text1"/>
          <w:sz w:val="28"/>
          <w:szCs w:val="28"/>
        </w:rPr>
        <w:t xml:space="preserve"> </w:t>
      </w:r>
    </w:p>
    <w:p w:rsidR="00B44905" w:rsidRPr="00743C0E" w:rsidRDefault="00B44905" w:rsidP="003F0616">
      <w:pPr>
        <w:spacing w:after="0" w:line="240" w:lineRule="auto"/>
        <w:rPr>
          <w:rFonts w:ascii="Times New Roman" w:hAnsi="Times New Roman" w:cs="Times New Roman"/>
        </w:rPr>
      </w:pPr>
    </w:p>
    <w:sectPr w:rsidR="00B44905" w:rsidRPr="00743C0E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D5686"/>
    <w:rsid w:val="000E02FE"/>
    <w:rsid w:val="00172362"/>
    <w:rsid w:val="002F1192"/>
    <w:rsid w:val="00385319"/>
    <w:rsid w:val="003D34EA"/>
    <w:rsid w:val="003F0616"/>
    <w:rsid w:val="00454617"/>
    <w:rsid w:val="00495725"/>
    <w:rsid w:val="00566743"/>
    <w:rsid w:val="005948DB"/>
    <w:rsid w:val="005A1DF1"/>
    <w:rsid w:val="005A25C7"/>
    <w:rsid w:val="005F6FC3"/>
    <w:rsid w:val="00652ACA"/>
    <w:rsid w:val="0066219C"/>
    <w:rsid w:val="0068272F"/>
    <w:rsid w:val="00693D59"/>
    <w:rsid w:val="006B4BEF"/>
    <w:rsid w:val="007166CB"/>
    <w:rsid w:val="00743C0E"/>
    <w:rsid w:val="0076069C"/>
    <w:rsid w:val="007D3307"/>
    <w:rsid w:val="008765E0"/>
    <w:rsid w:val="00887F9C"/>
    <w:rsid w:val="009577AB"/>
    <w:rsid w:val="009D61E5"/>
    <w:rsid w:val="009F7E45"/>
    <w:rsid w:val="00A0638C"/>
    <w:rsid w:val="00AC5468"/>
    <w:rsid w:val="00B44905"/>
    <w:rsid w:val="00B70001"/>
    <w:rsid w:val="00B87CA5"/>
    <w:rsid w:val="00BA0BED"/>
    <w:rsid w:val="00DC4045"/>
    <w:rsid w:val="00E16340"/>
    <w:rsid w:val="00EA4A2E"/>
    <w:rsid w:val="00ED2164"/>
    <w:rsid w:val="00F3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character" w:customStyle="1" w:styleId="FontStyle18">
    <w:name w:val="Font Style18"/>
    <w:basedOn w:val="a0"/>
    <w:rsid w:val="009577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F0D7-0604-4D2B-A0CF-B1408C86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19</cp:revision>
  <dcterms:created xsi:type="dcterms:W3CDTF">2020-09-11T10:22:00Z</dcterms:created>
  <dcterms:modified xsi:type="dcterms:W3CDTF">2020-10-05T10:35:00Z</dcterms:modified>
</cp:coreProperties>
</file>