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3" w:rsidRPr="00F804BD" w:rsidRDefault="00DB6B73" w:rsidP="00DB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04BD">
        <w:rPr>
          <w:rFonts w:ascii="Times New Roman" w:hAnsi="Times New Roman" w:cs="Times New Roman"/>
          <w:sz w:val="28"/>
          <w:szCs w:val="28"/>
        </w:rPr>
        <w:t xml:space="preserve">3 декабря </w:t>
      </w:r>
      <w:r>
        <w:rPr>
          <w:rFonts w:ascii="Times New Roman" w:hAnsi="Times New Roman" w:cs="Times New Roman"/>
          <w:sz w:val="28"/>
          <w:szCs w:val="28"/>
        </w:rPr>
        <w:t>2021 года п</w:t>
      </w:r>
      <w:r w:rsidRPr="00F804BD">
        <w:rPr>
          <w:rFonts w:ascii="Times New Roman" w:hAnsi="Times New Roman" w:cs="Times New Roman"/>
          <w:sz w:val="28"/>
          <w:szCs w:val="28"/>
        </w:rPr>
        <w:t xml:space="preserve">ередвижной многофункциональный культурный центр МКУ «Управление культуры» Богучарского муниципального района совместно с сотрудниками </w:t>
      </w:r>
      <w:proofErr w:type="spellStart"/>
      <w:r w:rsidRPr="00F804B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804BD">
        <w:rPr>
          <w:rFonts w:ascii="Times New Roman" w:hAnsi="Times New Roman" w:cs="Times New Roman"/>
          <w:sz w:val="28"/>
          <w:szCs w:val="28"/>
        </w:rPr>
        <w:t xml:space="preserve"> централь</w:t>
      </w:r>
      <w:r>
        <w:rPr>
          <w:rFonts w:ascii="Times New Roman" w:hAnsi="Times New Roman" w:cs="Times New Roman"/>
          <w:sz w:val="28"/>
          <w:szCs w:val="28"/>
        </w:rPr>
        <w:t>ной районной библиотеки провели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F804BD">
        <w:rPr>
          <w:rFonts w:ascii="Times New Roman" w:hAnsi="Times New Roman" w:cs="Times New Roman"/>
          <w:sz w:val="28"/>
          <w:szCs w:val="28"/>
        </w:rPr>
        <w:t>Липчанка</w:t>
      </w:r>
      <w:proofErr w:type="spellEnd"/>
      <w:r w:rsidRPr="00F804BD">
        <w:rPr>
          <w:rFonts w:ascii="Times New Roman" w:hAnsi="Times New Roman" w:cs="Times New Roman"/>
          <w:sz w:val="28"/>
          <w:szCs w:val="28"/>
        </w:rPr>
        <w:t xml:space="preserve"> урок мужества «Имя твое не известно – подвиг </w:t>
      </w:r>
      <w:r>
        <w:rPr>
          <w:rFonts w:ascii="Times New Roman" w:hAnsi="Times New Roman" w:cs="Times New Roman"/>
          <w:sz w:val="28"/>
          <w:szCs w:val="28"/>
        </w:rPr>
        <w:t xml:space="preserve">твой </w:t>
      </w:r>
      <w:r w:rsidRPr="00F804BD">
        <w:rPr>
          <w:rFonts w:ascii="Times New Roman" w:hAnsi="Times New Roman" w:cs="Times New Roman"/>
          <w:sz w:val="28"/>
          <w:szCs w:val="28"/>
        </w:rPr>
        <w:t>бессмертен».</w:t>
      </w:r>
    </w:p>
    <w:p w:rsidR="00DB6B73" w:rsidRPr="00F804BD" w:rsidRDefault="00DB6B73" w:rsidP="00DB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познакомились</w:t>
      </w:r>
      <w:r w:rsidRPr="00F804BD">
        <w:rPr>
          <w:rFonts w:ascii="Times New Roman" w:hAnsi="Times New Roman" w:cs="Times New Roman"/>
          <w:sz w:val="28"/>
          <w:szCs w:val="28"/>
        </w:rPr>
        <w:t xml:space="preserve"> с историей праздника, воинской доблестью и подвигами, погибших российских и советских солдат, чьи имена остались неизвестными. В знак па</w:t>
      </w:r>
      <w:r>
        <w:rPr>
          <w:rFonts w:ascii="Times New Roman" w:hAnsi="Times New Roman" w:cs="Times New Roman"/>
          <w:sz w:val="28"/>
          <w:szCs w:val="28"/>
        </w:rPr>
        <w:t>мяти о погибших воинах прозвучали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поэтические строки. Также </w:t>
      </w:r>
      <w:r>
        <w:rPr>
          <w:rFonts w:ascii="Times New Roman" w:hAnsi="Times New Roman" w:cs="Times New Roman"/>
          <w:sz w:val="28"/>
          <w:szCs w:val="28"/>
        </w:rPr>
        <w:t>в ходе мероприятия ребята узнали</w:t>
      </w:r>
      <w:r w:rsidRPr="00F804BD">
        <w:rPr>
          <w:rFonts w:ascii="Times New Roman" w:hAnsi="Times New Roman" w:cs="Times New Roman"/>
          <w:sz w:val="28"/>
          <w:szCs w:val="28"/>
        </w:rPr>
        <w:t xml:space="preserve"> о памятниках героям и мемориалах, посвященных подвигу солдат и офицеров в Великой Отечественной войне.</w:t>
      </w:r>
    </w:p>
    <w:p w:rsidR="00DB6B73" w:rsidRDefault="00DB6B73" w:rsidP="00DB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BD">
        <w:rPr>
          <w:rFonts w:ascii="Times New Roman" w:hAnsi="Times New Roman" w:cs="Times New Roman"/>
          <w:sz w:val="28"/>
          <w:szCs w:val="28"/>
        </w:rPr>
        <w:t>Работники Богучарского районного историко</w:t>
      </w:r>
      <w:r>
        <w:rPr>
          <w:rFonts w:ascii="Times New Roman" w:hAnsi="Times New Roman" w:cs="Times New Roman"/>
          <w:sz w:val="28"/>
          <w:szCs w:val="28"/>
        </w:rPr>
        <w:t>-краеведческого музея представили зрителям</w:t>
      </w:r>
      <w:r w:rsidRPr="00F804BD">
        <w:rPr>
          <w:rFonts w:ascii="Times New Roman" w:hAnsi="Times New Roman" w:cs="Times New Roman"/>
          <w:sz w:val="28"/>
          <w:szCs w:val="28"/>
        </w:rPr>
        <w:t xml:space="preserve"> выставку экспонатов времен Великой Отечественной войны.</w:t>
      </w:r>
    </w:p>
    <w:p w:rsidR="00DB6B73" w:rsidRPr="00D61005" w:rsidRDefault="00DB6B73" w:rsidP="00DB6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B73" w:rsidRDefault="0076260E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boguch\Downloads\урок вежлив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урок вежливост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73" w:rsidSect="00DB6B7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B73"/>
    <w:rsid w:val="0076260E"/>
    <w:rsid w:val="008C33A4"/>
    <w:rsid w:val="00D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2021-12-03T13:59:00Z</dcterms:created>
  <dcterms:modified xsi:type="dcterms:W3CDTF">2021-12-06T08:02:00Z</dcterms:modified>
</cp:coreProperties>
</file>