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6C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A1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E0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066C2">
        <w:rPr>
          <w:rFonts w:ascii="Times New Roman" w:hAnsi="Times New Roman" w:cs="Times New Roman"/>
          <w:color w:val="000000"/>
          <w:sz w:val="28"/>
          <w:szCs w:val="28"/>
        </w:rPr>
        <w:t xml:space="preserve">27 июня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1F51" w:rsidRDefault="000066C2" w:rsidP="00B75C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 июня</w:t>
      </w:r>
      <w:r w:rsidR="00E81F51">
        <w:rPr>
          <w:color w:val="000000" w:themeColor="text1"/>
          <w:sz w:val="28"/>
          <w:szCs w:val="28"/>
        </w:rPr>
        <w:t xml:space="preserve"> 2021 года </w:t>
      </w:r>
      <w:r>
        <w:rPr>
          <w:color w:val="000000" w:themeColor="text1"/>
          <w:sz w:val="28"/>
          <w:szCs w:val="28"/>
        </w:rPr>
        <w:t>глава</w:t>
      </w:r>
      <w:r w:rsidR="00E81F51">
        <w:rPr>
          <w:color w:val="000000" w:themeColor="text1"/>
          <w:sz w:val="28"/>
          <w:szCs w:val="28"/>
        </w:rPr>
        <w:t xml:space="preserve">  Богучарского муниципального района </w:t>
      </w:r>
      <w:r>
        <w:rPr>
          <w:color w:val="000000" w:themeColor="text1"/>
          <w:sz w:val="28"/>
          <w:szCs w:val="28"/>
        </w:rPr>
        <w:t xml:space="preserve">Кузнецов Валерий Васильевич </w:t>
      </w:r>
      <w:r w:rsidR="00E81F51">
        <w:rPr>
          <w:color w:val="000000" w:themeColor="text1"/>
          <w:sz w:val="28"/>
          <w:szCs w:val="28"/>
        </w:rPr>
        <w:t>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главой администрации городского поселения – город Богучар.</w:t>
      </w:r>
    </w:p>
    <w:p w:rsidR="000066C2" w:rsidRDefault="00E81F51" w:rsidP="00B75C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начале аппаратного совещания </w:t>
      </w:r>
      <w:r w:rsidR="000066C2">
        <w:rPr>
          <w:color w:val="000000" w:themeColor="text1"/>
          <w:sz w:val="28"/>
          <w:szCs w:val="28"/>
        </w:rPr>
        <w:t>Кузнецов В.В. вручил награды ко Дню Воронежской области и почетные грамоты Богучарского муниципального района юбилярам.</w:t>
      </w:r>
    </w:p>
    <w:p w:rsidR="000066C2" w:rsidRPr="006247B0" w:rsidRDefault="000066C2" w:rsidP="00B75C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Далее Величенко Юрий Михайлович, первый заместитель главы администрации Богучарского муниципального района – руководитель МКУ «Функциональный центр» Богучарского муниципального района, доложил о состоянии дел по строительным и ремонтным объектам. Он подчеркнул, что на этой недели пройдут выпускные вечера с соблюдением </w:t>
      </w:r>
      <w:r w:rsidR="006247B0" w:rsidRPr="006247B0">
        <w:rPr>
          <w:color w:val="000000"/>
          <w:sz w:val="28"/>
          <w:szCs w:val="28"/>
          <w:shd w:val="clear" w:color="auto" w:fill="FFFFFF"/>
        </w:rPr>
        <w:t>всех эпидемических правил.</w:t>
      </w:r>
    </w:p>
    <w:p w:rsidR="000066C2" w:rsidRDefault="000066C2" w:rsidP="000066C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К</w:t>
      </w:r>
      <w:r w:rsidR="00E81F51">
        <w:rPr>
          <w:color w:val="000000" w:themeColor="text1"/>
          <w:sz w:val="28"/>
          <w:szCs w:val="28"/>
        </w:rPr>
        <w:t xml:space="preserve">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Алексей Юрьевич, сообщил о </w:t>
      </w:r>
      <w:r>
        <w:rPr>
          <w:color w:val="000000" w:themeColor="text1"/>
          <w:sz w:val="28"/>
          <w:szCs w:val="28"/>
        </w:rPr>
        <w:t>проведен</w:t>
      </w:r>
      <w:proofErr w:type="gramStart"/>
      <w:r>
        <w:rPr>
          <w:color w:val="000000" w:themeColor="text1"/>
          <w:sz w:val="28"/>
          <w:szCs w:val="28"/>
        </w:rPr>
        <w:t>ии ау</w:t>
      </w:r>
      <w:proofErr w:type="gramEnd"/>
      <w:r>
        <w:rPr>
          <w:color w:val="000000" w:themeColor="text1"/>
          <w:sz w:val="28"/>
          <w:szCs w:val="28"/>
        </w:rPr>
        <w:t>кционов, о подготовке информации о социально- экономическом развитии района за 6 месяцев.</w:t>
      </w:r>
    </w:p>
    <w:p w:rsidR="00E81F51" w:rsidRDefault="00E81F51" w:rsidP="00B75C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информацией о работе агропромышленного комплекса района доложил </w:t>
      </w:r>
      <w:proofErr w:type="spellStart"/>
      <w:r>
        <w:rPr>
          <w:color w:val="000000" w:themeColor="text1"/>
          <w:sz w:val="28"/>
          <w:szCs w:val="28"/>
        </w:rPr>
        <w:t>Валынов</w:t>
      </w:r>
      <w:proofErr w:type="spellEnd"/>
      <w:r>
        <w:rPr>
          <w:color w:val="000000" w:themeColor="text1"/>
          <w:sz w:val="28"/>
          <w:szCs w:val="28"/>
        </w:rPr>
        <w:t xml:space="preserve"> Сергей Васильевич, заместитель главы администрации Богучарского муниципального района, курирующий данный вопрос.  Он</w:t>
      </w:r>
      <w:r w:rsidR="00070E38">
        <w:rPr>
          <w:color w:val="000000" w:themeColor="text1"/>
          <w:sz w:val="28"/>
          <w:szCs w:val="28"/>
        </w:rPr>
        <w:t xml:space="preserve"> рассказал</w:t>
      </w:r>
      <w:r>
        <w:rPr>
          <w:color w:val="000000" w:themeColor="text1"/>
          <w:sz w:val="28"/>
          <w:szCs w:val="28"/>
        </w:rPr>
        <w:t xml:space="preserve">, что </w:t>
      </w:r>
      <w:r w:rsidR="00070E38">
        <w:rPr>
          <w:color w:val="000000" w:themeColor="text1"/>
          <w:sz w:val="28"/>
          <w:szCs w:val="28"/>
        </w:rPr>
        <w:t>аграрии приступили к заготовке сена</w:t>
      </w:r>
      <w:r w:rsidR="00A52CE5">
        <w:rPr>
          <w:color w:val="000000" w:themeColor="text1"/>
          <w:sz w:val="28"/>
          <w:szCs w:val="28"/>
        </w:rPr>
        <w:t>, 2 июля планируется проведение совещания.</w:t>
      </w:r>
    </w:p>
    <w:p w:rsidR="00E81F51" w:rsidRDefault="00A52CE5" w:rsidP="00A5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Агапова Лариса Владимировна, начальник отдела по организационно – правовой работе и информационной безопасности администрации Богучарского муниципального сообщил</w:t>
      </w:r>
      <w:r w:rsidR="00E81F5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Указе Президента РФ о назначении выборов депутатов в Государственную думу 19 сентября, а </w:t>
      </w:r>
      <w:r w:rsidR="00E81F51">
        <w:rPr>
          <w:rFonts w:ascii="Times New Roman" w:hAnsi="Times New Roman" w:cs="Times New Roman"/>
          <w:color w:val="000000" w:themeColor="text1"/>
          <w:sz w:val="28"/>
          <w:szCs w:val="28"/>
        </w:rPr>
        <w:t>также о реализации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ТОС, победивших в 2021 году. </w:t>
      </w:r>
    </w:p>
    <w:p w:rsidR="00A52CE5" w:rsidRPr="00C949A3" w:rsidRDefault="00E81F51" w:rsidP="00A52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заключение совещания Греков Алексей Михайлович, главный врач БУЗ ВО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больница» акцентировал вн</w:t>
      </w:r>
      <w:r w:rsidR="00A52CE5">
        <w:rPr>
          <w:rFonts w:ascii="Times New Roman" w:hAnsi="Times New Roman" w:cs="Times New Roman"/>
          <w:color w:val="000000" w:themeColor="text1"/>
          <w:sz w:val="28"/>
          <w:szCs w:val="28"/>
        </w:rPr>
        <w:t>имание на вакцинации населения</w:t>
      </w:r>
      <w:proofErr w:type="gramStart"/>
      <w:r w:rsidR="00A52C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5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Сделали первые прививки 6574 человека, завершили вакцинацию и получили оба препарата – 5543 жителя Богучарского района. Он подчеркнул, что идет всплеск заболеваемости, поэтому необходимо соблюдать все меры </w:t>
      </w:r>
      <w:r w:rsidR="00B03420">
        <w:rPr>
          <w:rFonts w:ascii="Times New Roman" w:hAnsi="Times New Roman" w:cs="Times New Roman"/>
          <w:color w:val="000000" w:themeColor="text1"/>
          <w:sz w:val="28"/>
          <w:szCs w:val="28"/>
        </w:rPr>
        <w:t>защиты и пройти вакцинацию.</w:t>
      </w:r>
    </w:p>
    <w:p w:rsidR="0079385A" w:rsidRDefault="0079385A" w:rsidP="0079385A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57C96" w:rsidRPr="00B57C96" w:rsidRDefault="00B57C96" w:rsidP="00B57C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C96">
        <w:rPr>
          <w:rFonts w:ascii="Times New Roman" w:hAnsi="Times New Roman" w:cs="Times New Roman"/>
          <w:sz w:val="28"/>
          <w:szCs w:val="28"/>
        </w:rPr>
        <w:t>2</w:t>
      </w:r>
      <w:r w:rsidRPr="00B57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июня отмечается одна из самых печальных дат в истории России – День памяти и скорби – день начала Великой Отечественной войны.</w:t>
      </w:r>
      <w:r w:rsidRPr="00B57C96">
        <w:rPr>
          <w:rFonts w:ascii="Times New Roman" w:hAnsi="Times New Roman" w:cs="Times New Roman"/>
          <w:sz w:val="28"/>
          <w:szCs w:val="28"/>
        </w:rPr>
        <w:t>  И пока жива память об этом событии, пока жива в наших сердцах благодарность тем, кто отстоял честь, свободу и независимость нашей Родины, наше государство будет независимым, а народ – непобедим.</w:t>
      </w:r>
      <w:r w:rsidRPr="00B57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7C96" w:rsidRPr="00B57C96" w:rsidRDefault="00B57C96" w:rsidP="00B57C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Именно в этот день, спустя 80 лет</w:t>
      </w:r>
      <w:r w:rsidRPr="00B57C9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 дня </w:t>
      </w:r>
      <w:r w:rsidRPr="00B57C96">
        <w:rPr>
          <w:rFonts w:ascii="Times New Roman" w:hAnsi="Times New Roman"/>
          <w:sz w:val="28"/>
          <w:szCs w:val="28"/>
        </w:rPr>
        <w:t>начала Великой Отечественной войны,</w:t>
      </w:r>
      <w:r w:rsidRPr="00B57C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B57C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почтить память погибших собрались руководители района и города, </w:t>
      </w:r>
      <w:r w:rsidRPr="00B57C96">
        <w:rPr>
          <w:rFonts w:ascii="Times New Roman" w:hAnsi="Times New Roman" w:cs="Times New Roman"/>
          <w:sz w:val="28"/>
          <w:szCs w:val="28"/>
        </w:rPr>
        <w:t xml:space="preserve">ветераны, солдаты срочной службы, </w:t>
      </w:r>
      <w:r w:rsidRPr="00B57C96">
        <w:rPr>
          <w:rFonts w:ascii="Times New Roman" w:hAnsi="Times New Roman"/>
          <w:sz w:val="28"/>
          <w:szCs w:val="28"/>
        </w:rPr>
        <w:t xml:space="preserve">представители организаций, учреждений. </w:t>
      </w:r>
      <w:r w:rsidRPr="00B57C96">
        <w:rPr>
          <w:rFonts w:ascii="Times New Roman" w:hAnsi="Times New Roman" w:cs="Times New Roman"/>
          <w:sz w:val="28"/>
          <w:szCs w:val="28"/>
        </w:rPr>
        <w:t xml:space="preserve">Организованной колонной от Дома культуры ветеранов </w:t>
      </w:r>
      <w:r w:rsidRPr="00B57C96">
        <w:rPr>
          <w:rFonts w:ascii="Times New Roman" w:hAnsi="Times New Roman"/>
          <w:sz w:val="28"/>
          <w:szCs w:val="28"/>
        </w:rPr>
        <w:t xml:space="preserve">с венками и цветами люди направились в парк к вечному огню, памятнику погибшим воинам в период оккупации города Богучара и Богучарского района. </w:t>
      </w:r>
    </w:p>
    <w:p w:rsidR="00B57C96" w:rsidRPr="00B57C96" w:rsidRDefault="00B57C96" w:rsidP="00B57C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C96">
        <w:rPr>
          <w:rFonts w:ascii="Times New Roman" w:hAnsi="Times New Roman"/>
          <w:sz w:val="28"/>
          <w:szCs w:val="28"/>
        </w:rPr>
        <w:t>На митинге выступили</w:t>
      </w:r>
      <w:r>
        <w:rPr>
          <w:rFonts w:ascii="Times New Roman" w:hAnsi="Times New Roman"/>
          <w:sz w:val="28"/>
          <w:szCs w:val="28"/>
        </w:rPr>
        <w:t>:</w:t>
      </w:r>
      <w:r w:rsidRPr="00B57C96">
        <w:rPr>
          <w:rFonts w:ascii="Times New Roman" w:hAnsi="Times New Roman"/>
          <w:sz w:val="28"/>
          <w:szCs w:val="28"/>
        </w:rPr>
        <w:t xml:space="preserve"> глава Богучарского муниципального района Кузнецов Валерий Васильевич, 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57C96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57C96">
        <w:rPr>
          <w:rFonts w:ascii="Times New Roman" w:hAnsi="Times New Roman"/>
          <w:sz w:val="28"/>
          <w:szCs w:val="28"/>
        </w:rPr>
        <w:t xml:space="preserve">город Богучар </w:t>
      </w:r>
      <w:proofErr w:type="spellStart"/>
      <w:r w:rsidRPr="00B57C96">
        <w:rPr>
          <w:rFonts w:ascii="Times New Roman" w:hAnsi="Times New Roman"/>
          <w:sz w:val="28"/>
          <w:szCs w:val="28"/>
        </w:rPr>
        <w:t>Нежельский</w:t>
      </w:r>
      <w:proofErr w:type="spellEnd"/>
      <w:r w:rsidRPr="00B57C96">
        <w:rPr>
          <w:rFonts w:ascii="Times New Roman" w:hAnsi="Times New Roman"/>
          <w:sz w:val="28"/>
          <w:szCs w:val="28"/>
        </w:rPr>
        <w:t xml:space="preserve"> Иван Михайлович, благочинный Богучарского округа иеромонах Тихон. В исполнении духового оркестра </w:t>
      </w:r>
      <w:proofErr w:type="spellStart"/>
      <w:r w:rsidRPr="00B57C96">
        <w:rPr>
          <w:rFonts w:ascii="Times New Roman" w:hAnsi="Times New Roman"/>
          <w:sz w:val="28"/>
          <w:szCs w:val="28"/>
        </w:rPr>
        <w:t>Богучарской</w:t>
      </w:r>
      <w:proofErr w:type="spellEnd"/>
      <w:r w:rsidRPr="00B57C96">
        <w:rPr>
          <w:rFonts w:ascii="Times New Roman" w:hAnsi="Times New Roman"/>
          <w:sz w:val="28"/>
          <w:szCs w:val="28"/>
        </w:rPr>
        <w:t xml:space="preserve"> воинской части прозвучал гимн России.</w:t>
      </w:r>
    </w:p>
    <w:p w:rsidR="00B57C96" w:rsidRPr="00B57C96" w:rsidRDefault="00B57C96" w:rsidP="00B57C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C96">
        <w:rPr>
          <w:rFonts w:ascii="Times New Roman" w:hAnsi="Times New Roman"/>
          <w:sz w:val="28"/>
          <w:szCs w:val="28"/>
        </w:rPr>
        <w:t xml:space="preserve">Минутой молчания почтили память погибших воинов. </w:t>
      </w:r>
      <w:proofErr w:type="spellStart"/>
      <w:r w:rsidRPr="00B57C96">
        <w:rPr>
          <w:rFonts w:ascii="Times New Roman" w:hAnsi="Times New Roman"/>
          <w:sz w:val="28"/>
          <w:szCs w:val="28"/>
        </w:rPr>
        <w:t>Богучарцы</w:t>
      </w:r>
      <w:proofErr w:type="spellEnd"/>
      <w:r w:rsidRPr="00B57C96">
        <w:rPr>
          <w:rFonts w:ascii="Times New Roman" w:hAnsi="Times New Roman"/>
          <w:sz w:val="28"/>
          <w:szCs w:val="28"/>
        </w:rPr>
        <w:t xml:space="preserve">  возложили венки и цветы к вечному огню.</w:t>
      </w:r>
    </w:p>
    <w:p w:rsidR="00B57C96" w:rsidRPr="00B57C96" w:rsidRDefault="00B57C96" w:rsidP="00B5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B57C96">
        <w:rPr>
          <w:color w:val="22252D"/>
          <w:sz w:val="28"/>
          <w:szCs w:val="28"/>
        </w:rPr>
        <w:t>Мы никогда не забудем подвиг героев. Вечная слава и память нашим героям за честь и независимость нашего Отечества!</w:t>
      </w:r>
    </w:p>
    <w:p w:rsidR="00B57C96" w:rsidRDefault="00B57C96" w:rsidP="00B5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22252D"/>
          <w:sz w:val="28"/>
          <w:szCs w:val="28"/>
        </w:rPr>
      </w:pPr>
    </w:p>
    <w:p w:rsidR="00B57C96" w:rsidRPr="00B57C96" w:rsidRDefault="00B57C96" w:rsidP="00B5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22252D"/>
          <w:sz w:val="28"/>
          <w:szCs w:val="28"/>
        </w:rPr>
      </w:pPr>
      <w:r w:rsidRPr="00B57C96">
        <w:rPr>
          <w:rFonts w:ascii="Trebuchet MS" w:hAnsi="Trebuchet MS"/>
          <w:color w:val="22252D"/>
          <w:sz w:val="28"/>
          <w:szCs w:val="28"/>
        </w:rPr>
        <w:t> </w:t>
      </w:r>
      <w:r w:rsidRPr="00B57C96">
        <w:rPr>
          <w:color w:val="000000"/>
          <w:sz w:val="28"/>
          <w:szCs w:val="28"/>
        </w:rPr>
        <w:t>День памяти и скорби 22 июня 2021 года – это 80-я годовщина начала Великой Отечественной войны. Именно в этот день летом 1941 года началась самая кровопролитная и страшная война в истории страны</w:t>
      </w:r>
      <w:r w:rsidR="000253F9">
        <w:rPr>
          <w:color w:val="000000"/>
          <w:sz w:val="28"/>
          <w:szCs w:val="28"/>
        </w:rPr>
        <w:t>.</w:t>
      </w:r>
    </w:p>
    <w:p w:rsidR="00B57C96" w:rsidRPr="00B57C96" w:rsidRDefault="00B57C96" w:rsidP="00B57C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7C96">
        <w:rPr>
          <w:color w:val="000000"/>
          <w:sz w:val="28"/>
          <w:szCs w:val="28"/>
        </w:rPr>
        <w:t>Сотрудники Богучарского районного историко-краеведческого музея совместно со студентами Богучарского многопрофильного колледжа  22 июня 2021г. провели тематическую лекцию для детей пришкольного лагеря МКОУ "</w:t>
      </w:r>
      <w:proofErr w:type="spellStart"/>
      <w:r w:rsidRPr="00B57C96">
        <w:rPr>
          <w:color w:val="000000"/>
          <w:sz w:val="28"/>
          <w:szCs w:val="28"/>
        </w:rPr>
        <w:t>Богучарская</w:t>
      </w:r>
      <w:proofErr w:type="spellEnd"/>
      <w:r w:rsidRPr="00B57C96">
        <w:rPr>
          <w:color w:val="000000"/>
          <w:sz w:val="28"/>
          <w:szCs w:val="28"/>
        </w:rPr>
        <w:t xml:space="preserve"> СОШ №1", входе которой была раскрыта тема начала Великой Отечественной войны.</w:t>
      </w:r>
      <w:proofErr w:type="gramEnd"/>
      <w:r w:rsidRPr="00B57C96">
        <w:rPr>
          <w:color w:val="000000"/>
          <w:sz w:val="28"/>
          <w:szCs w:val="28"/>
        </w:rPr>
        <w:t xml:space="preserve"> После завершения лекционной части, </w:t>
      </w:r>
      <w:r w:rsidRPr="00B57C96">
        <w:rPr>
          <w:color w:val="000000"/>
          <w:sz w:val="28"/>
          <w:szCs w:val="28"/>
          <w:shd w:val="clear" w:color="auto" w:fill="FFFFFF"/>
        </w:rPr>
        <w:t xml:space="preserve">члены волонтёрского отряда колледжа «Надёжное поколение», провели Акцию «Белые журавли Памяти». </w:t>
      </w:r>
    </w:p>
    <w:p w:rsidR="00B57C96" w:rsidRPr="00B57C96" w:rsidRDefault="00B57C96" w:rsidP="00B57C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7C96">
        <w:rPr>
          <w:color w:val="000000"/>
          <w:sz w:val="28"/>
          <w:szCs w:val="28"/>
          <w:shd w:val="clear" w:color="auto" w:fill="FFFFFF"/>
        </w:rPr>
        <w:t>В ходе Акции ребята сделали символ мира во всем мире - бумажных белых журавлей. Белых бумажных журавликов обучающиеся подарили прохожим людям, украсили окна и сделали экспозиции.</w:t>
      </w:r>
      <w:r w:rsidRPr="00B57C96">
        <w:rPr>
          <w:color w:val="000000"/>
          <w:sz w:val="28"/>
          <w:szCs w:val="28"/>
        </w:rPr>
        <w:br/>
      </w:r>
      <w:r w:rsidRPr="00B57C96">
        <w:rPr>
          <w:color w:val="000000"/>
          <w:sz w:val="28"/>
          <w:szCs w:val="28"/>
          <w:shd w:val="clear" w:color="auto" w:fill="FFFFFF"/>
        </w:rPr>
        <w:t>Ребята пришкольного лагеря под руководством педагога дополнительного образования Центра детского творчества, штаба волонтеров приняли участие в конкурсе рисунков «Война глазами детей». Музыкальное сопровождение осуществляла педагог дополнительного образования дома культуры.</w:t>
      </w:r>
    </w:p>
    <w:p w:rsidR="000253F9" w:rsidRDefault="000253F9" w:rsidP="00B57C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7C96" w:rsidRPr="00B57C96" w:rsidRDefault="00B57C96" w:rsidP="00B57C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C96">
        <w:rPr>
          <w:rFonts w:ascii="Times New Roman" w:hAnsi="Times New Roman"/>
          <w:sz w:val="28"/>
          <w:szCs w:val="28"/>
        </w:rPr>
        <w:t xml:space="preserve">22 июня 2021 года в России отмечается День памяти и скорби. В этом году </w:t>
      </w:r>
      <w:proofErr w:type="gramStart"/>
      <w:r w:rsidRPr="00B57C96">
        <w:rPr>
          <w:rFonts w:ascii="Times New Roman" w:hAnsi="Times New Roman"/>
          <w:sz w:val="28"/>
          <w:szCs w:val="28"/>
        </w:rPr>
        <w:t>исполнилось 80 лет со дня  начла</w:t>
      </w:r>
      <w:proofErr w:type="gramEnd"/>
      <w:r w:rsidRPr="00B57C96">
        <w:rPr>
          <w:rFonts w:ascii="Times New Roman" w:hAnsi="Times New Roman"/>
          <w:sz w:val="28"/>
          <w:szCs w:val="28"/>
        </w:rPr>
        <w:t xml:space="preserve"> Великой Отечественной войны, которая круто повернула жизнь нашей страны, вошла в каждый дом, в каждую семью. </w:t>
      </w:r>
    </w:p>
    <w:p w:rsidR="00B57C96" w:rsidRPr="00B57C96" w:rsidRDefault="00B57C96" w:rsidP="00B57C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C96">
        <w:rPr>
          <w:rFonts w:ascii="Times New Roman" w:hAnsi="Times New Roman"/>
          <w:sz w:val="28"/>
          <w:szCs w:val="28"/>
        </w:rPr>
        <w:t xml:space="preserve">В конференц-зале </w:t>
      </w:r>
      <w:proofErr w:type="spellStart"/>
      <w:r w:rsidRPr="00B57C96">
        <w:rPr>
          <w:rFonts w:ascii="Times New Roman" w:hAnsi="Times New Roman"/>
          <w:sz w:val="28"/>
          <w:szCs w:val="28"/>
        </w:rPr>
        <w:t>Богучарской</w:t>
      </w:r>
      <w:proofErr w:type="spellEnd"/>
      <w:r w:rsidRPr="00B57C96">
        <w:rPr>
          <w:rFonts w:ascii="Times New Roman" w:hAnsi="Times New Roman"/>
          <w:sz w:val="28"/>
          <w:szCs w:val="28"/>
        </w:rPr>
        <w:t xml:space="preserve"> общеобразовательной школы № 1 состоялся урок памяти «Надо помнить» для детей, посещающих пришкольный лагерь.</w:t>
      </w:r>
    </w:p>
    <w:p w:rsidR="00B57C96" w:rsidRPr="00B57C96" w:rsidRDefault="00B57C96" w:rsidP="00B57C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7C96">
        <w:rPr>
          <w:rFonts w:ascii="Times New Roman" w:hAnsi="Times New Roman"/>
          <w:sz w:val="28"/>
          <w:szCs w:val="28"/>
        </w:rPr>
        <w:t>Открыла встречу художественный руководитель Дома культуры ветеранов Степанова Наталья Николаевна, рассказав</w:t>
      </w:r>
      <w:r w:rsidRPr="00B57C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B57C9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героизме и подвиге советского народа в годы Великой Отечественной </w:t>
      </w:r>
      <w:r w:rsidRPr="00B57C9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войны</w:t>
      </w:r>
      <w:r w:rsidRPr="00B57C96">
        <w:rPr>
          <w:rFonts w:ascii="Times New Roman" w:hAnsi="Times New Roman"/>
          <w:sz w:val="28"/>
          <w:szCs w:val="28"/>
        </w:rPr>
        <w:t xml:space="preserve">. Особый интерес собравшихся  привлекло  сообщение   ветерана вооруженных сил, полковника в отставке </w:t>
      </w:r>
      <w:proofErr w:type="spellStart"/>
      <w:r w:rsidRPr="00B57C96">
        <w:rPr>
          <w:rFonts w:ascii="Times New Roman" w:hAnsi="Times New Roman"/>
          <w:sz w:val="28"/>
          <w:szCs w:val="28"/>
        </w:rPr>
        <w:t>Резникова</w:t>
      </w:r>
      <w:proofErr w:type="spellEnd"/>
      <w:r w:rsidRPr="00B57C96">
        <w:rPr>
          <w:rFonts w:ascii="Times New Roman" w:hAnsi="Times New Roman"/>
          <w:sz w:val="28"/>
          <w:szCs w:val="28"/>
        </w:rPr>
        <w:t xml:space="preserve"> Александра Петровича</w:t>
      </w:r>
      <w:r w:rsidRPr="00B57C9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57C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самом первом дне войны.</w:t>
      </w:r>
    </w:p>
    <w:p w:rsidR="00B57C96" w:rsidRPr="00B57C96" w:rsidRDefault="00B57C96" w:rsidP="00B57C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C96">
        <w:rPr>
          <w:rFonts w:ascii="Times New Roman" w:hAnsi="Times New Roman"/>
          <w:sz w:val="28"/>
          <w:szCs w:val="28"/>
        </w:rPr>
        <w:lastRenderedPageBreak/>
        <w:t>Ребёнок военного времени Евдокимова Елена Яковлевна рассказала ребятам о своих ранних детских воспоминаниях, связанных с Великой Отечественной войной.</w:t>
      </w:r>
    </w:p>
    <w:p w:rsidR="00B57C96" w:rsidRPr="00B57C96" w:rsidRDefault="00B57C96" w:rsidP="00B57C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57C9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заключение мероприятия дети подарили ветеранам цветы и вместе с ними </w:t>
      </w:r>
      <w:r w:rsidRPr="00B57C96">
        <w:rPr>
          <w:rFonts w:ascii="Times New Roman" w:hAnsi="Times New Roman"/>
          <w:sz w:val="28"/>
          <w:szCs w:val="28"/>
        </w:rPr>
        <w:t>направились в парк к вечному огню, чтобы возложить цветы. Минутой молчания почтили память и возложили венок и цветы к братской могиле.</w:t>
      </w:r>
    </w:p>
    <w:p w:rsidR="00B57C96" w:rsidRPr="00B57C96" w:rsidRDefault="00B57C96" w:rsidP="00B57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C96">
        <w:rPr>
          <w:rFonts w:ascii="Times New Roman" w:hAnsi="Times New Roman"/>
          <w:sz w:val="28"/>
          <w:szCs w:val="28"/>
        </w:rPr>
        <w:t xml:space="preserve"> </w:t>
      </w:r>
    </w:p>
    <w:p w:rsidR="007B00C9" w:rsidRPr="00B57C96" w:rsidRDefault="0079385A" w:rsidP="00B57C9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96">
        <w:rPr>
          <w:rFonts w:ascii="Times New Roman" w:hAnsi="Times New Roman" w:cs="Times New Roman"/>
          <w:sz w:val="28"/>
          <w:szCs w:val="28"/>
        </w:rPr>
        <w:t xml:space="preserve">24 июня 2021 года в зале совещаний администрации Богучарского муниципального района состоялось заседание </w:t>
      </w:r>
      <w:proofErr w:type="spellStart"/>
      <w:r w:rsidRPr="00B57C9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B57C96">
        <w:rPr>
          <w:rFonts w:ascii="Times New Roman" w:hAnsi="Times New Roman" w:cs="Times New Roman"/>
          <w:sz w:val="28"/>
          <w:szCs w:val="28"/>
        </w:rPr>
        <w:t xml:space="preserve"> комиссии за 2 квартал 2021 года. Вел заседание глава Богучарского муниципального района Кузнецов Валерий Васильевич. </w:t>
      </w:r>
    </w:p>
    <w:p w:rsidR="0079385A" w:rsidRPr="00B57C96" w:rsidRDefault="0079385A" w:rsidP="00B57C9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96">
        <w:rPr>
          <w:rFonts w:ascii="Times New Roman" w:hAnsi="Times New Roman" w:cs="Times New Roman"/>
          <w:sz w:val="28"/>
          <w:szCs w:val="28"/>
        </w:rPr>
        <w:t>На повестке дня стояли вопросы, связанные  с</w:t>
      </w:r>
      <w:r w:rsidRPr="00B57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C96">
        <w:rPr>
          <w:rFonts w:ascii="Times New Roman" w:hAnsi="Times New Roman" w:cs="Times New Roman"/>
          <w:sz w:val="28"/>
          <w:szCs w:val="28"/>
        </w:rPr>
        <w:t xml:space="preserve">анализом </w:t>
      </w:r>
      <w:proofErr w:type="spellStart"/>
      <w:r w:rsidRPr="00B57C96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57C96">
        <w:rPr>
          <w:rFonts w:ascii="Times New Roman" w:hAnsi="Times New Roman" w:cs="Times New Roman"/>
          <w:sz w:val="28"/>
          <w:szCs w:val="28"/>
        </w:rPr>
        <w:t xml:space="preserve"> за </w:t>
      </w:r>
      <w:r w:rsidRPr="00B57C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7C96">
        <w:rPr>
          <w:rFonts w:ascii="Times New Roman" w:hAnsi="Times New Roman" w:cs="Times New Roman"/>
          <w:sz w:val="28"/>
          <w:szCs w:val="28"/>
        </w:rPr>
        <w:t xml:space="preserve"> полугодие 2021 года на территории Богучарского муниципального района и с обеспечением доступности населению наркологической помощи и услуг по реабилитации и </w:t>
      </w:r>
      <w:proofErr w:type="spellStart"/>
      <w:r w:rsidRPr="00B57C9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B57C96">
        <w:rPr>
          <w:rFonts w:ascii="Times New Roman" w:hAnsi="Times New Roman" w:cs="Times New Roman"/>
          <w:sz w:val="28"/>
          <w:szCs w:val="28"/>
        </w:rPr>
        <w:t xml:space="preserve"> наркозависимых, а также эффективности прохождения наркозависимыми профилактических и реабилитационных мероприятий. С докладами выступили представитель ОМВД по </w:t>
      </w:r>
      <w:proofErr w:type="spellStart"/>
      <w:r w:rsidRPr="00B57C96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B57C96">
        <w:rPr>
          <w:rFonts w:ascii="Times New Roman" w:hAnsi="Times New Roman" w:cs="Times New Roman"/>
          <w:sz w:val="28"/>
          <w:szCs w:val="28"/>
        </w:rPr>
        <w:t xml:space="preserve"> району, отдел социальной защиты и врач –</w:t>
      </w:r>
      <w:r w:rsidR="007B00C9" w:rsidRPr="00B57C96">
        <w:rPr>
          <w:rFonts w:ascii="Times New Roman" w:hAnsi="Times New Roman" w:cs="Times New Roman"/>
          <w:sz w:val="28"/>
          <w:szCs w:val="28"/>
        </w:rPr>
        <w:t xml:space="preserve"> </w:t>
      </w:r>
      <w:r w:rsidRPr="00B57C96">
        <w:rPr>
          <w:rFonts w:ascii="Times New Roman" w:hAnsi="Times New Roman" w:cs="Times New Roman"/>
          <w:sz w:val="28"/>
          <w:szCs w:val="28"/>
        </w:rPr>
        <w:t xml:space="preserve">нарколог </w:t>
      </w:r>
      <w:proofErr w:type="spellStart"/>
      <w:r w:rsidRPr="00B57C96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B57C96">
        <w:rPr>
          <w:rFonts w:ascii="Times New Roman" w:hAnsi="Times New Roman" w:cs="Times New Roman"/>
          <w:sz w:val="28"/>
          <w:szCs w:val="28"/>
        </w:rPr>
        <w:t xml:space="preserve"> ЦРБ.</w:t>
      </w:r>
    </w:p>
    <w:p w:rsidR="0079385A" w:rsidRPr="00B57C96" w:rsidRDefault="0079385A" w:rsidP="00B57C9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96">
        <w:rPr>
          <w:rFonts w:ascii="Times New Roman" w:hAnsi="Times New Roman" w:cs="Times New Roman"/>
          <w:sz w:val="28"/>
          <w:szCs w:val="28"/>
        </w:rPr>
        <w:t>В ходе выступлений было отмечено, что работа по профилактике наркомании носит системный характер, в ней задействованы все ведомства, имеющие полномочия и компетенции для решения вопросов по данной проблематике.</w:t>
      </w:r>
    </w:p>
    <w:p w:rsidR="007B00C9" w:rsidRPr="00B57C96" w:rsidRDefault="007B00C9" w:rsidP="00B57C9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9385A" w:rsidRPr="00B57C96" w:rsidRDefault="007B00C9" w:rsidP="00B57C9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C96">
        <w:rPr>
          <w:rFonts w:ascii="Times New Roman" w:hAnsi="Times New Roman" w:cs="Times New Roman"/>
          <w:sz w:val="28"/>
          <w:szCs w:val="28"/>
        </w:rPr>
        <w:t xml:space="preserve">       </w:t>
      </w:r>
      <w:r w:rsidR="0079385A" w:rsidRPr="00B57C96">
        <w:rPr>
          <w:rFonts w:ascii="Times New Roman" w:hAnsi="Times New Roman" w:cs="Times New Roman"/>
          <w:color w:val="000000"/>
          <w:sz w:val="28"/>
          <w:szCs w:val="28"/>
        </w:rPr>
        <w:t>25 июня 2021 г</w:t>
      </w:r>
      <w:r w:rsidRPr="00B57C96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79385A" w:rsidRPr="00B57C96">
        <w:rPr>
          <w:rFonts w:ascii="Times New Roman" w:hAnsi="Times New Roman" w:cs="Times New Roman"/>
          <w:color w:val="000000"/>
          <w:sz w:val="28"/>
          <w:szCs w:val="28"/>
        </w:rPr>
        <w:t xml:space="preserve">  в 10:00 в кабинете первого заместителя главы Богучарского муниципального района состоялось заседание рабочей комиссии по профилактике проявлений экстремизма в молодежной среде за </w:t>
      </w:r>
      <w:r w:rsidR="0079385A" w:rsidRPr="00B57C9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79385A" w:rsidRPr="00B57C96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2021. </w:t>
      </w:r>
      <w:r w:rsidRPr="00B57C96">
        <w:rPr>
          <w:rFonts w:ascii="Times New Roman" w:hAnsi="Times New Roman" w:cs="Times New Roman"/>
          <w:color w:val="000000"/>
          <w:sz w:val="28"/>
          <w:szCs w:val="28"/>
        </w:rPr>
        <w:t>Вел заседание пред</w:t>
      </w:r>
      <w:r w:rsidRPr="00B57C96">
        <w:rPr>
          <w:rFonts w:ascii="Times New Roman" w:hAnsi="Times New Roman" w:cs="Times New Roman"/>
          <w:sz w:val="28"/>
          <w:szCs w:val="28"/>
        </w:rPr>
        <w:t xml:space="preserve">седатель комиссии Юрий Михайлович Величенко, первый заместитель главы администрации Богучарского муниципального района - </w:t>
      </w:r>
      <w:r w:rsidRPr="00B57C96">
        <w:rPr>
          <w:rFonts w:ascii="Times New Roman" w:hAnsi="Times New Roman" w:cs="Times New Roman"/>
          <w:color w:val="000000"/>
          <w:sz w:val="28"/>
          <w:szCs w:val="28"/>
        </w:rPr>
        <w:t>руководитель МКУ «Функциональный центр».</w:t>
      </w:r>
    </w:p>
    <w:p w:rsidR="007B00C9" w:rsidRPr="00B57C96" w:rsidRDefault="0079385A" w:rsidP="00B57C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C96">
        <w:rPr>
          <w:rFonts w:ascii="Times New Roman" w:hAnsi="Times New Roman" w:cs="Times New Roman"/>
          <w:color w:val="000000"/>
          <w:sz w:val="28"/>
          <w:szCs w:val="28"/>
        </w:rPr>
        <w:t xml:space="preserve">На повестке дня стояли вопросы: </w:t>
      </w:r>
    </w:p>
    <w:p w:rsidR="007B00C9" w:rsidRPr="00B57C96" w:rsidRDefault="007B00C9" w:rsidP="00B57C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385A" w:rsidRPr="00B57C96">
        <w:rPr>
          <w:rFonts w:ascii="Times New Roman" w:hAnsi="Times New Roman" w:cs="Times New Roman"/>
          <w:sz w:val="28"/>
          <w:szCs w:val="28"/>
        </w:rPr>
        <w:t>организация подготовки и проведения мероприятий, направленных на укрепление межнациональных и межконфессиональных отношений в объектах образования, физкультуры и культуры Богучарского МР</w:t>
      </w:r>
      <w:r w:rsidRPr="00B57C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385A" w:rsidRPr="00B57C96" w:rsidRDefault="007B00C9" w:rsidP="00B57C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C96">
        <w:rPr>
          <w:rFonts w:ascii="Times New Roman" w:hAnsi="Times New Roman" w:cs="Times New Roman"/>
          <w:sz w:val="28"/>
          <w:szCs w:val="28"/>
        </w:rPr>
        <w:t xml:space="preserve">- </w:t>
      </w:r>
      <w:r w:rsidR="0079385A" w:rsidRPr="00B57C96">
        <w:rPr>
          <w:rFonts w:ascii="Times New Roman" w:hAnsi="Times New Roman" w:cs="Times New Roman"/>
          <w:sz w:val="28"/>
          <w:szCs w:val="28"/>
        </w:rPr>
        <w:t>об организации работы, направленной на противодействие распространению радикальной идеологии в среде мигрантов.</w:t>
      </w:r>
    </w:p>
    <w:p w:rsidR="0079385A" w:rsidRPr="00B57C96" w:rsidRDefault="0079385A" w:rsidP="00B57C9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C96">
        <w:rPr>
          <w:rFonts w:ascii="Times New Roman" w:hAnsi="Times New Roman" w:cs="Times New Roman"/>
          <w:color w:val="000000"/>
          <w:sz w:val="28"/>
          <w:szCs w:val="28"/>
        </w:rPr>
        <w:t>Работа комиссии и задействованных ведомств по проделанной работе в рамках освещения данных вопросов</w:t>
      </w:r>
      <w:r w:rsidR="007B00C9" w:rsidRPr="00B57C96">
        <w:rPr>
          <w:rFonts w:ascii="Times New Roman" w:hAnsi="Times New Roman" w:cs="Times New Roman"/>
          <w:color w:val="000000"/>
          <w:sz w:val="28"/>
          <w:szCs w:val="28"/>
        </w:rPr>
        <w:t xml:space="preserve"> была признан</w:t>
      </w:r>
      <w:r w:rsidRPr="00B57C96">
        <w:rPr>
          <w:rFonts w:ascii="Times New Roman" w:hAnsi="Times New Roman" w:cs="Times New Roman"/>
          <w:color w:val="000000"/>
          <w:sz w:val="28"/>
          <w:szCs w:val="28"/>
        </w:rPr>
        <w:t>а удовлетворительной.</w:t>
      </w:r>
    </w:p>
    <w:p w:rsidR="0079385A" w:rsidRPr="00B57C96" w:rsidRDefault="0079385A" w:rsidP="00B57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85A" w:rsidRPr="00B57C96" w:rsidRDefault="0079385A" w:rsidP="00B57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85A" w:rsidRPr="00B57C96" w:rsidRDefault="0079385A" w:rsidP="00B57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5BD" w:rsidRPr="00B57C96" w:rsidRDefault="008C55BD" w:rsidP="00B57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55BD" w:rsidRPr="00B57C96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823BC"/>
    <w:rsid w:val="001D2829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E5B9A"/>
    <w:rsid w:val="002F1192"/>
    <w:rsid w:val="003426D5"/>
    <w:rsid w:val="00363D5C"/>
    <w:rsid w:val="00377627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3D59"/>
    <w:rsid w:val="006B0C5E"/>
    <w:rsid w:val="006B5751"/>
    <w:rsid w:val="006B5C10"/>
    <w:rsid w:val="006C3E35"/>
    <w:rsid w:val="00743C0E"/>
    <w:rsid w:val="0076069C"/>
    <w:rsid w:val="00762BB8"/>
    <w:rsid w:val="00767A4F"/>
    <w:rsid w:val="0079009A"/>
    <w:rsid w:val="0079385A"/>
    <w:rsid w:val="00797EC1"/>
    <w:rsid w:val="007A3A6F"/>
    <w:rsid w:val="007B00C9"/>
    <w:rsid w:val="007B199E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B0B9E"/>
    <w:rsid w:val="008B5A2A"/>
    <w:rsid w:val="008B5ED9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26157"/>
    <w:rsid w:val="00934A0B"/>
    <w:rsid w:val="00956926"/>
    <w:rsid w:val="00962385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42169"/>
    <w:rsid w:val="00B44905"/>
    <w:rsid w:val="00B45877"/>
    <w:rsid w:val="00B57279"/>
    <w:rsid w:val="00B57C96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33F7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F0592F"/>
    <w:rsid w:val="00F12099"/>
    <w:rsid w:val="00F22F77"/>
    <w:rsid w:val="00F339FF"/>
    <w:rsid w:val="00F351D4"/>
    <w:rsid w:val="00F47AF1"/>
    <w:rsid w:val="00F65B2D"/>
    <w:rsid w:val="00F66CEF"/>
    <w:rsid w:val="00F674E7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8</cp:revision>
  <dcterms:created xsi:type="dcterms:W3CDTF">2021-04-09T10:34:00Z</dcterms:created>
  <dcterms:modified xsi:type="dcterms:W3CDTF">2021-06-26T06:14:00Z</dcterms:modified>
</cp:coreProperties>
</file>