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Pr="001823BC" w:rsidRDefault="00A0638C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703EB">
        <w:rPr>
          <w:rFonts w:ascii="Times New Roman" w:hAnsi="Times New Roman" w:cs="Times New Roman"/>
          <w:color w:val="000000"/>
          <w:sz w:val="28"/>
          <w:szCs w:val="28"/>
        </w:rPr>
        <w:t xml:space="preserve">1 по 07 марта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54E76" w:rsidRPr="00554E76" w:rsidRDefault="00554E76" w:rsidP="00D5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778" w:rsidRDefault="00167778" w:rsidP="00167778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167778" w:rsidRPr="00671474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  01 марта 2021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E6057F" w:rsidRPr="00671474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  В начале аппаратного совещания глава Богучарского муниципального района Кузнецов В.В. вручил </w:t>
      </w:r>
      <w:r w:rsidR="00E6057F" w:rsidRPr="00671474">
        <w:rPr>
          <w:color w:val="000000" w:themeColor="text1"/>
          <w:sz w:val="28"/>
          <w:szCs w:val="28"/>
        </w:rPr>
        <w:t xml:space="preserve">памятную </w:t>
      </w:r>
      <w:r w:rsidRPr="00671474">
        <w:rPr>
          <w:color w:val="000000" w:themeColor="text1"/>
          <w:sz w:val="28"/>
          <w:szCs w:val="28"/>
        </w:rPr>
        <w:t xml:space="preserve">медаль </w:t>
      </w:r>
      <w:r w:rsidR="00E6057F" w:rsidRPr="00671474">
        <w:rPr>
          <w:color w:val="000000" w:themeColor="text1"/>
          <w:sz w:val="28"/>
          <w:szCs w:val="28"/>
        </w:rPr>
        <w:t xml:space="preserve">Союза женщин России </w:t>
      </w:r>
      <w:proofErr w:type="spellStart"/>
      <w:r w:rsidR="00E6057F" w:rsidRPr="00671474">
        <w:rPr>
          <w:color w:val="000000" w:themeColor="text1"/>
          <w:sz w:val="28"/>
          <w:szCs w:val="28"/>
        </w:rPr>
        <w:t>Дорохиной</w:t>
      </w:r>
      <w:proofErr w:type="spellEnd"/>
      <w:r w:rsidR="00E6057F" w:rsidRPr="00671474">
        <w:rPr>
          <w:color w:val="000000" w:themeColor="text1"/>
          <w:sz w:val="28"/>
          <w:szCs w:val="28"/>
        </w:rPr>
        <w:t xml:space="preserve"> Юлии Владимировне.</w:t>
      </w:r>
    </w:p>
    <w:p w:rsidR="00E6057F" w:rsidRPr="00671474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  В продолжение совещания </w:t>
      </w:r>
      <w:proofErr w:type="spellStart"/>
      <w:r w:rsidRPr="00671474">
        <w:rPr>
          <w:color w:val="000000" w:themeColor="text1"/>
          <w:sz w:val="28"/>
          <w:szCs w:val="28"/>
        </w:rPr>
        <w:t>Величенко</w:t>
      </w:r>
      <w:proofErr w:type="spellEnd"/>
      <w:r w:rsidRPr="00671474">
        <w:rPr>
          <w:color w:val="000000" w:themeColor="text1"/>
          <w:sz w:val="28"/>
          <w:szCs w:val="28"/>
        </w:rPr>
        <w:t xml:space="preserve"> Юрий Михайлович,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района, проинформировал присутствующих  о строительных и ремонтных работах, проходящих и планируемых в 2021 году.</w:t>
      </w:r>
      <w:r w:rsidR="00E6057F" w:rsidRPr="00671474">
        <w:rPr>
          <w:color w:val="000000" w:themeColor="text1"/>
          <w:sz w:val="28"/>
          <w:szCs w:val="28"/>
        </w:rPr>
        <w:t xml:space="preserve"> Он сообщил, что торги состоялись по благоустройству парка в г. Богучаре на ул</w:t>
      </w:r>
      <w:proofErr w:type="gramStart"/>
      <w:r w:rsidR="00E6057F" w:rsidRPr="00671474">
        <w:rPr>
          <w:color w:val="000000" w:themeColor="text1"/>
          <w:sz w:val="28"/>
          <w:szCs w:val="28"/>
        </w:rPr>
        <w:t>.К</w:t>
      </w:r>
      <w:proofErr w:type="gramEnd"/>
      <w:r w:rsidR="00E6057F" w:rsidRPr="00671474">
        <w:rPr>
          <w:color w:val="000000" w:themeColor="text1"/>
          <w:sz w:val="28"/>
          <w:szCs w:val="28"/>
        </w:rPr>
        <w:t xml:space="preserve">ирова и по благоустройству набережной реки </w:t>
      </w:r>
      <w:proofErr w:type="spellStart"/>
      <w:r w:rsidR="00E6057F" w:rsidRPr="00671474">
        <w:rPr>
          <w:color w:val="000000" w:themeColor="text1"/>
          <w:sz w:val="28"/>
          <w:szCs w:val="28"/>
        </w:rPr>
        <w:t>Богучарка</w:t>
      </w:r>
      <w:proofErr w:type="spellEnd"/>
      <w:r w:rsidR="00E6057F" w:rsidRPr="00671474">
        <w:rPr>
          <w:color w:val="000000" w:themeColor="text1"/>
          <w:sz w:val="28"/>
          <w:szCs w:val="28"/>
        </w:rPr>
        <w:t>.</w:t>
      </w:r>
    </w:p>
    <w:p w:rsidR="007C4004" w:rsidRPr="00671474" w:rsidRDefault="007C4004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Кузнецов Валерий Васильевич поручил </w:t>
      </w:r>
      <w:proofErr w:type="spellStart"/>
      <w:r w:rsidRPr="00671474">
        <w:rPr>
          <w:color w:val="000000" w:themeColor="text1"/>
          <w:sz w:val="28"/>
          <w:szCs w:val="28"/>
        </w:rPr>
        <w:t>Величенко</w:t>
      </w:r>
      <w:proofErr w:type="spellEnd"/>
      <w:r w:rsidRPr="00671474">
        <w:rPr>
          <w:color w:val="000000" w:themeColor="text1"/>
          <w:sz w:val="28"/>
          <w:szCs w:val="28"/>
        </w:rPr>
        <w:t xml:space="preserve"> Ю.М. держать на контроле сбор твердых бытовых отходов в сельских поселениях района.</w:t>
      </w:r>
    </w:p>
    <w:p w:rsidR="007C1550" w:rsidRPr="00671474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</w:t>
      </w:r>
      <w:r w:rsidR="00E6057F" w:rsidRPr="00671474">
        <w:rPr>
          <w:color w:val="000000" w:themeColor="text1"/>
          <w:sz w:val="28"/>
          <w:szCs w:val="28"/>
        </w:rPr>
        <w:t xml:space="preserve"> сообщил о работе </w:t>
      </w:r>
      <w:r w:rsidR="007C1550" w:rsidRPr="00671474">
        <w:rPr>
          <w:color w:val="000000" w:themeColor="text1"/>
          <w:sz w:val="28"/>
          <w:szCs w:val="28"/>
        </w:rPr>
        <w:t xml:space="preserve">по недоимки по налогам. Ведется работа по реализации Стратегии </w:t>
      </w:r>
      <w:r w:rsidR="0089461B" w:rsidRPr="00671474">
        <w:rPr>
          <w:color w:val="000000" w:themeColor="text1"/>
          <w:sz w:val="28"/>
          <w:szCs w:val="28"/>
        </w:rPr>
        <w:t>социально-экономического развития Богучарского муниципального района Воронежской области на период до 2035 года.</w:t>
      </w:r>
    </w:p>
    <w:p w:rsidR="00167778" w:rsidRPr="00671474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Далее с информацией о работе агропромышленного комплекса района выступил </w:t>
      </w:r>
      <w:proofErr w:type="spellStart"/>
      <w:r w:rsidRPr="00671474">
        <w:rPr>
          <w:color w:val="000000" w:themeColor="text1"/>
          <w:sz w:val="28"/>
          <w:szCs w:val="28"/>
        </w:rPr>
        <w:t>Валынов</w:t>
      </w:r>
      <w:proofErr w:type="spellEnd"/>
      <w:r w:rsidRPr="00671474">
        <w:rPr>
          <w:color w:val="000000" w:themeColor="text1"/>
          <w:sz w:val="28"/>
          <w:szCs w:val="28"/>
        </w:rPr>
        <w:t xml:space="preserve"> Сергей Васильевич, заместитель главы администрации</w:t>
      </w:r>
      <w:r w:rsidR="007C4004" w:rsidRPr="00671474">
        <w:rPr>
          <w:color w:val="000000" w:themeColor="text1"/>
          <w:sz w:val="28"/>
          <w:szCs w:val="28"/>
        </w:rPr>
        <w:t xml:space="preserve"> </w:t>
      </w:r>
      <w:r w:rsidRPr="00671474">
        <w:rPr>
          <w:color w:val="000000" w:themeColor="text1"/>
          <w:sz w:val="28"/>
          <w:szCs w:val="28"/>
        </w:rPr>
        <w:t xml:space="preserve"> Богучарского муниципального района. Он проинформировал присутствующих о состоянии озимых культур и о подготовке к </w:t>
      </w:r>
      <w:r w:rsidR="007C4004" w:rsidRPr="00671474">
        <w:rPr>
          <w:color w:val="000000" w:themeColor="text1"/>
          <w:sz w:val="28"/>
          <w:szCs w:val="28"/>
        </w:rPr>
        <w:t>двухдневному совещанию аграриев района.</w:t>
      </w:r>
    </w:p>
    <w:p w:rsidR="007C4004" w:rsidRPr="00671474" w:rsidRDefault="00167778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 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 о </w:t>
      </w:r>
      <w:r w:rsidR="007C4004" w:rsidRPr="00671474">
        <w:rPr>
          <w:color w:val="000000" w:themeColor="text1"/>
          <w:sz w:val="28"/>
          <w:szCs w:val="28"/>
        </w:rPr>
        <w:t>том, что 2 и 3 марта состоится заседание аттестационной комиссии по проведению аттестации и квалификационного экзамена муниципальных служащих администрации Богучарского муниципального района и муниципальных служащих администраций поселений района</w:t>
      </w:r>
      <w:r w:rsidR="007C4004" w:rsidRPr="00671474">
        <w:rPr>
          <w:color w:val="000000" w:themeColor="text1"/>
        </w:rPr>
        <w:t>.</w:t>
      </w:r>
      <w:r w:rsidRPr="00671474">
        <w:rPr>
          <w:color w:val="000000" w:themeColor="text1"/>
          <w:sz w:val="28"/>
          <w:szCs w:val="28"/>
        </w:rPr>
        <w:t xml:space="preserve">        </w:t>
      </w:r>
    </w:p>
    <w:p w:rsidR="00167778" w:rsidRPr="00671474" w:rsidRDefault="007C4004" w:rsidP="001677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1474">
        <w:rPr>
          <w:color w:val="000000" w:themeColor="text1"/>
          <w:sz w:val="28"/>
          <w:szCs w:val="28"/>
        </w:rPr>
        <w:t xml:space="preserve">        </w:t>
      </w:r>
      <w:r w:rsidR="00167778" w:rsidRPr="00671474">
        <w:rPr>
          <w:color w:val="000000" w:themeColor="text1"/>
          <w:sz w:val="28"/>
          <w:szCs w:val="28"/>
        </w:rPr>
        <w:t xml:space="preserve">В заключение совещания Кузнецов В.В. поручил Наталье Анатольевне   </w:t>
      </w:r>
      <w:r w:rsidRPr="00671474">
        <w:rPr>
          <w:color w:val="000000" w:themeColor="text1"/>
          <w:sz w:val="28"/>
          <w:szCs w:val="28"/>
        </w:rPr>
        <w:t xml:space="preserve">держать на контроле </w:t>
      </w:r>
      <w:r w:rsidR="00167778" w:rsidRPr="00671474">
        <w:rPr>
          <w:color w:val="000000" w:themeColor="text1"/>
          <w:sz w:val="28"/>
          <w:szCs w:val="28"/>
        </w:rPr>
        <w:t>выезд</w:t>
      </w:r>
      <w:r w:rsidRPr="00671474">
        <w:rPr>
          <w:color w:val="000000" w:themeColor="text1"/>
          <w:sz w:val="28"/>
          <w:szCs w:val="28"/>
        </w:rPr>
        <w:t>ы</w:t>
      </w:r>
      <w:r w:rsidR="00167778" w:rsidRPr="00671474">
        <w:rPr>
          <w:color w:val="000000" w:themeColor="text1"/>
          <w:sz w:val="28"/>
          <w:szCs w:val="28"/>
        </w:rPr>
        <w:t xml:space="preserve"> </w:t>
      </w:r>
      <w:r w:rsidR="00167778" w:rsidRPr="00671474">
        <w:rPr>
          <w:color w:val="000000" w:themeColor="text1"/>
          <w:sz w:val="28"/>
          <w:szCs w:val="28"/>
          <w:shd w:val="clear" w:color="auto" w:fill="FFFFFF"/>
        </w:rPr>
        <w:t xml:space="preserve">специалистов администрации Богучарского муниципального района в администрации поселений района с целью </w:t>
      </w:r>
      <w:r w:rsidR="00167778" w:rsidRPr="00671474">
        <w:rPr>
          <w:color w:val="000000" w:themeColor="text1"/>
          <w:sz w:val="28"/>
          <w:szCs w:val="28"/>
          <w:shd w:val="clear" w:color="auto" w:fill="FFFFFF"/>
        </w:rPr>
        <w:lastRenderedPageBreak/>
        <w:t>оказания консультационно-методической помощи</w:t>
      </w:r>
      <w:r w:rsidRPr="00671474">
        <w:rPr>
          <w:color w:val="000000" w:themeColor="text1"/>
          <w:sz w:val="28"/>
          <w:szCs w:val="28"/>
          <w:shd w:val="clear" w:color="auto" w:fill="FFFFFF"/>
        </w:rPr>
        <w:t xml:space="preserve"> и по окончанию проверок подготовить подробный доклад по каждому поселению</w:t>
      </w:r>
      <w:r w:rsidR="00671474" w:rsidRPr="00671474">
        <w:rPr>
          <w:color w:val="000000" w:themeColor="text1"/>
          <w:sz w:val="28"/>
          <w:szCs w:val="28"/>
          <w:shd w:val="clear" w:color="auto" w:fill="FFFFFF"/>
        </w:rPr>
        <w:t xml:space="preserve"> района.</w:t>
      </w:r>
    </w:p>
    <w:p w:rsidR="00167778" w:rsidRDefault="00167778" w:rsidP="0016777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5FD7" w:rsidRDefault="00C85FD7" w:rsidP="00C8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Богучарского муниципального района от 29.01.2021 №15-р 2 и 3 марта 2021 года была  проведена аттестация муниципальных служащих администрации Богучарского муниципального района, финансового отдела администрации Богучарского муниципального района и администраций поселений района. Кроме того, 6 муниципальных служащих сдавали квалификационный экзамен для присвоения первого (очередного) классного чина.  2 марта 2021 года аттестацию прошли 14 муниципальных служащих администрации района и финансового отдела, а также 2 муниципальных служащих сдали квалификационный экзамен, им были присвоены классные чины в соответствии с замещаемыми должностями муниципальной службы. </w:t>
      </w:r>
    </w:p>
    <w:p w:rsidR="00C85FD7" w:rsidRDefault="00C85FD7" w:rsidP="00C8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марта аттестацию прошли 13 муниципальных служащих из администраций поселений района и администрации Богучарского муниципального района. Квалификационный экзамен сдали 4 муниципальных служащих, им также были присвоены классные чины в соответствии с замещаемыми должностями муниципальной службы. </w:t>
      </w:r>
    </w:p>
    <w:p w:rsidR="00C85FD7" w:rsidRDefault="00C85FD7" w:rsidP="00C8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аттестации и сдачи квалификационного экзамена председательствующий знакомил членов аттестационной комиссии с отзывом непосредственного руководителя аттестуемого об оценке профессиональных, личных качеств  муниципального служащего, результатах служебной деятельности, а также информацией об образовании, повышении квалификации, трудовой деятельности и стаже работы по справке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объективке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аттестуемого (сдающего квалификационный экзамен)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bCs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D7" w:rsidRDefault="00C85FD7" w:rsidP="00C85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аттестуемым и сдающим квалификационный экзамен были заданы вопросы по разъяснению действующего законодательства, выполнению должностных обязанностей, перспективах дальнейшей работы и выслушаны ответы на них.</w:t>
      </w:r>
    </w:p>
    <w:p w:rsidR="00C85FD7" w:rsidRDefault="00C85FD7" w:rsidP="00C85F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аттестации были приняты решения о соответствии замещаемым должностям муниципальной службы, а также подготовлен муниципальный правовой акт об итогах аттестации и сдачи квалификационного экзамена.</w:t>
      </w:r>
    </w:p>
    <w:p w:rsidR="00C85FD7" w:rsidRPr="00671474" w:rsidRDefault="00C85FD7" w:rsidP="0016777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3519" w:rsidRPr="00DA3519" w:rsidRDefault="00DA3519" w:rsidP="00DA3519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Районный</w:t>
      </w:r>
      <w:proofErr w:type="gram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молодёжный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коворкинг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под девизом «Любовь! Весна! Добро!» прошел  на базе Богучарского многопрофильного  колледжа 3 марта 2021 года. Организаторы мероприятия  - отдел по образованию, опеке и попечительству Богучарского муниципального района и районный центр детского творчества. </w:t>
      </w:r>
    </w:p>
    <w:p w:rsidR="00DA3519" w:rsidRPr="00DA3519" w:rsidRDefault="00DA3519" w:rsidP="00DA35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Делать добрые дела очень просто! Активисты волонтерского движения Богучарского муниципального района: учащиеся МКОУ «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Богучарская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1»,  МКОУ «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Богучарская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№2» и студенты колледжа собрались на </w:t>
      </w:r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мастер-класс и своими руками от чистого сердца, с любовью и добром сделать подарки для ветеранов Великой Отечественной Войны.</w:t>
      </w:r>
    </w:p>
    <w:p w:rsidR="00DA3519" w:rsidRPr="00DA3519" w:rsidRDefault="00DA3519" w:rsidP="00DA3519">
      <w:pPr>
        <w:spacing w:after="0" w:line="240" w:lineRule="auto"/>
        <w:ind w:hanging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Встречу с ветеранами затруднила пандемия и директор Богучарского историко-краеведческого музея  рассказала ребятам о военных </w:t>
      </w:r>
      <w:proofErr w:type="gram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действиях</w:t>
      </w:r>
      <w:proofErr w:type="gram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проходивших на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Богучарской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земле в годы ВОВ,  о ветеранах и их нелегкой судьбе. </w:t>
      </w:r>
    </w:p>
    <w:p w:rsidR="00DA3519" w:rsidRPr="00DA3519" w:rsidRDefault="00DA3519" w:rsidP="00DA35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Мастер-класс и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коворкинг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  работал по 5 направлениям:  </w:t>
      </w:r>
      <w:proofErr w:type="spellStart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декупаж</w:t>
      </w:r>
      <w:proofErr w:type="spellEnd"/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разделочной доски, изготовление поздравительных  открыток и футляра  для очков, посадка цветов и выпечка блинов под руководством специалистов районного центра детского творчества и педагогов колледжа. </w:t>
      </w:r>
    </w:p>
    <w:p w:rsidR="00DA3519" w:rsidRDefault="00DA3519" w:rsidP="00DA35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35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помним, чтим и гордимся  Героями Великой Отечественной   войны! Памятные подарки, которые были сделаны руками волонтеров, будут переданы ветеранам.</w:t>
      </w:r>
    </w:p>
    <w:p w:rsidR="00DA3519" w:rsidRPr="00DA3519" w:rsidRDefault="00DA3519" w:rsidP="00DA35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207" w:rsidRDefault="00CE2207" w:rsidP="00CE2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04 - 05 марта 2021 года Управлением сельского хозяйства МКУ "Функциональный центр Богучарского муниципального района» были проведены семинары с руководителями сельхозпредприятий, главными специалистами, специалистами среднего звена, механизаторами и главами крестьянских (фермерских) хозяйств.                        </w:t>
      </w: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семинаров приняли участие глава Богучарского муниципального района Кузнецов В.В., заместитель главы Богучарского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начальник Управления  сельского хозяйства  МКУ "Функциональный центр» - Чернов В.И. и главные специалисты  Управления сельского хозяйства.</w:t>
      </w: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Открыл семинар глава Богучарского муниципального района Кузнецов В.В. Он утвердил регламент проведения обучающего семинара, обозначил направление в работе агропромышленного комплекса района, прогноз структуры посевных площадей на 2021 год, обеспеченность хозяйств семенами, удобрениями, средствами защиты растений, техникой и горюче-смазочными материалами, кредитными ресурсами для быстрого и качественного проведения весенне-полевой компании 2021 года. </w:t>
      </w:r>
      <w:proofErr w:type="gramEnd"/>
    </w:p>
    <w:p w:rsidR="00CE2207" w:rsidRDefault="00CE2207" w:rsidP="00CE2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об итогах работы агропромышленного комплекса Богучарского муниципального района в 2020 году и перспективах развития  в текущем году выступил заместитель главы Богучарского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участия в совещании были приглашены ученые сельскохозяйственных ВУЗов, представители фирм-поставщиков сельскохозяйственной техники, средств защиты растений, минеральных удобрений, семян, горюче-смазочных материалов.</w:t>
      </w: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 занятиях рассмотрен широкий спектр вопросов, касающихся проведения весенне-полевых работ 2021 года. </w:t>
      </w: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 условиях зимовки озимых культур, оценке их состояния на март месяц и уходе за посевами проинформировал главный агроном НПО «Селекционер Дона» Орлов А.И.</w:t>
      </w: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 информацией, интересующей руководителей сельхозпредприятий,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главных специалистов, глав крестьянских (фермерских)  хозяйств  выступили  представители ООО ПТП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Павловск, ГК «Шанс» по Воронежской области, ООО «Август» и другие.</w:t>
      </w:r>
      <w:proofErr w:type="gramEnd"/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было уделено вопросам социального партнерства, охраны труда и соблюдения техники безопасности при выполнении  сельскохозяйственных работ (Колесников Ю.И. – директор Государственного казенного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Воронежской области центра занятости 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Богучарского района), требований к техническим осмотрам, выдачи и замены удостоверений тракториста-машиниста (Крикливый Ю.Н. -  начальник инспекции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району). Анализ причин ДТП в районе и меры по их предупреждению доложил старший госинспектор РЭК ОГИБДД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заключительной части занятий состоялась интересная дискуссия с приглашенными руководителями районных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РБ, ОМВД, ГУ МЧС РЭС, Пенсионного фонда, МФЦ). Затронуты вопросы весенне-полевых работ, а также медицинского, социально-культурного обслуживания населения,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районе и другие.</w:t>
      </w: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Итоги проведенных занятий подвели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207" w:rsidRDefault="00CE2207" w:rsidP="00C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5D0" w:rsidRPr="00985A96" w:rsidRDefault="00C215D0" w:rsidP="00C215D0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марта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года </w:t>
      </w: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социальной сети «Одноклассники» на официальной страничке «ДК ветеранов Богучар»,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зрителей </w:t>
      </w: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ждала видеозапись концерта «Любимым, нежным, красивым»,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посвящённого Международному Женскому Дню 8 Марта.</w:t>
      </w:r>
    </w:p>
    <w:p w:rsidR="00C215D0" w:rsidRPr="00985A96" w:rsidRDefault="00C215D0" w:rsidP="00C2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Пользователи социальной сети посмотрели поздравительные выступления фольклорного ансамбля «</w:t>
      </w:r>
      <w:proofErr w:type="spellStart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Черешенка</w:t>
      </w:r>
      <w:proofErr w:type="spellEnd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» Дома культуры ветеранов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(лауреатов I степени в I межрегиональном творческом конкурсе «Время верить в чудеса»), ансамбля ветеранов «Родные напевы» и  дуэта Людмилы Пасько и Леонида </w:t>
      </w:r>
      <w:proofErr w:type="spellStart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Пономарчук</w:t>
      </w:r>
      <w:proofErr w:type="spellEnd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5D0" w:rsidRPr="00985A96" w:rsidRDefault="00C215D0" w:rsidP="00C21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Фишкой концертной программы стало исполнение  музыкальных композиций  в исполнении Сахно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и Степановой Н.Н. "</w:t>
      </w:r>
      <w:proofErr w:type="spellStart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Ивушки</w:t>
      </w:r>
      <w:proofErr w:type="spellEnd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</w:t>
      </w:r>
      <w:proofErr w:type="spellStart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ивушки</w:t>
      </w:r>
      <w:proofErr w:type="spellEnd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", Сахно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Платуновой</w:t>
      </w:r>
      <w:proofErr w:type="spellEnd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"В мае плачут вербы" на стихи местного автора Николая </w:t>
      </w:r>
      <w:proofErr w:type="spellStart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Сорокодумова</w:t>
      </w:r>
      <w:proofErr w:type="spellEnd"/>
      <w:r w:rsidRPr="00985A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D3C" w:rsidRPr="00671474" w:rsidRDefault="005A1D3C" w:rsidP="00CE22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1D3C" w:rsidRPr="00671474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651A5"/>
    <w:rsid w:val="00167778"/>
    <w:rsid w:val="00172362"/>
    <w:rsid w:val="00174609"/>
    <w:rsid w:val="001823BC"/>
    <w:rsid w:val="00214191"/>
    <w:rsid w:val="00225D08"/>
    <w:rsid w:val="00243560"/>
    <w:rsid w:val="00263342"/>
    <w:rsid w:val="00294002"/>
    <w:rsid w:val="002A2323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5367B"/>
    <w:rsid w:val="00554E76"/>
    <w:rsid w:val="00561BF2"/>
    <w:rsid w:val="00566743"/>
    <w:rsid w:val="00572C80"/>
    <w:rsid w:val="00581634"/>
    <w:rsid w:val="00596997"/>
    <w:rsid w:val="005A1D3C"/>
    <w:rsid w:val="005A1DF1"/>
    <w:rsid w:val="005C56BE"/>
    <w:rsid w:val="005D2249"/>
    <w:rsid w:val="005D7CD3"/>
    <w:rsid w:val="005F6FC3"/>
    <w:rsid w:val="00632855"/>
    <w:rsid w:val="006425CE"/>
    <w:rsid w:val="006610CC"/>
    <w:rsid w:val="0066219C"/>
    <w:rsid w:val="00671474"/>
    <w:rsid w:val="0067382F"/>
    <w:rsid w:val="00693D59"/>
    <w:rsid w:val="006B0C5E"/>
    <w:rsid w:val="006B5C10"/>
    <w:rsid w:val="00743C0E"/>
    <w:rsid w:val="0076069C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F14A4"/>
    <w:rsid w:val="0084221E"/>
    <w:rsid w:val="00852F21"/>
    <w:rsid w:val="008700A1"/>
    <w:rsid w:val="008717ED"/>
    <w:rsid w:val="008765E0"/>
    <w:rsid w:val="008802A1"/>
    <w:rsid w:val="0089461B"/>
    <w:rsid w:val="00895C86"/>
    <w:rsid w:val="008B0B9E"/>
    <w:rsid w:val="008B5ED9"/>
    <w:rsid w:val="008C2B57"/>
    <w:rsid w:val="008C5BF1"/>
    <w:rsid w:val="008D697D"/>
    <w:rsid w:val="008E1315"/>
    <w:rsid w:val="008F51A9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4978"/>
    <w:rsid w:val="00A5402D"/>
    <w:rsid w:val="00B01ED3"/>
    <w:rsid w:val="00B42169"/>
    <w:rsid w:val="00B44905"/>
    <w:rsid w:val="00B703EB"/>
    <w:rsid w:val="00B87AAC"/>
    <w:rsid w:val="00B87CA5"/>
    <w:rsid w:val="00BA0BED"/>
    <w:rsid w:val="00BB4ACB"/>
    <w:rsid w:val="00BD1CEF"/>
    <w:rsid w:val="00BF57BD"/>
    <w:rsid w:val="00C06379"/>
    <w:rsid w:val="00C215D0"/>
    <w:rsid w:val="00C50198"/>
    <w:rsid w:val="00C74F02"/>
    <w:rsid w:val="00C77CF1"/>
    <w:rsid w:val="00C847AC"/>
    <w:rsid w:val="00C85FD7"/>
    <w:rsid w:val="00C8604B"/>
    <w:rsid w:val="00C90816"/>
    <w:rsid w:val="00CA5A4F"/>
    <w:rsid w:val="00CB7A3E"/>
    <w:rsid w:val="00CE2207"/>
    <w:rsid w:val="00CE6889"/>
    <w:rsid w:val="00CF60C3"/>
    <w:rsid w:val="00D11834"/>
    <w:rsid w:val="00D16EDA"/>
    <w:rsid w:val="00D23EB5"/>
    <w:rsid w:val="00D2458E"/>
    <w:rsid w:val="00D553A7"/>
    <w:rsid w:val="00D57A9A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A48"/>
    <w:rsid w:val="00E316BD"/>
    <w:rsid w:val="00E36BC2"/>
    <w:rsid w:val="00E6057F"/>
    <w:rsid w:val="00E70D51"/>
    <w:rsid w:val="00E716E0"/>
    <w:rsid w:val="00E77AE8"/>
    <w:rsid w:val="00E817B9"/>
    <w:rsid w:val="00E954B2"/>
    <w:rsid w:val="00E9785E"/>
    <w:rsid w:val="00EA44CC"/>
    <w:rsid w:val="00EA4A2E"/>
    <w:rsid w:val="00EA7CFC"/>
    <w:rsid w:val="00ED0E2E"/>
    <w:rsid w:val="00ED2164"/>
    <w:rsid w:val="00EE1AAC"/>
    <w:rsid w:val="00F0592F"/>
    <w:rsid w:val="00F12099"/>
    <w:rsid w:val="00F22F77"/>
    <w:rsid w:val="00F339FF"/>
    <w:rsid w:val="00F351D4"/>
    <w:rsid w:val="00F47AF1"/>
    <w:rsid w:val="00F66CEF"/>
    <w:rsid w:val="00F674E7"/>
    <w:rsid w:val="00FA4EFA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82</cp:revision>
  <dcterms:created xsi:type="dcterms:W3CDTF">2020-09-11T10:22:00Z</dcterms:created>
  <dcterms:modified xsi:type="dcterms:W3CDTF">2021-03-09T09:39:00Z</dcterms:modified>
</cp:coreProperties>
</file>