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A1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A1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E0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871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1A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E1655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51" w:rsidRDefault="00E81F51" w:rsidP="00B75C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 мая 2021 года временно исполняющий обязанности главы  Богучарского муниципального района Величенко Юрий Михайлович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E81F51" w:rsidRDefault="00E81F51" w:rsidP="00B75CFB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начале аппаратного совещания 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сообщил о подготовке делегации для участия в </w:t>
      </w:r>
      <w:r>
        <w:rPr>
          <w:color w:val="000000" w:themeColor="text1"/>
          <w:sz w:val="28"/>
          <w:szCs w:val="28"/>
          <w:shd w:val="clear" w:color="auto" w:fill="FFFFFF"/>
        </w:rPr>
        <w:t>ежегодном региональном Воронежском предпринимательском форуме</w:t>
      </w:r>
      <w:r>
        <w:rPr>
          <w:color w:val="000000" w:themeColor="text1"/>
          <w:sz w:val="28"/>
          <w:szCs w:val="28"/>
        </w:rPr>
        <w:t xml:space="preserve"> «Премия </w:t>
      </w:r>
      <w:proofErr w:type="spellStart"/>
      <w:r>
        <w:rPr>
          <w:color w:val="000000" w:themeColor="text1"/>
          <w:sz w:val="28"/>
          <w:szCs w:val="28"/>
        </w:rPr>
        <w:t>Столля</w:t>
      </w:r>
      <w:proofErr w:type="spellEnd"/>
      <w:r>
        <w:rPr>
          <w:color w:val="000000" w:themeColor="text1"/>
          <w:sz w:val="28"/>
          <w:szCs w:val="28"/>
        </w:rPr>
        <w:t xml:space="preserve">», который состоится 28 мая в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Воронеже.</w:t>
      </w:r>
    </w:p>
    <w:p w:rsidR="00E81F51" w:rsidRDefault="00E81F51" w:rsidP="00B75C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информацией о работе агропромышленного комплекса района доложил </w:t>
      </w:r>
      <w:proofErr w:type="spellStart"/>
      <w:r>
        <w:rPr>
          <w:color w:val="000000" w:themeColor="text1"/>
          <w:sz w:val="28"/>
          <w:szCs w:val="28"/>
        </w:rPr>
        <w:t>Валынов</w:t>
      </w:r>
      <w:proofErr w:type="spellEnd"/>
      <w:r>
        <w:rPr>
          <w:color w:val="000000" w:themeColor="text1"/>
          <w:sz w:val="28"/>
          <w:szCs w:val="28"/>
        </w:rPr>
        <w:t xml:space="preserve"> Сергей Васильевич, заместитель главы администрации Богучарского муниципального района, курирующий данный вопрос.  Он сообщил, что </w:t>
      </w:r>
      <w:r>
        <w:rPr>
          <w:sz w:val="28"/>
          <w:szCs w:val="28"/>
        </w:rPr>
        <w:t>прошедшие на прошлой неделе повсеместно дожди благоприятно сказались на развитии поздних яровых и технических культур. В рост активно пошли посевы кукурузы, подсолнечника и сои. Это, в свою очередь, подвигло многих полеводов к началу работ по уходу за посевами. Аграрии стали вести борьбу с вредителями сельскохозяйственных культур.</w:t>
      </w:r>
    </w:p>
    <w:p w:rsidR="00E81F51" w:rsidRDefault="00E81F51" w:rsidP="00B75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сообщила, что 25 мая состоится сессия Совета народных депутатов Богучарского муниципального района, а также о реализации проектов ТОС, победивших в 2021 году. </w:t>
      </w:r>
    </w:p>
    <w:p w:rsidR="00E81F51" w:rsidRDefault="00E81F51" w:rsidP="00B75C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продолжение совещания он предоставил слово Журавлеву Юрию Александровичу, начальнику отдела по строительству, транспорту, </w:t>
      </w:r>
      <w:proofErr w:type="spellStart"/>
      <w:proofErr w:type="gramStart"/>
      <w:r>
        <w:rPr>
          <w:color w:val="000000" w:themeColor="text1"/>
          <w:sz w:val="28"/>
          <w:szCs w:val="28"/>
        </w:rPr>
        <w:t>топливно</w:t>
      </w:r>
      <w:proofErr w:type="spellEnd"/>
      <w:r>
        <w:rPr>
          <w:color w:val="000000" w:themeColor="text1"/>
          <w:sz w:val="28"/>
          <w:szCs w:val="28"/>
        </w:rPr>
        <w:t xml:space="preserve"> – энергетическому</w:t>
      </w:r>
      <w:proofErr w:type="gramEnd"/>
      <w:r>
        <w:rPr>
          <w:color w:val="000000" w:themeColor="text1"/>
          <w:sz w:val="28"/>
          <w:szCs w:val="28"/>
        </w:rPr>
        <w:t xml:space="preserve"> комплексу, ЖКХ администрации Богучарского муниципального района, который проинформировал присутствующих  о выполнении работ по строительству и реконструкции объектов, расположенных на территории Богучарского района, а также о ремонте дорог. </w:t>
      </w:r>
    </w:p>
    <w:p w:rsidR="00E81F51" w:rsidRPr="00E81F51" w:rsidRDefault="00E81F51" w:rsidP="00B75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заключение совещания Греков Алексей Михайлович, главный врач БУЗ ВО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больница» акцентировал внимание на вакцинации населения, работают передвижные бригады по поселениям района, необходимо как можно больше привить граждан.</w:t>
      </w:r>
    </w:p>
    <w:p w:rsidR="00E81F51" w:rsidRDefault="00E81F51" w:rsidP="00B75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3F7" w:rsidRPr="00197562" w:rsidRDefault="00D633F7" w:rsidP="00B75C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562">
        <w:rPr>
          <w:rFonts w:ascii="Times New Roman" w:hAnsi="Times New Roman" w:cs="Times New Roman"/>
          <w:sz w:val="28"/>
          <w:szCs w:val="28"/>
        </w:rPr>
        <w:t>24 мая</w:t>
      </w:r>
      <w:r w:rsidRPr="00197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CFB" w:rsidRPr="00B75CFB">
        <w:rPr>
          <w:rFonts w:ascii="Times New Roman" w:hAnsi="Times New Roman" w:cs="Times New Roman"/>
          <w:sz w:val="28"/>
          <w:szCs w:val="28"/>
        </w:rPr>
        <w:t>2021 года</w:t>
      </w:r>
      <w:r w:rsidR="00B75C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56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19756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провела литературный вернисаж «Я вырос на Дону» для студентов Богучарского многопрофильного колледжа.</w:t>
      </w:r>
    </w:p>
    <w:p w:rsidR="00D633F7" w:rsidRDefault="00D633F7" w:rsidP="00B75C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562">
        <w:rPr>
          <w:rFonts w:ascii="Times New Roman" w:hAnsi="Times New Roman" w:cs="Times New Roman"/>
          <w:sz w:val="28"/>
          <w:szCs w:val="28"/>
        </w:rPr>
        <w:t xml:space="preserve">Ребята познакомились с жизнью и творчеством Михаила Александровича Шолохова. Узнали, что имя писателя неразрывно связано с нашим краем, ведь его бабушка по отцовской линии была происхождением из Богучара, а в августе 1915 года Шолохов поступает в </w:t>
      </w:r>
      <w:proofErr w:type="spellStart"/>
      <w:r w:rsidRPr="00197562">
        <w:rPr>
          <w:rFonts w:ascii="Times New Roman" w:hAnsi="Times New Roman" w:cs="Times New Roman"/>
          <w:sz w:val="28"/>
          <w:szCs w:val="28"/>
        </w:rPr>
        <w:t>Богучарскую</w:t>
      </w:r>
      <w:proofErr w:type="spellEnd"/>
      <w:r w:rsidRPr="00197562">
        <w:rPr>
          <w:rFonts w:ascii="Times New Roman" w:hAnsi="Times New Roman" w:cs="Times New Roman"/>
          <w:sz w:val="28"/>
          <w:szCs w:val="28"/>
        </w:rPr>
        <w:t xml:space="preserve"> </w:t>
      </w:r>
      <w:r w:rsidRPr="00197562">
        <w:rPr>
          <w:rFonts w:ascii="Times New Roman" w:hAnsi="Times New Roman" w:cs="Times New Roman"/>
          <w:sz w:val="28"/>
          <w:szCs w:val="28"/>
        </w:rPr>
        <w:lastRenderedPageBreak/>
        <w:t xml:space="preserve">мужскую классическую гимназию, где писатель увлекается Гоголем, Чеховым, читает Ушинского, «Севастопольские рассказы» Л. Толстого, приобщается к живописи и музыке. Мероприятие сопровождалось </w:t>
      </w:r>
      <w:proofErr w:type="spellStart"/>
      <w:proofErr w:type="gramStart"/>
      <w:r w:rsidRPr="00197562">
        <w:rPr>
          <w:rFonts w:ascii="Times New Roman" w:hAnsi="Times New Roman" w:cs="Times New Roman"/>
          <w:sz w:val="28"/>
          <w:szCs w:val="28"/>
        </w:rPr>
        <w:t>слайд-презентацией</w:t>
      </w:r>
      <w:proofErr w:type="spellEnd"/>
      <w:proofErr w:type="gramEnd"/>
      <w:r w:rsidRPr="00197562">
        <w:rPr>
          <w:rFonts w:ascii="Times New Roman" w:hAnsi="Times New Roman" w:cs="Times New Roman"/>
          <w:sz w:val="28"/>
          <w:szCs w:val="28"/>
        </w:rPr>
        <w:t>. Для студентов была оформлена книжная выставка «Сын донских степей – Михаил Шолохов». В завершении мероприятия ребята приняли участие в викторине по произведениям и датам жизни М. А. Шолохова.</w:t>
      </w:r>
    </w:p>
    <w:p w:rsidR="00B75CFB" w:rsidRPr="00197562" w:rsidRDefault="00B75CFB" w:rsidP="00B75C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CFB" w:rsidRPr="00B75CFB" w:rsidRDefault="00B75CFB" w:rsidP="00B75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</w:pPr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  <w:t xml:space="preserve">24 мая 2021 года  в селе </w:t>
      </w:r>
      <w:proofErr w:type="spellStart"/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  <w:t>Лофицкое</w:t>
      </w:r>
      <w:proofErr w:type="spellEnd"/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  <w:t xml:space="preserve"> на площадке возле сельской администрации состоялся праздник «Единение славян». Это уже второй выезд передвижного многофункционального культурного центра в этот населенный пункт. На мероприятие собрались не только местные жители, но и гости из соседних сел – </w:t>
      </w:r>
      <w:proofErr w:type="spellStart"/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  <w:t>Вервековки</w:t>
      </w:r>
      <w:proofErr w:type="spellEnd"/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  <w:t xml:space="preserve"> и Поповки. </w:t>
      </w:r>
    </w:p>
    <w:p w:rsidR="00B75CFB" w:rsidRPr="00B75CFB" w:rsidRDefault="00B75CFB" w:rsidP="00B75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</w:pPr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  <w:t xml:space="preserve">Солисты и вокальный ансамбль «Весенние зори» </w:t>
      </w:r>
      <w:proofErr w:type="spellStart"/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  <w:t>Перещепянского</w:t>
      </w:r>
      <w:proofErr w:type="spellEnd"/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  <w:t xml:space="preserve"> с/</w:t>
      </w:r>
      <w:proofErr w:type="gramStart"/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  <w:t>к</w:t>
      </w:r>
      <w:proofErr w:type="gramEnd"/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  <w:t xml:space="preserve"> исполнили свои лучшие музыкальные номера. Концерт получился очень теплым и душевным – это можно было увидеть по восторженным аплодисментам зрителей и одухотворенным лицам артистов. </w:t>
      </w:r>
    </w:p>
    <w:p w:rsidR="00B75CFB" w:rsidRPr="00B75CFB" w:rsidRDefault="00B75CFB" w:rsidP="00B75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8FA"/>
        </w:rPr>
        <w:t>Для местной ребятни был проведен мастер-класс по изготовлению закладки для книги. Дети проявили свои творческие способности, фантазию и воображение. Закладки получились</w:t>
      </w:r>
      <w:r w:rsidRPr="00B75CFB">
        <w:rPr>
          <w:rStyle w:val="extendedtext-full"/>
          <w:color w:val="000000" w:themeColor="text1"/>
          <w:sz w:val="28"/>
          <w:szCs w:val="28"/>
        </w:rPr>
        <w:t xml:space="preserve"> веселые и яркие. </w:t>
      </w:r>
    </w:p>
    <w:p w:rsidR="00B75CFB" w:rsidRPr="00B75CFB" w:rsidRDefault="00B75CFB" w:rsidP="00B75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CFB">
        <w:rPr>
          <w:rFonts w:ascii="Times New Roman" w:hAnsi="Times New Roman" w:cs="Times New Roman"/>
          <w:color w:val="000000" w:themeColor="text1"/>
          <w:sz w:val="28"/>
          <w:szCs w:val="28"/>
        </w:rPr>
        <w:t>После концерта растроганные люди подходили к организаторам мероприятия, искренне и сердечно благодарили их за подаренный праздник.</w:t>
      </w:r>
    </w:p>
    <w:p w:rsidR="00B75CFB" w:rsidRDefault="00B75CFB" w:rsidP="00B75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5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Благодаря национальному проекту «Культура» автоклуб колесит по селам района с различными мероприятиями, а сельские жители с большим удовольствием принимают артистов на своей малой родине. </w:t>
      </w:r>
    </w:p>
    <w:p w:rsidR="00B75CFB" w:rsidRPr="00B75CFB" w:rsidRDefault="00B75CFB" w:rsidP="00B75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CFB" w:rsidRDefault="00B75CFB" w:rsidP="00B75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– знаменательный день сразу по нескольким причинам. </w:t>
      </w:r>
      <w:r w:rsidRPr="007D2211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в этот день наша страна отмечает</w:t>
      </w:r>
      <w:r w:rsidRPr="007D2211">
        <w:rPr>
          <w:rFonts w:ascii="Times New Roman" w:hAnsi="Times New Roman" w:cs="Times New Roman"/>
          <w:sz w:val="28"/>
          <w:szCs w:val="28"/>
        </w:rPr>
        <w:t xml:space="preserve"> День славянской письменности и культуры. Связан этот праздник с именами святых Кирилла и </w:t>
      </w:r>
      <w:proofErr w:type="spellStart"/>
      <w:r w:rsidRPr="007D221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7D2211">
        <w:rPr>
          <w:rFonts w:ascii="Times New Roman" w:hAnsi="Times New Roman" w:cs="Times New Roman"/>
          <w:sz w:val="28"/>
          <w:szCs w:val="28"/>
        </w:rPr>
        <w:t xml:space="preserve"> – славянских просветителей, создателей славянской азбуки, проповедников христианства, первых переводчиков богослужебных книг </w:t>
      </w:r>
      <w:proofErr w:type="gramStart"/>
      <w:r w:rsidRPr="007D22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2211">
        <w:rPr>
          <w:rFonts w:ascii="Times New Roman" w:hAnsi="Times New Roman" w:cs="Times New Roman"/>
          <w:sz w:val="28"/>
          <w:szCs w:val="28"/>
        </w:rPr>
        <w:t xml:space="preserve"> греческого на славянский язык.</w:t>
      </w:r>
      <w:r>
        <w:rPr>
          <w:rFonts w:ascii="Times New Roman" w:hAnsi="Times New Roman" w:cs="Times New Roman"/>
          <w:sz w:val="28"/>
          <w:szCs w:val="28"/>
        </w:rPr>
        <w:t xml:space="preserve"> Именно к этому знаменательному событию в Доме культуры ветеранов при поддержке Богучарского районного историко-краеведческого музея сегодня состоялось мероприятие «Назад в будущее».</w:t>
      </w:r>
    </w:p>
    <w:p w:rsidR="00B75CFB" w:rsidRDefault="00B75CFB" w:rsidP="00B75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уютном зале, оформленном в народном стиле, собрались не только любители литературного жанра, но и непосредственные представители этого творческого направления. Открыл праздник первый заместитель главы Богучарского района Ю. М. Величенко. Особый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привлёк тематический видеофильм, раскрывающий историю возникновения письменности на Руси. Перенестись в прошлое нашего народа, прочувствовать его традиции, обряды и культуру помог зрителям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Аутентичные песни наших предков в исполнении талантливых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бабушек» стали одним из ярких впечатлений для гостей праздника.</w:t>
      </w:r>
    </w:p>
    <w:p w:rsidR="00B75CFB" w:rsidRDefault="00B75CFB" w:rsidP="00B75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 важное событие этого дня – день рождения лауреата Нобелевской премии М. А. Шолохова.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особенный праздник, ведь именно здесь Шолохов не только получил единственное образование, но и заложил фундамент своего великого литературного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таланта. С большой теплотой и гордостью вспоминали гости мероприятия о Михаиле Александровиче, о его таланте и добрых делах. О своей поездке в ст. Вёшенскую и личном знакомстве с Мастером пера рассказал Иван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C86D52">
        <w:rPr>
          <w:rFonts w:ascii="Times New Roman" w:hAnsi="Times New Roman" w:cs="Times New Roman"/>
          <w:sz w:val="28"/>
          <w:szCs w:val="28"/>
        </w:rPr>
        <w:t>уководитель клубного формирования «Поэтический Богучар»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CFB" w:rsidRPr="00C86D52" w:rsidRDefault="00B75CFB" w:rsidP="00B75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стал юбилейным и для местного литературного клуба. Сразу нескольким представителям «Поэтического Богучара» были вручены </w:t>
      </w:r>
      <w:r w:rsidRPr="00C86D52">
        <w:rPr>
          <w:rFonts w:ascii="Times New Roman" w:hAnsi="Times New Roman" w:cs="Times New Roman"/>
          <w:sz w:val="28"/>
          <w:szCs w:val="28"/>
        </w:rPr>
        <w:t>благодарственные письма от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А его корифеи – Александр Колосов и Василий Курганский,  порадовали слушателей своими новыми произведениями. Мероприятие получилось камерным,</w:t>
      </w:r>
      <w:r w:rsidRPr="00C86D5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ушевным, и, несомненно, останется у всех приятным воспоминанием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348F4" w:rsidRDefault="00C348F4" w:rsidP="00B75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A1C" w:rsidRDefault="00E41A1C" w:rsidP="00B75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2021</w:t>
      </w:r>
      <w:r w:rsidRPr="00082A5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10.00 часов </w:t>
      </w:r>
      <w:r w:rsidRPr="00082A51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Богучарского муниципального района состоялась </w:t>
      </w:r>
      <w:r>
        <w:rPr>
          <w:rFonts w:ascii="Times New Roman" w:hAnsi="Times New Roman" w:cs="Times New Roman"/>
          <w:sz w:val="28"/>
          <w:szCs w:val="28"/>
        </w:rPr>
        <w:t>двадцать первая</w:t>
      </w:r>
      <w:r w:rsidRPr="00082A51">
        <w:rPr>
          <w:rFonts w:ascii="Times New Roman" w:hAnsi="Times New Roman" w:cs="Times New Roman"/>
          <w:sz w:val="28"/>
          <w:szCs w:val="28"/>
        </w:rPr>
        <w:t xml:space="preserve"> сессия Совета народных депутатов Богучарского муниципального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 сессии принял участие временно исполняющий обязанности главы Богучарского муниципального района Величенко Юрий Михайлович.</w:t>
      </w:r>
    </w:p>
    <w:p w:rsidR="00E41A1C" w:rsidRDefault="00E41A1C" w:rsidP="00B75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ыли приглашены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сессию: заместители главы администрации Богучарского муниципального района, руководитель общественной приемной губернатора Воронежской области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Лацыгина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Е.В., 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прокурор района, </w:t>
      </w:r>
      <w:r w:rsidRPr="00B01ED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Ревизионной комиссии Богучарского муниципального района, представитель средств массовой информации, 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главы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руководители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муниципальных казенных </w:t>
      </w:r>
      <w:r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руководитель Общественной палаты Богучарского муниципального района.</w:t>
      </w:r>
    </w:p>
    <w:p w:rsidR="00E41A1C" w:rsidRPr="00B01ED3" w:rsidRDefault="00E41A1C" w:rsidP="00B75CFB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начале заседания Величенко Ю.М.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Ю.В. поздравили депутата Совета народных депутатов Богучарского муниципального района Жданова Виктора Карловича с юбилеем, вручили ему почетную грамоту Богучарского муниципального района</w:t>
      </w:r>
      <w:r w:rsidR="006C3E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букет цветов.  </w:t>
      </w:r>
    </w:p>
    <w:p w:rsidR="00E41A1C" w:rsidRDefault="00E41A1C" w:rsidP="00B75CF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51">
        <w:rPr>
          <w:rFonts w:ascii="Times New Roman" w:hAnsi="Times New Roman" w:cs="Times New Roman"/>
          <w:sz w:val="28"/>
          <w:szCs w:val="28"/>
        </w:rPr>
        <w:t>В ходе заседания сессии рассматривались вопросы повестки дня:</w:t>
      </w:r>
    </w:p>
    <w:p w:rsidR="00E41A1C" w:rsidRPr="00E41A1C" w:rsidRDefault="00E41A1C" w:rsidP="00B75CF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1C">
        <w:rPr>
          <w:rFonts w:ascii="Times New Roman" w:hAnsi="Times New Roman" w:cs="Times New Roman"/>
          <w:sz w:val="28"/>
          <w:szCs w:val="28"/>
        </w:rPr>
        <w:t>1. Об исполнении бюджета Богучарского муниципального района за 2020 год.</w:t>
      </w:r>
    </w:p>
    <w:p w:rsidR="00E41A1C" w:rsidRPr="00E41A1C" w:rsidRDefault="00E41A1C" w:rsidP="00B75CF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1C">
        <w:rPr>
          <w:rFonts w:ascii="Times New Roman" w:hAnsi="Times New Roman" w:cs="Times New Roman"/>
          <w:sz w:val="28"/>
          <w:szCs w:val="28"/>
        </w:rPr>
        <w:t>2. О первоочередных мероприятиях по подготовке к проведению Всероссийской переписи населения 2021 года.</w:t>
      </w:r>
    </w:p>
    <w:p w:rsidR="00E41A1C" w:rsidRPr="00E41A1C" w:rsidRDefault="00E41A1C" w:rsidP="00B75CF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1C">
        <w:rPr>
          <w:rFonts w:ascii="Times New Roman" w:hAnsi="Times New Roman" w:cs="Times New Roman"/>
          <w:sz w:val="28"/>
          <w:szCs w:val="28"/>
        </w:rPr>
        <w:t>3. О предоставлении социальных услуг  гражданам Богучарского муниципального района.</w:t>
      </w:r>
    </w:p>
    <w:p w:rsidR="00E41A1C" w:rsidRPr="00E41A1C" w:rsidRDefault="00E41A1C" w:rsidP="00B75CF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1C">
        <w:rPr>
          <w:rFonts w:ascii="Times New Roman" w:hAnsi="Times New Roman" w:cs="Times New Roman"/>
          <w:bCs/>
          <w:sz w:val="28"/>
          <w:szCs w:val="28"/>
        </w:rPr>
        <w:t xml:space="preserve">4. О  внесении изменений в решение Совета народных депутатов Богучарского муниципального района Воронежской области от </w:t>
      </w:r>
      <w:r w:rsidRPr="00E41A1C">
        <w:rPr>
          <w:rFonts w:ascii="Times New Roman" w:hAnsi="Times New Roman" w:cs="Times New Roman"/>
          <w:color w:val="000000"/>
          <w:sz w:val="28"/>
          <w:szCs w:val="28"/>
        </w:rPr>
        <w:t>25.12.2020 № 235«О прогнозном плане приватизации муниципального имущества Богучарского муниципального района Воронежской области на 2021 год».</w:t>
      </w:r>
    </w:p>
    <w:p w:rsidR="00E41A1C" w:rsidRPr="00E41A1C" w:rsidRDefault="00E41A1C" w:rsidP="00B7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1C">
        <w:rPr>
          <w:rFonts w:ascii="Times New Roman" w:hAnsi="Times New Roman" w:cs="Times New Roman"/>
          <w:sz w:val="28"/>
          <w:szCs w:val="28"/>
        </w:rPr>
        <w:t xml:space="preserve">5. </w:t>
      </w:r>
      <w:r w:rsidRPr="00E41A1C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решение  Совета народных депутатов Богучарского муниципального района </w:t>
      </w:r>
      <w:r w:rsidRPr="00E41A1C">
        <w:rPr>
          <w:rFonts w:ascii="Times New Roman" w:hAnsi="Times New Roman" w:cs="Times New Roman"/>
          <w:sz w:val="28"/>
          <w:szCs w:val="28"/>
          <w:lang w:eastAsia="en-US"/>
        </w:rPr>
        <w:t xml:space="preserve">от 20.02.2017 № 371 </w:t>
      </w:r>
      <w:r w:rsidRPr="00E41A1C">
        <w:rPr>
          <w:rFonts w:ascii="Times New Roman" w:hAnsi="Times New Roman" w:cs="Times New Roman"/>
          <w:sz w:val="28"/>
          <w:szCs w:val="28"/>
        </w:rPr>
        <w:t>«</w:t>
      </w:r>
      <w:r w:rsidRPr="00E41A1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 передаче органами местного самоуправления Богучарского муниципального района </w:t>
      </w:r>
      <w:r w:rsidRPr="00E41A1C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  <w:r w:rsidRPr="00E41A1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осуществления части полномочий по дорожной деятельности в отношении автомобильных дорог местного значения в границах населенных пунктов органам местного самоуправления сельских поселений Богучарского </w:t>
      </w:r>
      <w:r w:rsidRPr="00E41A1C"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области».</w:t>
      </w:r>
    </w:p>
    <w:p w:rsidR="00E41A1C" w:rsidRPr="00E41A1C" w:rsidRDefault="00E41A1C" w:rsidP="00B75CF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1C">
        <w:rPr>
          <w:rFonts w:ascii="Times New Roman" w:hAnsi="Times New Roman" w:cs="Times New Roman"/>
          <w:sz w:val="28"/>
          <w:szCs w:val="28"/>
        </w:rPr>
        <w:lastRenderedPageBreak/>
        <w:t xml:space="preserve">6. Об утверждении </w:t>
      </w:r>
      <w:hyperlink r:id="rId6" w:history="1">
        <w:r w:rsidRPr="00E41A1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41A1C">
        <w:rPr>
          <w:rFonts w:ascii="Times New Roman" w:hAnsi="Times New Roman" w:cs="Times New Roman"/>
          <w:sz w:val="28"/>
          <w:szCs w:val="28"/>
        </w:rPr>
        <w:t xml:space="preserve"> о порядке реализации правотворческой инициативы граждан в Богучарском муниципальном районе Воронежской области.</w:t>
      </w:r>
    </w:p>
    <w:p w:rsidR="00E41A1C" w:rsidRPr="00E41A1C" w:rsidRDefault="00E41A1C" w:rsidP="00B75CF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1C">
        <w:rPr>
          <w:rFonts w:ascii="Times New Roman" w:hAnsi="Times New Roman" w:cs="Times New Roman"/>
          <w:sz w:val="28"/>
          <w:szCs w:val="28"/>
        </w:rPr>
        <w:t>7.</w:t>
      </w:r>
      <w:r w:rsidRPr="00E41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A1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Богучарского муниципального района от 20.05.2016 № 299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Богучарского муниципального района и членов их семей на официальных </w:t>
      </w:r>
      <w:proofErr w:type="gramStart"/>
      <w:r w:rsidRPr="00E41A1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41A1C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и предоставления этих сведений средствам массовой информации для опубликования».</w:t>
      </w:r>
    </w:p>
    <w:p w:rsidR="00E41A1C" w:rsidRPr="00E41A1C" w:rsidRDefault="00E41A1C" w:rsidP="00B75C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1C">
        <w:rPr>
          <w:rFonts w:ascii="Times New Roman" w:hAnsi="Times New Roman" w:cs="Times New Roman"/>
          <w:sz w:val="28"/>
          <w:szCs w:val="28"/>
        </w:rPr>
        <w:t>8. О досрочном прекращении полномочий депутата Совета народных депутатов Богучарского муниципального района Ткачева Игоря Викторовича.</w:t>
      </w:r>
    </w:p>
    <w:p w:rsidR="00E41A1C" w:rsidRPr="00E41A1C" w:rsidRDefault="00E41A1C" w:rsidP="00B75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41A1C">
        <w:rPr>
          <w:rFonts w:ascii="Times New Roman" w:hAnsi="Times New Roman" w:cs="Times New Roman"/>
          <w:sz w:val="28"/>
          <w:szCs w:val="28"/>
        </w:rPr>
        <w:t>9. О внесении изменений в решение Совета народных депутатов Богучарского муниципального района  от 18.09.2017 № 11 «Об  образовании постоянной комиссии Совета народных депутатов Богучарского муниципального района по  местному самоуправлению, правотворческой деятельности, депутатской этике</w:t>
      </w:r>
      <w:r w:rsidRPr="00E41A1C">
        <w:rPr>
          <w:rFonts w:ascii="Times New Roman" w:hAnsi="Times New Roman" w:cs="Times New Roman"/>
          <w:bCs/>
          <w:kern w:val="28"/>
          <w:sz w:val="28"/>
          <w:szCs w:val="28"/>
        </w:rPr>
        <w:t>».</w:t>
      </w:r>
    </w:p>
    <w:p w:rsidR="00E41A1C" w:rsidRPr="00E41A1C" w:rsidRDefault="00E41A1C" w:rsidP="00B7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1C">
        <w:rPr>
          <w:rFonts w:ascii="Times New Roman" w:hAnsi="Times New Roman" w:cs="Times New Roman"/>
          <w:bCs/>
          <w:kern w:val="28"/>
          <w:sz w:val="28"/>
          <w:szCs w:val="28"/>
        </w:rPr>
        <w:t xml:space="preserve">10. О внесении изменений в решение Совета народных депутатов Богучарского муниципального района от 08.12.2011 №324 «О создании комиссии по восстановлению прав реабилитированных жертв политических репрессий при администрации Богучарского муниципального района». </w:t>
      </w:r>
    </w:p>
    <w:p w:rsidR="00E41A1C" w:rsidRPr="00256B19" w:rsidRDefault="00E41A1C" w:rsidP="00B75C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</w:t>
      </w:r>
      <w:r w:rsidRPr="004B3DF0">
        <w:rPr>
          <w:sz w:val="28"/>
          <w:szCs w:val="28"/>
        </w:rPr>
        <w:t>вопросы повестки дня сессии были рассмотрены и обсуждены депутат</w:t>
      </w:r>
      <w:r>
        <w:rPr>
          <w:sz w:val="28"/>
          <w:szCs w:val="28"/>
        </w:rPr>
        <w:t>ами 24.05.2021 года на заседаниях</w:t>
      </w:r>
      <w:r w:rsidRPr="004B3DF0">
        <w:rPr>
          <w:sz w:val="28"/>
          <w:szCs w:val="28"/>
        </w:rPr>
        <w:t xml:space="preserve"> постоянных  комиссий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E41A1C" w:rsidRDefault="00E41A1C" w:rsidP="00B75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В заключение</w:t>
      </w:r>
      <w:r w:rsidRPr="00C32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двадцать первой сессии Величенко Юрий Михайлович поблагодарил  депутатский корпус Богучарского муниципального района за плодотворную </w:t>
      </w:r>
      <w:r w:rsidRPr="00C32ADD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4E76" w:rsidRPr="00554E76" w:rsidRDefault="00E41A1C" w:rsidP="00B75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C55BD" w:rsidRPr="00C949A3" w:rsidRDefault="008C55BD" w:rsidP="00B75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C55BD" w:rsidRPr="00C949A3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068A8"/>
    <w:rsid w:val="00016648"/>
    <w:rsid w:val="00031A08"/>
    <w:rsid w:val="00061BF4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E5B9A"/>
    <w:rsid w:val="002F1192"/>
    <w:rsid w:val="003426D5"/>
    <w:rsid w:val="00363D5C"/>
    <w:rsid w:val="00377627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32855"/>
    <w:rsid w:val="006425CE"/>
    <w:rsid w:val="0065599B"/>
    <w:rsid w:val="006610CC"/>
    <w:rsid w:val="0066219C"/>
    <w:rsid w:val="00671474"/>
    <w:rsid w:val="0067382F"/>
    <w:rsid w:val="006871FC"/>
    <w:rsid w:val="00693D59"/>
    <w:rsid w:val="006B0C5E"/>
    <w:rsid w:val="006B5751"/>
    <w:rsid w:val="006B5C10"/>
    <w:rsid w:val="006C3E35"/>
    <w:rsid w:val="00743C0E"/>
    <w:rsid w:val="0076069C"/>
    <w:rsid w:val="00762BB8"/>
    <w:rsid w:val="00767A4F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B0B9E"/>
    <w:rsid w:val="008B5A2A"/>
    <w:rsid w:val="008B5ED9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26157"/>
    <w:rsid w:val="00934A0B"/>
    <w:rsid w:val="00956926"/>
    <w:rsid w:val="00962385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402D"/>
    <w:rsid w:val="00A65BD4"/>
    <w:rsid w:val="00A733FE"/>
    <w:rsid w:val="00AA1AC6"/>
    <w:rsid w:val="00AA5373"/>
    <w:rsid w:val="00AE1655"/>
    <w:rsid w:val="00B01ED3"/>
    <w:rsid w:val="00B02A82"/>
    <w:rsid w:val="00B16DB2"/>
    <w:rsid w:val="00B42169"/>
    <w:rsid w:val="00B44905"/>
    <w:rsid w:val="00B45877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33F7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7AF1"/>
    <w:rsid w:val="00F65B2D"/>
    <w:rsid w:val="00F66CEF"/>
    <w:rsid w:val="00F674E7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12527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39</cp:revision>
  <dcterms:created xsi:type="dcterms:W3CDTF">2021-04-09T10:34:00Z</dcterms:created>
  <dcterms:modified xsi:type="dcterms:W3CDTF">2021-05-28T09:30:00Z</dcterms:modified>
</cp:coreProperties>
</file>