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Pr="001823BC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B3C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BC4E0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A1B3C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E1655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554E76" w:rsidRPr="00554E76" w:rsidRDefault="00554E76" w:rsidP="00D5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655" w:rsidRPr="002E1D6C" w:rsidRDefault="00BA1B3C" w:rsidP="00AE16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 мая </w:t>
      </w:r>
      <w:r w:rsidR="00AE1655" w:rsidRPr="002E1D6C">
        <w:rPr>
          <w:color w:val="000000" w:themeColor="text1"/>
          <w:sz w:val="28"/>
          <w:szCs w:val="28"/>
        </w:rPr>
        <w:t>2021 года глава Богучарского муниципального района Кузнецов Валерий Васильевич 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главой администрации городского поселения – город Богучар.</w:t>
      </w:r>
    </w:p>
    <w:p w:rsidR="00A733FE" w:rsidRPr="00CE6C16" w:rsidRDefault="00AE1655" w:rsidP="00AE16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1D6C">
        <w:rPr>
          <w:color w:val="000000" w:themeColor="text1"/>
          <w:sz w:val="28"/>
          <w:szCs w:val="28"/>
        </w:rPr>
        <w:t xml:space="preserve">В начале аппаратного совещания Валерий Васильевич </w:t>
      </w:r>
      <w:r w:rsidR="00BA1B3C">
        <w:rPr>
          <w:color w:val="000000" w:themeColor="text1"/>
          <w:sz w:val="28"/>
          <w:szCs w:val="28"/>
        </w:rPr>
        <w:t>поздравил с днем рождения</w:t>
      </w:r>
      <w:r w:rsidR="00CE6C16">
        <w:rPr>
          <w:color w:val="000000" w:themeColor="text1"/>
          <w:sz w:val="28"/>
          <w:szCs w:val="28"/>
        </w:rPr>
        <w:t xml:space="preserve"> тех</w:t>
      </w:r>
      <w:r w:rsidR="00BA1B3C">
        <w:rPr>
          <w:color w:val="000000" w:themeColor="text1"/>
          <w:sz w:val="28"/>
          <w:szCs w:val="28"/>
        </w:rPr>
        <w:t xml:space="preserve"> </w:t>
      </w:r>
      <w:r w:rsidR="00A733FE">
        <w:rPr>
          <w:color w:val="000000" w:themeColor="text1"/>
          <w:sz w:val="28"/>
          <w:szCs w:val="28"/>
        </w:rPr>
        <w:t>сотрудников,</w:t>
      </w:r>
      <w:r w:rsidR="00CE6C16">
        <w:rPr>
          <w:color w:val="000000" w:themeColor="text1"/>
          <w:sz w:val="28"/>
          <w:szCs w:val="28"/>
        </w:rPr>
        <w:t xml:space="preserve"> у кого день рожд</w:t>
      </w:r>
      <w:r w:rsidR="009B340F">
        <w:rPr>
          <w:color w:val="000000" w:themeColor="text1"/>
          <w:sz w:val="28"/>
          <w:szCs w:val="28"/>
        </w:rPr>
        <w:t xml:space="preserve">ение совпало с выходными днями. Далее он </w:t>
      </w:r>
      <w:r w:rsidR="00A733FE">
        <w:rPr>
          <w:color w:val="000000" w:themeColor="text1"/>
          <w:sz w:val="28"/>
          <w:szCs w:val="28"/>
        </w:rPr>
        <w:t xml:space="preserve">вручил благодарность Лаврову А.П., </w:t>
      </w:r>
      <w:r w:rsidR="00CE6C16" w:rsidRPr="00CE6C16">
        <w:rPr>
          <w:sz w:val="28"/>
          <w:szCs w:val="28"/>
        </w:rPr>
        <w:t xml:space="preserve">начальнику  Кантемировского межмуниципального филиала ФКУ УИИ УФСИН </w:t>
      </w:r>
      <w:r w:rsidR="002408F9">
        <w:rPr>
          <w:sz w:val="28"/>
          <w:szCs w:val="28"/>
        </w:rPr>
        <w:t xml:space="preserve">России по Воронежской области, </w:t>
      </w:r>
      <w:r w:rsidR="00CE6C16" w:rsidRPr="00CE6C16">
        <w:rPr>
          <w:sz w:val="28"/>
          <w:szCs w:val="28"/>
        </w:rPr>
        <w:t>подполковнику внутренней службы</w:t>
      </w:r>
      <w:r w:rsidR="00CE6C16">
        <w:rPr>
          <w:sz w:val="28"/>
          <w:szCs w:val="28"/>
        </w:rPr>
        <w:t xml:space="preserve"> и</w:t>
      </w:r>
      <w:r w:rsidR="00CE6C16" w:rsidRPr="00CE6C16">
        <w:rPr>
          <w:color w:val="000000" w:themeColor="text1"/>
          <w:sz w:val="28"/>
          <w:szCs w:val="28"/>
        </w:rPr>
        <w:t xml:space="preserve"> </w:t>
      </w:r>
      <w:r w:rsidR="00A733FE" w:rsidRPr="00CE6C16">
        <w:rPr>
          <w:color w:val="000000" w:themeColor="text1"/>
          <w:sz w:val="28"/>
          <w:szCs w:val="28"/>
        </w:rPr>
        <w:t xml:space="preserve">юбилейную медаль </w:t>
      </w:r>
      <w:r w:rsidR="002408F9">
        <w:rPr>
          <w:color w:val="000000" w:themeColor="text1"/>
          <w:sz w:val="28"/>
          <w:szCs w:val="28"/>
        </w:rPr>
        <w:t xml:space="preserve">Федерации независимых профсоюзов России </w:t>
      </w:r>
      <w:r w:rsidR="00A733FE" w:rsidRPr="00CE6C16">
        <w:rPr>
          <w:color w:val="000000" w:themeColor="text1"/>
          <w:sz w:val="28"/>
          <w:szCs w:val="28"/>
        </w:rPr>
        <w:t xml:space="preserve">«30 лет </w:t>
      </w:r>
      <w:r w:rsidR="002408F9">
        <w:rPr>
          <w:color w:val="000000" w:themeColor="text1"/>
          <w:sz w:val="28"/>
          <w:szCs w:val="28"/>
        </w:rPr>
        <w:t>ФНПР</w:t>
      </w:r>
      <w:r w:rsidR="00A733FE" w:rsidRPr="00CE6C16">
        <w:rPr>
          <w:color w:val="000000" w:themeColor="text1"/>
          <w:sz w:val="28"/>
          <w:szCs w:val="28"/>
        </w:rPr>
        <w:t>» Мануйленко Н.И.</w:t>
      </w:r>
      <w:r w:rsidR="00CE6C16">
        <w:rPr>
          <w:color w:val="000000" w:themeColor="text1"/>
          <w:sz w:val="28"/>
          <w:szCs w:val="28"/>
        </w:rPr>
        <w:t xml:space="preserve">, бухгалтеру </w:t>
      </w:r>
      <w:proofErr w:type="spellStart"/>
      <w:r w:rsidR="002408F9">
        <w:rPr>
          <w:color w:val="000000" w:themeColor="text1"/>
          <w:sz w:val="28"/>
          <w:szCs w:val="28"/>
        </w:rPr>
        <w:t>Богучарской</w:t>
      </w:r>
      <w:proofErr w:type="spellEnd"/>
      <w:r w:rsidR="002408F9">
        <w:rPr>
          <w:color w:val="000000" w:themeColor="text1"/>
          <w:sz w:val="28"/>
          <w:szCs w:val="28"/>
        </w:rPr>
        <w:t xml:space="preserve"> районной организации Воронежской области Профсоюза работников народного образования и науки РФ.</w:t>
      </w:r>
    </w:p>
    <w:p w:rsidR="003925E5" w:rsidRDefault="009B340F" w:rsidP="00AE16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продолжение совещания</w:t>
      </w:r>
      <w:r w:rsidR="003925E5" w:rsidRPr="00CE6C16">
        <w:rPr>
          <w:color w:val="000000" w:themeColor="text1"/>
          <w:sz w:val="28"/>
          <w:szCs w:val="28"/>
        </w:rPr>
        <w:t xml:space="preserve"> он </w:t>
      </w:r>
      <w:r w:rsidR="00AE1655" w:rsidRPr="00CE6C16">
        <w:rPr>
          <w:color w:val="000000" w:themeColor="text1"/>
          <w:sz w:val="28"/>
          <w:szCs w:val="28"/>
        </w:rPr>
        <w:t xml:space="preserve">предоставил слово </w:t>
      </w:r>
      <w:r w:rsidR="003925E5" w:rsidRPr="00CE6C16">
        <w:rPr>
          <w:color w:val="000000" w:themeColor="text1"/>
          <w:sz w:val="28"/>
          <w:szCs w:val="28"/>
        </w:rPr>
        <w:t>Дегтяреву Александру Владимировичу</w:t>
      </w:r>
      <w:r w:rsidR="003925E5">
        <w:rPr>
          <w:color w:val="000000" w:themeColor="text1"/>
          <w:sz w:val="28"/>
          <w:szCs w:val="28"/>
        </w:rPr>
        <w:t xml:space="preserve">, заместителю начальника отдела по строительству, транспорту, </w:t>
      </w:r>
      <w:proofErr w:type="spellStart"/>
      <w:proofErr w:type="gramStart"/>
      <w:r w:rsidR="003925E5">
        <w:rPr>
          <w:color w:val="000000" w:themeColor="text1"/>
          <w:sz w:val="28"/>
          <w:szCs w:val="28"/>
        </w:rPr>
        <w:t>топливно</w:t>
      </w:r>
      <w:proofErr w:type="spellEnd"/>
      <w:r w:rsidR="003925E5">
        <w:rPr>
          <w:color w:val="000000" w:themeColor="text1"/>
          <w:sz w:val="28"/>
          <w:szCs w:val="28"/>
        </w:rPr>
        <w:t xml:space="preserve"> – энергетическому</w:t>
      </w:r>
      <w:proofErr w:type="gramEnd"/>
      <w:r w:rsidR="003925E5">
        <w:rPr>
          <w:color w:val="000000" w:themeColor="text1"/>
          <w:sz w:val="28"/>
          <w:szCs w:val="28"/>
        </w:rPr>
        <w:t xml:space="preserve"> комплексу, ЖКХ администрации Богучарского муниципального района, который </w:t>
      </w:r>
      <w:r w:rsidR="00AE1655" w:rsidRPr="002E1D6C">
        <w:rPr>
          <w:color w:val="000000" w:themeColor="text1"/>
          <w:sz w:val="28"/>
          <w:szCs w:val="28"/>
        </w:rPr>
        <w:t xml:space="preserve">проинформировал присутствующих  о выполнении работ по строительству и реконструкции объектов, расположенных на территории Богучарского района. </w:t>
      </w:r>
    </w:p>
    <w:p w:rsidR="003925E5" w:rsidRDefault="003925E5" w:rsidP="00AE16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Затем </w:t>
      </w:r>
      <w:proofErr w:type="spellStart"/>
      <w:r>
        <w:rPr>
          <w:color w:val="000000" w:themeColor="text1"/>
          <w:sz w:val="28"/>
          <w:szCs w:val="28"/>
        </w:rPr>
        <w:t>Дорохина</w:t>
      </w:r>
      <w:proofErr w:type="spellEnd"/>
      <w:r>
        <w:rPr>
          <w:color w:val="000000" w:themeColor="text1"/>
          <w:sz w:val="28"/>
          <w:szCs w:val="28"/>
        </w:rPr>
        <w:t xml:space="preserve"> Юлия Владимировна, заместитель руководителя МКУ «Управление культуры» Богучарского муниципального района доложила о проведенных </w:t>
      </w:r>
      <w:r w:rsidR="00BF7381" w:rsidRPr="002E1D6C">
        <w:rPr>
          <w:sz w:val="28"/>
          <w:szCs w:val="28"/>
        </w:rPr>
        <w:t xml:space="preserve">торжественных мероприятий, посвященных 76 - годовщине Победы советского народа в Великой Отечественной войне 1941 – 1945 гг. с соблюдением всех норм </w:t>
      </w:r>
      <w:proofErr w:type="spellStart"/>
      <w:r w:rsidR="00BF7381" w:rsidRPr="002E1D6C">
        <w:rPr>
          <w:sz w:val="28"/>
          <w:szCs w:val="28"/>
        </w:rPr>
        <w:t>эпидбезопасности</w:t>
      </w:r>
      <w:proofErr w:type="spellEnd"/>
      <w:r w:rsidR="00BF7381">
        <w:rPr>
          <w:sz w:val="28"/>
          <w:szCs w:val="28"/>
        </w:rPr>
        <w:t>.</w:t>
      </w:r>
      <w:proofErr w:type="gramEnd"/>
      <w:r w:rsidR="00BF73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Валерий Васильевич объявил благодарность всем причастным к</w:t>
      </w:r>
      <w:r w:rsidR="009B340F">
        <w:rPr>
          <w:color w:val="000000" w:themeColor="text1"/>
          <w:sz w:val="28"/>
          <w:szCs w:val="28"/>
        </w:rPr>
        <w:t xml:space="preserve"> проведению данных мероприятий, особенно работникам культуры.</w:t>
      </w:r>
    </w:p>
    <w:p w:rsidR="00AE1655" w:rsidRPr="002E1D6C" w:rsidRDefault="00AE1655" w:rsidP="00AE1655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E1D6C">
        <w:rPr>
          <w:color w:val="000000" w:themeColor="text1"/>
          <w:sz w:val="28"/>
          <w:szCs w:val="28"/>
        </w:rPr>
        <w:t>Курирующий вопросы экономики, финансов и предпринимательства в районе заместитель главы администрации Богучарского муниципального района К</w:t>
      </w:r>
      <w:r w:rsidR="003925E5">
        <w:rPr>
          <w:color w:val="000000" w:themeColor="text1"/>
          <w:sz w:val="28"/>
          <w:szCs w:val="28"/>
        </w:rPr>
        <w:t xml:space="preserve">ожанов Алексей Юрьевич, сообщил </w:t>
      </w:r>
      <w:r w:rsidRPr="002E1D6C">
        <w:rPr>
          <w:color w:val="000000" w:themeColor="text1"/>
          <w:sz w:val="28"/>
          <w:szCs w:val="28"/>
        </w:rPr>
        <w:t xml:space="preserve">о работе по недоимки по налогам. </w:t>
      </w:r>
    </w:p>
    <w:p w:rsidR="00AE1655" w:rsidRPr="002E1D6C" w:rsidRDefault="00AE1655" w:rsidP="00AE165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1D6C">
        <w:rPr>
          <w:color w:val="000000" w:themeColor="text1"/>
          <w:sz w:val="28"/>
          <w:szCs w:val="28"/>
        </w:rPr>
        <w:t xml:space="preserve">С информацией о работе агропромышленного комплекса района доложил </w:t>
      </w:r>
      <w:proofErr w:type="spellStart"/>
      <w:r w:rsidRPr="002E1D6C">
        <w:rPr>
          <w:color w:val="000000" w:themeColor="text1"/>
          <w:sz w:val="28"/>
          <w:szCs w:val="28"/>
        </w:rPr>
        <w:t>Валынов</w:t>
      </w:r>
      <w:proofErr w:type="spellEnd"/>
      <w:r w:rsidRPr="002E1D6C">
        <w:rPr>
          <w:color w:val="000000" w:themeColor="text1"/>
          <w:sz w:val="28"/>
          <w:szCs w:val="28"/>
        </w:rPr>
        <w:t xml:space="preserve"> Сергей Васильевич, заместитель главы администрации Богучарского муниципального района, курирующий вопросы агропромышленного комплекса в районе. Он рассказал о ходе проведения весенне-полевых работ и состоянии озимых культур. </w:t>
      </w:r>
    </w:p>
    <w:p w:rsidR="00AE1655" w:rsidRPr="002E1D6C" w:rsidRDefault="00AE1655" w:rsidP="00AE16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Самодурова Наталья Анатольевна,  заместитель главы администрации муниципального района – руководитель аппарата администрации района, в своей информации сообщила, что необходимо с </w:t>
      </w:r>
      <w:r w:rsidR="00392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по 14 </w:t>
      </w:r>
      <w:r w:rsidRPr="002E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мая 2021 года </w:t>
      </w:r>
      <w:r w:rsidR="00392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участие </w:t>
      </w:r>
      <w:r w:rsidRPr="002E1D6C">
        <w:rPr>
          <w:rFonts w:ascii="Times New Roman" w:hAnsi="Times New Roman" w:cs="Times New Roman"/>
          <w:color w:val="000000" w:themeColor="text1"/>
          <w:sz w:val="28"/>
          <w:szCs w:val="28"/>
        </w:rPr>
        <w:t>в тестовом дистанционном электронном голосовании пользователями портала «</w:t>
      </w:r>
      <w:proofErr w:type="spellStart"/>
      <w:r w:rsidRPr="002E1D6C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2E1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имеющим активное избирательное право в рамках указанной избирательной кампании. </w:t>
      </w:r>
    </w:p>
    <w:p w:rsidR="00BF7381" w:rsidRDefault="00AE1655" w:rsidP="00762B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В заключение совещания </w:t>
      </w:r>
      <w:r w:rsidR="00BF7381">
        <w:rPr>
          <w:rFonts w:ascii="Times New Roman" w:hAnsi="Times New Roman" w:cs="Times New Roman"/>
          <w:color w:val="000000" w:themeColor="text1"/>
          <w:sz w:val="28"/>
          <w:szCs w:val="28"/>
        </w:rPr>
        <w:t>Греков Алексей Михайлович, главный врач БУЗ ВО «</w:t>
      </w:r>
      <w:proofErr w:type="spellStart"/>
      <w:r w:rsidR="00BF7381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Богучарская</w:t>
      </w:r>
      <w:proofErr w:type="spellEnd"/>
      <w:r w:rsidR="00BF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больница» доложил о состоянии дел по пандемии и о вакцинации граждан Богучарского района и обратился к руководителям организ</w:t>
      </w:r>
      <w:r w:rsidR="00C46679">
        <w:rPr>
          <w:rFonts w:ascii="Times New Roman" w:hAnsi="Times New Roman" w:cs="Times New Roman"/>
          <w:color w:val="000000" w:themeColor="text1"/>
          <w:sz w:val="28"/>
          <w:szCs w:val="28"/>
        </w:rPr>
        <w:t>аций об активности работников в</w:t>
      </w:r>
      <w:r w:rsidR="00BF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вакцинации.</w:t>
      </w:r>
    </w:p>
    <w:p w:rsidR="00016648" w:rsidRDefault="00016648" w:rsidP="0076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DF2" w:rsidRPr="00985199" w:rsidRDefault="00E40DF2" w:rsidP="00E4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199">
        <w:rPr>
          <w:rFonts w:ascii="Times New Roman" w:hAnsi="Times New Roman" w:cs="Times New Roman"/>
          <w:sz w:val="28"/>
          <w:szCs w:val="28"/>
        </w:rPr>
        <w:t xml:space="preserve">11 мая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985199">
        <w:rPr>
          <w:rFonts w:ascii="Times New Roman" w:hAnsi="Times New Roman" w:cs="Times New Roman"/>
          <w:sz w:val="28"/>
          <w:szCs w:val="28"/>
        </w:rPr>
        <w:t>в Богучарском районн</w:t>
      </w:r>
      <w:r>
        <w:rPr>
          <w:rFonts w:ascii="Times New Roman" w:hAnsi="Times New Roman" w:cs="Times New Roman"/>
          <w:sz w:val="28"/>
          <w:szCs w:val="28"/>
        </w:rPr>
        <w:t>ом историко-краеведческом музее в рамках акции «Ночь музеев» прошла</w:t>
      </w:r>
      <w:r w:rsidRPr="00985199">
        <w:rPr>
          <w:rFonts w:ascii="Times New Roman" w:hAnsi="Times New Roman" w:cs="Times New Roman"/>
          <w:sz w:val="28"/>
          <w:szCs w:val="28"/>
        </w:rPr>
        <w:t xml:space="preserve"> интерактивная выставка</w:t>
      </w:r>
      <w:r>
        <w:rPr>
          <w:rFonts w:ascii="Times New Roman" w:hAnsi="Times New Roman" w:cs="Times New Roman"/>
          <w:sz w:val="28"/>
          <w:szCs w:val="28"/>
        </w:rPr>
        <w:t>-игра</w:t>
      </w:r>
      <w:r w:rsidRPr="00985199">
        <w:rPr>
          <w:rFonts w:ascii="Times New Roman" w:hAnsi="Times New Roman" w:cs="Times New Roman"/>
          <w:sz w:val="28"/>
          <w:szCs w:val="28"/>
        </w:rPr>
        <w:t>. Экспозиция, посвященная животно</w:t>
      </w:r>
      <w:r>
        <w:rPr>
          <w:rFonts w:ascii="Times New Roman" w:hAnsi="Times New Roman" w:cs="Times New Roman"/>
          <w:sz w:val="28"/>
          <w:szCs w:val="28"/>
        </w:rPr>
        <w:t>му миру Богучарского края, была</w:t>
      </w:r>
      <w:r w:rsidRPr="00985199">
        <w:rPr>
          <w:rFonts w:ascii="Times New Roman" w:hAnsi="Times New Roman" w:cs="Times New Roman"/>
          <w:sz w:val="28"/>
          <w:szCs w:val="28"/>
        </w:rPr>
        <w:t xml:space="preserve"> представлена в новом игровом формате. </w:t>
      </w:r>
    </w:p>
    <w:p w:rsidR="00E40DF2" w:rsidRDefault="00E40DF2" w:rsidP="00E4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мероприятия должны были</w:t>
      </w:r>
      <w:r w:rsidRPr="00985199">
        <w:rPr>
          <w:rFonts w:ascii="Times New Roman" w:hAnsi="Times New Roman" w:cs="Times New Roman"/>
          <w:sz w:val="28"/>
          <w:szCs w:val="28"/>
        </w:rPr>
        <w:t xml:space="preserve"> угадать верные факты </w:t>
      </w:r>
      <w:r>
        <w:rPr>
          <w:rFonts w:ascii="Times New Roman" w:hAnsi="Times New Roman" w:cs="Times New Roman"/>
          <w:sz w:val="28"/>
          <w:szCs w:val="28"/>
        </w:rPr>
        <w:t>о животных, чучела которых были</w:t>
      </w:r>
      <w:r w:rsidRPr="00985199">
        <w:rPr>
          <w:rFonts w:ascii="Times New Roman" w:hAnsi="Times New Roman" w:cs="Times New Roman"/>
          <w:sz w:val="28"/>
          <w:szCs w:val="28"/>
        </w:rPr>
        <w:t xml:space="preserve"> на выстав</w:t>
      </w:r>
      <w:r>
        <w:rPr>
          <w:rFonts w:ascii="Times New Roman" w:hAnsi="Times New Roman" w:cs="Times New Roman"/>
          <w:sz w:val="28"/>
          <w:szCs w:val="28"/>
        </w:rPr>
        <w:t>ке. А сотрудники музея рассказали</w:t>
      </w:r>
      <w:r w:rsidRPr="00985199">
        <w:rPr>
          <w:rFonts w:ascii="Times New Roman" w:hAnsi="Times New Roman" w:cs="Times New Roman"/>
          <w:sz w:val="28"/>
          <w:szCs w:val="28"/>
        </w:rPr>
        <w:t xml:space="preserve"> дополнительно познавательную информацию об экспонатах и истории животного мира Богучарского района.</w:t>
      </w:r>
    </w:p>
    <w:p w:rsidR="00E40DF2" w:rsidRDefault="00E40DF2" w:rsidP="00E40D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DF2" w:rsidRPr="007E10A7" w:rsidRDefault="00E40DF2" w:rsidP="00E40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0A7">
        <w:rPr>
          <w:rFonts w:ascii="Times New Roman" w:hAnsi="Times New Roman"/>
          <w:sz w:val="28"/>
          <w:szCs w:val="28"/>
        </w:rPr>
        <w:t>12 мая 2021 года в Доме культуры ветеранов руководитель литературного объединения «Поэтический Богучар»</w:t>
      </w:r>
      <w:r>
        <w:rPr>
          <w:rFonts w:ascii="Times New Roman" w:hAnsi="Times New Roman"/>
          <w:sz w:val="28"/>
          <w:szCs w:val="28"/>
        </w:rPr>
        <w:t>,</w:t>
      </w:r>
      <w:r w:rsidRPr="007E10A7">
        <w:rPr>
          <w:rFonts w:ascii="Times New Roman" w:hAnsi="Times New Roman"/>
          <w:sz w:val="28"/>
          <w:szCs w:val="28"/>
        </w:rPr>
        <w:t xml:space="preserve"> член Союза журналистов России, зас</w:t>
      </w:r>
      <w:r>
        <w:rPr>
          <w:rFonts w:ascii="Times New Roman" w:hAnsi="Times New Roman"/>
          <w:sz w:val="28"/>
          <w:szCs w:val="28"/>
        </w:rPr>
        <w:t xml:space="preserve">луженный работник культуры РФ, </w:t>
      </w:r>
      <w:r w:rsidRPr="007E10A7">
        <w:rPr>
          <w:rFonts w:ascii="Times New Roman" w:hAnsi="Times New Roman"/>
          <w:sz w:val="28"/>
          <w:szCs w:val="28"/>
        </w:rPr>
        <w:t xml:space="preserve">четыре десятка лет проработавший редактором </w:t>
      </w:r>
      <w:proofErr w:type="spellStart"/>
      <w:r w:rsidRPr="007E10A7">
        <w:rPr>
          <w:rFonts w:ascii="Times New Roman" w:hAnsi="Times New Roman"/>
          <w:sz w:val="28"/>
          <w:szCs w:val="28"/>
        </w:rPr>
        <w:t>богучарской</w:t>
      </w:r>
      <w:proofErr w:type="spellEnd"/>
      <w:r w:rsidRPr="007E10A7">
        <w:rPr>
          <w:rFonts w:ascii="Times New Roman" w:hAnsi="Times New Roman"/>
          <w:sz w:val="28"/>
          <w:szCs w:val="28"/>
        </w:rPr>
        <w:t xml:space="preserve"> районной газеты «Сельская новь», Иван Михайлович </w:t>
      </w:r>
      <w:proofErr w:type="spellStart"/>
      <w:r w:rsidRPr="007E10A7">
        <w:rPr>
          <w:rFonts w:ascii="Times New Roman" w:hAnsi="Times New Roman"/>
          <w:sz w:val="28"/>
          <w:szCs w:val="28"/>
        </w:rPr>
        <w:t>Абросимский</w:t>
      </w:r>
      <w:proofErr w:type="spellEnd"/>
      <w:r w:rsidRPr="007E10A7">
        <w:rPr>
          <w:rFonts w:ascii="Times New Roman" w:hAnsi="Times New Roman"/>
          <w:sz w:val="28"/>
          <w:szCs w:val="28"/>
        </w:rPr>
        <w:t>, представил на суд зрителей свои новые поэтические сборники «Избранное» и «Природе трижды поклонись».</w:t>
      </w:r>
    </w:p>
    <w:p w:rsidR="00E40DF2" w:rsidRPr="007E10A7" w:rsidRDefault="00E40DF2" w:rsidP="00E40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0A7">
        <w:rPr>
          <w:rFonts w:ascii="Times New Roman" w:hAnsi="Times New Roman"/>
          <w:sz w:val="28"/>
          <w:szCs w:val="28"/>
        </w:rPr>
        <w:t>В зале присутствовали постоянные посетители Дома культуры ветеранов – местные поэты, художники, любители литературы и искусства. Ведущая сценария</w:t>
      </w:r>
      <w:r>
        <w:rPr>
          <w:rFonts w:ascii="Times New Roman" w:hAnsi="Times New Roman"/>
          <w:sz w:val="28"/>
          <w:szCs w:val="28"/>
        </w:rPr>
        <w:t>,</w:t>
      </w:r>
      <w:r w:rsidRPr="007E10A7">
        <w:rPr>
          <w:rFonts w:ascii="Times New Roman" w:hAnsi="Times New Roman"/>
          <w:sz w:val="28"/>
          <w:szCs w:val="28"/>
        </w:rPr>
        <w:t xml:space="preserve"> художественный руководите</w:t>
      </w:r>
      <w:r>
        <w:rPr>
          <w:rFonts w:ascii="Times New Roman" w:hAnsi="Times New Roman"/>
          <w:sz w:val="28"/>
          <w:szCs w:val="28"/>
        </w:rPr>
        <w:t xml:space="preserve">ль Степанова Наталья Николаевна, рассказала, </w:t>
      </w:r>
      <w:proofErr w:type="gramStart"/>
      <w:r>
        <w:rPr>
          <w:rFonts w:ascii="Times New Roman" w:hAnsi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7E10A7">
        <w:rPr>
          <w:rFonts w:ascii="Times New Roman" w:hAnsi="Times New Roman"/>
          <w:sz w:val="28"/>
          <w:szCs w:val="28"/>
        </w:rPr>
        <w:t xml:space="preserve"> о творчестве и таланте Ивана Михайловича </w:t>
      </w:r>
      <w:proofErr w:type="spellStart"/>
      <w:r w:rsidRPr="007E10A7">
        <w:rPr>
          <w:rFonts w:ascii="Times New Roman" w:hAnsi="Times New Roman"/>
          <w:sz w:val="28"/>
          <w:szCs w:val="28"/>
        </w:rPr>
        <w:t>Абросимского</w:t>
      </w:r>
      <w:proofErr w:type="spellEnd"/>
      <w:r w:rsidRPr="007E10A7">
        <w:rPr>
          <w:rFonts w:ascii="Times New Roman" w:hAnsi="Times New Roman"/>
          <w:sz w:val="28"/>
          <w:szCs w:val="28"/>
        </w:rPr>
        <w:t>, который опубликовал 24 книги.</w:t>
      </w:r>
    </w:p>
    <w:p w:rsidR="00E40DF2" w:rsidRPr="007E10A7" w:rsidRDefault="00E40DF2" w:rsidP="00E40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0A7">
        <w:rPr>
          <w:rFonts w:ascii="Times New Roman" w:hAnsi="Times New Roman"/>
          <w:sz w:val="28"/>
          <w:szCs w:val="28"/>
        </w:rPr>
        <w:t xml:space="preserve">Рождение новых книг – это всегда событие для автора, литературного клуба и города. </w:t>
      </w:r>
    </w:p>
    <w:p w:rsidR="00E40DF2" w:rsidRPr="007E10A7" w:rsidRDefault="00E40DF2" w:rsidP="00E4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10A7">
        <w:rPr>
          <w:rFonts w:ascii="Times New Roman" w:hAnsi="Times New Roman"/>
          <w:sz w:val="28"/>
          <w:szCs w:val="28"/>
        </w:rPr>
        <w:t>В «Избранное» вошли страни</w:t>
      </w:r>
      <w:r>
        <w:rPr>
          <w:rFonts w:ascii="Times New Roman" w:hAnsi="Times New Roman"/>
          <w:sz w:val="28"/>
          <w:szCs w:val="28"/>
        </w:rPr>
        <w:t>цы книг, вышедших в разные годы</w:t>
      </w:r>
      <w:r w:rsidRPr="007E10A7">
        <w:rPr>
          <w:rFonts w:ascii="Times New Roman" w:hAnsi="Times New Roman"/>
          <w:sz w:val="28"/>
          <w:szCs w:val="28"/>
        </w:rPr>
        <w:t xml:space="preserve"> - «Голос сердца» Александра </w:t>
      </w:r>
      <w:proofErr w:type="spellStart"/>
      <w:r w:rsidRPr="007E10A7">
        <w:rPr>
          <w:rFonts w:ascii="Times New Roman" w:hAnsi="Times New Roman"/>
          <w:sz w:val="28"/>
          <w:szCs w:val="28"/>
        </w:rPr>
        <w:t>Кищенко</w:t>
      </w:r>
      <w:proofErr w:type="spellEnd"/>
      <w:r w:rsidRPr="007E10A7">
        <w:rPr>
          <w:rFonts w:ascii="Times New Roman" w:hAnsi="Times New Roman"/>
          <w:sz w:val="28"/>
          <w:szCs w:val="28"/>
        </w:rPr>
        <w:t xml:space="preserve">: жизнь и творчество», «Горными дорогами», «Жемчужина донская, </w:t>
      </w:r>
      <w:proofErr w:type="spellStart"/>
      <w:r w:rsidRPr="007E10A7">
        <w:rPr>
          <w:rFonts w:ascii="Times New Roman" w:hAnsi="Times New Roman"/>
          <w:sz w:val="28"/>
          <w:szCs w:val="28"/>
        </w:rPr>
        <w:t>Старот</w:t>
      </w:r>
      <w:r>
        <w:rPr>
          <w:rFonts w:ascii="Times New Roman" w:hAnsi="Times New Roman"/>
          <w:sz w:val="28"/>
          <w:szCs w:val="28"/>
        </w:rPr>
        <w:t>олучеевская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 Александр </w:t>
      </w:r>
      <w:proofErr w:type="spellStart"/>
      <w:r>
        <w:rPr>
          <w:rFonts w:ascii="Times New Roman" w:hAnsi="Times New Roman"/>
          <w:sz w:val="28"/>
          <w:szCs w:val="28"/>
        </w:rPr>
        <w:t>Стеценко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E10A7">
        <w:rPr>
          <w:rFonts w:ascii="Times New Roman" w:hAnsi="Times New Roman"/>
          <w:sz w:val="28"/>
          <w:szCs w:val="28"/>
        </w:rPr>
        <w:t xml:space="preserve"> Изобразительное искусство» и многие другие.</w:t>
      </w:r>
    </w:p>
    <w:p w:rsidR="00E40DF2" w:rsidRPr="007E10A7" w:rsidRDefault="00E40DF2" w:rsidP="00E4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10A7">
        <w:rPr>
          <w:rFonts w:ascii="Times New Roman" w:hAnsi="Times New Roman"/>
          <w:sz w:val="28"/>
          <w:szCs w:val="28"/>
        </w:rPr>
        <w:t xml:space="preserve">В книге «Природе трижды поклонись»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0A7">
        <w:rPr>
          <w:rFonts w:ascii="Times New Roman" w:hAnsi="Times New Roman"/>
          <w:sz w:val="28"/>
          <w:szCs w:val="28"/>
        </w:rPr>
        <w:t>автор рассказ</w:t>
      </w:r>
      <w:r>
        <w:rPr>
          <w:rFonts w:ascii="Times New Roman" w:hAnsi="Times New Roman"/>
          <w:sz w:val="28"/>
          <w:szCs w:val="28"/>
        </w:rPr>
        <w:t>ывал</w:t>
      </w:r>
      <w:r w:rsidRPr="007E10A7">
        <w:rPr>
          <w:rFonts w:ascii="Times New Roman" w:hAnsi="Times New Roman"/>
          <w:sz w:val="28"/>
          <w:szCs w:val="28"/>
        </w:rPr>
        <w:t xml:space="preserve"> о флоре и фауне Богучарского района, сопровождая повествование интересными тематическими историями из жизни. Издание дополнено поэтическим приложением, в котором собраны миниатюры, тоже написанные Иваном Михайл</w:t>
      </w:r>
      <w:r>
        <w:rPr>
          <w:rFonts w:ascii="Times New Roman" w:hAnsi="Times New Roman"/>
          <w:sz w:val="28"/>
          <w:szCs w:val="28"/>
        </w:rPr>
        <w:t xml:space="preserve">овичем. Соратники по перу – </w:t>
      </w:r>
      <w:r w:rsidRPr="007E10A7">
        <w:rPr>
          <w:rFonts w:ascii="Times New Roman" w:hAnsi="Times New Roman"/>
          <w:sz w:val="28"/>
          <w:szCs w:val="28"/>
        </w:rPr>
        <w:t>Романов Евгений Павлович, Колесников Алексей Васильевич, Колосов Александр Михайлович, Жукова Наталья Ивановна и художник Салазкин Владимир Иванович</w:t>
      </w:r>
      <w:r>
        <w:rPr>
          <w:rFonts w:ascii="Times New Roman" w:hAnsi="Times New Roman"/>
          <w:sz w:val="28"/>
          <w:szCs w:val="28"/>
        </w:rPr>
        <w:t>,</w:t>
      </w:r>
      <w:r w:rsidRPr="007E10A7">
        <w:rPr>
          <w:rFonts w:ascii="Times New Roman" w:hAnsi="Times New Roman"/>
          <w:sz w:val="28"/>
          <w:szCs w:val="28"/>
        </w:rPr>
        <w:t xml:space="preserve"> благодарили за творческий  талант. Любители поэзии и прозы Шевченко Алла Николаевна и Шапка Тамара Георгиевна  </w:t>
      </w:r>
      <w:r>
        <w:rPr>
          <w:rFonts w:ascii="Times New Roman" w:hAnsi="Times New Roman"/>
          <w:sz w:val="28"/>
          <w:szCs w:val="28"/>
        </w:rPr>
        <w:t>по</w:t>
      </w:r>
      <w:r w:rsidRPr="007E10A7">
        <w:rPr>
          <w:rFonts w:ascii="Times New Roman" w:hAnsi="Times New Roman"/>
          <w:sz w:val="28"/>
          <w:szCs w:val="28"/>
        </w:rPr>
        <w:t>благодарили Ивана Михайловича за  вклад</w:t>
      </w:r>
      <w:r>
        <w:rPr>
          <w:rFonts w:ascii="Times New Roman" w:hAnsi="Times New Roman"/>
          <w:sz w:val="28"/>
          <w:szCs w:val="28"/>
        </w:rPr>
        <w:t>,</w:t>
      </w:r>
      <w:r w:rsidRPr="007E10A7">
        <w:rPr>
          <w:rFonts w:ascii="Times New Roman" w:hAnsi="Times New Roman"/>
          <w:sz w:val="28"/>
          <w:szCs w:val="28"/>
        </w:rPr>
        <w:t xml:space="preserve"> внесённый в культуру Богучарского края.</w:t>
      </w:r>
    </w:p>
    <w:p w:rsidR="00E40DF2" w:rsidRPr="007E10A7" w:rsidRDefault="00E40DF2" w:rsidP="00E4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0A7">
        <w:rPr>
          <w:rFonts w:ascii="Times New Roman" w:hAnsi="Times New Roman"/>
          <w:sz w:val="28"/>
          <w:szCs w:val="28"/>
        </w:rPr>
        <w:t xml:space="preserve">      Была оформлена выставка  книг </w:t>
      </w:r>
      <w:proofErr w:type="spellStart"/>
      <w:r w:rsidRPr="007E10A7">
        <w:rPr>
          <w:rFonts w:ascii="Times New Roman" w:hAnsi="Times New Roman"/>
          <w:sz w:val="28"/>
          <w:szCs w:val="28"/>
        </w:rPr>
        <w:t>Абросимского</w:t>
      </w:r>
      <w:proofErr w:type="spellEnd"/>
      <w:r w:rsidRPr="007E10A7">
        <w:rPr>
          <w:rFonts w:ascii="Times New Roman" w:hAnsi="Times New Roman"/>
          <w:sz w:val="28"/>
          <w:szCs w:val="28"/>
        </w:rPr>
        <w:t xml:space="preserve"> Ивана Михайловича.</w:t>
      </w:r>
    </w:p>
    <w:p w:rsidR="00E40DF2" w:rsidRPr="00E40DF2" w:rsidRDefault="00E40DF2" w:rsidP="00E4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DF2" w:rsidRDefault="00E40DF2" w:rsidP="00E40D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13 мая 2021 года в</w:t>
      </w:r>
      <w:r w:rsidRPr="006C4537">
        <w:rPr>
          <w:color w:val="000000"/>
          <w:sz w:val="28"/>
          <w:szCs w:val="28"/>
        </w:rPr>
        <w:t xml:space="preserve"> рамках цикла мероприятий по </w:t>
      </w:r>
      <w:proofErr w:type="spellStart"/>
      <w:r w:rsidRPr="006C4537">
        <w:rPr>
          <w:color w:val="000000"/>
          <w:sz w:val="28"/>
          <w:szCs w:val="28"/>
        </w:rPr>
        <w:t>антинаркотической</w:t>
      </w:r>
      <w:proofErr w:type="spellEnd"/>
      <w:r w:rsidRPr="006C4537">
        <w:rPr>
          <w:color w:val="000000"/>
          <w:sz w:val="28"/>
          <w:szCs w:val="28"/>
        </w:rPr>
        <w:t xml:space="preserve"> направленности и популяризации здорового образа жизни </w:t>
      </w:r>
      <w:r>
        <w:rPr>
          <w:color w:val="000000"/>
          <w:sz w:val="28"/>
          <w:szCs w:val="28"/>
        </w:rPr>
        <w:t xml:space="preserve">в Районном </w:t>
      </w:r>
      <w:proofErr w:type="spellStart"/>
      <w:r>
        <w:rPr>
          <w:color w:val="000000"/>
          <w:sz w:val="28"/>
          <w:szCs w:val="28"/>
        </w:rPr>
        <w:t>культурно-досуговом</w:t>
      </w:r>
      <w:proofErr w:type="spellEnd"/>
      <w:r w:rsidRPr="006C4537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е детей и молодежи состоялась</w:t>
      </w:r>
      <w:r w:rsidRPr="006C4537">
        <w:rPr>
          <w:color w:val="000000"/>
          <w:sz w:val="28"/>
          <w:szCs w:val="28"/>
        </w:rPr>
        <w:t xml:space="preserve"> бесед</w:t>
      </w:r>
      <w:r>
        <w:rPr>
          <w:color w:val="000000"/>
          <w:sz w:val="28"/>
          <w:szCs w:val="28"/>
        </w:rPr>
        <w:t>а для подростков «Скажи «Н</w:t>
      </w:r>
      <w:r w:rsidRPr="006C4537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»</w:t>
      </w:r>
      <w:r w:rsidRPr="006C4537">
        <w:rPr>
          <w:color w:val="000000"/>
          <w:sz w:val="28"/>
          <w:szCs w:val="28"/>
        </w:rPr>
        <w:t xml:space="preserve"> наркотик</w:t>
      </w:r>
      <w:r>
        <w:rPr>
          <w:color w:val="000000"/>
          <w:sz w:val="28"/>
          <w:szCs w:val="28"/>
        </w:rPr>
        <w:t xml:space="preserve">ам». </w:t>
      </w:r>
    </w:p>
    <w:p w:rsidR="00E40DF2" w:rsidRPr="006C4537" w:rsidRDefault="00E40DF2" w:rsidP="00E40D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В ходе беседы ребята узнали</w:t>
      </w:r>
      <w:r w:rsidRPr="006C4537">
        <w:rPr>
          <w:color w:val="000000"/>
          <w:sz w:val="28"/>
          <w:szCs w:val="28"/>
        </w:rPr>
        <w:t xml:space="preserve"> о проблеме распространения наркомании в подростковой среде, о том, к чему ведёт употребление наркотических средств. На примере различных ситуаций,</w:t>
      </w:r>
      <w:r>
        <w:rPr>
          <w:color w:val="000000"/>
          <w:sz w:val="28"/>
          <w:szCs w:val="28"/>
        </w:rPr>
        <w:t xml:space="preserve"> ведущие рассказали</w:t>
      </w:r>
      <w:r w:rsidRPr="006C4537">
        <w:rPr>
          <w:color w:val="000000"/>
          <w:sz w:val="28"/>
          <w:szCs w:val="28"/>
        </w:rPr>
        <w:t xml:space="preserve"> ребятам о том, что добро всегда побеждает зло, а каждому человеку необходимо иметь цель в жизни и стараться её достигнуть. </w:t>
      </w:r>
    </w:p>
    <w:p w:rsidR="00E40DF2" w:rsidRDefault="00E40DF2" w:rsidP="00E40DF2">
      <w:pPr>
        <w:spacing w:line="240" w:lineRule="auto"/>
      </w:pPr>
    </w:p>
    <w:p w:rsidR="00E40DF2" w:rsidRPr="00C31E6C" w:rsidRDefault="00E40DF2" w:rsidP="00E4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E6C">
        <w:rPr>
          <w:rFonts w:ascii="Times New Roman" w:hAnsi="Times New Roman" w:cs="Times New Roman"/>
          <w:sz w:val="28"/>
          <w:szCs w:val="28"/>
        </w:rPr>
        <w:t xml:space="preserve">14 мая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C31E6C">
        <w:rPr>
          <w:rFonts w:ascii="Times New Roman" w:hAnsi="Times New Roman" w:cs="Times New Roman"/>
          <w:sz w:val="28"/>
          <w:szCs w:val="28"/>
        </w:rPr>
        <w:t>в Богучарском районном исто</w:t>
      </w:r>
      <w:r>
        <w:rPr>
          <w:rFonts w:ascii="Times New Roman" w:hAnsi="Times New Roman" w:cs="Times New Roman"/>
          <w:sz w:val="28"/>
          <w:szCs w:val="28"/>
        </w:rPr>
        <w:t>рико-краеведческом музее прошла</w:t>
      </w:r>
      <w:r w:rsidRPr="00C31E6C">
        <w:rPr>
          <w:rFonts w:ascii="Times New Roman" w:hAnsi="Times New Roman" w:cs="Times New Roman"/>
          <w:sz w:val="28"/>
          <w:szCs w:val="28"/>
        </w:rPr>
        <w:t xml:space="preserve"> тематическая лекция «Чеховские корни на </w:t>
      </w:r>
      <w:proofErr w:type="spellStart"/>
      <w:r w:rsidRPr="00C31E6C">
        <w:rPr>
          <w:rFonts w:ascii="Times New Roman" w:hAnsi="Times New Roman" w:cs="Times New Roman"/>
          <w:sz w:val="28"/>
          <w:szCs w:val="28"/>
        </w:rPr>
        <w:t>Богучарщине</w:t>
      </w:r>
      <w:proofErr w:type="spellEnd"/>
      <w:r w:rsidRPr="00C31E6C">
        <w:rPr>
          <w:rFonts w:ascii="Times New Roman" w:hAnsi="Times New Roman" w:cs="Times New Roman"/>
          <w:sz w:val="28"/>
          <w:szCs w:val="28"/>
        </w:rPr>
        <w:t>», приу</w:t>
      </w:r>
      <w:r>
        <w:rPr>
          <w:rFonts w:ascii="Times New Roman" w:hAnsi="Times New Roman" w:cs="Times New Roman"/>
          <w:sz w:val="28"/>
          <w:szCs w:val="28"/>
        </w:rPr>
        <w:t xml:space="preserve">роченная к акции «Ночь музеев». На мероприятие пришли студенты Богучарского многопрофильного колледжа. </w:t>
      </w:r>
    </w:p>
    <w:p w:rsidR="00E40DF2" w:rsidRDefault="00E40DF2" w:rsidP="00E4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E6C">
        <w:rPr>
          <w:rFonts w:ascii="Times New Roman" w:hAnsi="Times New Roman" w:cs="Times New Roman"/>
          <w:sz w:val="28"/>
          <w:szCs w:val="28"/>
        </w:rPr>
        <w:t xml:space="preserve">Что связывает Антона Павловича Чехова с </w:t>
      </w:r>
      <w:proofErr w:type="spellStart"/>
      <w:r w:rsidRPr="00C31E6C"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 w:rsidRPr="00C31E6C">
        <w:rPr>
          <w:rFonts w:ascii="Times New Roman" w:hAnsi="Times New Roman" w:cs="Times New Roman"/>
          <w:sz w:val="28"/>
          <w:szCs w:val="28"/>
        </w:rPr>
        <w:t xml:space="preserve"> краем? Присутствующие </w:t>
      </w:r>
      <w:r>
        <w:rPr>
          <w:rFonts w:ascii="Times New Roman" w:hAnsi="Times New Roman" w:cs="Times New Roman"/>
          <w:sz w:val="28"/>
          <w:szCs w:val="28"/>
        </w:rPr>
        <w:t>узнали</w:t>
      </w:r>
      <w:r w:rsidRPr="00C31E6C">
        <w:rPr>
          <w:rFonts w:ascii="Times New Roman" w:hAnsi="Times New Roman" w:cs="Times New Roman"/>
          <w:sz w:val="28"/>
          <w:szCs w:val="28"/>
        </w:rPr>
        <w:t xml:space="preserve"> не только факты, касающиеся биографии писателя, но и много других малоизвес</w:t>
      </w:r>
      <w:r>
        <w:rPr>
          <w:rFonts w:ascii="Times New Roman" w:hAnsi="Times New Roman" w:cs="Times New Roman"/>
          <w:sz w:val="28"/>
          <w:szCs w:val="28"/>
        </w:rPr>
        <w:t>тных моментов. Об этом рассказал</w:t>
      </w:r>
      <w:r w:rsidRPr="00C31E6C">
        <w:rPr>
          <w:rFonts w:ascii="Times New Roman" w:hAnsi="Times New Roman" w:cs="Times New Roman"/>
          <w:sz w:val="28"/>
          <w:szCs w:val="28"/>
        </w:rPr>
        <w:t>, специально приглашенный гость, писатель, краевед – Романов Евгений Павлович.</w:t>
      </w:r>
    </w:p>
    <w:p w:rsidR="00016648" w:rsidRPr="00593345" w:rsidRDefault="00D1307B" w:rsidP="00E40DF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0DF2" w:rsidRDefault="00E40DF2" w:rsidP="00E40D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2021 года в</w:t>
      </w:r>
      <w:r w:rsidRPr="00AC5CAD">
        <w:rPr>
          <w:rFonts w:ascii="Times New Roman" w:hAnsi="Times New Roman" w:cs="Times New Roman"/>
          <w:sz w:val="28"/>
          <w:szCs w:val="28"/>
        </w:rPr>
        <w:t xml:space="preserve"> рамках Международного дня семьи в </w:t>
      </w:r>
      <w:proofErr w:type="spellStart"/>
      <w:r w:rsidRPr="00AC5CAD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AC5CAD">
        <w:rPr>
          <w:rFonts w:ascii="Times New Roman" w:hAnsi="Times New Roman" w:cs="Times New Roman"/>
          <w:sz w:val="28"/>
          <w:szCs w:val="28"/>
        </w:rPr>
        <w:t xml:space="preserve"> центрально</w:t>
      </w:r>
      <w:r>
        <w:rPr>
          <w:rFonts w:ascii="Times New Roman" w:hAnsi="Times New Roman" w:cs="Times New Roman"/>
          <w:sz w:val="28"/>
          <w:szCs w:val="28"/>
        </w:rPr>
        <w:t>й детской библиотеке состоялся л</w:t>
      </w:r>
      <w:r w:rsidRPr="00AC5CAD">
        <w:rPr>
          <w:rFonts w:ascii="Times New Roman" w:hAnsi="Times New Roman" w:cs="Times New Roman"/>
          <w:sz w:val="28"/>
          <w:szCs w:val="28"/>
        </w:rPr>
        <w:t>итературный час «Семья начало всех начал»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CAD">
        <w:rPr>
          <w:rFonts w:ascii="Times New Roman" w:hAnsi="Times New Roman" w:cs="Times New Roman"/>
          <w:sz w:val="28"/>
          <w:szCs w:val="28"/>
        </w:rPr>
        <w:t xml:space="preserve">для учащихся старших классов. </w:t>
      </w:r>
    </w:p>
    <w:p w:rsidR="00E40DF2" w:rsidRPr="00AC5CAD" w:rsidRDefault="00E40DF2" w:rsidP="00E40D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sz w:val="28"/>
          <w:szCs w:val="28"/>
        </w:rPr>
        <w:t>Мероприятие прошло в непринуждённой обстановке с включением психологической тестовой викторины</w:t>
      </w:r>
      <w:r w:rsidRPr="00AC5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AC5C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Всему</w:t>
      </w:r>
      <w:r w:rsidRPr="00AC5C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5C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начало</w:t>
      </w:r>
      <w:r w:rsidRPr="00AC5CAD">
        <w:rPr>
          <w:rFonts w:ascii="Times New Roman" w:hAnsi="Times New Roman" w:cs="Times New Roman"/>
          <w:sz w:val="28"/>
          <w:szCs w:val="28"/>
          <w:shd w:val="clear" w:color="auto" w:fill="FFFFFF"/>
        </w:rPr>
        <w:t> — Отчий дом»</w:t>
      </w:r>
      <w:r w:rsidRPr="00AC5CAD">
        <w:rPr>
          <w:rFonts w:ascii="Times New Roman" w:hAnsi="Times New Roman" w:cs="Times New Roman"/>
          <w:sz w:val="28"/>
          <w:szCs w:val="28"/>
        </w:rPr>
        <w:t xml:space="preserve">. </w:t>
      </w:r>
      <w:r w:rsidRPr="00AC5CA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ли кто-то из нас задумывается о том, что такое </w:t>
      </w:r>
      <w:r w:rsidRPr="00AC5C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семья</w:t>
      </w:r>
      <w:r w:rsidRPr="00AC5CAD">
        <w:rPr>
          <w:rFonts w:ascii="Times New Roman" w:hAnsi="Times New Roman" w:cs="Times New Roman"/>
          <w:sz w:val="28"/>
          <w:szCs w:val="28"/>
          <w:shd w:val="clear" w:color="auto" w:fill="FFFFFF"/>
        </w:rPr>
        <w:t>? Какая </w:t>
      </w:r>
      <w:r w:rsidRPr="00AC5C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семья</w:t>
      </w:r>
      <w:r w:rsidRPr="00AC5CAD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счастливой? Что такое </w:t>
      </w:r>
      <w:r w:rsidRPr="00AC5C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семейные</w:t>
      </w:r>
      <w:r w:rsidRPr="00AC5CAD">
        <w:rPr>
          <w:rFonts w:ascii="Times New Roman" w:hAnsi="Times New Roman" w:cs="Times New Roman"/>
          <w:sz w:val="28"/>
          <w:szCs w:val="28"/>
          <w:shd w:val="clear" w:color="auto" w:fill="FFFFFF"/>
        </w:rPr>
        <w:t> ценности? Каждый нашел свой ответ на эти вопросы.</w:t>
      </w:r>
    </w:p>
    <w:p w:rsidR="00E40DF2" w:rsidRPr="00AC5CAD" w:rsidRDefault="00E40DF2" w:rsidP="00E40D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C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наша выставка</w:t>
      </w:r>
      <w:r w:rsidRPr="00AC5CAD">
        <w:rPr>
          <w:rFonts w:ascii="Times New Roman" w:hAnsi="Times New Roman" w:cs="Times New Roman"/>
          <w:sz w:val="28"/>
          <w:szCs w:val="28"/>
          <w:shd w:val="clear" w:color="auto" w:fill="FFFFFF"/>
        </w:rPr>
        <w:t> открыла мир художественных книг о семье, они могут помочь каждому читателю понять близких людей, почувствовать себя защищённым, помогут жить так, как того требуют и наше время, и наши традиции, и наша совесть. Семье посвящено множество книг, представленных на выставке: трогательные рассказы Валентины Осеевой и забавные — Виктора Драгунского, И.С. Тургенева «Отцы и дети» и др.</w:t>
      </w:r>
    </w:p>
    <w:p w:rsidR="00D1307B" w:rsidRPr="00C949A3" w:rsidRDefault="00D1307B" w:rsidP="00E40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307B" w:rsidRPr="00C949A3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068A8"/>
    <w:rsid w:val="00016648"/>
    <w:rsid w:val="00031A08"/>
    <w:rsid w:val="00061BF4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51F5B"/>
    <w:rsid w:val="001651A5"/>
    <w:rsid w:val="00167778"/>
    <w:rsid w:val="00172362"/>
    <w:rsid w:val="00174269"/>
    <w:rsid w:val="00174609"/>
    <w:rsid w:val="001823BC"/>
    <w:rsid w:val="001D2829"/>
    <w:rsid w:val="00214191"/>
    <w:rsid w:val="00225D08"/>
    <w:rsid w:val="002408F9"/>
    <w:rsid w:val="00243560"/>
    <w:rsid w:val="00263342"/>
    <w:rsid w:val="00294002"/>
    <w:rsid w:val="002A2323"/>
    <w:rsid w:val="002E5B9A"/>
    <w:rsid w:val="002F1192"/>
    <w:rsid w:val="003426D5"/>
    <w:rsid w:val="00363D5C"/>
    <w:rsid w:val="00377627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32855"/>
    <w:rsid w:val="006425CE"/>
    <w:rsid w:val="0065599B"/>
    <w:rsid w:val="006610CC"/>
    <w:rsid w:val="0066219C"/>
    <w:rsid w:val="00671474"/>
    <w:rsid w:val="0067382F"/>
    <w:rsid w:val="00693D59"/>
    <w:rsid w:val="006B0C5E"/>
    <w:rsid w:val="006B5751"/>
    <w:rsid w:val="006B5C10"/>
    <w:rsid w:val="00743C0E"/>
    <w:rsid w:val="0076069C"/>
    <w:rsid w:val="00762BB8"/>
    <w:rsid w:val="00767A4F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B0B9E"/>
    <w:rsid w:val="008B5A2A"/>
    <w:rsid w:val="008B5ED9"/>
    <w:rsid w:val="008C2B57"/>
    <w:rsid w:val="008C5BF1"/>
    <w:rsid w:val="008D34D2"/>
    <w:rsid w:val="008D697D"/>
    <w:rsid w:val="008E1315"/>
    <w:rsid w:val="008E500E"/>
    <w:rsid w:val="008F51A9"/>
    <w:rsid w:val="00926157"/>
    <w:rsid w:val="00956926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402D"/>
    <w:rsid w:val="00A733FE"/>
    <w:rsid w:val="00AA5373"/>
    <w:rsid w:val="00AE1655"/>
    <w:rsid w:val="00B01ED3"/>
    <w:rsid w:val="00B16DB2"/>
    <w:rsid w:val="00B42169"/>
    <w:rsid w:val="00B44905"/>
    <w:rsid w:val="00B45877"/>
    <w:rsid w:val="00B703E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6057F"/>
    <w:rsid w:val="00E70D51"/>
    <w:rsid w:val="00E716E0"/>
    <w:rsid w:val="00E718E1"/>
    <w:rsid w:val="00E77AE8"/>
    <w:rsid w:val="00E817B9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F0592F"/>
    <w:rsid w:val="00F12099"/>
    <w:rsid w:val="00F22F77"/>
    <w:rsid w:val="00F339FF"/>
    <w:rsid w:val="00F351D4"/>
    <w:rsid w:val="00F47AF1"/>
    <w:rsid w:val="00F65B2D"/>
    <w:rsid w:val="00F66CEF"/>
    <w:rsid w:val="00F674E7"/>
    <w:rsid w:val="00FA4EFA"/>
    <w:rsid w:val="00FC4934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29</cp:revision>
  <dcterms:created xsi:type="dcterms:W3CDTF">2021-04-09T10:34:00Z</dcterms:created>
  <dcterms:modified xsi:type="dcterms:W3CDTF">2021-05-14T09:32:00Z</dcterms:modified>
</cp:coreProperties>
</file>