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B7D" w:rsidRPr="006B5751" w:rsidRDefault="00632B7D" w:rsidP="00632B7D">
      <w:pPr>
        <w:jc w:val="right"/>
        <w:rPr>
          <w:rFonts w:ascii="Arial" w:hAnsi="Arial" w:cs="Arial"/>
          <w:color w:val="595959"/>
          <w:sz w:val="24"/>
        </w:rPr>
      </w:pPr>
      <w:r w:rsidRPr="006B5751">
        <w:rPr>
          <w:rFonts w:ascii="Arial" w:hAnsi="Arial" w:cs="Arial"/>
          <w:color w:val="595959"/>
          <w:sz w:val="24"/>
        </w:rPr>
        <w:t>2</w:t>
      </w:r>
      <w:r w:rsidR="002433A1">
        <w:rPr>
          <w:rFonts w:ascii="Arial" w:hAnsi="Arial" w:cs="Arial"/>
          <w:color w:val="595959"/>
          <w:sz w:val="24"/>
        </w:rPr>
        <w:t>8</w:t>
      </w:r>
      <w:r w:rsidRPr="006B5751">
        <w:rPr>
          <w:rFonts w:ascii="Arial" w:hAnsi="Arial" w:cs="Arial"/>
          <w:color w:val="595959"/>
          <w:sz w:val="24"/>
        </w:rPr>
        <w:t>.09.2021</w:t>
      </w:r>
    </w:p>
    <w:p w:rsidR="00380417" w:rsidRPr="00380417" w:rsidRDefault="00380417" w:rsidP="00380417">
      <w:pPr>
        <w:spacing w:after="0" w:line="360" w:lineRule="auto"/>
        <w:jc w:val="center"/>
        <w:rPr>
          <w:rFonts w:ascii="Arial" w:eastAsia="Calibri" w:hAnsi="Arial" w:cs="Arial"/>
          <w:b/>
          <w:bCs/>
          <w:sz w:val="32"/>
          <w:szCs w:val="32"/>
          <w:u w:val="single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380417">
        <w:rPr>
          <w:rFonts w:ascii="Arial" w:eastAsia="Calibri" w:hAnsi="Arial" w:cs="Arial"/>
          <w:b/>
          <w:bCs/>
          <w:sz w:val="32"/>
          <w:szCs w:val="32"/>
          <w:u w:val="single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ВСЕРОССИЙСКАЯ ПЕРЕПИСЬ НАСЕЛЕНИЯ</w:t>
      </w:r>
      <w:r>
        <w:rPr>
          <w:rFonts w:ascii="Arial" w:eastAsia="Calibri" w:hAnsi="Arial" w:cs="Arial"/>
          <w:b/>
          <w:bCs/>
          <w:sz w:val="32"/>
          <w:szCs w:val="32"/>
          <w:u w:val="single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2020</w:t>
      </w:r>
    </w:p>
    <w:p w:rsidR="00632B7D" w:rsidRPr="00380417" w:rsidRDefault="002433A1" w:rsidP="00380417">
      <w:pPr>
        <w:spacing w:after="0" w:line="360" w:lineRule="auto"/>
        <w:jc w:val="center"/>
        <w:rPr>
          <w:rFonts w:ascii="Arial" w:eastAsia="Calibri" w:hAnsi="Arial" w:cs="Arial"/>
          <w:b/>
          <w:bCs/>
          <w:color w:val="525252"/>
          <w:sz w:val="28"/>
          <w:szCs w:val="28"/>
        </w:rPr>
      </w:pPr>
      <w:r w:rsidRPr="00380417">
        <w:rPr>
          <w:rFonts w:ascii="Arial" w:eastAsia="Calibri" w:hAnsi="Arial" w:cs="Arial"/>
          <w:b/>
          <w:bCs/>
          <w:color w:val="525252"/>
          <w:sz w:val="28"/>
          <w:szCs w:val="28"/>
        </w:rPr>
        <w:t>МЕРОПРИЯТИЯ ДЛЯ РЕГИОНАЛЬНЫХ СМИ</w:t>
      </w:r>
      <w:r w:rsidR="00380417">
        <w:rPr>
          <w:rFonts w:ascii="Arial" w:eastAsia="Calibri" w:hAnsi="Arial" w:cs="Arial"/>
          <w:b/>
          <w:bCs/>
          <w:color w:val="525252"/>
          <w:sz w:val="28"/>
          <w:szCs w:val="28"/>
        </w:rPr>
        <w:t xml:space="preserve"> </w:t>
      </w:r>
      <w:r w:rsidRPr="00380417">
        <w:rPr>
          <w:rFonts w:ascii="Arial" w:eastAsia="Calibri" w:hAnsi="Arial" w:cs="Arial"/>
          <w:b/>
          <w:bCs/>
          <w:color w:val="525252"/>
          <w:sz w:val="28"/>
          <w:szCs w:val="28"/>
        </w:rPr>
        <w:t>С УЧАСТИЕМ РУКОВОДСТВА РОССТАТА</w:t>
      </w:r>
    </w:p>
    <w:p w:rsidR="00815FC1" w:rsidRDefault="00815FC1" w:rsidP="00815FC1">
      <w:pPr>
        <w:pStyle w:val="ac"/>
        <w:spacing w:before="0" w:beforeAutospacing="0" w:after="0" w:afterAutospacing="0"/>
        <w:ind w:firstLine="709"/>
        <w:jc w:val="both"/>
        <w:rPr>
          <w:rFonts w:ascii="Arial" w:eastAsia="Calibri" w:hAnsi="Arial" w:cs="Arial"/>
          <w:bCs/>
          <w:color w:val="525252"/>
          <w:lang w:eastAsia="en-US"/>
        </w:rPr>
      </w:pPr>
    </w:p>
    <w:p w:rsidR="002433A1" w:rsidRPr="00815FC1" w:rsidRDefault="002433A1" w:rsidP="00815FC1">
      <w:pPr>
        <w:pStyle w:val="ac"/>
        <w:spacing w:before="0" w:beforeAutospacing="0" w:after="0" w:afterAutospacing="0" w:line="360" w:lineRule="auto"/>
        <w:ind w:firstLine="709"/>
        <w:jc w:val="both"/>
        <w:rPr>
          <w:rFonts w:ascii="Arial" w:eastAsia="Calibri" w:hAnsi="Arial" w:cs="Arial"/>
          <w:bCs/>
          <w:color w:val="525252"/>
          <w:lang w:eastAsia="en-US"/>
        </w:rPr>
      </w:pPr>
      <w:r w:rsidRPr="00815FC1">
        <w:rPr>
          <w:rFonts w:ascii="Arial" w:eastAsia="Calibri" w:hAnsi="Arial" w:cs="Arial"/>
          <w:bCs/>
          <w:color w:val="525252"/>
          <w:lang w:eastAsia="en-US"/>
        </w:rPr>
        <w:t>Всероссийск</w:t>
      </w:r>
      <w:r w:rsidR="000860E0" w:rsidRPr="00815FC1">
        <w:rPr>
          <w:rFonts w:ascii="Arial" w:eastAsia="Calibri" w:hAnsi="Arial" w:cs="Arial"/>
          <w:bCs/>
          <w:color w:val="525252"/>
          <w:lang w:eastAsia="en-US"/>
        </w:rPr>
        <w:t>ая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 перепис</w:t>
      </w:r>
      <w:r w:rsidR="000860E0" w:rsidRPr="00815FC1">
        <w:rPr>
          <w:rFonts w:ascii="Arial" w:eastAsia="Calibri" w:hAnsi="Arial" w:cs="Arial"/>
          <w:bCs/>
          <w:color w:val="525252"/>
          <w:lang w:eastAsia="en-US"/>
        </w:rPr>
        <w:t>ь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 населения </w:t>
      </w:r>
      <w:r w:rsidR="000860E0" w:rsidRPr="00815FC1">
        <w:rPr>
          <w:rFonts w:ascii="Arial" w:eastAsia="Calibri" w:hAnsi="Arial" w:cs="Arial"/>
          <w:bCs/>
          <w:color w:val="525252"/>
          <w:lang w:eastAsia="en-US"/>
        </w:rPr>
        <w:t xml:space="preserve">пройдет с 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15 </w:t>
      </w:r>
      <w:r w:rsidR="000860E0" w:rsidRPr="00815FC1">
        <w:rPr>
          <w:rFonts w:ascii="Arial" w:eastAsia="Calibri" w:hAnsi="Arial" w:cs="Arial"/>
          <w:bCs/>
          <w:color w:val="525252"/>
          <w:lang w:eastAsia="en-US"/>
        </w:rPr>
        <w:t>октября по 14 ноября 2021 года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. Воронежстат приглашает принять участие представителей региональных СМИ в мероприятиях, проводимых Росстатом, </w:t>
      </w:r>
      <w:r w:rsidR="00815FC1">
        <w:rPr>
          <w:rFonts w:ascii="Arial" w:eastAsia="Calibri" w:hAnsi="Arial" w:cs="Arial"/>
          <w:bCs/>
          <w:color w:val="525252"/>
          <w:lang w:eastAsia="en-US"/>
        </w:rPr>
        <w:t xml:space="preserve">в </w:t>
      </w:r>
      <w:r w:rsidR="000860E0" w:rsidRPr="00815FC1">
        <w:rPr>
          <w:rFonts w:ascii="Arial" w:eastAsia="Calibri" w:hAnsi="Arial" w:cs="Arial"/>
          <w:bCs/>
          <w:color w:val="525252"/>
          <w:lang w:eastAsia="en-US"/>
        </w:rPr>
        <w:t>рамках этого крупномасштабного события</w:t>
      </w:r>
      <w:r w:rsidR="000860E0" w:rsidRPr="00815FC1">
        <w:rPr>
          <w:rFonts w:ascii="Arial" w:eastAsia="Calibri" w:hAnsi="Arial" w:cs="Arial"/>
          <w:bCs/>
          <w:color w:val="525252"/>
          <w:lang w:eastAsia="en-US"/>
        </w:rPr>
        <w:t>.</w:t>
      </w:r>
    </w:p>
    <w:p w:rsidR="002433A1" w:rsidRDefault="002433A1" w:rsidP="00815FC1">
      <w:pPr>
        <w:pStyle w:val="ac"/>
        <w:spacing w:before="0" w:beforeAutospacing="0" w:after="0" w:afterAutospacing="0" w:line="360" w:lineRule="auto"/>
        <w:ind w:firstLine="709"/>
        <w:jc w:val="both"/>
        <w:rPr>
          <w:rFonts w:ascii="Arial" w:eastAsia="Calibri" w:hAnsi="Arial" w:cs="Arial"/>
          <w:bCs/>
          <w:color w:val="525252"/>
          <w:lang w:eastAsia="en-US"/>
        </w:rPr>
      </w:pP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В ближайшие дни </w:t>
      </w:r>
      <w:r w:rsidR="00815FC1" w:rsidRPr="00815FC1">
        <w:rPr>
          <w:rFonts w:ascii="Arial" w:eastAsia="Calibri" w:hAnsi="Arial" w:cs="Arial"/>
          <w:bCs/>
          <w:color w:val="525252"/>
          <w:lang w:eastAsia="en-US"/>
        </w:rPr>
        <w:t>для широкого круга СМИ</w:t>
      </w:r>
      <w:r w:rsidR="00815FC1" w:rsidRPr="00815FC1">
        <w:rPr>
          <w:rFonts w:ascii="Arial" w:eastAsia="Calibri" w:hAnsi="Arial" w:cs="Arial"/>
          <w:bCs/>
          <w:color w:val="525252"/>
          <w:lang w:eastAsia="en-US"/>
        </w:rPr>
        <w:t xml:space="preserve"> 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пройдут 2 мероприятия с участием руководства Росстата:</w:t>
      </w:r>
    </w:p>
    <w:p w:rsidR="00815FC1" w:rsidRPr="00815FC1" w:rsidRDefault="00815FC1" w:rsidP="00815FC1">
      <w:pPr>
        <w:pStyle w:val="ac"/>
        <w:spacing w:before="0" w:beforeAutospacing="0" w:after="0" w:afterAutospacing="0" w:line="360" w:lineRule="auto"/>
        <w:ind w:firstLine="709"/>
        <w:jc w:val="both"/>
        <w:rPr>
          <w:rFonts w:ascii="Arial" w:eastAsia="Calibri" w:hAnsi="Arial" w:cs="Arial"/>
          <w:bCs/>
          <w:color w:val="525252"/>
          <w:lang w:eastAsia="en-US"/>
        </w:rPr>
      </w:pPr>
    </w:p>
    <w:p w:rsidR="000860E0" w:rsidRPr="00815FC1" w:rsidRDefault="002433A1" w:rsidP="00815FC1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rFonts w:ascii="Arial" w:eastAsia="Calibri" w:hAnsi="Arial" w:cs="Arial"/>
          <w:bCs/>
          <w:color w:val="525252"/>
          <w:lang w:eastAsia="en-US"/>
        </w:rPr>
      </w:pP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 </w:t>
      </w:r>
      <w:r w:rsidRPr="00815FC1">
        <w:rPr>
          <w:rFonts w:ascii="Arial" w:eastAsia="Calibri" w:hAnsi="Arial" w:cs="Arial"/>
          <w:b/>
          <w:bCs/>
          <w:color w:val="525252"/>
          <w:lang w:eastAsia="en-US"/>
        </w:rPr>
        <w:t>29 сентября, среда, 11:00 (Мск)</w:t>
      </w:r>
      <w:r w:rsidR="000860E0" w:rsidRPr="00815FC1">
        <w:rPr>
          <w:rFonts w:ascii="Arial" w:eastAsia="Calibri" w:hAnsi="Arial" w:cs="Arial"/>
          <w:b/>
          <w:bCs/>
          <w:color w:val="525252"/>
          <w:lang w:eastAsia="en-US"/>
        </w:rPr>
        <w:t xml:space="preserve">, </w:t>
      </w:r>
      <w:r w:rsidR="000860E0" w:rsidRPr="00815FC1">
        <w:rPr>
          <w:rFonts w:ascii="Arial" w:eastAsia="Calibri" w:hAnsi="Arial" w:cs="Arial"/>
          <w:b/>
          <w:bCs/>
          <w:color w:val="525252"/>
          <w:lang w:eastAsia="en-US"/>
        </w:rPr>
        <w:t>пресс-конференция в МИА «Россия Сегодня»</w:t>
      </w:r>
      <w:r w:rsidR="000860E0" w:rsidRPr="00815FC1">
        <w:rPr>
          <w:rFonts w:ascii="Arial" w:eastAsia="Calibri" w:hAnsi="Arial" w:cs="Arial"/>
          <w:b/>
          <w:bCs/>
          <w:color w:val="525252"/>
          <w:lang w:eastAsia="en-US"/>
        </w:rPr>
        <w:t>.</w:t>
      </w:r>
      <w:r w:rsidR="000860E0" w:rsidRPr="00815FC1">
        <w:rPr>
          <w:rFonts w:ascii="Arial" w:eastAsia="Calibri" w:hAnsi="Arial" w:cs="Arial"/>
          <w:bCs/>
          <w:color w:val="525252"/>
          <w:lang w:eastAsia="en-US"/>
        </w:rPr>
        <w:t xml:space="preserve"> П</w:t>
      </w:r>
      <w:r w:rsidR="000860E0" w:rsidRPr="00815FC1">
        <w:rPr>
          <w:rFonts w:ascii="Arial" w:eastAsia="Calibri" w:hAnsi="Arial" w:cs="Arial"/>
          <w:bCs/>
          <w:color w:val="525252"/>
          <w:lang w:eastAsia="en-US"/>
        </w:rPr>
        <w:t>резентаци</w:t>
      </w:r>
      <w:r w:rsidR="000860E0" w:rsidRPr="00815FC1">
        <w:rPr>
          <w:rFonts w:ascii="Arial" w:eastAsia="Calibri" w:hAnsi="Arial" w:cs="Arial"/>
          <w:bCs/>
          <w:color w:val="525252"/>
          <w:lang w:eastAsia="en-US"/>
        </w:rPr>
        <w:t>я</w:t>
      </w:r>
      <w:r w:rsidR="000860E0" w:rsidRPr="00815FC1">
        <w:rPr>
          <w:rFonts w:ascii="Arial" w:eastAsia="Calibri" w:hAnsi="Arial" w:cs="Arial"/>
          <w:bCs/>
          <w:color w:val="525252"/>
          <w:lang w:eastAsia="en-US"/>
        </w:rPr>
        <w:t xml:space="preserve"> электронного переписного листа (ЭПЛ) и партнерской программы переписи (Сбер), участники:</w:t>
      </w:r>
    </w:p>
    <w:p w:rsidR="002433A1" w:rsidRPr="00815FC1" w:rsidRDefault="000860E0" w:rsidP="00815FC1">
      <w:pPr>
        <w:pStyle w:val="ac"/>
        <w:spacing w:before="0" w:beforeAutospacing="0" w:after="0" w:afterAutospacing="0" w:line="360" w:lineRule="auto"/>
        <w:ind w:left="1134"/>
        <w:jc w:val="both"/>
        <w:rPr>
          <w:rFonts w:ascii="Arial" w:eastAsia="Calibri" w:hAnsi="Arial" w:cs="Arial"/>
          <w:bCs/>
          <w:color w:val="525252"/>
          <w:lang w:eastAsia="en-US"/>
        </w:rPr>
      </w:pP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– </w:t>
      </w:r>
      <w:r w:rsidR="002433A1" w:rsidRPr="00815FC1">
        <w:rPr>
          <w:rFonts w:ascii="Arial" w:eastAsia="Calibri" w:hAnsi="Arial" w:cs="Arial"/>
          <w:bCs/>
          <w:color w:val="525252"/>
          <w:lang w:eastAsia="en-US"/>
        </w:rPr>
        <w:t>Павел Малков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 –</w:t>
      </w:r>
      <w:r w:rsidR="002433A1" w:rsidRPr="00815FC1">
        <w:rPr>
          <w:rFonts w:ascii="Arial" w:eastAsia="Calibri" w:hAnsi="Arial" w:cs="Arial"/>
          <w:bCs/>
          <w:color w:val="525252"/>
          <w:lang w:eastAsia="en-US"/>
        </w:rPr>
        <w:t xml:space="preserve"> руководитель Росстата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;</w:t>
      </w:r>
    </w:p>
    <w:p w:rsidR="002433A1" w:rsidRPr="00815FC1" w:rsidRDefault="000860E0" w:rsidP="00815FC1">
      <w:pPr>
        <w:pStyle w:val="ac"/>
        <w:spacing w:before="0" w:beforeAutospacing="0" w:after="0" w:afterAutospacing="0" w:line="360" w:lineRule="auto"/>
        <w:ind w:left="1134"/>
        <w:jc w:val="both"/>
        <w:rPr>
          <w:rFonts w:ascii="Arial" w:eastAsia="Calibri" w:hAnsi="Arial" w:cs="Arial"/>
          <w:bCs/>
          <w:color w:val="525252"/>
          <w:lang w:eastAsia="en-US"/>
        </w:rPr>
      </w:pP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– </w:t>
      </w:r>
      <w:r w:rsidR="002433A1" w:rsidRPr="00815FC1">
        <w:rPr>
          <w:rFonts w:ascii="Arial" w:eastAsia="Calibri" w:hAnsi="Arial" w:cs="Arial"/>
          <w:bCs/>
          <w:color w:val="525252"/>
          <w:lang w:eastAsia="en-US"/>
        </w:rPr>
        <w:t>Павел Смелов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 –</w:t>
      </w:r>
      <w:r w:rsidR="002433A1" w:rsidRPr="00815FC1">
        <w:rPr>
          <w:rFonts w:ascii="Arial" w:eastAsia="Calibri" w:hAnsi="Arial" w:cs="Arial"/>
          <w:bCs/>
          <w:color w:val="525252"/>
          <w:lang w:eastAsia="en-US"/>
        </w:rPr>
        <w:t xml:space="preserve"> заместитель руководителя Росстата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;</w:t>
      </w:r>
    </w:p>
    <w:p w:rsidR="002433A1" w:rsidRPr="00815FC1" w:rsidRDefault="000860E0" w:rsidP="00815FC1">
      <w:pPr>
        <w:pStyle w:val="ac"/>
        <w:spacing w:before="0" w:beforeAutospacing="0" w:after="0" w:afterAutospacing="0" w:line="360" w:lineRule="auto"/>
        <w:ind w:left="1134"/>
        <w:jc w:val="both"/>
        <w:rPr>
          <w:rFonts w:ascii="Arial" w:eastAsia="Calibri" w:hAnsi="Arial" w:cs="Arial"/>
          <w:bCs/>
          <w:color w:val="525252"/>
          <w:lang w:eastAsia="en-US"/>
        </w:rPr>
      </w:pP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– </w:t>
      </w:r>
      <w:r w:rsidR="002433A1" w:rsidRPr="00815FC1">
        <w:rPr>
          <w:rFonts w:ascii="Arial" w:eastAsia="Calibri" w:hAnsi="Arial" w:cs="Arial"/>
          <w:bCs/>
          <w:color w:val="525252"/>
          <w:lang w:eastAsia="en-US"/>
        </w:rPr>
        <w:t>Олег Качанов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 –</w:t>
      </w:r>
      <w:r w:rsidR="002433A1" w:rsidRPr="00815FC1">
        <w:rPr>
          <w:rFonts w:ascii="Arial" w:eastAsia="Calibri" w:hAnsi="Arial" w:cs="Arial"/>
          <w:bCs/>
          <w:color w:val="525252"/>
          <w:lang w:eastAsia="en-US"/>
        </w:rPr>
        <w:t xml:space="preserve"> заместитель министра цифрового развития, связи и массовых коммуникаций Российской Федерации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;</w:t>
      </w:r>
    </w:p>
    <w:p w:rsidR="002433A1" w:rsidRPr="00815FC1" w:rsidRDefault="000860E0" w:rsidP="00815FC1">
      <w:pPr>
        <w:pStyle w:val="ac"/>
        <w:spacing w:before="0" w:beforeAutospacing="0" w:after="0" w:afterAutospacing="0" w:line="360" w:lineRule="auto"/>
        <w:ind w:left="1134"/>
        <w:jc w:val="both"/>
        <w:rPr>
          <w:rFonts w:ascii="Arial" w:eastAsia="Calibri" w:hAnsi="Arial" w:cs="Arial"/>
          <w:bCs/>
          <w:color w:val="525252"/>
          <w:lang w:eastAsia="en-US"/>
        </w:rPr>
      </w:pPr>
      <w:r w:rsidRPr="00815FC1">
        <w:rPr>
          <w:rFonts w:ascii="Arial" w:eastAsia="Calibri" w:hAnsi="Arial" w:cs="Arial"/>
          <w:bCs/>
          <w:color w:val="525252"/>
          <w:lang w:eastAsia="en-US"/>
        </w:rPr>
        <w:t>–</w:t>
      </w:r>
      <w:r w:rsidR="00815FC1">
        <w:rPr>
          <w:rFonts w:ascii="Arial" w:eastAsia="Calibri" w:hAnsi="Arial" w:cs="Arial"/>
          <w:bCs/>
          <w:color w:val="525252"/>
          <w:lang w:eastAsia="en-US"/>
        </w:rPr>
        <w:t> </w:t>
      </w:r>
      <w:r w:rsidR="002433A1" w:rsidRPr="00815FC1">
        <w:rPr>
          <w:rFonts w:ascii="Arial" w:eastAsia="Calibri" w:hAnsi="Arial" w:cs="Arial"/>
          <w:bCs/>
          <w:color w:val="525252"/>
          <w:lang w:eastAsia="en-US"/>
        </w:rPr>
        <w:t>Михаил Чачин</w:t>
      </w:r>
      <w:r w:rsidR="00815FC1">
        <w:rPr>
          <w:rFonts w:ascii="Arial" w:eastAsia="Calibri" w:hAnsi="Arial" w:cs="Arial"/>
          <w:bCs/>
          <w:color w:val="525252"/>
          <w:lang w:eastAsia="en-US"/>
        </w:rPr>
        <w:t> 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–</w:t>
      </w:r>
      <w:r w:rsidR="00815FC1">
        <w:rPr>
          <w:rFonts w:ascii="Arial" w:eastAsia="Calibri" w:hAnsi="Arial" w:cs="Arial"/>
          <w:bCs/>
          <w:color w:val="525252"/>
          <w:lang w:eastAsia="en-US"/>
        </w:rPr>
        <w:t> </w:t>
      </w:r>
      <w:r w:rsidR="002433A1" w:rsidRPr="00815FC1">
        <w:rPr>
          <w:rFonts w:ascii="Arial" w:eastAsia="Calibri" w:hAnsi="Arial" w:cs="Arial"/>
          <w:bCs/>
          <w:color w:val="525252"/>
          <w:lang w:eastAsia="en-US"/>
        </w:rPr>
        <w:t>вице-президент Сбербанка, директор департа</w:t>
      </w:r>
      <w:r w:rsidR="00815FC1">
        <w:rPr>
          <w:rFonts w:ascii="Arial" w:eastAsia="Calibri" w:hAnsi="Arial" w:cs="Arial"/>
          <w:bCs/>
          <w:color w:val="525252"/>
          <w:lang w:eastAsia="en-US"/>
        </w:rPr>
        <w:t>-</w:t>
      </w:r>
      <w:r w:rsidR="002433A1" w:rsidRPr="00815FC1">
        <w:rPr>
          <w:rFonts w:ascii="Arial" w:eastAsia="Calibri" w:hAnsi="Arial" w:cs="Arial"/>
          <w:bCs/>
          <w:color w:val="525252"/>
          <w:lang w:eastAsia="en-US"/>
        </w:rPr>
        <w:t>мента по работе с государственным сектором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.</w:t>
      </w:r>
    </w:p>
    <w:p w:rsidR="002433A1" w:rsidRPr="00815FC1" w:rsidRDefault="000860E0" w:rsidP="00815FC1">
      <w:pPr>
        <w:pStyle w:val="ac"/>
        <w:spacing w:before="0" w:beforeAutospacing="0" w:after="0" w:afterAutospacing="0" w:line="360" w:lineRule="auto"/>
        <w:ind w:firstLine="709"/>
        <w:jc w:val="both"/>
        <w:rPr>
          <w:rFonts w:ascii="Arial" w:hAnsi="Arial" w:cs="Arial"/>
          <w:color w:val="000000"/>
        </w:rPr>
      </w:pPr>
      <w:r w:rsidRPr="00815FC1">
        <w:rPr>
          <w:rFonts w:ascii="Arial" w:eastAsia="Calibri" w:hAnsi="Arial" w:cs="Arial"/>
          <w:bCs/>
          <w:color w:val="525252"/>
          <w:lang w:eastAsia="en-US"/>
        </w:rPr>
        <w:t>Присоединиться к о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нлайн-трансляци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и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 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можно 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на официальной странице ВПН-2020 в YouTube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:</w:t>
      </w:r>
      <w:r w:rsidRPr="00815FC1">
        <w:rPr>
          <w:rFonts w:ascii="Arial" w:hAnsi="Arial" w:cs="Arial"/>
          <w:color w:val="000000"/>
        </w:rPr>
        <w:t xml:space="preserve"> </w:t>
      </w:r>
      <w:hyperlink r:id="rId9" w:history="1">
        <w:r w:rsidR="002433A1" w:rsidRPr="00815FC1">
          <w:rPr>
            <w:rStyle w:val="a7"/>
            <w:rFonts w:ascii="Arial" w:hAnsi="Arial" w:cs="Arial"/>
          </w:rPr>
          <w:t>https://www.youtube.com/c/Strana2020real/</w:t>
        </w:r>
      </w:hyperlink>
    </w:p>
    <w:p w:rsidR="00815FC1" w:rsidRDefault="00815FC1" w:rsidP="00815FC1">
      <w:pPr>
        <w:pStyle w:val="ac"/>
        <w:spacing w:before="0" w:beforeAutospacing="0" w:after="0" w:afterAutospacing="0" w:line="360" w:lineRule="auto"/>
        <w:ind w:left="426"/>
        <w:jc w:val="both"/>
        <w:rPr>
          <w:rFonts w:ascii="Arial" w:eastAsia="Calibri" w:hAnsi="Arial" w:cs="Arial"/>
          <w:b/>
          <w:bCs/>
          <w:color w:val="525252"/>
          <w:lang w:eastAsia="en-US"/>
        </w:rPr>
      </w:pPr>
    </w:p>
    <w:p w:rsidR="00815FC1" w:rsidRPr="00815FC1" w:rsidRDefault="002433A1" w:rsidP="00815FC1">
      <w:pPr>
        <w:pStyle w:val="ac"/>
        <w:numPr>
          <w:ilvl w:val="0"/>
          <w:numId w:val="5"/>
        </w:numPr>
        <w:spacing w:before="0" w:beforeAutospacing="0" w:after="0" w:afterAutospacing="0" w:line="360" w:lineRule="auto"/>
        <w:ind w:left="426" w:hanging="426"/>
        <w:jc w:val="both"/>
        <w:rPr>
          <w:rFonts w:ascii="Arial" w:eastAsia="Calibri" w:hAnsi="Arial" w:cs="Arial"/>
          <w:b/>
          <w:bCs/>
          <w:color w:val="525252"/>
          <w:lang w:eastAsia="en-US"/>
        </w:rPr>
      </w:pPr>
      <w:r w:rsidRPr="00815FC1">
        <w:rPr>
          <w:rFonts w:ascii="Arial" w:eastAsia="Calibri" w:hAnsi="Arial" w:cs="Arial"/>
          <w:b/>
          <w:bCs/>
          <w:color w:val="525252"/>
          <w:lang w:eastAsia="en-US"/>
        </w:rPr>
        <w:t>30 сентября, четверг, 10:00 (Мск)</w:t>
      </w:r>
      <w:r w:rsidR="000860E0" w:rsidRPr="00815FC1">
        <w:rPr>
          <w:rFonts w:ascii="Arial" w:eastAsia="Calibri" w:hAnsi="Arial" w:cs="Arial"/>
          <w:b/>
          <w:bCs/>
          <w:color w:val="525252"/>
          <w:lang w:eastAsia="en-US"/>
        </w:rPr>
        <w:t>,</w:t>
      </w:r>
      <w:r w:rsidRPr="00815FC1">
        <w:rPr>
          <w:rFonts w:ascii="Arial" w:eastAsia="Calibri" w:hAnsi="Arial" w:cs="Arial"/>
          <w:b/>
          <w:bCs/>
          <w:color w:val="525252"/>
          <w:lang w:eastAsia="en-US"/>
        </w:rPr>
        <w:t xml:space="preserve"> онлайн-семинар (вебинар) Росстата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 для региональных СМИ под названием </w:t>
      </w:r>
      <w:r w:rsidRPr="00815FC1">
        <w:rPr>
          <w:rFonts w:ascii="Arial" w:eastAsia="Calibri" w:hAnsi="Arial" w:cs="Arial"/>
          <w:b/>
          <w:bCs/>
          <w:color w:val="525252"/>
          <w:lang w:eastAsia="en-US"/>
        </w:rPr>
        <w:t>«Перепись населения. Просто о сложном и важном. Как говорить о</w:t>
      </w:r>
      <w:r w:rsidRPr="00815FC1">
        <w:rPr>
          <w:rFonts w:ascii="Arial" w:hAnsi="Arial" w:cs="Arial"/>
          <w:b/>
          <w:bCs/>
          <w:color w:val="000000"/>
        </w:rPr>
        <w:t xml:space="preserve"> </w:t>
      </w:r>
      <w:r w:rsidRPr="00815FC1">
        <w:rPr>
          <w:rFonts w:ascii="Arial" w:eastAsia="Calibri" w:hAnsi="Arial" w:cs="Arial"/>
          <w:b/>
          <w:bCs/>
          <w:color w:val="525252"/>
          <w:lang w:eastAsia="en-US"/>
        </w:rPr>
        <w:t xml:space="preserve">статистике человеческим языком». </w:t>
      </w:r>
    </w:p>
    <w:p w:rsidR="002433A1" w:rsidRPr="00815FC1" w:rsidRDefault="00815FC1" w:rsidP="00815FC1">
      <w:pPr>
        <w:pStyle w:val="ac"/>
        <w:spacing w:before="0" w:beforeAutospacing="0" w:after="0" w:afterAutospacing="0" w:line="360" w:lineRule="auto"/>
        <w:ind w:left="1134"/>
        <w:jc w:val="both"/>
        <w:rPr>
          <w:rFonts w:ascii="Arial" w:eastAsia="Calibri" w:hAnsi="Arial" w:cs="Arial"/>
          <w:bCs/>
          <w:color w:val="525252"/>
          <w:lang w:eastAsia="en-US"/>
        </w:rPr>
      </w:pPr>
      <w:r>
        <w:rPr>
          <w:rFonts w:ascii="Arial" w:eastAsia="Calibri" w:hAnsi="Arial" w:cs="Arial"/>
          <w:bCs/>
          <w:color w:val="525252"/>
          <w:lang w:eastAsia="en-US"/>
        </w:rPr>
        <w:t>– с</w:t>
      </w:r>
      <w:r w:rsidR="002433A1" w:rsidRPr="00815FC1">
        <w:rPr>
          <w:rFonts w:ascii="Arial" w:eastAsia="Calibri" w:hAnsi="Arial" w:cs="Arial"/>
          <w:bCs/>
          <w:color w:val="525252"/>
          <w:lang w:eastAsia="en-US"/>
        </w:rPr>
        <w:t>пикер</w:t>
      </w:r>
      <w:r>
        <w:rPr>
          <w:rFonts w:ascii="Arial" w:eastAsia="Calibri" w:hAnsi="Arial" w:cs="Arial"/>
          <w:bCs/>
          <w:color w:val="525252"/>
          <w:lang w:eastAsia="en-US"/>
        </w:rPr>
        <w:t xml:space="preserve"> –</w:t>
      </w:r>
      <w:r w:rsidR="002433A1" w:rsidRPr="00815FC1">
        <w:rPr>
          <w:rFonts w:ascii="Arial" w:eastAsia="Calibri" w:hAnsi="Arial" w:cs="Arial"/>
          <w:bCs/>
          <w:color w:val="525252"/>
          <w:lang w:eastAsia="en-US"/>
        </w:rPr>
        <w:t xml:space="preserve"> Шевердова Галина Евгеньевна, заместитель начальника </w:t>
      </w:r>
      <w:r>
        <w:rPr>
          <w:rFonts w:ascii="Arial" w:eastAsia="Calibri" w:hAnsi="Arial" w:cs="Arial"/>
          <w:bCs/>
          <w:color w:val="525252"/>
          <w:lang w:eastAsia="en-US"/>
        </w:rPr>
        <w:t>У</w:t>
      </w:r>
      <w:r w:rsidR="002433A1" w:rsidRPr="00815FC1">
        <w:rPr>
          <w:rFonts w:ascii="Arial" w:eastAsia="Calibri" w:hAnsi="Arial" w:cs="Arial"/>
          <w:bCs/>
          <w:color w:val="525252"/>
          <w:lang w:eastAsia="en-US"/>
        </w:rPr>
        <w:t>правления статистики населения и здравоохранения Росстата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;</w:t>
      </w:r>
    </w:p>
    <w:p w:rsidR="00815FC1" w:rsidRPr="00815FC1" w:rsidRDefault="00815FC1" w:rsidP="00815FC1">
      <w:pPr>
        <w:pStyle w:val="ac"/>
        <w:spacing w:before="0" w:beforeAutospacing="0" w:after="0" w:afterAutospacing="0" w:line="360" w:lineRule="auto"/>
        <w:ind w:left="1134"/>
        <w:jc w:val="both"/>
        <w:rPr>
          <w:rFonts w:ascii="Arial" w:eastAsia="Calibri" w:hAnsi="Arial" w:cs="Arial"/>
          <w:bCs/>
          <w:color w:val="525252"/>
          <w:lang w:eastAsia="en-US"/>
        </w:rPr>
      </w:pPr>
      <w:r>
        <w:rPr>
          <w:rFonts w:ascii="Arial" w:eastAsia="Calibri" w:hAnsi="Arial" w:cs="Arial"/>
          <w:bCs/>
          <w:color w:val="525252"/>
          <w:lang w:eastAsia="en-US"/>
        </w:rPr>
        <w:t>– в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едущий</w:t>
      </w:r>
      <w:r>
        <w:rPr>
          <w:rFonts w:ascii="Arial" w:eastAsia="Calibri" w:hAnsi="Arial" w:cs="Arial"/>
          <w:bCs/>
          <w:color w:val="525252"/>
          <w:lang w:eastAsia="en-US"/>
        </w:rPr>
        <w:t xml:space="preserve"> – 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Максим Кваша (Медиаофис ВПН)</w:t>
      </w:r>
    </w:p>
    <w:p w:rsidR="00815FC1" w:rsidRPr="00815FC1" w:rsidRDefault="00815FC1" w:rsidP="00815FC1">
      <w:pPr>
        <w:spacing w:after="0" w:line="360" w:lineRule="auto"/>
        <w:ind w:left="426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15FC1">
        <w:rPr>
          <w:rFonts w:ascii="Arial" w:eastAsia="Calibri" w:hAnsi="Arial" w:cs="Arial"/>
          <w:b/>
          <w:bCs/>
          <w:color w:val="525252"/>
          <w:sz w:val="24"/>
          <w:szCs w:val="24"/>
        </w:rPr>
        <w:t>Ключевые темы:</w:t>
      </w:r>
    </w:p>
    <w:p w:rsidR="00815FC1" w:rsidRDefault="00815FC1" w:rsidP="00815FC1">
      <w:pPr>
        <w:pStyle w:val="ac"/>
        <w:spacing w:before="0" w:beforeAutospacing="0" w:after="0" w:afterAutospacing="0" w:line="360" w:lineRule="auto"/>
        <w:ind w:left="426"/>
        <w:jc w:val="both"/>
        <w:rPr>
          <w:rFonts w:ascii="Arial" w:eastAsia="Calibri" w:hAnsi="Arial" w:cs="Arial"/>
          <w:bCs/>
          <w:color w:val="525252"/>
          <w:lang w:eastAsia="en-US"/>
        </w:rPr>
      </w:pPr>
      <w:r>
        <w:rPr>
          <w:rFonts w:ascii="Arial" w:eastAsia="Calibri" w:hAnsi="Arial" w:cs="Arial"/>
          <w:bCs/>
          <w:color w:val="525252"/>
          <w:lang w:eastAsia="en-US"/>
        </w:rPr>
        <w:t>– С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мысл вопросов в переписных листах. Что узнает статистика.</w:t>
      </w:r>
      <w:r>
        <w:rPr>
          <w:rFonts w:ascii="Arial" w:eastAsia="Calibri" w:hAnsi="Arial" w:cs="Arial"/>
          <w:bCs/>
          <w:color w:val="525252"/>
          <w:lang w:eastAsia="en-US"/>
        </w:rPr>
        <w:t xml:space="preserve"> </w:t>
      </w:r>
    </w:p>
    <w:p w:rsidR="00815FC1" w:rsidRPr="00815FC1" w:rsidRDefault="00815FC1" w:rsidP="00815FC1">
      <w:pPr>
        <w:pStyle w:val="ac"/>
        <w:spacing w:before="0" w:beforeAutospacing="0" w:after="0" w:afterAutospacing="0" w:line="360" w:lineRule="auto"/>
        <w:ind w:left="426"/>
        <w:jc w:val="both"/>
        <w:rPr>
          <w:rFonts w:ascii="Arial" w:eastAsia="Calibri" w:hAnsi="Arial" w:cs="Arial"/>
          <w:bCs/>
          <w:color w:val="525252"/>
          <w:lang w:eastAsia="en-US"/>
        </w:rPr>
      </w:pPr>
      <w:r>
        <w:rPr>
          <w:rFonts w:ascii="Arial" w:eastAsia="Calibri" w:hAnsi="Arial" w:cs="Arial"/>
          <w:bCs/>
          <w:color w:val="525252"/>
          <w:lang w:eastAsia="en-US"/>
        </w:rPr>
        <w:lastRenderedPageBreak/>
        <w:t xml:space="preserve">– 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Анонимность переписи.</w:t>
      </w:r>
    </w:p>
    <w:p w:rsidR="00815FC1" w:rsidRPr="00815FC1" w:rsidRDefault="00815FC1" w:rsidP="00815FC1">
      <w:pPr>
        <w:pStyle w:val="ac"/>
        <w:spacing w:before="0" w:beforeAutospacing="0" w:after="0" w:afterAutospacing="0" w:line="360" w:lineRule="auto"/>
        <w:ind w:left="426"/>
        <w:jc w:val="both"/>
        <w:rPr>
          <w:rFonts w:ascii="Arial" w:eastAsia="Calibri" w:hAnsi="Arial" w:cs="Arial"/>
          <w:bCs/>
          <w:color w:val="525252"/>
          <w:lang w:eastAsia="en-US"/>
        </w:rPr>
      </w:pPr>
      <w:r>
        <w:rPr>
          <w:rFonts w:ascii="Arial" w:eastAsia="Calibri" w:hAnsi="Arial" w:cs="Arial"/>
          <w:bCs/>
          <w:color w:val="525252"/>
          <w:lang w:eastAsia="en-US"/>
        </w:rPr>
        <w:t xml:space="preserve">– 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Уникальность информации ВПН. Перепись и другие базы данных.</w:t>
      </w:r>
    </w:p>
    <w:p w:rsidR="00815FC1" w:rsidRPr="00815FC1" w:rsidRDefault="00815FC1" w:rsidP="00815FC1">
      <w:pPr>
        <w:pStyle w:val="ac"/>
        <w:spacing w:before="0" w:beforeAutospacing="0" w:after="0" w:afterAutospacing="0" w:line="360" w:lineRule="auto"/>
        <w:ind w:left="426"/>
        <w:jc w:val="both"/>
        <w:rPr>
          <w:rFonts w:ascii="Arial" w:eastAsia="Calibri" w:hAnsi="Arial" w:cs="Arial"/>
          <w:bCs/>
          <w:color w:val="525252"/>
          <w:lang w:eastAsia="en-US"/>
        </w:rPr>
      </w:pPr>
      <w:r>
        <w:rPr>
          <w:rFonts w:ascii="Arial" w:eastAsia="Calibri" w:hAnsi="Arial" w:cs="Arial"/>
          <w:bCs/>
          <w:color w:val="525252"/>
          <w:lang w:eastAsia="en-US"/>
        </w:rPr>
        <w:t xml:space="preserve">– 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Технологии переписи.</w:t>
      </w:r>
    </w:p>
    <w:p w:rsidR="00815FC1" w:rsidRPr="00815FC1" w:rsidRDefault="00815FC1" w:rsidP="00815FC1">
      <w:pPr>
        <w:pStyle w:val="ac"/>
        <w:spacing w:before="0" w:beforeAutospacing="0" w:after="0" w:afterAutospacing="0" w:line="360" w:lineRule="auto"/>
        <w:ind w:left="426"/>
        <w:jc w:val="both"/>
        <w:rPr>
          <w:rFonts w:ascii="Arial" w:eastAsia="Calibri" w:hAnsi="Arial" w:cs="Arial"/>
          <w:bCs/>
          <w:color w:val="525252"/>
          <w:lang w:eastAsia="en-US"/>
        </w:rPr>
      </w:pPr>
      <w:r>
        <w:rPr>
          <w:rFonts w:ascii="Arial" w:eastAsia="Calibri" w:hAnsi="Arial" w:cs="Arial"/>
          <w:bCs/>
          <w:color w:val="525252"/>
          <w:lang w:eastAsia="en-US"/>
        </w:rPr>
        <w:t xml:space="preserve">– 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 xml:space="preserve">Безопасность участников и конфиденциальность данных. </w:t>
      </w:r>
    </w:p>
    <w:p w:rsidR="00815FC1" w:rsidRPr="00815FC1" w:rsidRDefault="00815FC1" w:rsidP="00815FC1">
      <w:pPr>
        <w:pStyle w:val="ac"/>
        <w:spacing w:before="0" w:beforeAutospacing="0" w:after="0" w:afterAutospacing="0" w:line="360" w:lineRule="auto"/>
        <w:ind w:left="426"/>
        <w:jc w:val="both"/>
        <w:rPr>
          <w:rFonts w:ascii="Arial" w:eastAsia="Calibri" w:hAnsi="Arial" w:cs="Arial"/>
          <w:bCs/>
          <w:color w:val="525252"/>
          <w:lang w:eastAsia="en-US"/>
        </w:rPr>
      </w:pPr>
      <w:r>
        <w:rPr>
          <w:rFonts w:ascii="Arial" w:eastAsia="Calibri" w:hAnsi="Arial" w:cs="Arial"/>
          <w:bCs/>
          <w:color w:val="525252"/>
          <w:lang w:eastAsia="en-US"/>
        </w:rPr>
        <w:t xml:space="preserve">– 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Кто и как будет использовать результаты переписи.</w:t>
      </w:r>
    </w:p>
    <w:p w:rsidR="00815FC1" w:rsidRPr="00815FC1" w:rsidRDefault="00815FC1" w:rsidP="00815FC1">
      <w:pPr>
        <w:pStyle w:val="ac"/>
        <w:spacing w:before="0" w:beforeAutospacing="0" w:after="0" w:afterAutospacing="0" w:line="360" w:lineRule="auto"/>
        <w:ind w:left="426"/>
        <w:jc w:val="both"/>
        <w:rPr>
          <w:rFonts w:ascii="Arial" w:eastAsia="Calibri" w:hAnsi="Arial" w:cs="Arial"/>
          <w:bCs/>
          <w:color w:val="525252"/>
          <w:lang w:eastAsia="en-US"/>
        </w:rPr>
      </w:pPr>
      <w:r>
        <w:rPr>
          <w:rFonts w:ascii="Arial" w:eastAsia="Calibri" w:hAnsi="Arial" w:cs="Arial"/>
          <w:bCs/>
          <w:color w:val="525252"/>
          <w:lang w:eastAsia="en-US"/>
        </w:rPr>
        <w:t xml:space="preserve">– </w:t>
      </w:r>
      <w:r w:rsidRPr="00815FC1">
        <w:rPr>
          <w:rFonts w:ascii="Arial" w:eastAsia="Calibri" w:hAnsi="Arial" w:cs="Arial"/>
          <w:bCs/>
          <w:color w:val="525252"/>
          <w:lang w:eastAsia="en-US"/>
        </w:rPr>
        <w:t>Источники информации о ВПН для СМИ.</w:t>
      </w:r>
    </w:p>
    <w:p w:rsidR="00815FC1" w:rsidRPr="00815FC1" w:rsidRDefault="00815FC1" w:rsidP="00BC2DA8">
      <w:pPr>
        <w:spacing w:after="0"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BC2DA8">
        <w:rPr>
          <w:rFonts w:ascii="Arial" w:eastAsia="Calibri" w:hAnsi="Arial" w:cs="Arial"/>
          <w:b/>
          <w:bCs/>
          <w:color w:val="525252"/>
          <w:sz w:val="24"/>
          <w:szCs w:val="24"/>
        </w:rPr>
        <w:t>Регистрация:</w:t>
      </w:r>
      <w:r w:rsidRPr="00BC2DA8">
        <w:rPr>
          <w:rFonts w:ascii="Arial" w:eastAsia="Calibri" w:hAnsi="Arial" w:cs="Arial"/>
          <w:bCs/>
          <w:color w:val="525252"/>
          <w:sz w:val="24"/>
          <w:szCs w:val="24"/>
        </w:rPr>
        <w:t xml:space="preserve"> для участия в вебинаре просьба сообщить название издания и ФИО участника не позднее 18.00 (мск) 29.09.2021 по адресу</w:t>
      </w:r>
      <w:r w:rsidR="00BC2DA8">
        <w:rPr>
          <w:rFonts w:ascii="Arial" w:hAnsi="Arial" w:cs="Arial"/>
          <w:sz w:val="24"/>
          <w:szCs w:val="24"/>
        </w:rPr>
        <w:t xml:space="preserve">: </w:t>
      </w:r>
      <w:hyperlink r:id="rId10" w:history="1">
        <w:r w:rsidRPr="00815FC1">
          <w:rPr>
            <w:rStyle w:val="a7"/>
            <w:rFonts w:ascii="Arial" w:hAnsi="Arial" w:cs="Arial"/>
            <w:sz w:val="24"/>
            <w:szCs w:val="24"/>
            <w:lang w:val="en-US"/>
          </w:rPr>
          <w:t>media</w:t>
        </w:r>
        <w:r w:rsidRPr="00815FC1">
          <w:rPr>
            <w:rStyle w:val="a7"/>
            <w:rFonts w:ascii="Arial" w:hAnsi="Arial" w:cs="Arial"/>
            <w:sz w:val="24"/>
            <w:szCs w:val="24"/>
          </w:rPr>
          <w:t>@</w:t>
        </w:r>
        <w:r w:rsidRPr="00815FC1">
          <w:rPr>
            <w:rStyle w:val="a7"/>
            <w:rFonts w:ascii="Arial" w:hAnsi="Arial" w:cs="Arial"/>
            <w:sz w:val="24"/>
            <w:szCs w:val="24"/>
            <w:lang w:val="en-US"/>
          </w:rPr>
          <w:t>strana</w:t>
        </w:r>
        <w:r w:rsidRPr="00815FC1">
          <w:rPr>
            <w:rStyle w:val="a7"/>
            <w:rFonts w:ascii="Arial" w:hAnsi="Arial" w:cs="Arial"/>
            <w:sz w:val="24"/>
            <w:szCs w:val="24"/>
          </w:rPr>
          <w:t>2020.</w:t>
        </w:r>
        <w:r w:rsidRPr="00815FC1">
          <w:rPr>
            <w:rStyle w:val="a7"/>
            <w:rFonts w:ascii="Arial" w:hAnsi="Arial" w:cs="Arial"/>
            <w:sz w:val="24"/>
            <w:szCs w:val="24"/>
            <w:lang w:val="en-US"/>
          </w:rPr>
          <w:t>ru</w:t>
        </w:r>
      </w:hyperlink>
    </w:p>
    <w:p w:rsidR="002433A1" w:rsidRPr="00815FC1" w:rsidRDefault="002433A1" w:rsidP="00BC2DA8">
      <w:pPr>
        <w:pStyle w:val="ac"/>
        <w:spacing w:before="0" w:beforeAutospacing="0" w:after="0" w:afterAutospacing="0" w:line="360" w:lineRule="auto"/>
        <w:ind w:firstLine="567"/>
        <w:jc w:val="both"/>
        <w:rPr>
          <w:rFonts w:ascii="Arial" w:hAnsi="Arial" w:cs="Arial"/>
          <w:color w:val="000000"/>
        </w:rPr>
      </w:pPr>
      <w:r w:rsidRPr="00BC2DA8">
        <w:rPr>
          <w:rFonts w:ascii="Arial" w:eastAsia="Calibri" w:hAnsi="Arial" w:cs="Arial"/>
          <w:b/>
          <w:bCs/>
          <w:color w:val="525252"/>
          <w:lang w:eastAsia="en-US"/>
        </w:rPr>
        <w:t>Ссылка на подключение к вебинару</w:t>
      </w:r>
      <w:r w:rsidRPr="00BC2DA8">
        <w:rPr>
          <w:rFonts w:ascii="Arial" w:eastAsia="Calibri" w:hAnsi="Arial" w:cs="Arial"/>
          <w:bCs/>
          <w:color w:val="525252"/>
          <w:lang w:eastAsia="en-US"/>
        </w:rPr>
        <w:t xml:space="preserve"> (zoom-конференция) для передачи СМИ в ответ на подтверждение участия:</w:t>
      </w:r>
      <w:r w:rsidR="00BC2DA8">
        <w:rPr>
          <w:rFonts w:ascii="Arial" w:eastAsia="Calibri" w:hAnsi="Arial" w:cs="Arial"/>
          <w:bCs/>
          <w:color w:val="525252"/>
          <w:lang w:eastAsia="en-US"/>
        </w:rPr>
        <w:t xml:space="preserve"> </w:t>
      </w:r>
      <w:hyperlink r:id="rId11" w:history="1">
        <w:r w:rsidRPr="00815FC1">
          <w:rPr>
            <w:rStyle w:val="a7"/>
            <w:rFonts w:ascii="Arial" w:hAnsi="Arial" w:cs="Arial"/>
          </w:rPr>
          <w:t>https://us06web.zoom.us/j/8723347618</w:t>
        </w:r>
      </w:hyperlink>
    </w:p>
    <w:p w:rsidR="002433A1" w:rsidRDefault="002433A1" w:rsidP="00BC2DA8">
      <w:pPr>
        <w:spacing w:after="0" w:line="360" w:lineRule="auto"/>
        <w:ind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  <w:r w:rsidRPr="00BC2DA8">
        <w:rPr>
          <w:rFonts w:ascii="Arial" w:eastAsia="Calibri" w:hAnsi="Arial" w:cs="Arial"/>
          <w:b/>
          <w:bCs/>
          <w:color w:val="525252"/>
          <w:sz w:val="24"/>
          <w:szCs w:val="24"/>
        </w:rPr>
        <w:t>Идентификатор конференции</w:t>
      </w:r>
      <w:r w:rsidRPr="00BC2DA8">
        <w:rPr>
          <w:rFonts w:ascii="Arial" w:eastAsia="Calibri" w:hAnsi="Arial" w:cs="Arial"/>
          <w:bCs/>
          <w:color w:val="525252"/>
          <w:sz w:val="24"/>
          <w:szCs w:val="24"/>
        </w:rPr>
        <w:t>: 872 334 7618</w:t>
      </w:r>
      <w:r w:rsidR="00BC2DA8">
        <w:rPr>
          <w:rFonts w:ascii="Arial" w:eastAsia="Calibri" w:hAnsi="Arial" w:cs="Arial"/>
          <w:bCs/>
          <w:color w:val="525252"/>
          <w:sz w:val="24"/>
          <w:szCs w:val="24"/>
        </w:rPr>
        <w:t>.</w:t>
      </w:r>
    </w:p>
    <w:p w:rsidR="00EE5A94" w:rsidRDefault="00EE5A94" w:rsidP="00BC2DA8">
      <w:pPr>
        <w:spacing w:after="0" w:line="360" w:lineRule="auto"/>
        <w:ind w:firstLine="567"/>
        <w:jc w:val="both"/>
        <w:rPr>
          <w:rFonts w:ascii="Arial" w:eastAsia="Calibri" w:hAnsi="Arial" w:cs="Arial"/>
          <w:bCs/>
          <w:color w:val="525252"/>
          <w:sz w:val="24"/>
          <w:szCs w:val="24"/>
        </w:rPr>
      </w:pPr>
    </w:p>
    <w:p w:rsidR="00BC2DA8" w:rsidRPr="00EE5A94" w:rsidRDefault="00A15425" w:rsidP="00BC2DA8">
      <w:pPr>
        <w:spacing w:after="0" w:line="360" w:lineRule="auto"/>
        <w:ind w:firstLine="567"/>
        <w:jc w:val="both"/>
        <w:rPr>
          <w:rFonts w:ascii="Arial" w:eastAsia="Calibri" w:hAnsi="Arial" w:cs="Arial"/>
          <w:b/>
          <w:bCs/>
          <w:i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Уважаемые </w:t>
      </w:r>
      <w:r w:rsidR="00EE5A94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представител</w:t>
      </w:r>
      <w:r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и</w:t>
      </w:r>
      <w:r w:rsidR="00EE5A94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СМИ</w:t>
      </w:r>
      <w:r w:rsidR="00BC2DA8" w:rsidRPr="00EE5A94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надеемся, что вас </w:t>
      </w:r>
      <w:r w:rsidR="00BC2DA8" w:rsidRPr="00EE5A94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заинтересую</w:t>
      </w:r>
      <w:r w:rsidR="00660C93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т</w:t>
      </w:r>
      <w:r w:rsidR="00BC2DA8" w:rsidRPr="00EE5A94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данные мероприятия, в рамках которых вы получите ответы на многочисленные вопросы</w:t>
      </w:r>
      <w:r w:rsidR="00EE5A94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,</w:t>
      </w:r>
      <w:r w:rsidR="00BC2DA8" w:rsidRPr="00EE5A94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и сможете использовать их при освещении Всероссийской переписи населения</w:t>
      </w:r>
      <w:r w:rsidR="00EE5A94" w:rsidRPr="00EE5A94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 xml:space="preserve"> 2020 года</w:t>
      </w:r>
      <w:r w:rsidR="00BC2DA8" w:rsidRPr="00EE5A94">
        <w:rPr>
          <w:rFonts w:ascii="Arial" w:eastAsia="Calibri" w:hAnsi="Arial" w:cs="Arial"/>
          <w:b/>
          <w:bCs/>
          <w:i/>
          <w:color w:val="525252"/>
          <w:sz w:val="24"/>
          <w:szCs w:val="24"/>
        </w:rPr>
        <w:t>.</w:t>
      </w:r>
    </w:p>
    <w:p w:rsidR="00395895" w:rsidRDefault="00395895" w:rsidP="0058658F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DC6EBB" w:rsidP="00DC6EBB">
      <w:pPr>
        <w:spacing w:after="0" w:line="240" w:lineRule="auto"/>
        <w:jc w:val="right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>
        <w:rPr>
          <w:rFonts w:ascii="Arial" w:eastAsia="Calibri" w:hAnsi="Arial" w:cs="Arial"/>
          <w:b/>
          <w:bCs/>
          <w:color w:val="525252"/>
          <w:sz w:val="24"/>
          <w:szCs w:val="24"/>
        </w:rPr>
        <w:t>Пресс-служба Воронежстата</w:t>
      </w:r>
    </w:p>
    <w:p w:rsidR="00395895" w:rsidRDefault="00395895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BC2DA8" w:rsidRDefault="00BC2DA8" w:rsidP="00711B7E">
      <w:pPr>
        <w:spacing w:after="0" w:line="240" w:lineRule="auto"/>
        <w:ind w:firstLine="709"/>
        <w:jc w:val="right"/>
        <w:rPr>
          <w:rFonts w:ascii="Arial" w:hAnsi="Arial" w:cs="Arial"/>
          <w:b/>
          <w:i/>
          <w:color w:val="595959"/>
          <w:sz w:val="28"/>
          <w:szCs w:val="28"/>
        </w:rPr>
      </w:pPr>
    </w:p>
    <w:p w:rsidR="00711B7E" w:rsidRDefault="00711B7E" w:rsidP="00711B7E">
      <w:pPr>
        <w:pStyle w:val="7"/>
        <w:spacing w:before="0" w:after="0"/>
        <w:rPr>
          <w:b/>
          <w:i/>
        </w:rPr>
      </w:pPr>
      <w:r>
        <w:rPr>
          <w:i/>
        </w:rPr>
        <w:t>Контактные телефоны:</w:t>
      </w:r>
      <w:r>
        <w:t xml:space="preserve"> </w:t>
      </w:r>
      <w:r w:rsidRPr="00A46B22">
        <w:rPr>
          <w:b/>
          <w:i/>
        </w:rPr>
        <w:t>2</w:t>
      </w:r>
      <w:r>
        <w:rPr>
          <w:b/>
          <w:i/>
        </w:rPr>
        <w:t>55-74-76 – пр</w:t>
      </w:r>
      <w:bookmarkStart w:id="0" w:name="_GoBack"/>
      <w:bookmarkEnd w:id="0"/>
      <w:r>
        <w:rPr>
          <w:b/>
          <w:i/>
        </w:rPr>
        <w:t xml:space="preserve">есс-служба;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12" w:history="1">
        <w:r w:rsidR="00CF0CC3" w:rsidRPr="006D1CF1">
          <w:rPr>
            <w:rStyle w:val="a7"/>
            <w:b/>
            <w:i/>
            <w:lang w:val="en-US"/>
          </w:rPr>
          <w:t>p</w:t>
        </w:r>
        <w:r w:rsidR="00CF0CC3" w:rsidRPr="006D1CF1">
          <w:rPr>
            <w:rStyle w:val="a7"/>
            <w:b/>
            <w:i/>
          </w:rPr>
          <w:t>36_</w:t>
        </w:r>
        <w:r w:rsidR="00CF0CC3" w:rsidRPr="006D1CF1">
          <w:rPr>
            <w:rStyle w:val="a7"/>
            <w:b/>
            <w:i/>
            <w:lang w:val="en-US"/>
          </w:rPr>
          <w:t>mail</w:t>
        </w:r>
        <w:r w:rsidR="00CF0CC3" w:rsidRPr="006D1CF1">
          <w:rPr>
            <w:rStyle w:val="a7"/>
            <w:b/>
            <w:i/>
          </w:rPr>
          <w:t>@</w:t>
        </w:r>
        <w:r w:rsidR="00CF0CC3" w:rsidRPr="006D1CF1">
          <w:rPr>
            <w:rStyle w:val="a7"/>
            <w:b/>
            <w:i/>
            <w:lang w:val="en-US"/>
          </w:rPr>
          <w:t>gks</w:t>
        </w:r>
        <w:r w:rsidR="00CF0CC3" w:rsidRPr="006D1CF1">
          <w:rPr>
            <w:rStyle w:val="a7"/>
            <w:b/>
            <w:i/>
          </w:rPr>
          <w:t>.</w:t>
        </w:r>
        <w:r w:rsidR="00CF0CC3" w:rsidRPr="006D1CF1">
          <w:rPr>
            <w:rStyle w:val="a7"/>
            <w:b/>
            <w:i/>
            <w:lang w:val="en-US"/>
          </w:rPr>
          <w:t>ru</w:t>
        </w:r>
      </w:hyperlink>
    </w:p>
    <w:sectPr w:rsidR="00711B7E" w:rsidSect="00775613">
      <w:headerReference w:type="even" r:id="rId13"/>
      <w:headerReference w:type="default" r:id="rId14"/>
      <w:footerReference w:type="default" r:id="rId15"/>
      <w:headerReference w:type="first" r:id="rId16"/>
      <w:pgSz w:w="11906" w:h="16838"/>
      <w:pgMar w:top="851" w:right="1276" w:bottom="851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36A9" w:rsidRDefault="002D36A9" w:rsidP="00A02726">
      <w:pPr>
        <w:spacing w:after="0" w:line="240" w:lineRule="auto"/>
      </w:pPr>
      <w:r>
        <w:separator/>
      </w:r>
    </w:p>
  </w:endnote>
  <w:endnote w:type="continuationSeparator" w:id="0">
    <w:p w:rsidR="002D36A9" w:rsidRDefault="002D36A9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choolBook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6132960"/>
      <w:docPartObj>
        <w:docPartGallery w:val="Page Numbers (Bottom of Page)"/>
        <w:docPartUnique/>
      </w:docPartObj>
    </w:sdtPr>
    <w:sdtEndPr/>
    <w:sdtContent>
      <w:p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46D488F9" wp14:editId="62978ABA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9" name="Рисунок 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AB1EC57" wp14:editId="46C4BF97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10" name="Рисунок 10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04F6D29C" wp14:editId="0BFA5A7B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11" name="Рисунок 1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CF0CC3">
          <w:rPr>
            <w:noProof/>
          </w:rPr>
          <w:t>1</w:t>
        </w:r>
        <w:r w:rsidR="00A02726">
          <w:fldChar w:fldCharType="end"/>
        </w:r>
      </w:p>
    </w:sdtContent>
  </w:sdt>
  <w:p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36A9" w:rsidRDefault="002D36A9" w:rsidP="00A02726">
      <w:pPr>
        <w:spacing w:after="0" w:line="240" w:lineRule="auto"/>
      </w:pPr>
      <w:r>
        <w:separator/>
      </w:r>
    </w:p>
  </w:footnote>
  <w:footnote w:type="continuationSeparator" w:id="0">
    <w:p w:rsidR="002D36A9" w:rsidRDefault="002D36A9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96B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1300" w:rsidRDefault="00F01300" w:rsidP="00F01300">
    <w:pPr>
      <w:pStyle w:val="a3"/>
      <w:ind w:left="2268"/>
      <w:jc w:val="center"/>
    </w:pPr>
    <w:r>
      <w:rPr>
        <w:noProof/>
        <w:lang w:eastAsia="ru-RU"/>
      </w:rPr>
      <w:drawing>
        <wp:anchor distT="0" distB="0" distL="114300" distR="114300" simplePos="0" relativeHeight="251667456" behindDoc="1" locked="0" layoutInCell="1" allowOverlap="1" wp14:anchorId="006F7F18" wp14:editId="506B7E2E">
          <wp:simplePos x="0" y="0"/>
          <wp:positionH relativeFrom="column">
            <wp:posOffset>-1089660</wp:posOffset>
          </wp:positionH>
          <wp:positionV relativeFrom="paragraph">
            <wp:posOffset>12700</wp:posOffset>
          </wp:positionV>
          <wp:extent cx="4428490" cy="1564640"/>
          <wp:effectExtent l="0" t="0" r="0" b="0"/>
          <wp:wrapNone/>
          <wp:docPr id="8" name="Рисунок 8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4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F01300" w:rsidRDefault="00F01300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7C43DA" w:rsidRDefault="007C43DA" w:rsidP="00F01300">
    <w:pPr>
      <w:pStyle w:val="a3"/>
      <w:ind w:left="2268"/>
      <w:jc w:val="center"/>
    </w:pPr>
  </w:p>
  <w:p w:rsidR="00F01300" w:rsidRPr="008A7D70" w:rsidRDefault="00F01300" w:rsidP="00F01300">
    <w:pPr>
      <w:pStyle w:val="a3"/>
      <w:ind w:left="1985"/>
      <w:jc w:val="center"/>
      <w:rPr>
        <w:rFonts w:ascii="Arial" w:hAnsi="Arial" w:cs="Arial"/>
        <w:b/>
        <w:color w:val="404040" w:themeColor="text1" w:themeTint="BF"/>
        <w:sz w:val="20"/>
        <w:szCs w:val="20"/>
      </w:rPr>
    </w:pP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>ТЕРРИТОРИАЛЬНЫЙ ОРГАН ФЕДЕРАЛЬНОЙ СЛУЖБЫ ГОСУДАРСТВЕННОЙ СТАТИСТИКИ ПО ВОРОНЕЖСКО</w:t>
    </w:r>
    <w:r w:rsidR="008F46BD">
      <w:rPr>
        <w:rFonts w:ascii="Arial" w:hAnsi="Arial" w:cs="Arial"/>
        <w:b/>
        <w:color w:val="404040" w:themeColor="text1" w:themeTint="BF"/>
        <w:sz w:val="20"/>
        <w:szCs w:val="20"/>
      </w:rPr>
      <w:t>Й</w:t>
    </w:r>
    <w:r w:rsidRPr="008A7D70">
      <w:rPr>
        <w:rFonts w:ascii="Arial" w:hAnsi="Arial" w:cs="Arial"/>
        <w:b/>
        <w:color w:val="404040" w:themeColor="text1" w:themeTint="BF"/>
        <w:sz w:val="20"/>
        <w:szCs w:val="20"/>
      </w:rPr>
      <w:t xml:space="preserve"> ОБЛАСТИ</w:t>
    </w:r>
  </w:p>
  <w:p w:rsidR="00A02726" w:rsidRDefault="00196B4A" w:rsidP="00F01300">
    <w:pPr>
      <w:pStyle w:val="a3"/>
      <w:ind w:left="1701"/>
      <w:jc w:val="center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-561.95pt;margin-top:-427.75pt;width:1860pt;height:2631pt;z-index:-251651072;mso-position-horizontal-relative:margin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2C5A" w:rsidRDefault="00196B4A">
    <w:pPr>
      <w:pStyle w:val="a3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F37F7"/>
    <w:multiLevelType w:val="hybridMultilevel"/>
    <w:tmpl w:val="27346122"/>
    <w:lvl w:ilvl="0" w:tplc="60FAD8C2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A2366F8"/>
    <w:multiLevelType w:val="hybridMultilevel"/>
    <w:tmpl w:val="EB9AF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E04D9D"/>
    <w:multiLevelType w:val="hybridMultilevel"/>
    <w:tmpl w:val="6CE633D4"/>
    <w:lvl w:ilvl="0" w:tplc="FF88ADE4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6D4E0EFD"/>
    <w:multiLevelType w:val="hybridMultilevel"/>
    <w:tmpl w:val="72A6E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D91D5E"/>
    <w:multiLevelType w:val="hybridMultilevel"/>
    <w:tmpl w:val="B5E8FCBC"/>
    <w:lvl w:ilvl="0" w:tplc="2258ED6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2E94"/>
    <w:rsid w:val="00006499"/>
    <w:rsid w:val="0001434A"/>
    <w:rsid w:val="000147DF"/>
    <w:rsid w:val="00074447"/>
    <w:rsid w:val="00081779"/>
    <w:rsid w:val="000860E0"/>
    <w:rsid w:val="0009717D"/>
    <w:rsid w:val="000A1276"/>
    <w:rsid w:val="000B179A"/>
    <w:rsid w:val="000C48FE"/>
    <w:rsid w:val="000D6746"/>
    <w:rsid w:val="000E6C41"/>
    <w:rsid w:val="000F35C3"/>
    <w:rsid w:val="001211AB"/>
    <w:rsid w:val="00124395"/>
    <w:rsid w:val="00133AD7"/>
    <w:rsid w:val="00146103"/>
    <w:rsid w:val="00166E1D"/>
    <w:rsid w:val="001760FE"/>
    <w:rsid w:val="00182F19"/>
    <w:rsid w:val="00185D7A"/>
    <w:rsid w:val="001862BE"/>
    <w:rsid w:val="00187443"/>
    <w:rsid w:val="001B5065"/>
    <w:rsid w:val="001B5B9A"/>
    <w:rsid w:val="001B73E8"/>
    <w:rsid w:val="001C08BF"/>
    <w:rsid w:val="001F4767"/>
    <w:rsid w:val="00216CA8"/>
    <w:rsid w:val="002427B1"/>
    <w:rsid w:val="002433A1"/>
    <w:rsid w:val="0026016B"/>
    <w:rsid w:val="00265DCF"/>
    <w:rsid w:val="002814B0"/>
    <w:rsid w:val="002B3B6C"/>
    <w:rsid w:val="002B4663"/>
    <w:rsid w:val="002B7060"/>
    <w:rsid w:val="002D36A9"/>
    <w:rsid w:val="002F118C"/>
    <w:rsid w:val="003152F3"/>
    <w:rsid w:val="00316875"/>
    <w:rsid w:val="00325FC2"/>
    <w:rsid w:val="003562DD"/>
    <w:rsid w:val="003570E4"/>
    <w:rsid w:val="003601F1"/>
    <w:rsid w:val="00361E52"/>
    <w:rsid w:val="00372755"/>
    <w:rsid w:val="00375FE8"/>
    <w:rsid w:val="00380417"/>
    <w:rsid w:val="003854F6"/>
    <w:rsid w:val="00395895"/>
    <w:rsid w:val="00395AD4"/>
    <w:rsid w:val="003B6C81"/>
    <w:rsid w:val="00401C6C"/>
    <w:rsid w:val="00413FA7"/>
    <w:rsid w:val="00420125"/>
    <w:rsid w:val="004228B6"/>
    <w:rsid w:val="00435FDE"/>
    <w:rsid w:val="00452575"/>
    <w:rsid w:val="0048621E"/>
    <w:rsid w:val="004A42CA"/>
    <w:rsid w:val="004B25F2"/>
    <w:rsid w:val="004B491E"/>
    <w:rsid w:val="004D0EF3"/>
    <w:rsid w:val="004D2193"/>
    <w:rsid w:val="004E25ED"/>
    <w:rsid w:val="004E4E5D"/>
    <w:rsid w:val="00504B55"/>
    <w:rsid w:val="00507CCD"/>
    <w:rsid w:val="00532FC8"/>
    <w:rsid w:val="00547E15"/>
    <w:rsid w:val="00554AE4"/>
    <w:rsid w:val="0058658F"/>
    <w:rsid w:val="00597CD5"/>
    <w:rsid w:val="005A5B4A"/>
    <w:rsid w:val="005C7EF9"/>
    <w:rsid w:val="005E33A1"/>
    <w:rsid w:val="005F4F55"/>
    <w:rsid w:val="005F68A5"/>
    <w:rsid w:val="00604F20"/>
    <w:rsid w:val="0060551D"/>
    <w:rsid w:val="00615C25"/>
    <w:rsid w:val="0062512B"/>
    <w:rsid w:val="00632B7D"/>
    <w:rsid w:val="00660C93"/>
    <w:rsid w:val="006913AD"/>
    <w:rsid w:val="006916B7"/>
    <w:rsid w:val="006A5E2A"/>
    <w:rsid w:val="006B4C70"/>
    <w:rsid w:val="006E64CD"/>
    <w:rsid w:val="00705BD3"/>
    <w:rsid w:val="0071053F"/>
    <w:rsid w:val="00711B7E"/>
    <w:rsid w:val="00720EFB"/>
    <w:rsid w:val="00775613"/>
    <w:rsid w:val="007B682B"/>
    <w:rsid w:val="007C42EF"/>
    <w:rsid w:val="007C43DA"/>
    <w:rsid w:val="007E7763"/>
    <w:rsid w:val="00810FE0"/>
    <w:rsid w:val="00815FC1"/>
    <w:rsid w:val="008169E3"/>
    <w:rsid w:val="00817BA7"/>
    <w:rsid w:val="00826A15"/>
    <w:rsid w:val="00855A30"/>
    <w:rsid w:val="008A7D70"/>
    <w:rsid w:val="008B04DD"/>
    <w:rsid w:val="008C6CD5"/>
    <w:rsid w:val="008C7EC5"/>
    <w:rsid w:val="008F46BD"/>
    <w:rsid w:val="008F772E"/>
    <w:rsid w:val="009128DC"/>
    <w:rsid w:val="009415E6"/>
    <w:rsid w:val="00947476"/>
    <w:rsid w:val="00951EDA"/>
    <w:rsid w:val="00962C5A"/>
    <w:rsid w:val="00991342"/>
    <w:rsid w:val="00996A67"/>
    <w:rsid w:val="009A43D4"/>
    <w:rsid w:val="009A704E"/>
    <w:rsid w:val="009B2D07"/>
    <w:rsid w:val="009C274B"/>
    <w:rsid w:val="009C2C8A"/>
    <w:rsid w:val="009C7BDC"/>
    <w:rsid w:val="009D625B"/>
    <w:rsid w:val="009D784D"/>
    <w:rsid w:val="009F0760"/>
    <w:rsid w:val="00A02251"/>
    <w:rsid w:val="00A02726"/>
    <w:rsid w:val="00A04A5F"/>
    <w:rsid w:val="00A12E94"/>
    <w:rsid w:val="00A15425"/>
    <w:rsid w:val="00A16064"/>
    <w:rsid w:val="00A30260"/>
    <w:rsid w:val="00A33B84"/>
    <w:rsid w:val="00A44EAF"/>
    <w:rsid w:val="00A46B22"/>
    <w:rsid w:val="00A82D08"/>
    <w:rsid w:val="00A956C4"/>
    <w:rsid w:val="00A967AA"/>
    <w:rsid w:val="00AA4967"/>
    <w:rsid w:val="00AA567C"/>
    <w:rsid w:val="00AE18D5"/>
    <w:rsid w:val="00B05429"/>
    <w:rsid w:val="00B12876"/>
    <w:rsid w:val="00B20431"/>
    <w:rsid w:val="00B611C1"/>
    <w:rsid w:val="00B7056F"/>
    <w:rsid w:val="00B83C3E"/>
    <w:rsid w:val="00BA47BA"/>
    <w:rsid w:val="00BB50F5"/>
    <w:rsid w:val="00BC2DA8"/>
    <w:rsid w:val="00BE19C3"/>
    <w:rsid w:val="00BF5FC2"/>
    <w:rsid w:val="00C15C6E"/>
    <w:rsid w:val="00C160BB"/>
    <w:rsid w:val="00C22798"/>
    <w:rsid w:val="00C23D0E"/>
    <w:rsid w:val="00C450B6"/>
    <w:rsid w:val="00C524C3"/>
    <w:rsid w:val="00C52F5F"/>
    <w:rsid w:val="00C6170A"/>
    <w:rsid w:val="00C8248E"/>
    <w:rsid w:val="00C87501"/>
    <w:rsid w:val="00C87693"/>
    <w:rsid w:val="00C94D8B"/>
    <w:rsid w:val="00C958B0"/>
    <w:rsid w:val="00CC0FB2"/>
    <w:rsid w:val="00CD1E09"/>
    <w:rsid w:val="00CD2D38"/>
    <w:rsid w:val="00CD616E"/>
    <w:rsid w:val="00CE3C23"/>
    <w:rsid w:val="00CE6232"/>
    <w:rsid w:val="00CF0CC3"/>
    <w:rsid w:val="00CF773F"/>
    <w:rsid w:val="00D0546A"/>
    <w:rsid w:val="00D13B1D"/>
    <w:rsid w:val="00D30C55"/>
    <w:rsid w:val="00D31DEA"/>
    <w:rsid w:val="00D44794"/>
    <w:rsid w:val="00D50D25"/>
    <w:rsid w:val="00D60CED"/>
    <w:rsid w:val="00D63E7E"/>
    <w:rsid w:val="00D63E84"/>
    <w:rsid w:val="00D668EC"/>
    <w:rsid w:val="00D70100"/>
    <w:rsid w:val="00DC6EBB"/>
    <w:rsid w:val="00DE2CDB"/>
    <w:rsid w:val="00DF53BF"/>
    <w:rsid w:val="00DF555C"/>
    <w:rsid w:val="00E355F6"/>
    <w:rsid w:val="00E60590"/>
    <w:rsid w:val="00E714BB"/>
    <w:rsid w:val="00E86E1E"/>
    <w:rsid w:val="00EA17F1"/>
    <w:rsid w:val="00EA6AF6"/>
    <w:rsid w:val="00EB5341"/>
    <w:rsid w:val="00ED4F33"/>
    <w:rsid w:val="00ED6FD4"/>
    <w:rsid w:val="00ED7B36"/>
    <w:rsid w:val="00EE36DC"/>
    <w:rsid w:val="00EE5A94"/>
    <w:rsid w:val="00EF0C6E"/>
    <w:rsid w:val="00EF3B82"/>
    <w:rsid w:val="00F01300"/>
    <w:rsid w:val="00F04803"/>
    <w:rsid w:val="00F13CBA"/>
    <w:rsid w:val="00F13DA8"/>
    <w:rsid w:val="00F353AD"/>
    <w:rsid w:val="00F46935"/>
    <w:rsid w:val="00F47F9A"/>
    <w:rsid w:val="00F51B99"/>
    <w:rsid w:val="00F524E0"/>
    <w:rsid w:val="00F556BC"/>
    <w:rsid w:val="00F72413"/>
    <w:rsid w:val="00FA2253"/>
    <w:rsid w:val="00FA545F"/>
    <w:rsid w:val="00FE509E"/>
    <w:rsid w:val="00FF7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2">
    <w:name w:val="Стиль Стиль Текст документа + полужирный +1"/>
    <w:basedOn w:val="a"/>
    <w:link w:val="13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3">
    <w:name w:val="Стиль Стиль Текст документа + полужирный +1 Знак"/>
    <w:basedOn w:val="a0"/>
    <w:link w:val="12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4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3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List Paragraph"/>
    <w:basedOn w:val="a"/>
    <w:uiPriority w:val="34"/>
    <w:qFormat/>
    <w:rsid w:val="002433A1"/>
    <w:pPr>
      <w:spacing w:after="0" w:line="276" w:lineRule="auto"/>
      <w:ind w:left="720" w:firstLine="709"/>
      <w:contextualSpacing/>
    </w:pPr>
    <w:rPr>
      <w:rFonts w:ascii="PT Astra Serif" w:hAnsi="PT Astra Serif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433A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qFormat/>
    <w:rsid w:val="00CE3C23"/>
    <w:pPr>
      <w:widowControl w:val="0"/>
      <w:autoSpaceDE w:val="0"/>
      <w:autoSpaceDN w:val="0"/>
      <w:adjustRightInd w:val="0"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character" w:styleId="a7">
    <w:name w:val="Hyperlink"/>
    <w:uiPriority w:val="99"/>
    <w:unhideWhenUsed/>
    <w:rsid w:val="000B179A"/>
    <w:rPr>
      <w:color w:val="0563C1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B17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179A"/>
    <w:rPr>
      <w:rFonts w:ascii="Tahoma" w:hAnsi="Tahoma" w:cs="Tahoma"/>
      <w:sz w:val="16"/>
      <w:szCs w:val="16"/>
    </w:rPr>
  </w:style>
  <w:style w:type="character" w:customStyle="1" w:styleId="70">
    <w:name w:val="Заголовок 7 Знак"/>
    <w:basedOn w:val="a0"/>
    <w:link w:val="7"/>
    <w:rsid w:val="00CE3C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rsid w:val="00CE3C23"/>
    <w:pPr>
      <w:spacing w:after="0" w:line="240" w:lineRule="auto"/>
      <w:ind w:firstLine="720"/>
    </w:pPr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character" w:customStyle="1" w:styleId="ab">
    <w:name w:val="Основной текст с отступом Знак"/>
    <w:basedOn w:val="a0"/>
    <w:link w:val="aa"/>
    <w:rsid w:val="00CE3C23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customStyle="1" w:styleId="Style2">
    <w:name w:val="Style2"/>
    <w:basedOn w:val="a"/>
    <w:uiPriority w:val="99"/>
    <w:rsid w:val="00BF5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2" w:lineRule="exact"/>
      <w:ind w:firstLine="71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BF5FC2"/>
    <w:pPr>
      <w:widowControl w:val="0"/>
      <w:autoSpaceDE w:val="0"/>
      <w:autoSpaceDN w:val="0"/>
      <w:adjustRightInd w:val="0"/>
      <w:spacing w:after="0" w:line="370" w:lineRule="exact"/>
      <w:ind w:firstLine="672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F5FC2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4">
    <w:name w:val="Font Style14"/>
    <w:basedOn w:val="a0"/>
    <w:uiPriority w:val="99"/>
    <w:rsid w:val="00BF5FC2"/>
    <w:rPr>
      <w:rFonts w:ascii="Times New Roman" w:hAnsi="Times New Roman" w:cs="Times New Roman"/>
      <w:color w:val="000000"/>
      <w:sz w:val="26"/>
      <w:szCs w:val="26"/>
    </w:rPr>
  </w:style>
  <w:style w:type="paragraph" w:styleId="ac">
    <w:name w:val="Normal (Web)"/>
    <w:basedOn w:val="a"/>
    <w:uiPriority w:val="99"/>
    <w:unhideWhenUsed/>
    <w:rsid w:val="00D60C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uiPriority w:val="22"/>
    <w:qFormat/>
    <w:rsid w:val="001760FE"/>
    <w:rPr>
      <w:rFonts w:ascii="Arial" w:hAnsi="Arial"/>
      <w:b/>
      <w:bCs/>
      <w:i w:val="0"/>
    </w:rPr>
  </w:style>
  <w:style w:type="paragraph" w:styleId="ae">
    <w:name w:val="Body Text"/>
    <w:basedOn w:val="a"/>
    <w:link w:val="af"/>
    <w:uiPriority w:val="99"/>
    <w:semiHidden/>
    <w:unhideWhenUsed/>
    <w:rsid w:val="00775613"/>
    <w:pPr>
      <w:spacing w:after="120" w:line="276" w:lineRule="auto"/>
    </w:pPr>
    <w:rPr>
      <w:rFonts w:ascii="Calibri" w:eastAsia="Calibri" w:hAnsi="Calibri" w:cs="Times New Roman"/>
      <w:lang w:val="x-none"/>
    </w:rPr>
  </w:style>
  <w:style w:type="character" w:customStyle="1" w:styleId="af">
    <w:name w:val="Основной текст Знак"/>
    <w:basedOn w:val="a0"/>
    <w:link w:val="ae"/>
    <w:uiPriority w:val="99"/>
    <w:semiHidden/>
    <w:rsid w:val="00775613"/>
    <w:rPr>
      <w:rFonts w:ascii="Calibri" w:eastAsia="Calibri" w:hAnsi="Calibri" w:cs="Times New Roman"/>
      <w:lang w:val="x-none"/>
    </w:rPr>
  </w:style>
  <w:style w:type="paragraph" w:styleId="2">
    <w:name w:val="Body Text 2"/>
    <w:basedOn w:val="a"/>
    <w:link w:val="20"/>
    <w:uiPriority w:val="99"/>
    <w:semiHidden/>
    <w:unhideWhenUsed/>
    <w:rsid w:val="009128DC"/>
    <w:pPr>
      <w:spacing w:after="120" w:line="480" w:lineRule="auto"/>
    </w:pPr>
    <w:rPr>
      <w:rFonts w:ascii="Calibri" w:eastAsia="Calibri" w:hAnsi="Calibri" w:cs="Times New Roman"/>
    </w:rPr>
  </w:style>
  <w:style w:type="character" w:customStyle="1" w:styleId="20">
    <w:name w:val="Основной текст 2 Знак"/>
    <w:basedOn w:val="a0"/>
    <w:link w:val="2"/>
    <w:uiPriority w:val="99"/>
    <w:semiHidden/>
    <w:rsid w:val="009128DC"/>
    <w:rPr>
      <w:rFonts w:ascii="Calibri" w:eastAsia="Calibri" w:hAnsi="Calibri" w:cs="Times New Roman"/>
    </w:rPr>
  </w:style>
  <w:style w:type="paragraph" w:customStyle="1" w:styleId="Default">
    <w:name w:val="Default"/>
    <w:rsid w:val="00817BA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Текст документа"/>
    <w:basedOn w:val="ac"/>
    <w:link w:val="af1"/>
    <w:autoRedefine/>
    <w:rsid w:val="001F4767"/>
    <w:pPr>
      <w:spacing w:before="0" w:beforeAutospacing="0" w:after="0" w:afterAutospacing="0"/>
      <w:contextualSpacing/>
      <w:jc w:val="both"/>
    </w:pPr>
    <w:rPr>
      <w:rFonts w:eastAsia="Verdana"/>
      <w:b/>
      <w:sz w:val="28"/>
      <w:szCs w:val="28"/>
    </w:rPr>
  </w:style>
  <w:style w:type="character" w:customStyle="1" w:styleId="af1">
    <w:name w:val="Текст документа Знак Знак"/>
    <w:basedOn w:val="a0"/>
    <w:link w:val="af0"/>
    <w:rsid w:val="001F4767"/>
    <w:rPr>
      <w:rFonts w:ascii="Times New Roman" w:eastAsia="Verdana" w:hAnsi="Times New Roman" w:cs="Times New Roman"/>
      <w:b/>
      <w:sz w:val="28"/>
      <w:szCs w:val="28"/>
      <w:lang w:eastAsia="ru-RU"/>
    </w:rPr>
  </w:style>
  <w:style w:type="paragraph" w:customStyle="1" w:styleId="af2">
    <w:name w:val="Обычный.Название подразделения"/>
    <w:rsid w:val="001F4767"/>
    <w:pPr>
      <w:spacing w:after="0" w:line="240" w:lineRule="auto"/>
      <w:jc w:val="both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customStyle="1" w:styleId="11">
    <w:name w:val="Абзац списка1"/>
    <w:basedOn w:val="a"/>
    <w:rsid w:val="001F4767"/>
    <w:pPr>
      <w:spacing w:after="200" w:line="276" w:lineRule="auto"/>
      <w:ind w:left="720"/>
    </w:pPr>
    <w:rPr>
      <w:rFonts w:ascii="Calibri" w:eastAsia="Calibri" w:hAnsi="Calibri" w:cs="Calibri"/>
      <w:lang w:eastAsia="ru-RU"/>
    </w:rPr>
  </w:style>
  <w:style w:type="paragraph" w:customStyle="1" w:styleId="12">
    <w:name w:val="Стиль Стиль Текст документа + полужирный +1"/>
    <w:basedOn w:val="a"/>
    <w:link w:val="13"/>
    <w:rsid w:val="001F4767"/>
    <w:pPr>
      <w:spacing w:after="0" w:line="240" w:lineRule="auto"/>
      <w:jc w:val="both"/>
    </w:pPr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character" w:customStyle="1" w:styleId="13">
    <w:name w:val="Стиль Стиль Текст документа + полужирный +1 Знак"/>
    <w:basedOn w:val="a0"/>
    <w:link w:val="12"/>
    <w:rsid w:val="001F4767"/>
    <w:rPr>
      <w:rFonts w:ascii="Verdana" w:eastAsia="Verdana" w:hAnsi="Verdana" w:cs="Times New Roman"/>
      <w:b/>
      <w:bCs/>
      <w:shadow/>
      <w:color w:val="336699"/>
      <w:sz w:val="24"/>
      <w:szCs w:val="20"/>
      <w:lang w:eastAsia="ru-RU"/>
    </w:rPr>
  </w:style>
  <w:style w:type="paragraph" w:customStyle="1" w:styleId="14">
    <w:name w:val="Дата1"/>
    <w:basedOn w:val="a"/>
    <w:rsid w:val="00A95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433A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af3">
    <w:name w:val="List Paragraph"/>
    <w:basedOn w:val="a"/>
    <w:uiPriority w:val="34"/>
    <w:qFormat/>
    <w:rsid w:val="002433A1"/>
    <w:pPr>
      <w:spacing w:after="0" w:line="276" w:lineRule="auto"/>
      <w:ind w:left="720" w:firstLine="709"/>
      <w:contextualSpacing/>
    </w:pPr>
    <w:rPr>
      <w:rFonts w:ascii="PT Astra Serif" w:hAnsi="PT Astra Serif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33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5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6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8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p36_mail@gks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s06web.zoom.us/j/8723347618" TargetMode="External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hyperlink" Target="mailto:media@strana2020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c/Strana2020real/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AA1991-9962-4757-BB71-441129CB4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РОССТАТ</Company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Shekhovtsova Valeria</dc:creator>
  <cp:lastModifiedBy>Ластовецкая Светлана Анатольевна</cp:lastModifiedBy>
  <cp:revision>2</cp:revision>
  <cp:lastPrinted>2021-09-28T07:56:00Z</cp:lastPrinted>
  <dcterms:created xsi:type="dcterms:W3CDTF">2021-09-28T09:02:00Z</dcterms:created>
  <dcterms:modified xsi:type="dcterms:W3CDTF">2021-09-28T09:02:00Z</dcterms:modified>
</cp:coreProperties>
</file>