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72F">
        <w:rPr>
          <w:rFonts w:ascii="Times New Roman" w:hAnsi="Times New Roman" w:cs="Times New Roman"/>
          <w:color w:val="000000"/>
          <w:sz w:val="28"/>
          <w:szCs w:val="28"/>
        </w:rPr>
        <w:t>20 по 26</w:t>
      </w:r>
      <w:r w:rsidR="00836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646">
        <w:rPr>
          <w:rFonts w:ascii="Times New Roman" w:hAnsi="Times New Roman" w:cs="Times New Roman"/>
          <w:color w:val="000000"/>
          <w:sz w:val="28"/>
          <w:szCs w:val="28"/>
        </w:rPr>
        <w:t xml:space="preserve">сентября 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4767BD" w:rsidRDefault="004767BD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67BD" w:rsidRDefault="004767BD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67BD" w:rsidRDefault="004767BD" w:rsidP="0047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21</w:t>
      </w:r>
      <w:r w:rsidRPr="00B77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2021 года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зале заседаний </w:t>
      </w:r>
      <w:r w:rsidRPr="00B77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Богучарского муниципального района прошло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совещание с руководителями муниципальных казенных учреждений и бюджетных организаций. Открыла и вела его Самодурова Н.А., </w:t>
      </w:r>
      <w:r w:rsidRPr="00172EB8">
        <w:rPr>
          <w:rFonts w:ascii="Times New Roman" w:hAnsi="Times New Roman" w:cs="Times New Roman"/>
          <w:sz w:val="28"/>
          <w:szCs w:val="28"/>
        </w:rPr>
        <w:t>заместитель главы администрации Богучарского муниципального района – руководитель аппарата администрации района.</w:t>
      </w:r>
    </w:p>
    <w:p w:rsidR="004767BD" w:rsidRDefault="004767BD" w:rsidP="0047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2EB8">
        <w:rPr>
          <w:rFonts w:ascii="Times New Roman" w:hAnsi="Times New Roman" w:cs="Times New Roman"/>
          <w:sz w:val="28"/>
          <w:szCs w:val="28"/>
        </w:rPr>
        <w:t xml:space="preserve">Она подчеркнула, что с 15 октября по 14 ноября 2021 года пройдет Всероссийская перепись </w:t>
      </w:r>
      <w:r>
        <w:rPr>
          <w:rFonts w:ascii="Times New Roman" w:hAnsi="Times New Roman" w:cs="Times New Roman"/>
          <w:sz w:val="28"/>
          <w:szCs w:val="28"/>
        </w:rPr>
        <w:t>населения.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72EB8">
        <w:rPr>
          <w:rFonts w:ascii="Times New Roman" w:hAnsi="Times New Roman" w:cs="Times New Roman"/>
          <w:sz w:val="28"/>
          <w:szCs w:val="28"/>
        </w:rPr>
        <w:t>» можно будет переписаться с 15 октября по 8 ноября 2021 года.</w:t>
      </w:r>
      <w:r w:rsidRPr="004767BD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Руководителям необходимо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28E5">
        <w:rPr>
          <w:rFonts w:ascii="Times New Roman" w:hAnsi="Times New Roman" w:cs="Times New Roman"/>
          <w:sz w:val="28"/>
          <w:szCs w:val="28"/>
        </w:rPr>
        <w:t>ровести организационные мероприятия по обеспечению участия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 бюджетной сферы</w:t>
      </w:r>
      <w:r w:rsidRPr="00CF28E5">
        <w:rPr>
          <w:rFonts w:ascii="Times New Roman" w:hAnsi="Times New Roman" w:cs="Times New Roman"/>
          <w:sz w:val="28"/>
          <w:szCs w:val="28"/>
        </w:rPr>
        <w:t xml:space="preserve"> в Переписи, используя в этих целях сервис федеральной государственной информационной системы ЕПГУ.</w:t>
      </w:r>
      <w:r>
        <w:rPr>
          <w:rFonts w:ascii="Times New Roman" w:hAnsi="Times New Roman" w:cs="Times New Roman"/>
          <w:sz w:val="28"/>
          <w:szCs w:val="28"/>
        </w:rPr>
        <w:t xml:space="preserve">  Возможность прохождения Переписи на Портале предоставлена для респондентов, имеющих стандартную или подтвержденную учетную запись в единой системе идентификации и аутентификации. Кроме того, на Портале предусмотрено заполнение переписных листов на всех членов домохозяйства. </w:t>
      </w:r>
    </w:p>
    <w:p w:rsidR="004767BD" w:rsidRDefault="004767BD" w:rsidP="0047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прохождения процедуры Переписи на Портале следует заблаговременно провести регистрацию и получить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E7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7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 подтверждения прохождения Переписи на Портале для предоставления его переписчику.</w:t>
      </w:r>
    </w:p>
    <w:p w:rsidR="004767BD" w:rsidRPr="001823BC" w:rsidRDefault="004767BD" w:rsidP="0047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72F" w:rsidRDefault="00B7772F" w:rsidP="0017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B7772F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836646" w:rsidRPr="00B77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</w:t>
      </w:r>
      <w:r w:rsidR="00531075" w:rsidRPr="00B77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 </w:t>
      </w:r>
      <w:r w:rsidR="00836646" w:rsidRPr="00B77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зале заседаний </w:t>
      </w:r>
      <w:r w:rsidRPr="00B77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Богучарского муниципального района прошло заседание комиссии </w:t>
      </w:r>
      <w:r w:rsidRPr="00B7772F">
        <w:rPr>
          <w:rFonts w:ascii="Times New Roman" w:eastAsia="Times New Roman" w:hAnsi="Times New Roman" w:cs="Times New Roman"/>
          <w:sz w:val="28"/>
          <w:szCs w:val="28"/>
        </w:rPr>
        <w:t>по организации проведения Всероссийской переписи</w:t>
      </w:r>
      <w:r>
        <w:rPr>
          <w:rFonts w:ascii="Times New Roman" w:hAnsi="Times New Roman" w:cs="Times New Roman"/>
          <w:sz w:val="28"/>
          <w:szCs w:val="28"/>
        </w:rPr>
        <w:t xml:space="preserve"> населения. На повестке рассматривались вопросы:</w:t>
      </w:r>
    </w:p>
    <w:p w:rsidR="00B7772F" w:rsidRPr="00B7772F" w:rsidRDefault="00B7772F" w:rsidP="0017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2F">
        <w:rPr>
          <w:rFonts w:ascii="Times New Roman" w:eastAsia="Times New Roman" w:hAnsi="Times New Roman" w:cs="Times New Roman"/>
          <w:sz w:val="28"/>
          <w:szCs w:val="28"/>
        </w:rPr>
        <w:t>1. О готовности к проведению Всероссийской переписи населения  2021 года.</w:t>
      </w:r>
    </w:p>
    <w:p w:rsidR="00B7772F" w:rsidRPr="00B7772F" w:rsidRDefault="00B7772F" w:rsidP="0017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2F">
        <w:rPr>
          <w:rFonts w:ascii="Times New Roman" w:eastAsia="Times New Roman" w:hAnsi="Times New Roman" w:cs="Times New Roman"/>
          <w:sz w:val="28"/>
          <w:szCs w:val="28"/>
        </w:rPr>
        <w:t>2. О готовности к проведению Всероссийской переписи населения  2021 года на территории городского поселения – город Богучар.</w:t>
      </w:r>
    </w:p>
    <w:p w:rsidR="00B7772F" w:rsidRDefault="00B7772F" w:rsidP="0017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2F">
        <w:rPr>
          <w:rFonts w:ascii="Times New Roman" w:eastAsia="Times New Roman" w:hAnsi="Times New Roman" w:cs="Times New Roman"/>
          <w:sz w:val="28"/>
          <w:szCs w:val="28"/>
        </w:rPr>
        <w:t>3. О готовности к проведению Всероссийской переписи населения  2021 года на территории Радченского сельского поселения.</w:t>
      </w:r>
    </w:p>
    <w:p w:rsidR="00B7772F" w:rsidRPr="00172EB8" w:rsidRDefault="007D72A4" w:rsidP="007D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772F" w:rsidRPr="00172EB8">
        <w:rPr>
          <w:rFonts w:ascii="Times New Roman" w:hAnsi="Times New Roman" w:cs="Times New Roman"/>
          <w:sz w:val="28"/>
          <w:szCs w:val="28"/>
        </w:rPr>
        <w:t xml:space="preserve"> По первому вопросу выступила Самодурова Н.А., заместитель главы администрации Богучарского муниципального района – руководитель аппарата администрации района. Она подчеркнула, что с 15 октября по 14 ноября 2021 года пройдет Всероссийская перепись </w:t>
      </w:r>
      <w:r w:rsidR="004767BD">
        <w:rPr>
          <w:rFonts w:ascii="Times New Roman" w:hAnsi="Times New Roman" w:cs="Times New Roman"/>
          <w:sz w:val="28"/>
          <w:szCs w:val="28"/>
        </w:rPr>
        <w:t>населения. На портале «</w:t>
      </w:r>
      <w:proofErr w:type="spellStart"/>
      <w:r w:rsidR="004767B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B7772F" w:rsidRPr="00172EB8">
        <w:rPr>
          <w:rFonts w:ascii="Times New Roman" w:hAnsi="Times New Roman" w:cs="Times New Roman"/>
          <w:sz w:val="28"/>
          <w:szCs w:val="28"/>
        </w:rPr>
        <w:t>» можно будет переписаться с 15 октября по 8 ноября 2021 года.</w:t>
      </w:r>
      <w:r w:rsidR="00B7772F" w:rsidRPr="0017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"Мои документы".</w:t>
      </w:r>
      <w:r w:rsidR="00172EB8" w:rsidRPr="00172EB8">
        <w:rPr>
          <w:rFonts w:ascii="Times New Roman" w:hAnsi="Times New Roman" w:cs="Times New Roman"/>
          <w:sz w:val="28"/>
          <w:szCs w:val="28"/>
        </w:rPr>
        <w:t xml:space="preserve"> </w:t>
      </w:r>
      <w:r w:rsidR="00172EB8">
        <w:rPr>
          <w:rFonts w:ascii="Times New Roman" w:hAnsi="Times New Roman" w:cs="Times New Roman"/>
          <w:sz w:val="28"/>
          <w:szCs w:val="28"/>
        </w:rPr>
        <w:t>З</w:t>
      </w:r>
      <w:r w:rsidR="00172EB8" w:rsidRPr="00172EB8">
        <w:rPr>
          <w:rFonts w:ascii="Times New Roman" w:hAnsi="Times New Roman" w:cs="Times New Roman"/>
          <w:sz w:val="28"/>
          <w:szCs w:val="28"/>
        </w:rPr>
        <w:t xml:space="preserve">аключены договора на исполнение полномочий по обеспечению помещениями, охраняемыми, оборудованными мебелью и пригодными для обучения и работы лиц, привлекаемых у сбору сведений о населении, договора по обеспечению охраняемыми помещениями для хранения переписных листов иных документов, договор по </w:t>
      </w:r>
      <w:r w:rsidR="00172EB8" w:rsidRPr="00172E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необходимых средств  связи, заключены договора по предоставлению транспортных услуг. </w:t>
      </w:r>
    </w:p>
    <w:p w:rsidR="00172EB8" w:rsidRDefault="00172EB8" w:rsidP="0017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17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Аксенов С.А.,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172EB8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городского поселения – город Богучар, юрисконсульт</w:t>
      </w:r>
      <w:r>
        <w:rPr>
          <w:rFonts w:ascii="Times New Roman" w:hAnsi="Times New Roman" w:cs="Times New Roman"/>
          <w:sz w:val="28"/>
          <w:szCs w:val="28"/>
        </w:rPr>
        <w:t xml:space="preserve"> сообщил о готовности </w:t>
      </w:r>
      <w:r w:rsidRPr="00B7772F">
        <w:rPr>
          <w:rFonts w:ascii="Times New Roman" w:eastAsia="Times New Roman" w:hAnsi="Times New Roman" w:cs="Times New Roman"/>
          <w:sz w:val="28"/>
          <w:szCs w:val="28"/>
        </w:rPr>
        <w:t>к проведению Всероссийской переписи населения  2021 года на территории городского поселения – город Богучар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EB8" w:rsidRPr="00172EB8" w:rsidRDefault="00172EB8" w:rsidP="00172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глава Радченского сельского поселения доложил о том, что к </w:t>
      </w:r>
      <w:r w:rsidRPr="00172EB8">
        <w:rPr>
          <w:rFonts w:ascii="Times New Roman" w:hAnsi="Times New Roman" w:cs="Times New Roman"/>
          <w:color w:val="000000"/>
          <w:sz w:val="28"/>
          <w:szCs w:val="28"/>
        </w:rPr>
        <w:t>Радченскому сельскому поселению присоедине</w:t>
      </w:r>
      <w:r w:rsidR="007D72A4">
        <w:rPr>
          <w:rFonts w:ascii="Times New Roman" w:hAnsi="Times New Roman" w:cs="Times New Roman"/>
          <w:color w:val="000000"/>
          <w:sz w:val="28"/>
          <w:szCs w:val="28"/>
        </w:rPr>
        <w:t xml:space="preserve">но ещё два сельских поселения: </w:t>
      </w:r>
      <w:proofErr w:type="spellStart"/>
      <w:r w:rsidRPr="00172EB8">
        <w:rPr>
          <w:rFonts w:ascii="Times New Roman" w:hAnsi="Times New Roman" w:cs="Times New Roman"/>
          <w:color w:val="000000"/>
          <w:sz w:val="28"/>
          <w:szCs w:val="28"/>
        </w:rPr>
        <w:t>Липчанское</w:t>
      </w:r>
      <w:proofErr w:type="spellEnd"/>
      <w:r w:rsidRPr="00172EB8">
        <w:rPr>
          <w:rFonts w:ascii="Times New Roman" w:hAnsi="Times New Roman" w:cs="Times New Roman"/>
          <w:color w:val="000000"/>
          <w:sz w:val="28"/>
          <w:szCs w:val="28"/>
        </w:rPr>
        <w:t xml:space="preserve"> и Первомайское.  На территории всех 3- </w:t>
      </w:r>
      <w:proofErr w:type="spellStart"/>
      <w:r w:rsidRPr="00172EB8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72EB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поселений будут работать  10 переписчиков  на 10 счетных участков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945" w:rsidRDefault="009A0945" w:rsidP="009A0945">
      <w:pPr>
        <w:tabs>
          <w:tab w:val="left" w:pos="2500"/>
        </w:tabs>
        <w:rPr>
          <w:b/>
          <w:sz w:val="28"/>
          <w:szCs w:val="28"/>
        </w:rPr>
      </w:pPr>
    </w:p>
    <w:p w:rsidR="009A0945" w:rsidRPr="009A0945" w:rsidRDefault="009A0945" w:rsidP="009A0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945">
        <w:rPr>
          <w:rFonts w:ascii="Times New Roman" w:hAnsi="Times New Roman" w:cs="Times New Roman"/>
          <w:sz w:val="28"/>
          <w:szCs w:val="28"/>
        </w:rPr>
        <w:t>25 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 в </w:t>
      </w:r>
      <w:r w:rsidRPr="009A0945">
        <w:rPr>
          <w:rFonts w:ascii="Times New Roman" w:hAnsi="Times New Roman" w:cs="Times New Roman"/>
          <w:sz w:val="28"/>
          <w:szCs w:val="28"/>
        </w:rPr>
        <w:t xml:space="preserve"> 11-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94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A0945">
        <w:rPr>
          <w:rFonts w:ascii="Times New Roman" w:hAnsi="Times New Roman" w:cs="Times New Roman"/>
          <w:sz w:val="28"/>
          <w:szCs w:val="28"/>
        </w:rPr>
        <w:t xml:space="preserve"> на улице Луговой  хутора Дядин Богучарского района состоялось открытие новой  детской игровой площадки.</w:t>
      </w:r>
    </w:p>
    <w:p w:rsidR="009A0945" w:rsidRPr="009A0945" w:rsidRDefault="009A0945" w:rsidP="009A0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945">
        <w:rPr>
          <w:rFonts w:ascii="Times New Roman" w:hAnsi="Times New Roman" w:cs="Times New Roman"/>
          <w:sz w:val="28"/>
          <w:szCs w:val="28"/>
        </w:rPr>
        <w:t>Большой праздник, который собрал  огромное количество ребят и  всех жителей хутора, был приурочен к открытию  игровой площадки, появление которой  ждали с нетерпением.  Площадка появилась  благодаря автономной некоммерческой организации «Центр поддержки и продвижения общественных, государственных и муниципальных инициатив Воронежской области» - АНО «Образ будущего», созданный по инициативе А.В. Гордеева.</w:t>
      </w:r>
    </w:p>
    <w:p w:rsidR="009A0945" w:rsidRPr="009A0945" w:rsidRDefault="009A0945" w:rsidP="009A0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945">
        <w:rPr>
          <w:rFonts w:ascii="Times New Roman" w:hAnsi="Times New Roman" w:cs="Times New Roman"/>
          <w:sz w:val="28"/>
          <w:szCs w:val="28"/>
        </w:rPr>
        <w:t xml:space="preserve">Праздник проходил по сценарию, который  подготовили работники Радченского Дома культуры. По плану сценария в первую очередь была перерезана лента. Для церемонии был приглашен глава </w:t>
      </w:r>
      <w:r w:rsidR="003D07DB">
        <w:rPr>
          <w:rFonts w:ascii="Times New Roman" w:hAnsi="Times New Roman" w:cs="Times New Roman"/>
          <w:sz w:val="28"/>
          <w:szCs w:val="28"/>
        </w:rPr>
        <w:t>Радченского сельского поселения</w:t>
      </w:r>
      <w:r w:rsidRPr="009A0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945">
        <w:rPr>
          <w:rFonts w:ascii="Times New Roman" w:hAnsi="Times New Roman" w:cs="Times New Roman"/>
          <w:sz w:val="28"/>
          <w:szCs w:val="28"/>
        </w:rPr>
        <w:t>Рыбянцев</w:t>
      </w:r>
      <w:proofErr w:type="spellEnd"/>
      <w:r w:rsidRPr="009A094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A0945" w:rsidRPr="009A0945" w:rsidRDefault="009A0945" w:rsidP="009A0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945">
        <w:rPr>
          <w:rFonts w:ascii="Times New Roman" w:hAnsi="Times New Roman" w:cs="Times New Roman"/>
          <w:sz w:val="28"/>
          <w:szCs w:val="28"/>
        </w:rPr>
        <w:t xml:space="preserve">Главой поселения активистам хутора, которые способствовали строительству площадки, были вручены благодарности АНО «Образ будущего».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945">
        <w:rPr>
          <w:rFonts w:ascii="Times New Roman" w:hAnsi="Times New Roman" w:cs="Times New Roman"/>
          <w:sz w:val="28"/>
          <w:szCs w:val="28"/>
        </w:rPr>
        <w:t>Детвора подготовила стихи.</w:t>
      </w:r>
    </w:p>
    <w:p w:rsidR="009A0945" w:rsidRPr="009A0945" w:rsidRDefault="009A0945" w:rsidP="009A0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945">
        <w:rPr>
          <w:rFonts w:ascii="Times New Roman" w:hAnsi="Times New Roman" w:cs="Times New Roman"/>
          <w:sz w:val="28"/>
          <w:szCs w:val="28"/>
        </w:rPr>
        <w:t>После торжественной части были игры и спортивные состязания. Маленькие жители веселились, катались на качелях и горках, радовались, что теперь есть игровое место. Старшие  односельчане  восторженно наблюдали за забавами детей.</w:t>
      </w:r>
    </w:p>
    <w:p w:rsidR="009A0945" w:rsidRPr="009A0945" w:rsidRDefault="009A0945" w:rsidP="009A0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945">
        <w:rPr>
          <w:rFonts w:ascii="Times New Roman" w:hAnsi="Times New Roman" w:cs="Times New Roman"/>
          <w:sz w:val="28"/>
          <w:szCs w:val="28"/>
        </w:rPr>
        <w:t>Детская площадка объединила все возраста: дети, их мамы и папы, бабушки и дедушки. Взрослые пришли не только присмотреть за ребятней, а для общения и обменяться новостями.</w:t>
      </w:r>
    </w:p>
    <w:p w:rsidR="009A0945" w:rsidRPr="009A0945" w:rsidRDefault="009A0945" w:rsidP="009A09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945">
        <w:rPr>
          <w:rFonts w:ascii="Times New Roman" w:hAnsi="Times New Roman" w:cs="Times New Roman"/>
          <w:sz w:val="28"/>
          <w:szCs w:val="28"/>
        </w:rPr>
        <w:t>Жителям очень приглянулась идея развития игровой зоны, что запланировали в дальнейшем оборудовать волейбольную площадку.</w:t>
      </w:r>
    </w:p>
    <w:p w:rsidR="00172EB8" w:rsidRPr="009A0945" w:rsidRDefault="00172EB8" w:rsidP="009A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EB8" w:rsidRPr="009A0945" w:rsidRDefault="00172EB8" w:rsidP="009A094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B7772F" w:rsidRPr="009A0945" w:rsidRDefault="00B7772F" w:rsidP="009A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72F" w:rsidRPr="009A0945" w:rsidRDefault="00B7772F" w:rsidP="009A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2F" w:rsidRPr="009A0945" w:rsidRDefault="00B7772F" w:rsidP="009A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2F" w:rsidRPr="009A0945" w:rsidRDefault="00B7772F" w:rsidP="009A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5BD" w:rsidRPr="009A0945" w:rsidRDefault="008C55BD" w:rsidP="009A09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55BD" w:rsidRPr="009A0945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217B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0532"/>
    <w:rsid w:val="00151F5B"/>
    <w:rsid w:val="001651A5"/>
    <w:rsid w:val="00167778"/>
    <w:rsid w:val="00172362"/>
    <w:rsid w:val="00172EB8"/>
    <w:rsid w:val="00174269"/>
    <w:rsid w:val="00174609"/>
    <w:rsid w:val="001823BC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A4FBD"/>
    <w:rsid w:val="002A767C"/>
    <w:rsid w:val="002E5B9A"/>
    <w:rsid w:val="002F1192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D0711"/>
    <w:rsid w:val="003D07DB"/>
    <w:rsid w:val="003D279C"/>
    <w:rsid w:val="003E27F2"/>
    <w:rsid w:val="003F5CA6"/>
    <w:rsid w:val="00453AB1"/>
    <w:rsid w:val="0045725F"/>
    <w:rsid w:val="004767BD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31075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3061"/>
    <w:rsid w:val="00716C0C"/>
    <w:rsid w:val="00743C0E"/>
    <w:rsid w:val="0076069C"/>
    <w:rsid w:val="00762BB8"/>
    <w:rsid w:val="00767A4F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72A4"/>
    <w:rsid w:val="007E6D96"/>
    <w:rsid w:val="007F14A4"/>
    <w:rsid w:val="007F5240"/>
    <w:rsid w:val="0081620B"/>
    <w:rsid w:val="00836646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0945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42169"/>
    <w:rsid w:val="00B42E25"/>
    <w:rsid w:val="00B44905"/>
    <w:rsid w:val="00B45877"/>
    <w:rsid w:val="00B57279"/>
    <w:rsid w:val="00B57C96"/>
    <w:rsid w:val="00B63C94"/>
    <w:rsid w:val="00B703EB"/>
    <w:rsid w:val="00B75CFB"/>
    <w:rsid w:val="00B7772F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A7076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CF7207"/>
    <w:rsid w:val="00D11834"/>
    <w:rsid w:val="00D1307B"/>
    <w:rsid w:val="00D16EDA"/>
    <w:rsid w:val="00D23EB5"/>
    <w:rsid w:val="00D2458E"/>
    <w:rsid w:val="00D320B7"/>
    <w:rsid w:val="00D431DF"/>
    <w:rsid w:val="00D553A7"/>
    <w:rsid w:val="00D57A9A"/>
    <w:rsid w:val="00D633F7"/>
    <w:rsid w:val="00D67524"/>
    <w:rsid w:val="00D702F3"/>
    <w:rsid w:val="00D75280"/>
    <w:rsid w:val="00D77226"/>
    <w:rsid w:val="00D82599"/>
    <w:rsid w:val="00D842C8"/>
    <w:rsid w:val="00D90B34"/>
    <w:rsid w:val="00D933FA"/>
    <w:rsid w:val="00D96A3A"/>
    <w:rsid w:val="00DA0F98"/>
    <w:rsid w:val="00DA3519"/>
    <w:rsid w:val="00DA3F10"/>
    <w:rsid w:val="00DC471E"/>
    <w:rsid w:val="00DC64FF"/>
    <w:rsid w:val="00DD2825"/>
    <w:rsid w:val="00DE3662"/>
    <w:rsid w:val="00DE76ED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EF0937"/>
    <w:rsid w:val="00F0592F"/>
    <w:rsid w:val="00F12099"/>
    <w:rsid w:val="00F22F77"/>
    <w:rsid w:val="00F339FF"/>
    <w:rsid w:val="00F351D4"/>
    <w:rsid w:val="00F40119"/>
    <w:rsid w:val="00F47AF1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28</cp:revision>
  <dcterms:created xsi:type="dcterms:W3CDTF">2021-04-09T10:34:00Z</dcterms:created>
  <dcterms:modified xsi:type="dcterms:W3CDTF">2021-09-27T12:24:00Z</dcterms:modified>
</cp:coreProperties>
</file>