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71" w:rsidRPr="0000175D" w:rsidRDefault="0050500F" w:rsidP="002572CC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5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35471" w:rsidRPr="000017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0175D" w:rsidRPr="0000175D">
        <w:rPr>
          <w:rFonts w:ascii="Times New Roman" w:hAnsi="Times New Roman" w:cs="Times New Roman"/>
          <w:b/>
          <w:sz w:val="28"/>
          <w:szCs w:val="28"/>
        </w:rPr>
        <w:t>2</w:t>
      </w:r>
    </w:p>
    <w:p w:rsidR="00835471" w:rsidRPr="0000175D" w:rsidRDefault="0050500F" w:rsidP="002572CC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5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35471" w:rsidRPr="0000175D">
        <w:rPr>
          <w:rFonts w:ascii="Times New Roman" w:hAnsi="Times New Roman" w:cs="Times New Roman"/>
          <w:b/>
          <w:sz w:val="28"/>
          <w:szCs w:val="28"/>
        </w:rPr>
        <w:t xml:space="preserve">распоряжению </w:t>
      </w:r>
      <w:r w:rsidRPr="0000175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835471" w:rsidRPr="0000175D">
        <w:rPr>
          <w:rFonts w:ascii="Times New Roman" w:hAnsi="Times New Roman" w:cs="Times New Roman"/>
          <w:b/>
          <w:sz w:val="28"/>
          <w:szCs w:val="28"/>
        </w:rPr>
        <w:t xml:space="preserve"> Богучарского </w:t>
      </w:r>
      <w:r w:rsidRPr="0000175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35471" w:rsidRPr="00001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71E" w:rsidRPr="0000175D" w:rsidRDefault="0050500F" w:rsidP="002572CC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175D" w:rsidRPr="0000175D">
        <w:rPr>
          <w:rFonts w:ascii="Times New Roman" w:hAnsi="Times New Roman" w:cs="Times New Roman"/>
          <w:b/>
          <w:sz w:val="28"/>
          <w:szCs w:val="28"/>
        </w:rPr>
        <w:t xml:space="preserve"> "25</w:t>
      </w:r>
      <w:r w:rsidR="00835471" w:rsidRPr="0000175D">
        <w:rPr>
          <w:rFonts w:ascii="Times New Roman" w:hAnsi="Times New Roman" w:cs="Times New Roman"/>
          <w:b/>
          <w:sz w:val="28"/>
          <w:szCs w:val="28"/>
        </w:rPr>
        <w:t>"</w:t>
      </w:r>
      <w:r w:rsidR="0000175D" w:rsidRPr="0000175D">
        <w:rPr>
          <w:rFonts w:ascii="Times New Roman" w:hAnsi="Times New Roman" w:cs="Times New Roman"/>
          <w:b/>
          <w:sz w:val="28"/>
          <w:szCs w:val="28"/>
        </w:rPr>
        <w:t xml:space="preserve">  02.</w:t>
      </w:r>
      <w:r w:rsidR="00835471" w:rsidRPr="0000175D">
        <w:rPr>
          <w:rFonts w:ascii="Times New Roman" w:hAnsi="Times New Roman" w:cs="Times New Roman"/>
          <w:b/>
          <w:sz w:val="28"/>
          <w:szCs w:val="28"/>
        </w:rPr>
        <w:t xml:space="preserve">2022 года № </w:t>
      </w:r>
      <w:r w:rsidR="0000175D" w:rsidRPr="0000175D">
        <w:rPr>
          <w:rFonts w:ascii="Times New Roman" w:hAnsi="Times New Roman" w:cs="Times New Roman"/>
          <w:b/>
          <w:sz w:val="28"/>
          <w:szCs w:val="28"/>
        </w:rPr>
        <w:t xml:space="preserve"> 37-р</w:t>
      </w:r>
    </w:p>
    <w:p w:rsidR="00FF5543" w:rsidRPr="00FF5543" w:rsidRDefault="00FF5543" w:rsidP="00257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543" w:rsidRPr="00FF5543" w:rsidRDefault="0050500F" w:rsidP="0070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43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FF5543" w:rsidRPr="00FF5543" w:rsidRDefault="00A369BC" w:rsidP="0070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500F" w:rsidRPr="00FF5543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17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b/>
          <w:sz w:val="28"/>
          <w:szCs w:val="28"/>
        </w:rPr>
        <w:t>заместителя главы администрации</w:t>
      </w:r>
    </w:p>
    <w:p w:rsidR="0042171E" w:rsidRDefault="00A369BC" w:rsidP="0070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  <w:r w:rsidR="0050500F" w:rsidRPr="00FF554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369BC" w:rsidRPr="00FF5543" w:rsidRDefault="00A369BC" w:rsidP="0070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F5543" w:rsidRPr="00FF5543" w:rsidRDefault="00FF5543" w:rsidP="002572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42171E" w:rsidRPr="00FF5543" w:rsidRDefault="00FF5543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0500F" w:rsidRPr="00FF554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42171E" w:rsidRPr="00FF5543" w:rsidRDefault="00FF5543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В соответствии с Реестром должностей муниципальной службы в Воронежской области (далее - Реестр должностей) должность заместителя главы администрации </w:t>
      </w:r>
      <w:r w:rsidR="00835471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50500F" w:rsidRPr="00FF55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92F19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(далее - заместитель главы администрации района) относится к группе высших должностей муниципальной службы.</w:t>
      </w:r>
    </w:p>
    <w:p w:rsidR="0042171E" w:rsidRPr="00FF5543" w:rsidRDefault="00FF5543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500F" w:rsidRPr="00FF5543">
        <w:rPr>
          <w:rFonts w:ascii="Times New Roman" w:hAnsi="Times New Roman" w:cs="Times New Roman"/>
          <w:sz w:val="28"/>
          <w:szCs w:val="28"/>
        </w:rPr>
        <w:t>Област</w:t>
      </w:r>
      <w:r w:rsidR="00A369BC">
        <w:rPr>
          <w:rFonts w:ascii="Times New Roman" w:hAnsi="Times New Roman" w:cs="Times New Roman"/>
          <w:sz w:val="28"/>
          <w:szCs w:val="28"/>
        </w:rPr>
        <w:t>и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</w:t>
      </w:r>
      <w:r w:rsidR="00A369BC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(далее - область деятельности), в соответствии с котор</w:t>
      </w:r>
      <w:r w:rsidR="00A369BC">
        <w:rPr>
          <w:rFonts w:ascii="Times New Roman" w:hAnsi="Times New Roman" w:cs="Times New Roman"/>
          <w:sz w:val="28"/>
          <w:szCs w:val="28"/>
        </w:rPr>
        <w:t>ыми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муниципальный служащий исполняет должностные обязанности:</w:t>
      </w:r>
    </w:p>
    <w:p w:rsid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 xml:space="preserve">регулирование образования и </w:t>
      </w:r>
      <w:r w:rsidR="007070FF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управл</w:t>
      </w:r>
      <w:r w:rsidR="007070FF">
        <w:rPr>
          <w:rFonts w:ascii="Times New Roman" w:hAnsi="Times New Roman" w:cs="Times New Roman"/>
          <w:sz w:val="28"/>
          <w:szCs w:val="28"/>
        </w:rPr>
        <w:t>ение в сфере культуры, туризма;</w:t>
      </w:r>
    </w:p>
    <w:p w:rsid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управление в сфе</w:t>
      </w:r>
      <w:r w:rsidR="007070FF">
        <w:rPr>
          <w:rFonts w:ascii="Times New Roman" w:hAnsi="Times New Roman" w:cs="Times New Roman"/>
          <w:sz w:val="28"/>
          <w:szCs w:val="28"/>
        </w:rPr>
        <w:t>ре физической культуры и спорта;</w:t>
      </w:r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ре</w:t>
      </w:r>
      <w:r w:rsidR="007070FF">
        <w:rPr>
          <w:rFonts w:ascii="Times New Roman" w:hAnsi="Times New Roman" w:cs="Times New Roman"/>
          <w:sz w:val="28"/>
          <w:szCs w:val="28"/>
        </w:rPr>
        <w:t>гулирование молодежной политики;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регулирование социальных отношений, социал</w:t>
      </w:r>
      <w:r w:rsidR="007070FF">
        <w:rPr>
          <w:rFonts w:ascii="Times New Roman" w:hAnsi="Times New Roman" w:cs="Times New Roman"/>
          <w:sz w:val="28"/>
          <w:szCs w:val="28"/>
        </w:rPr>
        <w:t>ьное обеспечение и обслуживание;</w:t>
      </w:r>
    </w:p>
    <w:p w:rsidR="0042171E" w:rsidRPr="00A369BC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регулирование здравоохранения и санитарно-э</w:t>
      </w:r>
      <w:r w:rsidR="007070FF">
        <w:rPr>
          <w:rFonts w:ascii="Times New Roman" w:hAnsi="Times New Roman" w:cs="Times New Roman"/>
          <w:sz w:val="28"/>
          <w:szCs w:val="28"/>
        </w:rPr>
        <w:t>пидемиологического благополучия.</w:t>
      </w:r>
    </w:p>
    <w:p w:rsidR="0042171E" w:rsidRPr="00FF5543" w:rsidRDefault="00E74064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0500F" w:rsidRPr="00FF5543">
        <w:rPr>
          <w:rFonts w:ascii="Times New Roman" w:hAnsi="Times New Roman" w:cs="Times New Roman"/>
          <w:sz w:val="28"/>
          <w:szCs w:val="28"/>
        </w:rPr>
        <w:t>Вид</w:t>
      </w:r>
      <w:r w:rsidR="00A369BC">
        <w:rPr>
          <w:rFonts w:ascii="Times New Roman" w:hAnsi="Times New Roman" w:cs="Times New Roman"/>
          <w:sz w:val="28"/>
          <w:szCs w:val="28"/>
        </w:rPr>
        <w:t>ы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(далее - вид деятельности)</w:t>
      </w:r>
      <w:r w:rsidR="00A369BC">
        <w:rPr>
          <w:rFonts w:ascii="Times New Roman" w:hAnsi="Times New Roman" w:cs="Times New Roman"/>
          <w:sz w:val="28"/>
          <w:szCs w:val="28"/>
        </w:rPr>
        <w:t>,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в соответствии с которым</w:t>
      </w:r>
      <w:r w:rsidR="00A369BC">
        <w:rPr>
          <w:rFonts w:ascii="Times New Roman" w:hAnsi="Times New Roman" w:cs="Times New Roman"/>
          <w:sz w:val="28"/>
          <w:szCs w:val="28"/>
        </w:rPr>
        <w:t>и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муниципальный служащий исполняет должностные обязанности: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начального, основного обще</w:t>
      </w:r>
      <w:r w:rsidR="00A369BC">
        <w:rPr>
          <w:rFonts w:ascii="Times New Roman" w:hAnsi="Times New Roman" w:cs="Times New Roman"/>
          <w:sz w:val="28"/>
          <w:szCs w:val="28"/>
        </w:rPr>
        <w:t>го, среднего общего образования;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организация допо</w:t>
      </w:r>
      <w:r w:rsidR="00E74064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в </w:t>
      </w:r>
      <w:r w:rsidRPr="00FF5543">
        <w:rPr>
          <w:rFonts w:ascii="Times New Roman" w:hAnsi="Times New Roman" w:cs="Times New Roman"/>
          <w:sz w:val="28"/>
          <w:szCs w:val="28"/>
        </w:rPr>
        <w:t>муниципальных образовате</w:t>
      </w:r>
      <w:r w:rsidR="00A369BC">
        <w:rPr>
          <w:rFonts w:ascii="Times New Roman" w:hAnsi="Times New Roman" w:cs="Times New Roman"/>
          <w:sz w:val="28"/>
          <w:szCs w:val="28"/>
        </w:rPr>
        <w:t>льных организациях;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развитие и профессиональное совершенствование кадрового</w:t>
      </w:r>
      <w:r w:rsidR="00A369BC">
        <w:rPr>
          <w:rFonts w:ascii="Times New Roman" w:hAnsi="Times New Roman" w:cs="Times New Roman"/>
          <w:sz w:val="28"/>
          <w:szCs w:val="28"/>
        </w:rPr>
        <w:t xml:space="preserve"> потенциала системы образования;</w:t>
      </w:r>
    </w:p>
    <w:p w:rsidR="003D3F6E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населения, комплектование и обеспечение </w:t>
      </w:r>
      <w:r w:rsidR="00A369BC">
        <w:rPr>
          <w:rFonts w:ascii="Times New Roman" w:hAnsi="Times New Roman" w:cs="Times New Roman"/>
          <w:sz w:val="28"/>
          <w:szCs w:val="28"/>
        </w:rPr>
        <w:t>сохранности библиотечных фондов;</w:t>
      </w:r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</w:t>
      </w:r>
      <w:r w:rsidR="00835471">
        <w:rPr>
          <w:rFonts w:ascii="Times New Roman" w:hAnsi="Times New Roman" w:cs="Times New Roman"/>
          <w:sz w:val="28"/>
          <w:szCs w:val="28"/>
        </w:rPr>
        <w:t xml:space="preserve"> </w:t>
      </w:r>
      <w:r w:rsidR="00A369BC">
        <w:rPr>
          <w:rFonts w:ascii="Times New Roman" w:hAnsi="Times New Roman" w:cs="Times New Roman"/>
          <w:sz w:val="28"/>
          <w:szCs w:val="28"/>
        </w:rPr>
        <w:t xml:space="preserve">услугами организации культуры; 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</w:t>
      </w:r>
      <w:r w:rsidR="00E84E6B">
        <w:rPr>
          <w:rFonts w:ascii="Times New Roman" w:hAnsi="Times New Roman" w:cs="Times New Roman"/>
          <w:sz w:val="28"/>
          <w:szCs w:val="28"/>
        </w:rPr>
        <w:t xml:space="preserve"> </w:t>
      </w:r>
      <w:r w:rsidR="00A369BC">
        <w:rPr>
          <w:rFonts w:ascii="Times New Roman" w:hAnsi="Times New Roman" w:cs="Times New Roman"/>
          <w:sz w:val="28"/>
          <w:szCs w:val="28"/>
        </w:rPr>
        <w:t>художественного творчества;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создан</w:t>
      </w:r>
      <w:r w:rsidR="00A369BC">
        <w:rPr>
          <w:rFonts w:ascii="Times New Roman" w:hAnsi="Times New Roman" w:cs="Times New Roman"/>
          <w:sz w:val="28"/>
          <w:szCs w:val="28"/>
        </w:rPr>
        <w:t>ие условий для развития туризма;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развития физической культуры, школьного и массового спорта</w:t>
      </w:r>
      <w:r w:rsidR="00A369BC">
        <w:rPr>
          <w:rFonts w:ascii="Times New Roman" w:hAnsi="Times New Roman" w:cs="Times New Roman"/>
          <w:sz w:val="28"/>
          <w:szCs w:val="28"/>
        </w:rPr>
        <w:t>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</w:t>
      </w:r>
      <w:r w:rsidR="00A369BC">
        <w:rPr>
          <w:rFonts w:ascii="Times New Roman" w:hAnsi="Times New Roman" w:cs="Times New Roman"/>
          <w:sz w:val="28"/>
          <w:szCs w:val="28"/>
        </w:rPr>
        <w:t>ельных и спортивных мероприятий;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развитие физической культуры и спорта среди инвалидов и лиц с огран</w:t>
      </w:r>
      <w:r w:rsidR="00A369BC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участие в осуществлении деятельности органов и учреждений системы профилактики безнадзорности и пр</w:t>
      </w:r>
      <w:r w:rsidR="00A369BC">
        <w:rPr>
          <w:rFonts w:ascii="Times New Roman" w:hAnsi="Times New Roman" w:cs="Times New Roman"/>
          <w:sz w:val="28"/>
          <w:szCs w:val="28"/>
        </w:rPr>
        <w:t>авонарушений несовершеннолетних;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участие</w:t>
      </w:r>
      <w:r w:rsidR="00E84E6B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в</w:t>
      </w:r>
      <w:r w:rsidR="003D3F6E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Pr="00FF5543">
        <w:rPr>
          <w:rFonts w:ascii="Times New Roman" w:hAnsi="Times New Roman" w:cs="Times New Roman"/>
          <w:sz w:val="28"/>
          <w:szCs w:val="28"/>
        </w:rPr>
        <w:t>деятельности</w:t>
      </w:r>
      <w:r w:rsidR="00E84E6B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органов</w:t>
      </w:r>
      <w:r w:rsidR="00E84E6B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опеки</w:t>
      </w:r>
      <w:r w:rsidR="00E84E6B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и</w:t>
      </w:r>
      <w:r w:rsidR="00E84E6B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попечительства,</w:t>
      </w:r>
      <w:r w:rsidR="00A369BC">
        <w:rPr>
          <w:rFonts w:ascii="Times New Roman" w:hAnsi="Times New Roman" w:cs="Times New Roman"/>
          <w:sz w:val="28"/>
          <w:szCs w:val="28"/>
        </w:rPr>
        <w:t xml:space="preserve"> в том числе в отношении совершеннолетних недееспособных или не полностью дееспособных граждан;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</w:t>
      </w:r>
      <w:r w:rsidR="00A369BC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</w:t>
      </w:r>
      <w:r w:rsidR="00A369BC">
        <w:rPr>
          <w:rFonts w:ascii="Times New Roman" w:hAnsi="Times New Roman" w:cs="Times New Roman"/>
          <w:sz w:val="28"/>
          <w:szCs w:val="28"/>
        </w:rPr>
        <w:t>еннолетних, безработных граждан;</w:t>
      </w:r>
    </w:p>
    <w:p w:rsidR="003D3F6E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реализация мероприятия в области</w:t>
      </w:r>
      <w:r w:rsidR="00A369BC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населения;</w:t>
      </w:r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6E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 xml:space="preserve">реализация государственной </w:t>
      </w:r>
      <w:r w:rsidR="00A369BC">
        <w:rPr>
          <w:rFonts w:ascii="Times New Roman" w:hAnsi="Times New Roman" w:cs="Times New Roman"/>
          <w:sz w:val="28"/>
          <w:szCs w:val="28"/>
        </w:rPr>
        <w:t>политики в области охраны труда;</w:t>
      </w:r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6E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у</w:t>
      </w:r>
      <w:r w:rsidR="00A369BC">
        <w:rPr>
          <w:rFonts w:ascii="Times New Roman" w:hAnsi="Times New Roman" w:cs="Times New Roman"/>
          <w:sz w:val="28"/>
          <w:szCs w:val="28"/>
        </w:rPr>
        <w:t xml:space="preserve">частие в санитарно-эпидемиологическом </w:t>
      </w:r>
      <w:r w:rsidRPr="00FF5543">
        <w:rPr>
          <w:rFonts w:ascii="Times New Roman" w:hAnsi="Times New Roman" w:cs="Times New Roman"/>
          <w:sz w:val="28"/>
          <w:szCs w:val="28"/>
        </w:rPr>
        <w:t xml:space="preserve"> просвещении населения и пропаганде донорст</w:t>
      </w:r>
      <w:r w:rsidR="00A369BC">
        <w:rPr>
          <w:rFonts w:ascii="Times New Roman" w:hAnsi="Times New Roman" w:cs="Times New Roman"/>
          <w:sz w:val="28"/>
          <w:szCs w:val="28"/>
        </w:rPr>
        <w:t>ва крови и (или) ее компонентов;</w:t>
      </w:r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6E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разработка и осуществление мер, направленных на укрепление межнационального и</w:t>
      </w:r>
      <w:r w:rsidR="00A369BC">
        <w:rPr>
          <w:rFonts w:ascii="Times New Roman" w:hAnsi="Times New Roman" w:cs="Times New Roman"/>
          <w:sz w:val="28"/>
          <w:szCs w:val="28"/>
        </w:rPr>
        <w:t xml:space="preserve"> межконфессионального согласия;</w:t>
      </w:r>
    </w:p>
    <w:p w:rsidR="003D3F6E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 xml:space="preserve">участие в противодействии и профилактике незаконного оборота наркотических средств, психотропных веществ и их прекурсоров, 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8D7B04" w:rsidRPr="002572CC" w:rsidRDefault="003D3F6E" w:rsidP="002572CC">
      <w:pPr>
        <w:pStyle w:val="a6"/>
        <w:ind w:firstLine="720"/>
        <w:jc w:val="both"/>
        <w:rPr>
          <w:color w:val="333333"/>
          <w:shd w:val="clear" w:color="auto" w:fill="FFFFFF"/>
        </w:rPr>
      </w:pPr>
      <w:r>
        <w:t xml:space="preserve">1.4. </w:t>
      </w:r>
      <w:r w:rsidR="00C92F19" w:rsidRPr="002F605D">
        <w:t xml:space="preserve">Цель исполнения должностных обязанностей муниципального служащего, замещающего должность </w:t>
      </w:r>
      <w:r w:rsidR="00C92F19" w:rsidRPr="008D7B04">
        <w:t>заместителя главы администрации Богучарского муници</w:t>
      </w:r>
      <w:r w:rsidR="008D7B04" w:rsidRPr="008D7B04">
        <w:t xml:space="preserve">пального района, </w:t>
      </w:r>
      <w:r w:rsidR="002572CC" w:rsidRPr="002572CC">
        <w:rPr>
          <w:color w:val="000000"/>
          <w:shd w:val="clear" w:color="auto" w:fill="FFFFFF"/>
        </w:rPr>
        <w:t>повышение уровня и качества жизни населения муниципального образования, обеспечение равного доступа к социальным благам, создание условий для самореализации граждан, проживающих на территории муниципального образования</w:t>
      </w:r>
      <w:r w:rsidR="002572CC">
        <w:rPr>
          <w:color w:val="000000"/>
          <w:shd w:val="clear" w:color="auto" w:fill="FFFFFF"/>
        </w:rPr>
        <w:t>.</w:t>
      </w:r>
    </w:p>
    <w:p w:rsidR="008D7B04" w:rsidRDefault="008D7B04" w:rsidP="002572CC">
      <w:pPr>
        <w:pStyle w:val="a6"/>
        <w:jc w:val="both"/>
      </w:pPr>
      <w:r>
        <w:tab/>
      </w:r>
      <w:r w:rsidRPr="008D7B04">
        <w:t>1.5. Основные задачи</w:t>
      </w:r>
      <w:r w:rsidR="002572CC">
        <w:t>,</w:t>
      </w:r>
      <w:r w:rsidRPr="008D7B04">
        <w:t xml:space="preserve"> на реализацию которых ориентировано исполнение должностных обязанностей заместителя главы администрации Богучарского муниципального района</w:t>
      </w:r>
      <w:r>
        <w:t>:</w:t>
      </w:r>
    </w:p>
    <w:p w:rsidR="008D7B04" w:rsidRDefault="007363AC" w:rsidP="002572CC">
      <w:pPr>
        <w:pStyle w:val="a6"/>
        <w:jc w:val="both"/>
      </w:pPr>
      <w:r>
        <w:tab/>
      </w:r>
      <w:r w:rsidR="008D7B04">
        <w:t xml:space="preserve">- </w:t>
      </w:r>
      <w:r w:rsidR="002572CC">
        <w:t xml:space="preserve">разработка и </w:t>
      </w:r>
      <w:r w:rsidR="008D7B04">
        <w:t>реализация федеральных, региональных, муниципальных программ по направлениям деятельности;</w:t>
      </w:r>
    </w:p>
    <w:p w:rsidR="007363AC" w:rsidRDefault="007363AC" w:rsidP="002572CC">
      <w:pPr>
        <w:pStyle w:val="a6"/>
        <w:jc w:val="both"/>
      </w:pPr>
      <w:r>
        <w:tab/>
      </w:r>
      <w:r w:rsidR="008D7B04">
        <w:t xml:space="preserve">- реализация указов Президента Российской Федерации: </w:t>
      </w:r>
      <w:r w:rsidR="002572CC">
        <w:t xml:space="preserve">от 07.05.2012 </w:t>
      </w:r>
      <w:r w:rsidR="008D7B04">
        <w:t>№ 597 "</w:t>
      </w:r>
      <w:r>
        <w:t xml:space="preserve">О мероприятиях по реализации государственной  социальной политики", </w:t>
      </w:r>
      <w:r w:rsidR="002572CC">
        <w:t xml:space="preserve">07.05.2012 </w:t>
      </w:r>
      <w:r>
        <w:t xml:space="preserve">№ 599 "О мерах по реализации государственной политики в области образования и науки", </w:t>
      </w:r>
      <w:r w:rsidR="002572CC">
        <w:t xml:space="preserve"> от 07.05.2012 </w:t>
      </w:r>
      <w:r>
        <w:t>№ 606 "О мерах по реализации демографической политики Российской Федерации" на территории Богучарского муниципального района;</w:t>
      </w:r>
    </w:p>
    <w:p w:rsidR="007363AC" w:rsidRDefault="007363AC" w:rsidP="002572CC">
      <w:pPr>
        <w:pStyle w:val="a6"/>
        <w:jc w:val="both"/>
      </w:pPr>
      <w:r>
        <w:tab/>
        <w:t>- реализация приоритетных национальных проектов на территории муниципального района;</w:t>
      </w:r>
    </w:p>
    <w:p w:rsidR="00C92F19" w:rsidRPr="002F605D" w:rsidRDefault="007363AC" w:rsidP="00350A91">
      <w:pPr>
        <w:pStyle w:val="a6"/>
        <w:jc w:val="both"/>
      </w:pPr>
      <w:r>
        <w:lastRenderedPageBreak/>
        <w:tab/>
      </w:r>
    </w:p>
    <w:p w:rsidR="0042171E" w:rsidRPr="00FF5543" w:rsidRDefault="005A022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назначается и освобождается от должности распоряжением администрации </w:t>
      </w:r>
      <w:r w:rsidR="00E84E6B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 w:rsidR="0050500F" w:rsidRPr="00FF554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2171E" w:rsidRPr="00FF5543" w:rsidRDefault="005A022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D3F6E">
        <w:rPr>
          <w:rFonts w:ascii="Times New Roman" w:hAnsi="Times New Roman" w:cs="Times New Roman"/>
          <w:sz w:val="28"/>
          <w:szCs w:val="28"/>
        </w:rPr>
        <w:t xml:space="preserve">. </w:t>
      </w:r>
      <w:r w:rsidR="00350A91"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="0050500F" w:rsidRPr="00FF5543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осуществляется без ограничения срока</w:t>
      </w:r>
      <w:r w:rsidR="003D3F6E">
        <w:rPr>
          <w:rFonts w:ascii="Times New Roman" w:hAnsi="Times New Roman" w:cs="Times New Roman"/>
          <w:sz w:val="28"/>
          <w:szCs w:val="28"/>
        </w:rPr>
        <w:t xml:space="preserve"> пол</w:t>
      </w:r>
      <w:r w:rsidR="0050500F" w:rsidRPr="00FF5543">
        <w:rPr>
          <w:rFonts w:ascii="Times New Roman" w:hAnsi="Times New Roman" w:cs="Times New Roman"/>
          <w:sz w:val="28"/>
          <w:szCs w:val="28"/>
        </w:rPr>
        <w:t>номочий.</w:t>
      </w:r>
    </w:p>
    <w:p w:rsidR="00E84E6B" w:rsidRDefault="003D3F6E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непосредственно подчиняется главе </w:t>
      </w:r>
      <w:r w:rsidR="00E84E6B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50500F" w:rsidRPr="00FF554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A0220" w:rsidRPr="003A0C78" w:rsidRDefault="003A0C78" w:rsidP="002572CC">
      <w:pPr>
        <w:pStyle w:val="a6"/>
        <w:jc w:val="both"/>
        <w:rPr>
          <w:rFonts w:eastAsia="Arial Unicode MS"/>
        </w:rPr>
      </w:pPr>
      <w:r>
        <w:tab/>
      </w:r>
      <w:r w:rsidR="005A0220">
        <w:t>1.7.</w:t>
      </w:r>
      <w:r w:rsidRPr="003A0C78">
        <w:t xml:space="preserve"> </w:t>
      </w:r>
      <w:r w:rsidRPr="003A0C78">
        <w:rPr>
          <w:rFonts w:eastAsia="Arial Unicode MS"/>
        </w:rPr>
        <w:t>В подчинении заместителя главы администрации Богучарского муниципального района</w:t>
      </w:r>
      <w:r w:rsidRPr="002F605D">
        <w:t xml:space="preserve"> </w:t>
      </w:r>
      <w:r>
        <w:t xml:space="preserve"> </w:t>
      </w:r>
      <w:r w:rsidR="00350A91">
        <w:t xml:space="preserve">непосредственно находятся </w:t>
      </w:r>
      <w:r>
        <w:t>отдел по образованию,</w:t>
      </w:r>
      <w:r w:rsidR="00350A91">
        <w:t xml:space="preserve"> опеке и попечительству админист</w:t>
      </w:r>
      <w:r>
        <w:t>рации Богучарского муниципального района</w:t>
      </w:r>
      <w:r w:rsidRPr="002F605D">
        <w:t>, МКУ «Управление культуры» Богучарского муниципального района, МКУ «Отдел физической культуры и спорта Богучарского муниципального района»</w:t>
      </w:r>
      <w:r>
        <w:t xml:space="preserve">, </w:t>
      </w:r>
      <w:r w:rsidRPr="002F605D">
        <w:t>ведущий специалист – ответственный секретарь комиссии  по  делам несовершеннолетних и защите их прав</w:t>
      </w:r>
      <w:r w:rsidR="00350A91">
        <w:t xml:space="preserve"> администрации </w:t>
      </w:r>
      <w:r w:rsidRPr="002F605D">
        <w:t xml:space="preserve"> Богучарского муниципального района,</w:t>
      </w:r>
    </w:p>
    <w:p w:rsidR="00E84E6B" w:rsidRDefault="003A0C78" w:rsidP="002572CC">
      <w:pPr>
        <w:pStyle w:val="a6"/>
        <w:ind w:firstLine="708"/>
        <w:jc w:val="both"/>
      </w:pPr>
      <w:r>
        <w:t>1.8.</w:t>
      </w:r>
      <w:r w:rsidR="00350A91">
        <w:t xml:space="preserve"> </w:t>
      </w:r>
      <w:r w:rsidR="00E84E6B" w:rsidRPr="00F738DB">
        <w:t>В случае временного отсутствия главы Богучарского муниципального района (отпуск, командировка, болезнь, временное отстранение его от должности в случаях, установленных федеральным законодательством</w:t>
      </w:r>
      <w:r w:rsidR="0045774E">
        <w:t xml:space="preserve"> </w:t>
      </w:r>
      <w:r w:rsidR="00E84E6B" w:rsidRPr="00F738DB">
        <w:t>в соответствии с распоряжением администрации Богучарского муниципального района временно исполняет  обязанности главы Богучарского муниципаль</w:t>
      </w:r>
      <w:r w:rsidR="00E84E6B">
        <w:t>ного района Воронежской области.</w:t>
      </w:r>
    </w:p>
    <w:p w:rsidR="00E84E6B" w:rsidRPr="007070FF" w:rsidRDefault="0045774E" w:rsidP="002572CC">
      <w:pPr>
        <w:pStyle w:val="a6"/>
        <w:ind w:firstLine="708"/>
        <w:jc w:val="both"/>
      </w:pPr>
      <w:r>
        <w:t>1.9</w:t>
      </w:r>
      <w:r w:rsidR="00E84E6B">
        <w:t>. В случае временного отсутствия заместителя главы администрации Богучарского муниципального района</w:t>
      </w:r>
      <w:r w:rsidR="00C92F19">
        <w:t xml:space="preserve"> </w:t>
      </w:r>
      <w:r w:rsidR="00E84E6B" w:rsidRPr="00F738DB">
        <w:t>(отпуск, командировка, болезнь, временное отстранение его от должности в случаях, установленных</w:t>
      </w:r>
      <w:r>
        <w:t xml:space="preserve"> федеральным законодательством) </w:t>
      </w:r>
      <w:r w:rsidR="00E84E6B" w:rsidRPr="00F738DB">
        <w:t xml:space="preserve">  </w:t>
      </w:r>
      <w:r w:rsidR="00E84E6B">
        <w:t xml:space="preserve">его обязанности временно  исполняет </w:t>
      </w:r>
      <w:r w:rsidR="00E84E6B" w:rsidRPr="007070FF">
        <w:t>заместитель главы администрации Богучарского муниципального района - руководитель аппарата администрации района.</w:t>
      </w:r>
    </w:p>
    <w:p w:rsidR="00E84E6B" w:rsidRPr="00FF5543" w:rsidRDefault="00E84E6B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F6E" w:rsidRDefault="003D3F6E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42171E" w:rsidRPr="003D3F6E" w:rsidRDefault="003D3F6E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500F" w:rsidRPr="003D3F6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bookmarkEnd w:id="1"/>
    </w:p>
    <w:p w:rsidR="003A0C78" w:rsidRPr="002F605D" w:rsidRDefault="003A0C78" w:rsidP="002572CC">
      <w:pPr>
        <w:pStyle w:val="a6"/>
        <w:ind w:firstLine="720"/>
        <w:jc w:val="both"/>
      </w:pPr>
      <w:r w:rsidRPr="002F605D">
        <w:t>2. Для замещения должности заместителя главы администрации  района устанавливаются квалификационные требования, включающие базовые и функциональные квалификационные требования.</w:t>
      </w:r>
    </w:p>
    <w:p w:rsidR="003A0C78" w:rsidRPr="002F605D" w:rsidRDefault="003A0C78" w:rsidP="002572CC">
      <w:pPr>
        <w:pStyle w:val="a6"/>
        <w:ind w:firstLine="720"/>
        <w:jc w:val="both"/>
      </w:pPr>
      <w:r w:rsidRPr="002F605D">
        <w:t>2.1. </w:t>
      </w:r>
      <w:r w:rsidRPr="002F605D">
        <w:rPr>
          <w:b/>
        </w:rPr>
        <w:t>Базовые квалификационные требования:</w:t>
      </w:r>
    </w:p>
    <w:p w:rsidR="009C4335" w:rsidRDefault="003A0C78" w:rsidP="002572CC">
      <w:pPr>
        <w:pStyle w:val="a6"/>
        <w:ind w:firstLine="720"/>
        <w:jc w:val="both"/>
      </w:pPr>
      <w:r w:rsidRPr="002F605D">
        <w:t xml:space="preserve">2.1.1. Муниципальный служащий, замещающий должность должен иметь высшее профессиональное образование (специалитет, магистратура),  по специальностям, направлениям подготовки «Государственное и муниципальное управление», «Менеджмент», «Юриспруденция», </w:t>
      </w:r>
      <w:r w:rsidR="009C4335">
        <w:t>"Экономика", "Управление пер</w:t>
      </w:r>
      <w:r>
        <w:t>с</w:t>
      </w:r>
      <w:r w:rsidR="009C4335">
        <w:t>о</w:t>
      </w:r>
      <w:r>
        <w:t xml:space="preserve">налом", "Филология", </w:t>
      </w:r>
      <w:r w:rsidR="009C4335">
        <w:t xml:space="preserve">"Физическая культура", "Социальная работа" "Культурология" </w:t>
      </w:r>
      <w:r w:rsidRPr="002F605D">
        <w:t>или иные специальности и направления подготовки, содержащиеся в ранее принятых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42171E" w:rsidRPr="00FF5543" w:rsidRDefault="003D3F6E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</w:t>
      </w:r>
      <w:r w:rsidR="00350A91">
        <w:rPr>
          <w:rFonts w:ascii="Times New Roman" w:hAnsi="Times New Roman" w:cs="Times New Roman"/>
          <w:sz w:val="28"/>
          <w:szCs w:val="28"/>
        </w:rPr>
        <w:t>Д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ля замещения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олжности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администрации района установлено требование о наличие не менее четырех лет стажа муниципальной службы или стажа работы по специальности, направлению подготовки.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50500F" w:rsidRPr="00FF5543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должен обладать следующими базовыми знаниями: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знанием государственного языка Российской Федерации (русского языка);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70FF">
        <w:rPr>
          <w:rFonts w:ascii="Times New Roman" w:hAnsi="Times New Roman" w:cs="Times New Roman"/>
          <w:sz w:val="28"/>
          <w:szCs w:val="28"/>
        </w:rPr>
        <w:t xml:space="preserve">        </w:t>
      </w:r>
      <w:r w:rsidR="0050500F" w:rsidRPr="00FF5543">
        <w:rPr>
          <w:rFonts w:ascii="Times New Roman" w:hAnsi="Times New Roman" w:cs="Times New Roman"/>
          <w:sz w:val="28"/>
          <w:szCs w:val="28"/>
        </w:rPr>
        <w:t>правовыми знаниями основ: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а)</w:t>
      </w:r>
      <w:r w:rsidRPr="00FF5543">
        <w:rPr>
          <w:rFonts w:ascii="Times New Roman" w:hAnsi="Times New Roman" w:cs="Times New Roman"/>
          <w:sz w:val="28"/>
          <w:szCs w:val="28"/>
        </w:rPr>
        <w:tab/>
        <w:t>Конституции Российской Федерации;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б)</w:t>
      </w:r>
      <w:r w:rsidRPr="00FF5543">
        <w:rPr>
          <w:rFonts w:ascii="Times New Roman" w:hAnsi="Times New Roman" w:cs="Times New Roman"/>
          <w:sz w:val="28"/>
          <w:szCs w:val="28"/>
        </w:rPr>
        <w:tab/>
        <w:t xml:space="preserve">Федерального закона от </w:t>
      </w:r>
      <w:r w:rsidR="00350A91">
        <w:rPr>
          <w:rFonts w:ascii="Times New Roman" w:hAnsi="Times New Roman" w:cs="Times New Roman"/>
          <w:sz w:val="28"/>
          <w:szCs w:val="28"/>
        </w:rPr>
        <w:t xml:space="preserve"> 06.10.2003 </w:t>
      </w:r>
      <w:r w:rsidRPr="00FF554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в)</w:t>
      </w:r>
      <w:r w:rsidRPr="00FF5543">
        <w:rPr>
          <w:rFonts w:ascii="Times New Roman" w:hAnsi="Times New Roman" w:cs="Times New Roman"/>
          <w:sz w:val="28"/>
          <w:szCs w:val="28"/>
        </w:rPr>
        <w:tab/>
        <w:t xml:space="preserve">Федерального закона от </w:t>
      </w:r>
      <w:r w:rsidR="00350A91">
        <w:rPr>
          <w:rFonts w:ascii="Times New Roman" w:hAnsi="Times New Roman" w:cs="Times New Roman"/>
          <w:sz w:val="28"/>
          <w:szCs w:val="28"/>
        </w:rPr>
        <w:t xml:space="preserve">02.03.2007 </w:t>
      </w:r>
      <w:r w:rsidRPr="00FF554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г)</w:t>
      </w:r>
      <w:r w:rsidRPr="00FF5543">
        <w:rPr>
          <w:rFonts w:ascii="Times New Roman" w:hAnsi="Times New Roman" w:cs="Times New Roman"/>
          <w:sz w:val="28"/>
          <w:szCs w:val="28"/>
        </w:rPr>
        <w:tab/>
        <w:t>законодательства о противодействии коррупции;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д)</w:t>
      </w:r>
      <w:r w:rsidRPr="00FF5543">
        <w:rPr>
          <w:rFonts w:ascii="Times New Roman" w:hAnsi="Times New Roman" w:cs="Times New Roman"/>
          <w:sz w:val="28"/>
          <w:szCs w:val="28"/>
        </w:rPr>
        <w:tab/>
        <w:t>Устава</w:t>
      </w:r>
      <w:r w:rsidR="00350A91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="00350A91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Pr="00FF5543">
        <w:rPr>
          <w:rFonts w:ascii="Times New Roman" w:hAnsi="Times New Roman" w:cs="Times New Roman"/>
          <w:sz w:val="28"/>
          <w:szCs w:val="28"/>
        </w:rPr>
        <w:t xml:space="preserve"> иных муниципальных правовых актов</w:t>
      </w:r>
      <w:r w:rsidR="00350A91">
        <w:rPr>
          <w:rFonts w:ascii="Times New Roman" w:hAnsi="Times New Roman" w:cs="Times New Roman"/>
          <w:sz w:val="28"/>
          <w:szCs w:val="28"/>
        </w:rPr>
        <w:t xml:space="preserve"> 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основ делопроизводства и документооборота, включая использование возможностей межведомственного документооборота;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правил деловой этики, составления делового письма;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правил и норм охраны труда;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должностной инструкции.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50500F" w:rsidRPr="00FF5543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должен обладать следующими базовыми умениями: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70FF">
        <w:rPr>
          <w:rFonts w:ascii="Times New Roman" w:hAnsi="Times New Roman" w:cs="Times New Roman"/>
          <w:sz w:val="28"/>
          <w:szCs w:val="28"/>
        </w:rPr>
        <w:t xml:space="preserve">      </w:t>
      </w:r>
      <w:r w:rsidR="0050500F" w:rsidRPr="00FF5543">
        <w:rPr>
          <w:rFonts w:ascii="Times New Roman" w:hAnsi="Times New Roman" w:cs="Times New Roman"/>
          <w:sz w:val="28"/>
          <w:szCs w:val="28"/>
        </w:rPr>
        <w:t>работать на компьютере, в том числе в сети «Интернет»;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70FF">
        <w:rPr>
          <w:rFonts w:ascii="Times New Roman" w:hAnsi="Times New Roman" w:cs="Times New Roman"/>
          <w:sz w:val="28"/>
          <w:szCs w:val="28"/>
        </w:rPr>
        <w:t xml:space="preserve">   </w:t>
      </w:r>
      <w:r w:rsidR="0050500F" w:rsidRPr="00FF5543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00F" w:rsidRPr="00FF5543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00F" w:rsidRPr="00FF5543">
        <w:rPr>
          <w:rFonts w:ascii="Times New Roman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00F" w:rsidRPr="00FF5543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0500F" w:rsidRPr="00FF5543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0500F" w:rsidRPr="00FF5543">
        <w:rPr>
          <w:rFonts w:ascii="Times New Roman" w:hAnsi="Times New Roman" w:cs="Times New Roman"/>
          <w:sz w:val="28"/>
          <w:szCs w:val="28"/>
        </w:rPr>
        <w:t>коммуникативные умения.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00F" w:rsidRPr="00FF5543">
        <w:rPr>
          <w:rFonts w:ascii="Times New Roman" w:hAnsi="Times New Roman" w:cs="Times New Roman"/>
          <w:sz w:val="28"/>
          <w:szCs w:val="28"/>
        </w:rPr>
        <w:t>умение мыслить стратегически;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00F" w:rsidRPr="00FF5543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00F" w:rsidRPr="00FF5543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00F" w:rsidRPr="00FF5543"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0500F" w:rsidRPr="00FF5543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заместителя главы администрации района</w:t>
      </w:r>
      <w:r w:rsidR="007070FF">
        <w:rPr>
          <w:rFonts w:ascii="Times New Roman" w:hAnsi="Times New Roman" w:cs="Times New Roman"/>
          <w:sz w:val="28"/>
          <w:szCs w:val="28"/>
        </w:rPr>
        <w:t>,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</w:t>
      </w:r>
      <w:r w:rsidR="0050500F" w:rsidRPr="002A1375">
        <w:rPr>
          <w:rFonts w:ascii="Times New Roman" w:hAnsi="Times New Roman" w:cs="Times New Roman"/>
          <w:sz w:val="28"/>
          <w:szCs w:val="28"/>
        </w:rPr>
        <w:t>функциональным квалификационным требованиям.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Заместитель главы администрации района должен обладать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следующими знаниями в области законодательства Российской Федерации, </w:t>
      </w:r>
      <w:r w:rsidR="0050500F" w:rsidRPr="00FF5543">
        <w:rPr>
          <w:rFonts w:ascii="Times New Roman" w:hAnsi="Times New Roman" w:cs="Times New Roman"/>
          <w:sz w:val="28"/>
          <w:szCs w:val="28"/>
        </w:rPr>
        <w:lastRenderedPageBreak/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федерального, областного законодательства и иных нормативных правовых актов по профилю деятельности;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понятия, целей, элементов системы образования в Российской Федерации;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понятия, элементов, целей системы культуры в Российской Федерации;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понятия, сущности, целей культурно-досуговых учреждений;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понятия, видов туризма;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способов привлечения инвестиций в инфраструктуру туризма;</w:t>
      </w:r>
    </w:p>
    <w:p w:rsidR="0042171E" w:rsidRPr="00FF5543" w:rsidRDefault="002A1375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понятия и видов объектов культурного наследия (памятников истории и культуры);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порядка создания условий для массового отдыха жителей;</w:t>
      </w:r>
    </w:p>
    <w:p w:rsidR="0042171E" w:rsidRPr="00FF5543" w:rsidRDefault="00C37D3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цели и задач государственной политики в сфере физической культуры и спорта;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- знание понятия, целей,</w:t>
      </w:r>
      <w:r w:rsidR="009C4335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задач и направлений госу</w:t>
      </w:r>
      <w:r w:rsidR="00C37D3D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Pr="00FF5543">
        <w:rPr>
          <w:rFonts w:ascii="Times New Roman" w:hAnsi="Times New Roman" w:cs="Times New Roman"/>
          <w:sz w:val="28"/>
          <w:szCs w:val="28"/>
        </w:rPr>
        <w:t>молодежной политики;</w:t>
      </w:r>
    </w:p>
    <w:p w:rsidR="0042171E" w:rsidRPr="00FF5543" w:rsidRDefault="007C46C7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понятия, целей опеки и попечительства;</w:t>
      </w:r>
    </w:p>
    <w:p w:rsidR="0042171E" w:rsidRPr="00FF5543" w:rsidRDefault="007C46C7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принципов организации и деятельности комиссии по делам несовершеннолетних и защите их прав;</w:t>
      </w:r>
    </w:p>
    <w:p w:rsidR="0042171E" w:rsidRPr="00FF5543" w:rsidRDefault="007C46C7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основных направлений государственной политики в сфере занятости, охраны труда и социальной защиты населения;</w:t>
      </w:r>
    </w:p>
    <w:p w:rsidR="0042171E" w:rsidRPr="00FF5543" w:rsidRDefault="009C4335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6C7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знание порядка создания трехсторонних комиссий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отношений;</w:t>
      </w:r>
    </w:p>
    <w:p w:rsidR="0042171E" w:rsidRPr="00FF5543" w:rsidRDefault="007C46C7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знание основных направлений политики и мер профилактики терроризма и экстремизма и минимизации и (или) ликвидации последствий проявления терроризма и экстремизма на территории </w:t>
      </w:r>
      <w:r w:rsidR="007070FF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683A5A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42171E" w:rsidRPr="007C46C7" w:rsidRDefault="007C46C7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500F" w:rsidRPr="007C46C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bookmarkEnd w:id="2"/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Должностные обязанности по должности заместителя главы администрации района: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Соблюдать ограничения, не нарушать запреты, которые установлены Федеральным законом от </w:t>
      </w:r>
      <w:r w:rsidR="00683A5A">
        <w:rPr>
          <w:rFonts w:ascii="Times New Roman" w:hAnsi="Times New Roman" w:cs="Times New Roman"/>
          <w:sz w:val="28"/>
          <w:szCs w:val="28"/>
        </w:rPr>
        <w:t>0</w:t>
      </w:r>
      <w:r w:rsidR="0050500F" w:rsidRPr="00FF5543">
        <w:rPr>
          <w:rFonts w:ascii="Times New Roman" w:hAnsi="Times New Roman" w:cs="Times New Roman"/>
          <w:sz w:val="28"/>
          <w:szCs w:val="28"/>
        </w:rPr>
        <w:t>2</w:t>
      </w:r>
      <w:r w:rsidR="00683A5A">
        <w:rPr>
          <w:rFonts w:ascii="Times New Roman" w:hAnsi="Times New Roman" w:cs="Times New Roman"/>
          <w:sz w:val="28"/>
          <w:szCs w:val="28"/>
        </w:rPr>
        <w:t>.03.2007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</w:t>
      </w:r>
      <w:r w:rsidR="00683A5A">
        <w:rPr>
          <w:rFonts w:ascii="Times New Roman" w:hAnsi="Times New Roman" w:cs="Times New Roman"/>
          <w:sz w:val="28"/>
          <w:szCs w:val="28"/>
        </w:rPr>
        <w:t>оссийской Федерации» и другими ф</w:t>
      </w:r>
      <w:r w:rsidR="0050500F" w:rsidRPr="00FF5543">
        <w:rPr>
          <w:rFonts w:ascii="Times New Roman" w:hAnsi="Times New Roman" w:cs="Times New Roman"/>
          <w:sz w:val="28"/>
          <w:szCs w:val="28"/>
        </w:rPr>
        <w:t>едеральными законами.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0500F" w:rsidRPr="00FF5543">
        <w:rPr>
          <w:rFonts w:ascii="Times New Roman" w:hAnsi="Times New Roman" w:cs="Times New Roman"/>
          <w:sz w:val="28"/>
          <w:szCs w:val="28"/>
        </w:rPr>
        <w:t>Исполнять основные обязанности, предусмотренные Федеральным законом от</w:t>
      </w:r>
      <w:r w:rsidR="00683A5A" w:rsidRPr="00683A5A">
        <w:rPr>
          <w:rFonts w:ascii="Times New Roman" w:hAnsi="Times New Roman" w:cs="Times New Roman"/>
          <w:sz w:val="28"/>
          <w:szCs w:val="28"/>
        </w:rPr>
        <w:t xml:space="preserve"> </w:t>
      </w:r>
      <w:r w:rsidR="00683A5A">
        <w:rPr>
          <w:rFonts w:ascii="Times New Roman" w:hAnsi="Times New Roman" w:cs="Times New Roman"/>
          <w:sz w:val="28"/>
          <w:szCs w:val="28"/>
        </w:rPr>
        <w:t>0</w:t>
      </w:r>
      <w:r w:rsidR="00683A5A" w:rsidRPr="00FF5543">
        <w:rPr>
          <w:rFonts w:ascii="Times New Roman" w:hAnsi="Times New Roman" w:cs="Times New Roman"/>
          <w:sz w:val="28"/>
          <w:szCs w:val="28"/>
        </w:rPr>
        <w:t>2</w:t>
      </w:r>
      <w:r w:rsidR="00683A5A">
        <w:rPr>
          <w:rFonts w:ascii="Times New Roman" w:hAnsi="Times New Roman" w:cs="Times New Roman"/>
          <w:sz w:val="28"/>
          <w:szCs w:val="28"/>
        </w:rPr>
        <w:t>.03.2007</w:t>
      </w:r>
      <w:r w:rsidR="00683A5A" w:rsidRPr="00FF5543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50500F" w:rsidRPr="00FF5543">
        <w:rPr>
          <w:rFonts w:ascii="Times New Roman" w:hAnsi="Times New Roman" w:cs="Times New Roman"/>
          <w:sz w:val="28"/>
          <w:szCs w:val="28"/>
        </w:rPr>
        <w:t>«О муниципальной</w:t>
      </w:r>
      <w:r w:rsidR="009C4335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Точно и в срок выполнять поручения главы 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 w:rsidR="0050500F" w:rsidRPr="00FF554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</w:t>
      </w:r>
      <w:r w:rsidR="0050500F" w:rsidRPr="00FF5543">
        <w:rPr>
          <w:rFonts w:ascii="Times New Roman" w:hAnsi="Times New Roman" w:cs="Times New Roman"/>
          <w:sz w:val="28"/>
          <w:szCs w:val="28"/>
        </w:rPr>
        <w:lastRenderedPageBreak/>
        <w:t>том числе при уходе в отпуск, убытии в командировку, в случае болезни или оставления должности.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Соблюдать установленный служебный распорядок, Типовой кодекс этики и служебного поведения </w:t>
      </w:r>
      <w:r w:rsidR="00683A5A">
        <w:rPr>
          <w:rFonts w:ascii="Times New Roman" w:hAnsi="Times New Roman" w:cs="Times New Roman"/>
          <w:sz w:val="28"/>
          <w:szCs w:val="28"/>
        </w:rPr>
        <w:t>м</w:t>
      </w:r>
      <w:r w:rsidR="0050500F" w:rsidRPr="00FF5543">
        <w:rPr>
          <w:rFonts w:ascii="Times New Roman" w:hAnsi="Times New Roman" w:cs="Times New Roman"/>
          <w:sz w:val="28"/>
          <w:szCs w:val="28"/>
        </w:rPr>
        <w:t>униципальных служащих, правила содержания служебных помещений и правила пожарной безопасности.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0500F" w:rsidRPr="00FF5543">
        <w:rPr>
          <w:rFonts w:ascii="Times New Roman" w:hAnsi="Times New Roman" w:cs="Times New Roman"/>
          <w:sz w:val="28"/>
          <w:szCs w:val="28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0500F" w:rsidRPr="00FF5543"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0500F" w:rsidRPr="00FF5543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171E" w:rsidRPr="00FF5543" w:rsidRDefault="00846D8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83A5A">
        <w:rPr>
          <w:rFonts w:ascii="Times New Roman" w:hAnsi="Times New Roman" w:cs="Times New Roman"/>
          <w:sz w:val="28"/>
          <w:szCs w:val="28"/>
        </w:rPr>
        <w:t>Определять стратегию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развития социальной сферы района.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85CC8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Обеспечивать своевременное направление установленных отчетных документов в профильные ИОГВ Воронежской области.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Организовывать разработку проектов концепции развития, стратегических направлений развития, планов мероприятий по курируемым видам деятельности.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Организовывать и координировать работы по предоставлению муниципальных услуг подконтрольными отделами.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Развивать на территории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 учреждения, созданные в сфере образования, культуры, спорта, молодежной политики.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Развивать социальную инфраструктуру на территории района.</w:t>
      </w:r>
    </w:p>
    <w:p w:rsidR="00E378F6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C4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Координировать работу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по осуществлению отдельных</w:t>
      </w:r>
      <w:r w:rsidR="009C4335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государственных полномочий, переданных органам местного самоуправления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района, в сфере опеки и попечительства.</w:t>
      </w:r>
    </w:p>
    <w:p w:rsidR="0042171E" w:rsidRPr="00FF5543" w:rsidRDefault="00E378F6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83A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Координировать работу по профилактике безнадзорности и правонарушений несовершеннолетних и защиты их прав.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Организовывать отдых детей в каникулярное время.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3</w:t>
      </w:r>
      <w:r w:rsidR="00E378F6">
        <w:rPr>
          <w:rFonts w:ascii="Times New Roman" w:hAnsi="Times New Roman" w:cs="Times New Roman"/>
          <w:sz w:val="28"/>
          <w:szCs w:val="28"/>
        </w:rPr>
        <w:t>.</w:t>
      </w:r>
      <w:r w:rsidR="00683A5A">
        <w:rPr>
          <w:rFonts w:ascii="Times New Roman" w:hAnsi="Times New Roman" w:cs="Times New Roman"/>
          <w:sz w:val="28"/>
          <w:szCs w:val="28"/>
        </w:rPr>
        <w:t>18</w:t>
      </w:r>
      <w:r w:rsidRPr="00FF5543">
        <w:rPr>
          <w:rFonts w:ascii="Times New Roman" w:hAnsi="Times New Roman" w:cs="Times New Roman"/>
          <w:sz w:val="28"/>
          <w:szCs w:val="28"/>
        </w:rPr>
        <w:t>. Создавать условия для оказания медицинской помощи</w:t>
      </w:r>
      <w:r w:rsidR="009C4335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населению на территории</w:t>
      </w:r>
      <w:r w:rsidR="009C4335">
        <w:rPr>
          <w:rFonts w:ascii="Times New Roman" w:hAnsi="Times New Roman" w:cs="Times New Roman"/>
          <w:sz w:val="28"/>
          <w:szCs w:val="28"/>
        </w:rPr>
        <w:t xml:space="preserve">  Богучарского</w:t>
      </w:r>
      <w:r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Обеспечивать санитарно-эпидемиологическое благополучие на территории</w:t>
      </w:r>
      <w:r w:rsidR="009C4335">
        <w:rPr>
          <w:rFonts w:ascii="Times New Roman" w:hAnsi="Times New Roman" w:cs="Times New Roman"/>
          <w:sz w:val="28"/>
          <w:szCs w:val="28"/>
        </w:rPr>
        <w:t xml:space="preserve"> 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Координировать работу по реализации </w:t>
      </w:r>
      <w:r w:rsidR="0050500F" w:rsidRPr="00FF5543">
        <w:rPr>
          <w:rFonts w:ascii="Times New Roman" w:hAnsi="Times New Roman" w:cs="Times New Roman"/>
          <w:sz w:val="28"/>
          <w:szCs w:val="28"/>
        </w:rPr>
        <w:t>демографическ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и семейн</w:t>
      </w:r>
      <w:r>
        <w:rPr>
          <w:rFonts w:ascii="Times New Roman" w:hAnsi="Times New Roman" w:cs="Times New Roman"/>
          <w:sz w:val="28"/>
          <w:szCs w:val="28"/>
        </w:rPr>
        <w:t>ой политики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115707" w:rsidRPr="00FF5543">
        <w:rPr>
          <w:rFonts w:ascii="Times New Roman" w:hAnsi="Times New Roman" w:cs="Times New Roman"/>
          <w:sz w:val="28"/>
          <w:szCs w:val="28"/>
        </w:rPr>
        <w:t xml:space="preserve">Координировать </w:t>
      </w:r>
      <w:r w:rsidR="00115707">
        <w:rPr>
          <w:rFonts w:ascii="Times New Roman" w:hAnsi="Times New Roman" w:cs="Times New Roman"/>
          <w:sz w:val="28"/>
          <w:szCs w:val="28"/>
        </w:rPr>
        <w:t>организацию библиотечного обслуживания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населения межпоселенческ</w:t>
      </w:r>
      <w:r>
        <w:rPr>
          <w:rFonts w:ascii="Times New Roman" w:hAnsi="Times New Roman" w:cs="Times New Roman"/>
          <w:sz w:val="28"/>
          <w:szCs w:val="28"/>
        </w:rPr>
        <w:t>ими библиотеками, комплектования и обеспечения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сохранности их библиотечных фондов.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Создавать условия для обеспечения поселений, входящих в состав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района, услугами по организации досуга и </w:t>
      </w:r>
      <w:r w:rsidR="0050500F" w:rsidRPr="00FF5543">
        <w:rPr>
          <w:rFonts w:ascii="Times New Roman" w:hAnsi="Times New Roman" w:cs="Times New Roman"/>
          <w:sz w:val="28"/>
          <w:szCs w:val="28"/>
        </w:rPr>
        <w:lastRenderedPageBreak/>
        <w:t>услугами организаций культуры.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Создавать условия для развития местного традиционного народного художественного творчества в поселениях, входящих в состав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50500F" w:rsidRPr="00FF5543">
        <w:rPr>
          <w:rFonts w:ascii="Times New Roman" w:hAnsi="Times New Roman" w:cs="Times New Roman"/>
          <w:sz w:val="28"/>
          <w:szCs w:val="28"/>
        </w:rPr>
        <w:t>. Проводить работу по сохранению, использованию и популяризации объектов культурного наследия (памятников истории и</w:t>
      </w:r>
      <w:r w:rsidR="00E378F6">
        <w:rPr>
          <w:rFonts w:ascii="Times New Roman" w:hAnsi="Times New Roman" w:cs="Times New Roman"/>
          <w:sz w:val="28"/>
          <w:szCs w:val="28"/>
        </w:rPr>
        <w:t xml:space="preserve"> культуры), находящихся в собственности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E378F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500F" w:rsidRPr="00FF5543">
        <w:rPr>
          <w:rFonts w:ascii="Times New Roman" w:hAnsi="Times New Roman" w:cs="Times New Roman"/>
          <w:sz w:val="28"/>
          <w:szCs w:val="28"/>
        </w:rPr>
        <w:t>района, 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115707">
        <w:rPr>
          <w:rFonts w:ascii="Times New Roman" w:hAnsi="Times New Roman" w:cs="Times New Roman"/>
          <w:sz w:val="28"/>
          <w:szCs w:val="28"/>
        </w:rPr>
        <w:t>Оказывать содействие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по созданию музеев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Pr="00FF5543" w:rsidRDefault="00E378F6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83A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Создавать условия для развития туризма.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Организовывать и осуществлять мероприятия межпоселенческого характера по работе с детьми и молодежью.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E37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Обеспечивать условия для развития на территории</w:t>
      </w:r>
      <w:r w:rsidR="009C4335">
        <w:rPr>
          <w:rFonts w:ascii="Times New Roman" w:hAnsi="Times New Roman" w:cs="Times New Roman"/>
          <w:sz w:val="28"/>
          <w:szCs w:val="28"/>
        </w:rPr>
        <w:t xml:space="preserve"> 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 физической культуры, школьного спорта и массового спорт</w:t>
      </w:r>
      <w:r>
        <w:rPr>
          <w:rFonts w:ascii="Times New Roman" w:hAnsi="Times New Roman" w:cs="Times New Roman"/>
          <w:sz w:val="28"/>
          <w:szCs w:val="28"/>
        </w:rPr>
        <w:t>а, организовывать  проведение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официальных физкультурно-оздоровительных и спортивных мероприятий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Оказывать поддержку социально ориентированным некоммерческим организациям, общественным и религиозным о</w:t>
      </w:r>
      <w:r w:rsidR="00E378F6">
        <w:rPr>
          <w:rFonts w:ascii="Times New Roman" w:hAnsi="Times New Roman" w:cs="Times New Roman"/>
          <w:sz w:val="28"/>
          <w:szCs w:val="28"/>
        </w:rPr>
        <w:t>б</w:t>
      </w:r>
      <w:r w:rsidR="0050500F" w:rsidRPr="00FF5543">
        <w:rPr>
          <w:rFonts w:ascii="Times New Roman" w:hAnsi="Times New Roman" w:cs="Times New Roman"/>
          <w:sz w:val="28"/>
          <w:szCs w:val="28"/>
        </w:rPr>
        <w:t>ъединениям, благотворительным организациям и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в курируемых направлениях деятельности</w:t>
      </w:r>
      <w:r w:rsidR="0050500F" w:rsidRPr="00FF5543">
        <w:rPr>
          <w:rFonts w:ascii="Times New Roman" w:hAnsi="Times New Roman" w:cs="Times New Roman"/>
          <w:sz w:val="28"/>
          <w:szCs w:val="28"/>
        </w:rPr>
        <w:t>.</w:t>
      </w:r>
    </w:p>
    <w:p w:rsidR="0042171E" w:rsidRPr="00FF5543" w:rsidRDefault="00683A5A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="0050500F" w:rsidRPr="00FF5543">
        <w:rPr>
          <w:rFonts w:ascii="Times New Roman" w:hAnsi="Times New Roman" w:cs="Times New Roman"/>
          <w:sz w:val="28"/>
          <w:szCs w:val="28"/>
        </w:rPr>
        <w:t>Оказывать поддержку общественным наблюдательным комиссия</w:t>
      </w:r>
      <w:r w:rsidR="009C4335">
        <w:rPr>
          <w:rFonts w:ascii="Times New Roman" w:hAnsi="Times New Roman" w:cs="Times New Roman"/>
          <w:sz w:val="28"/>
          <w:szCs w:val="28"/>
        </w:rPr>
        <w:t>м, осуществляющим общественный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контроль за обеспечением прав человека и содействие лицам, находящимся в местах принудительного содержания.</w:t>
      </w:r>
    </w:p>
    <w:p w:rsidR="0042171E" w:rsidRPr="00FF5543" w:rsidRDefault="00F92592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Оказывать поддержку общественным объединениям инвалидов, а также созданным общероссийскими общественными</w:t>
      </w:r>
      <w:r w:rsidR="00E378F6">
        <w:rPr>
          <w:rFonts w:ascii="Times New Roman" w:hAnsi="Times New Roman" w:cs="Times New Roman"/>
          <w:sz w:val="28"/>
          <w:szCs w:val="28"/>
        </w:rPr>
        <w:t xml:space="preserve"> о</w:t>
      </w:r>
      <w:r w:rsidR="0050500F" w:rsidRPr="00FF5543">
        <w:rPr>
          <w:rFonts w:ascii="Times New Roman" w:hAnsi="Times New Roman" w:cs="Times New Roman"/>
          <w:sz w:val="28"/>
          <w:szCs w:val="28"/>
        </w:rPr>
        <w:t>бъединениями инвалидов организациям в соответствии с Федеральным законом от 24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1995 N 181-ФЗ "О социальной защите инвалидов в Российской Федерации".</w:t>
      </w:r>
    </w:p>
    <w:p w:rsidR="0042171E" w:rsidRPr="00FF5543" w:rsidRDefault="0061751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E378F6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Осуществлять мероприятия,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20.07.2020 № 125 – ФЗ </w:t>
      </w:r>
      <w:r w:rsidR="0050500F" w:rsidRPr="00FF5543">
        <w:rPr>
          <w:rFonts w:ascii="Times New Roman" w:hAnsi="Times New Roman" w:cs="Times New Roman"/>
          <w:sz w:val="28"/>
          <w:szCs w:val="28"/>
        </w:rPr>
        <w:t>"О донорстве крови и ее компонентов".</w:t>
      </w:r>
    </w:p>
    <w:p w:rsidR="0042171E" w:rsidRPr="00FF5543" w:rsidRDefault="0061751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660CA0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Организовывать и осуществлять мероприятия по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r w:rsidR="009C4335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75B72" w:rsidRDefault="0061751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660CA0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Взаимодействовать с правоохранительными органами.</w:t>
      </w:r>
    </w:p>
    <w:p w:rsidR="00575B72" w:rsidRDefault="00575B72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17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5543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575B72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в целях реализ</w:t>
      </w:r>
      <w:r>
        <w:rPr>
          <w:rFonts w:ascii="Times New Roman" w:hAnsi="Times New Roman" w:cs="Times New Roman"/>
          <w:sz w:val="28"/>
          <w:szCs w:val="28"/>
        </w:rPr>
        <w:t xml:space="preserve">ации социальной политики </w:t>
      </w:r>
      <w:r w:rsidR="007070FF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B72" w:rsidRDefault="0061751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575B72">
        <w:rPr>
          <w:rFonts w:ascii="Times New Roman" w:hAnsi="Times New Roman" w:cs="Times New Roman"/>
          <w:sz w:val="28"/>
          <w:szCs w:val="28"/>
        </w:rPr>
        <w:t>. Развивать социальное партнерство</w:t>
      </w:r>
      <w:r w:rsidR="009C4335">
        <w:rPr>
          <w:rFonts w:ascii="Times New Roman" w:hAnsi="Times New Roman" w:cs="Times New Roman"/>
          <w:sz w:val="28"/>
          <w:szCs w:val="28"/>
        </w:rPr>
        <w:t xml:space="preserve"> </w:t>
      </w:r>
      <w:r w:rsidR="00575B72">
        <w:rPr>
          <w:rFonts w:ascii="Times New Roman" w:hAnsi="Times New Roman" w:cs="Times New Roman"/>
          <w:sz w:val="28"/>
          <w:szCs w:val="28"/>
        </w:rPr>
        <w:t xml:space="preserve">на уровне муниципального района. </w:t>
      </w:r>
    </w:p>
    <w:p w:rsidR="00575B72" w:rsidRPr="00575B72" w:rsidRDefault="00575B72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175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Организовывать исполнение</w:t>
      </w:r>
      <w:r w:rsidRPr="00575B72">
        <w:rPr>
          <w:rFonts w:ascii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категорий граждан, установленных федеральным законодательством в рамках реализации основных мероприятий </w:t>
      </w:r>
      <w:r w:rsidRPr="00575B72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Р</w:t>
      </w:r>
      <w:r w:rsidR="00617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75B72">
        <w:rPr>
          <w:rFonts w:ascii="Times New Roman" w:hAnsi="Times New Roman" w:cs="Times New Roman"/>
          <w:sz w:val="28"/>
          <w:szCs w:val="28"/>
        </w:rPr>
        <w:t>Ф</w:t>
      </w:r>
      <w:r w:rsidR="0061751D">
        <w:rPr>
          <w:rFonts w:ascii="Times New Roman" w:hAnsi="Times New Roman" w:cs="Times New Roman"/>
          <w:sz w:val="28"/>
          <w:szCs w:val="28"/>
        </w:rPr>
        <w:t>едерации</w:t>
      </w:r>
      <w:r w:rsidRPr="00575B72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и ком</w:t>
      </w:r>
      <w:r>
        <w:rPr>
          <w:rFonts w:ascii="Times New Roman" w:hAnsi="Times New Roman" w:cs="Times New Roman"/>
          <w:sz w:val="28"/>
          <w:szCs w:val="28"/>
        </w:rPr>
        <w:t>мунальными услугами граждан Р</w:t>
      </w:r>
      <w:r w:rsidR="0061751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1751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51D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30.12.2017 № 1710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71E" w:rsidRPr="00FF5543" w:rsidRDefault="0061751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="00660CA0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Осуществлять личный прием граждан.</w:t>
      </w:r>
    </w:p>
    <w:p w:rsidR="0042171E" w:rsidRPr="00FF5543" w:rsidRDefault="0061751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</w:t>
      </w:r>
      <w:r w:rsidR="00660CA0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>Поддерживать уровень квалификации, достаточный для исполнения должностных обязанностей по занимаемой должности.</w:t>
      </w:r>
    </w:p>
    <w:p w:rsidR="0042171E" w:rsidRPr="00FF5543" w:rsidRDefault="0061751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="00660CA0">
        <w:rPr>
          <w:rFonts w:ascii="Times New Roman" w:hAnsi="Times New Roman" w:cs="Times New Roman"/>
          <w:sz w:val="28"/>
          <w:szCs w:val="28"/>
        </w:rPr>
        <w:t xml:space="preserve">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Исполнять иные обязанности в установленной сфере деятельности по поручениям главы </w:t>
      </w:r>
      <w:r w:rsidR="009C4335">
        <w:rPr>
          <w:rFonts w:ascii="Times New Roman" w:hAnsi="Times New Roman" w:cs="Times New Roman"/>
          <w:sz w:val="28"/>
          <w:szCs w:val="28"/>
        </w:rPr>
        <w:t xml:space="preserve">  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0CA0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42171E" w:rsidRPr="00660CA0" w:rsidRDefault="00660CA0" w:rsidP="006175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A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500F" w:rsidRPr="00660CA0">
        <w:rPr>
          <w:rFonts w:ascii="Times New Roman" w:hAnsi="Times New Roman" w:cs="Times New Roman"/>
          <w:b/>
          <w:sz w:val="28"/>
          <w:szCs w:val="28"/>
        </w:rPr>
        <w:t>Права</w:t>
      </w:r>
      <w:bookmarkEnd w:id="3"/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статьей 11 Федерального закона от </w:t>
      </w:r>
      <w:r w:rsidR="0061751D">
        <w:rPr>
          <w:rFonts w:ascii="Times New Roman" w:hAnsi="Times New Roman" w:cs="Times New Roman"/>
          <w:sz w:val="28"/>
          <w:szCs w:val="28"/>
        </w:rPr>
        <w:t xml:space="preserve">02.03.2007 </w:t>
      </w:r>
      <w:r w:rsidRPr="00FF5543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 заместите</w:t>
      </w:r>
      <w:r w:rsidR="00660CA0">
        <w:rPr>
          <w:rFonts w:ascii="Times New Roman" w:hAnsi="Times New Roman" w:cs="Times New Roman"/>
          <w:sz w:val="28"/>
          <w:szCs w:val="28"/>
        </w:rPr>
        <w:t xml:space="preserve">ль главы администрации района </w:t>
      </w:r>
      <w:r w:rsidRPr="00FF554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Запрашивать от должностных лиц федеральных органов </w:t>
      </w:r>
      <w:r w:rsidR="0061751D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50500F" w:rsidRPr="00FF5543">
        <w:rPr>
          <w:rFonts w:ascii="Times New Roman" w:hAnsi="Times New Roman" w:cs="Times New Roman"/>
          <w:sz w:val="28"/>
          <w:szCs w:val="28"/>
        </w:rPr>
        <w:t>власти и их территориальных органов, органов государственной власти Воронежской области,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0500F" w:rsidRPr="00FF5543">
        <w:rPr>
          <w:rFonts w:ascii="Times New Roman" w:hAnsi="Times New Roman" w:cs="Times New Roman"/>
          <w:sz w:val="28"/>
          <w:szCs w:val="28"/>
        </w:rPr>
        <w:t>Привлекать в установленном п</w:t>
      </w:r>
      <w:r w:rsidR="00625F08">
        <w:rPr>
          <w:rFonts w:ascii="Times New Roman" w:hAnsi="Times New Roman" w:cs="Times New Roman"/>
          <w:sz w:val="28"/>
          <w:szCs w:val="28"/>
        </w:rPr>
        <w:t>орядке для подготовки проектов д</w:t>
      </w:r>
      <w:r w:rsidR="0050500F" w:rsidRPr="00FF5543">
        <w:rPr>
          <w:rFonts w:ascii="Times New Roman" w:hAnsi="Times New Roman" w:cs="Times New Roman"/>
          <w:sz w:val="28"/>
          <w:szCs w:val="28"/>
        </w:rPr>
        <w:t>окументов, разработки и осуществления мероприятий, проводимых администрацией</w:t>
      </w:r>
      <w:r w:rsidR="00625F08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района, работников структурных подразделений 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625F08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50500F" w:rsidRPr="00FF5543">
        <w:rPr>
          <w:rFonts w:ascii="Times New Roman" w:hAnsi="Times New Roman" w:cs="Times New Roman"/>
          <w:sz w:val="28"/>
          <w:szCs w:val="28"/>
        </w:rPr>
        <w:t>айона.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0500F" w:rsidRPr="00FF5543">
        <w:rPr>
          <w:rFonts w:ascii="Times New Roman" w:hAnsi="Times New Roman" w:cs="Times New Roman"/>
          <w:sz w:val="28"/>
          <w:szCs w:val="28"/>
        </w:rPr>
        <w:t>Принимать в установленном порядке участие в мероприятиях (совещаниях, конференциях, семинарах), содержание которых соответствует об</w:t>
      </w:r>
      <w:r w:rsidR="0061751D">
        <w:rPr>
          <w:rFonts w:ascii="Times New Roman" w:hAnsi="Times New Roman" w:cs="Times New Roman"/>
          <w:sz w:val="28"/>
          <w:szCs w:val="28"/>
        </w:rPr>
        <w:t>ластям и видам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0500F" w:rsidRPr="00FF5543">
        <w:rPr>
          <w:rFonts w:ascii="Times New Roman" w:hAnsi="Times New Roman" w:cs="Times New Roman"/>
          <w:sz w:val="28"/>
          <w:szCs w:val="28"/>
        </w:rPr>
        <w:t>Представлять администрацию района при осуществлении полномочий в установленной сфере деятельности, если такие полномочия предусмотрены федеральным и областным законодательством, нормативными правовыми актами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0500F" w:rsidRPr="00FF5543">
        <w:rPr>
          <w:rFonts w:ascii="Times New Roman" w:hAnsi="Times New Roman" w:cs="Times New Roman"/>
          <w:sz w:val="28"/>
          <w:szCs w:val="28"/>
        </w:rPr>
        <w:t>Созывать и проводить в установленном порядке совещания по вопросам, входящим в компетенцию по установленным направлениям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0500F" w:rsidRPr="00FF5543">
        <w:rPr>
          <w:rFonts w:ascii="Times New Roman" w:hAnsi="Times New Roman" w:cs="Times New Roman"/>
          <w:sz w:val="28"/>
          <w:szCs w:val="28"/>
        </w:rPr>
        <w:t>Вносить предложения главе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 о поощрениях, взысканиях, профессионально</w:t>
      </w:r>
      <w:r w:rsidR="0061751D">
        <w:rPr>
          <w:rFonts w:ascii="Times New Roman" w:hAnsi="Times New Roman" w:cs="Times New Roman"/>
          <w:sz w:val="28"/>
          <w:szCs w:val="28"/>
        </w:rPr>
        <w:t xml:space="preserve">м развитии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сотрудников курируемых отделов администрации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32D3">
        <w:rPr>
          <w:rFonts w:ascii="Times New Roman" w:hAnsi="Times New Roman" w:cs="Times New Roman"/>
          <w:sz w:val="28"/>
          <w:szCs w:val="28"/>
        </w:rPr>
        <w:t>, МКУ</w:t>
      </w:r>
      <w:r w:rsidR="0050500F" w:rsidRPr="00FF5543">
        <w:rPr>
          <w:rFonts w:ascii="Times New Roman" w:hAnsi="Times New Roman" w:cs="Times New Roman"/>
          <w:sz w:val="28"/>
          <w:szCs w:val="28"/>
        </w:rPr>
        <w:t>.</w:t>
      </w:r>
    </w:p>
    <w:p w:rsidR="0061751D" w:rsidRDefault="0061751D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CA0" w:rsidRDefault="00660CA0" w:rsidP="006175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A0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0732D3" w:rsidRPr="00660CA0" w:rsidRDefault="000732D3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несет установленную законодательством ответственность: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50500F" w:rsidRPr="00FF554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должностных обязанностей в пределах, определенных трудовым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о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0500F" w:rsidRPr="00FF5543"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 осуществления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своей деятельности в пределах, определенных административным,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уголовным и гражданским законодательством Российской Федерации.</w:t>
      </w:r>
    </w:p>
    <w:p w:rsidR="0042171E" w:rsidRPr="00FF5543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0500F" w:rsidRPr="00FF5543">
        <w:rPr>
          <w:rFonts w:ascii="Times New Roman" w:hAnsi="Times New Roman" w:cs="Times New Roman"/>
          <w:sz w:val="28"/>
          <w:szCs w:val="28"/>
        </w:rPr>
        <w:t>За причинение материального ущерба в пределах, определенных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трудовым и гражданским законодательством Российской Федерации.</w:t>
      </w:r>
    </w:p>
    <w:p w:rsidR="00660CA0" w:rsidRDefault="00660CA0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42171E" w:rsidRDefault="00660CA0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CA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0500F" w:rsidRPr="00660CA0">
        <w:rPr>
          <w:rFonts w:ascii="Times New Roman" w:hAnsi="Times New Roman" w:cs="Times New Roman"/>
          <w:b/>
          <w:sz w:val="28"/>
          <w:szCs w:val="28"/>
        </w:rPr>
        <w:t>Перечень вопросов, по которым по должности заместителя</w:t>
      </w:r>
      <w:r w:rsidR="0007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0F" w:rsidRPr="00660CA0">
        <w:rPr>
          <w:rFonts w:ascii="Times New Roman" w:hAnsi="Times New Roman" w:cs="Times New Roman"/>
          <w:b/>
          <w:sz w:val="28"/>
          <w:szCs w:val="28"/>
        </w:rPr>
        <w:t>главы администрации района принимаются управленческие и иные</w:t>
      </w:r>
      <w:bookmarkStart w:id="5" w:name="bookmark6"/>
      <w:bookmarkEnd w:id="4"/>
      <w:r w:rsidR="0007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0F" w:rsidRPr="00660CA0">
        <w:rPr>
          <w:rFonts w:ascii="Times New Roman" w:hAnsi="Times New Roman" w:cs="Times New Roman"/>
          <w:b/>
          <w:sz w:val="28"/>
          <w:szCs w:val="28"/>
        </w:rPr>
        <w:t>решения</w:t>
      </w:r>
      <w:bookmarkEnd w:id="5"/>
    </w:p>
    <w:p w:rsidR="000732D3" w:rsidRPr="00660CA0" w:rsidRDefault="000732D3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По должности заместителя главы администрации района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предусмотрено принятие следующих самостоятельных решений:</w:t>
      </w:r>
    </w:p>
    <w:p w:rsidR="0042171E" w:rsidRPr="00FF5543" w:rsidRDefault="009205BB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77977">
        <w:rPr>
          <w:rFonts w:ascii="Times New Roman" w:hAnsi="Times New Roman" w:cs="Times New Roman"/>
          <w:sz w:val="28"/>
          <w:szCs w:val="28"/>
        </w:rPr>
        <w:t xml:space="preserve">служебной деятельности  заместитель главы администрации Богучарского муниципального района принимает управленческие и иные решения в рамках реализации полномочий, </w:t>
      </w:r>
      <w:r w:rsidR="0050500F" w:rsidRPr="00FF5543">
        <w:rPr>
          <w:rFonts w:ascii="Times New Roman" w:hAnsi="Times New Roman" w:cs="Times New Roman"/>
          <w:sz w:val="28"/>
          <w:szCs w:val="28"/>
        </w:rPr>
        <w:t>предусмотренных разделом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50500F" w:rsidRPr="00FF5543">
        <w:rPr>
          <w:rFonts w:ascii="Times New Roman" w:hAnsi="Times New Roman" w:cs="Times New Roman"/>
          <w:sz w:val="28"/>
          <w:szCs w:val="28"/>
        </w:rPr>
        <w:t>3 настоящей должностной инструкции:</w:t>
      </w:r>
    </w:p>
    <w:p w:rsidR="000732D3" w:rsidRPr="002F605D" w:rsidRDefault="000732D3" w:rsidP="002572CC">
      <w:pPr>
        <w:pStyle w:val="a6"/>
        <w:ind w:firstLine="720"/>
        <w:jc w:val="both"/>
        <w:rPr>
          <w:bCs/>
        </w:rPr>
      </w:pPr>
      <w:r>
        <w:t>6.2.</w:t>
      </w:r>
      <w:r w:rsidRPr="000732D3">
        <w:t xml:space="preserve"> </w:t>
      </w:r>
      <w:r>
        <w:rPr>
          <w:bCs/>
        </w:rPr>
        <w:t xml:space="preserve">Организация  и осуществление </w:t>
      </w:r>
      <w:r w:rsidRPr="002F605D">
        <w:rPr>
          <w:bCs/>
        </w:rPr>
        <w:t xml:space="preserve">координации и контроля деятельности </w:t>
      </w:r>
      <w:r w:rsidRPr="002F605D">
        <w:t xml:space="preserve">отдела по </w:t>
      </w:r>
      <w:r>
        <w:t xml:space="preserve"> образованию, опеке и попечительству администрации Богучарского муниципального района и подведомственных отделу организаций, ведущего спе</w:t>
      </w:r>
      <w:r w:rsidRPr="002F605D">
        <w:t>циалиста – ответственного секретаря комиссии по делам несовершеннолетних и защите их прав, муниципальных казенных учреждений:   «Управление культуры» Богучарского муниципального района Воронежской области», «Отдел физической куль</w:t>
      </w:r>
      <w:r>
        <w:t>туры и спорта Богучарского муни</w:t>
      </w:r>
      <w:r w:rsidRPr="002F605D">
        <w:t>ц</w:t>
      </w:r>
      <w:r>
        <w:t>и</w:t>
      </w:r>
      <w:r w:rsidRPr="002F605D">
        <w:t>пального района»</w:t>
      </w:r>
      <w:r>
        <w:t xml:space="preserve"> и подведомственных им организаций</w:t>
      </w:r>
      <w:r w:rsidR="00B77977">
        <w:t>.</w:t>
      </w:r>
    </w:p>
    <w:p w:rsidR="009205BB" w:rsidRDefault="009205BB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</w:p>
    <w:p w:rsidR="0042171E" w:rsidRDefault="009205BB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B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0500F" w:rsidRPr="009205B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по должности заместителя</w:t>
      </w:r>
      <w:r w:rsidR="0007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0F" w:rsidRPr="009205BB">
        <w:rPr>
          <w:rFonts w:ascii="Times New Roman" w:hAnsi="Times New Roman" w:cs="Times New Roman"/>
          <w:b/>
          <w:sz w:val="28"/>
          <w:szCs w:val="28"/>
        </w:rPr>
        <w:t>главы администрации района предусмотрено участие в подготовке</w:t>
      </w:r>
      <w:bookmarkEnd w:id="6"/>
      <w:r w:rsidR="0007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0F" w:rsidRPr="009205BB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актов, управленческих и иных</w:t>
      </w:r>
      <w:r w:rsidR="0007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0F" w:rsidRPr="009205BB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0732D3" w:rsidRPr="009205BB" w:rsidRDefault="000732D3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 xml:space="preserve">По должности заместителя главы администрации района предусмотрено участие в подготовке проектов нормативных правовых актов и (или) проектов управленческих и иных решений по вопросам </w:t>
      </w:r>
      <w:r w:rsidR="00724A79">
        <w:rPr>
          <w:rFonts w:ascii="Times New Roman" w:hAnsi="Times New Roman" w:cs="Times New Roman"/>
          <w:sz w:val="28"/>
          <w:szCs w:val="28"/>
        </w:rPr>
        <w:t>образования</w:t>
      </w:r>
      <w:r w:rsidRPr="00FF5543">
        <w:rPr>
          <w:rFonts w:ascii="Times New Roman" w:hAnsi="Times New Roman" w:cs="Times New Roman"/>
          <w:sz w:val="28"/>
          <w:szCs w:val="28"/>
        </w:rPr>
        <w:t xml:space="preserve">, </w:t>
      </w:r>
      <w:r w:rsidR="00724A79">
        <w:rPr>
          <w:rFonts w:ascii="Times New Roman" w:hAnsi="Times New Roman" w:cs="Times New Roman"/>
          <w:sz w:val="28"/>
          <w:szCs w:val="28"/>
        </w:rPr>
        <w:t>культуры</w:t>
      </w:r>
      <w:r w:rsidRPr="00FF5543">
        <w:rPr>
          <w:rFonts w:ascii="Times New Roman" w:hAnsi="Times New Roman" w:cs="Times New Roman"/>
          <w:sz w:val="28"/>
          <w:szCs w:val="28"/>
        </w:rPr>
        <w:t xml:space="preserve">, </w:t>
      </w:r>
      <w:r w:rsidR="00724A79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FF5543">
        <w:rPr>
          <w:rFonts w:ascii="Times New Roman" w:hAnsi="Times New Roman" w:cs="Times New Roman"/>
          <w:sz w:val="28"/>
          <w:szCs w:val="28"/>
        </w:rPr>
        <w:t xml:space="preserve">, </w:t>
      </w:r>
      <w:r w:rsidR="00724A79">
        <w:rPr>
          <w:rFonts w:ascii="Times New Roman" w:hAnsi="Times New Roman" w:cs="Times New Roman"/>
          <w:sz w:val="28"/>
          <w:szCs w:val="28"/>
        </w:rPr>
        <w:t>спорта</w:t>
      </w:r>
      <w:r w:rsidRPr="00FF5543">
        <w:rPr>
          <w:rFonts w:ascii="Times New Roman" w:hAnsi="Times New Roman" w:cs="Times New Roman"/>
          <w:sz w:val="28"/>
          <w:szCs w:val="28"/>
        </w:rPr>
        <w:t xml:space="preserve">, </w:t>
      </w:r>
      <w:r w:rsidR="00724A79">
        <w:rPr>
          <w:rFonts w:ascii="Times New Roman" w:hAnsi="Times New Roman" w:cs="Times New Roman"/>
          <w:sz w:val="28"/>
          <w:szCs w:val="28"/>
        </w:rPr>
        <w:t xml:space="preserve">туризма, опеки и попечительства, профилактики </w:t>
      </w:r>
      <w:r w:rsidR="00724A79" w:rsidRPr="00FF5543">
        <w:rPr>
          <w:rFonts w:ascii="Times New Roman" w:hAnsi="Times New Roman" w:cs="Times New Roman"/>
          <w:sz w:val="28"/>
          <w:szCs w:val="28"/>
        </w:rPr>
        <w:t>безнадзорности и п</w:t>
      </w:r>
      <w:r w:rsidR="00724A79">
        <w:rPr>
          <w:rFonts w:ascii="Times New Roman" w:hAnsi="Times New Roman" w:cs="Times New Roman"/>
          <w:sz w:val="28"/>
          <w:szCs w:val="28"/>
        </w:rPr>
        <w:t>равонарушений несовершеннолетни</w:t>
      </w:r>
      <w:r w:rsidR="007070FF">
        <w:rPr>
          <w:rFonts w:ascii="Times New Roman" w:hAnsi="Times New Roman" w:cs="Times New Roman"/>
          <w:sz w:val="28"/>
          <w:szCs w:val="28"/>
        </w:rPr>
        <w:t>х</w:t>
      </w:r>
      <w:r w:rsidR="00724A79">
        <w:rPr>
          <w:rFonts w:ascii="Times New Roman" w:hAnsi="Times New Roman" w:cs="Times New Roman"/>
          <w:sz w:val="28"/>
          <w:szCs w:val="28"/>
        </w:rPr>
        <w:t>, медицинской помощи и санитарно-эпидемиологического благополучия</w:t>
      </w:r>
      <w:r w:rsidR="000732D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24A79">
        <w:rPr>
          <w:rFonts w:ascii="Times New Roman" w:hAnsi="Times New Roman" w:cs="Times New Roman"/>
          <w:sz w:val="28"/>
          <w:szCs w:val="28"/>
        </w:rPr>
        <w:t>.</w:t>
      </w:r>
    </w:p>
    <w:p w:rsidR="009205BB" w:rsidRDefault="009205BB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977" w:rsidRDefault="00B77977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71E" w:rsidRDefault="009205BB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B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0500F" w:rsidRPr="009205BB">
        <w:rPr>
          <w:rFonts w:ascii="Times New Roman" w:hAnsi="Times New Roman" w:cs="Times New Roman"/>
          <w:b/>
          <w:sz w:val="28"/>
          <w:szCs w:val="28"/>
        </w:rPr>
        <w:t>Сроки и процедуры подготовки документов рассмотрения проектов управленческих и иных решений, порядок согласования и принятия решений</w:t>
      </w:r>
    </w:p>
    <w:p w:rsidR="007070FF" w:rsidRPr="009205BB" w:rsidRDefault="007070FF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1E" w:rsidRPr="00FF5543" w:rsidRDefault="009205BB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Общие сроки и процедуры подготовки документов регулируются </w:t>
      </w:r>
      <w:r w:rsidR="0050500F" w:rsidRPr="00FF5543">
        <w:rPr>
          <w:rFonts w:ascii="Times New Roman" w:hAnsi="Times New Roman" w:cs="Times New Roman"/>
          <w:sz w:val="28"/>
          <w:szCs w:val="28"/>
        </w:rPr>
        <w:lastRenderedPageBreak/>
        <w:t>регламентом деятельности администрации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="0050500F"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171E" w:rsidRDefault="009205BB" w:rsidP="002572CC">
      <w:pPr>
        <w:pStyle w:val="11"/>
        <w:keepNext w:val="0"/>
        <w:suppressAutoHyphens w:val="0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/>
        </w:rPr>
      </w:pPr>
      <w:r w:rsidRPr="00724A79">
        <w:rPr>
          <w:rFonts w:cs="Times New Roman"/>
          <w:sz w:val="28"/>
          <w:szCs w:val="28"/>
          <w:lang w:val="ru-RU"/>
        </w:rPr>
        <w:t xml:space="preserve">8.2. </w:t>
      </w:r>
      <w:r w:rsidR="0050500F" w:rsidRPr="00724A79">
        <w:rPr>
          <w:rFonts w:cs="Times New Roman"/>
          <w:sz w:val="28"/>
          <w:szCs w:val="28"/>
          <w:lang w:val="ru-RU"/>
        </w:rPr>
        <w:t>Сроки исполнения поручений устанавливаются главой</w:t>
      </w:r>
      <w:r w:rsidR="000732D3">
        <w:rPr>
          <w:rFonts w:cs="Times New Roman"/>
          <w:sz w:val="28"/>
          <w:szCs w:val="28"/>
          <w:lang w:val="ru-RU"/>
        </w:rPr>
        <w:t xml:space="preserve"> </w:t>
      </w:r>
      <w:r w:rsidR="009C4335">
        <w:rPr>
          <w:rFonts w:cs="Times New Roman"/>
          <w:sz w:val="28"/>
          <w:szCs w:val="28"/>
          <w:lang w:val="ru-RU"/>
        </w:rPr>
        <w:t>Богучарского</w:t>
      </w:r>
      <w:r w:rsidR="00724A79" w:rsidRPr="00093616">
        <w:rPr>
          <w:rFonts w:cs="Times New Roman"/>
          <w:color w:val="auto"/>
          <w:sz w:val="28"/>
          <w:szCs w:val="28"/>
          <w:lang w:val="ru-RU" w:eastAsia="ru-RU"/>
        </w:rPr>
        <w:t xml:space="preserve"> муниципального</w:t>
      </w:r>
      <w:r w:rsidR="00B77977">
        <w:rPr>
          <w:rFonts w:cs="Times New Roman"/>
          <w:color w:val="auto"/>
          <w:sz w:val="28"/>
          <w:szCs w:val="28"/>
          <w:lang w:val="ru-RU" w:eastAsia="ru-RU"/>
        </w:rPr>
        <w:t xml:space="preserve"> района</w:t>
      </w:r>
      <w:r w:rsidR="00724A79" w:rsidRPr="00093616">
        <w:rPr>
          <w:rFonts w:cs="Times New Roman"/>
          <w:color w:val="auto"/>
          <w:sz w:val="28"/>
          <w:szCs w:val="28"/>
          <w:lang w:val="ru-RU" w:eastAsia="ru-RU"/>
        </w:rPr>
        <w:t xml:space="preserve"> в устной или письменной форме. </w:t>
      </w:r>
    </w:p>
    <w:p w:rsidR="000732D3" w:rsidRDefault="000732D3" w:rsidP="002572CC">
      <w:pPr>
        <w:pStyle w:val="11"/>
        <w:keepNext w:val="0"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B77977" w:rsidRPr="003E4946" w:rsidRDefault="00B77977" w:rsidP="002572CC">
      <w:pPr>
        <w:pStyle w:val="11"/>
        <w:keepNext w:val="0"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42171E" w:rsidRPr="009205BB" w:rsidRDefault="009205BB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B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0500F" w:rsidRPr="009205B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 в связи с исполнением должностных обязанностей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 xml:space="preserve">В целях исполнения служебных обязанностей и поручений муниципальный служащий, замещающий должность заместителя главы администрации </w:t>
      </w:r>
      <w:r w:rsidR="00724A79">
        <w:rPr>
          <w:rFonts w:ascii="Times New Roman" w:hAnsi="Times New Roman" w:cs="Times New Roman"/>
          <w:sz w:val="28"/>
          <w:szCs w:val="28"/>
        </w:rPr>
        <w:t>района</w:t>
      </w:r>
      <w:r w:rsidR="007070FF">
        <w:rPr>
          <w:rFonts w:ascii="Times New Roman" w:hAnsi="Times New Roman" w:cs="Times New Roman"/>
          <w:sz w:val="28"/>
          <w:szCs w:val="28"/>
        </w:rPr>
        <w:t>,</w:t>
      </w:r>
      <w:r w:rsidRPr="00FF5543">
        <w:rPr>
          <w:rFonts w:ascii="Times New Roman" w:hAnsi="Times New Roman" w:cs="Times New Roman"/>
          <w:sz w:val="28"/>
          <w:szCs w:val="28"/>
        </w:rPr>
        <w:t xml:space="preserve"> взаимодействует в пределах своей компетенции с должностными лицами, структурными подразделениями, специалистами:</w:t>
      </w:r>
    </w:p>
    <w:p w:rsidR="0042171E" w:rsidRPr="00FF5543" w:rsidRDefault="009205BB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00F" w:rsidRPr="00FF5543">
        <w:rPr>
          <w:rFonts w:ascii="Times New Roman" w:hAnsi="Times New Roman" w:cs="Times New Roman"/>
          <w:sz w:val="28"/>
          <w:szCs w:val="28"/>
        </w:rPr>
        <w:t>органов государственной власти Воронежской области;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-территориальных органов федеральных органов исполнительной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власти Российской Федерации;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-органов местного самоуправления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-органов местного самоуправления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городского</w:t>
      </w:r>
      <w:r w:rsidR="00685EBF"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="000732D3">
        <w:rPr>
          <w:rFonts w:ascii="Times New Roman" w:hAnsi="Times New Roman" w:cs="Times New Roman"/>
          <w:sz w:val="28"/>
          <w:szCs w:val="28"/>
        </w:rPr>
        <w:t xml:space="preserve"> </w:t>
      </w:r>
      <w:r w:rsidR="009C4335">
        <w:rPr>
          <w:rFonts w:ascii="Times New Roman" w:hAnsi="Times New Roman" w:cs="Times New Roman"/>
          <w:sz w:val="28"/>
          <w:szCs w:val="28"/>
        </w:rPr>
        <w:t>Богучарского</w:t>
      </w:r>
      <w:r w:rsidRPr="00FF554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2171E" w:rsidRPr="00FF5543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-органов местного самоуправления иных муниципальных образований Воронежской области;</w:t>
      </w:r>
    </w:p>
    <w:p w:rsidR="009205BB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 xml:space="preserve">-учреждений, предприятий и организаций, независимо от форм собственности, расположенных на территории муниципального района; </w:t>
      </w:r>
    </w:p>
    <w:p w:rsidR="0042171E" w:rsidRDefault="0050500F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43">
        <w:rPr>
          <w:rFonts w:ascii="Times New Roman" w:hAnsi="Times New Roman" w:cs="Times New Roman"/>
          <w:sz w:val="28"/>
          <w:szCs w:val="28"/>
        </w:rPr>
        <w:t>-физическими и юридическими лицами.</w:t>
      </w:r>
    </w:p>
    <w:p w:rsidR="003F6CB6" w:rsidRDefault="003F6CB6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CB6" w:rsidRPr="00FD7B4A" w:rsidRDefault="003F6CB6" w:rsidP="002572CC">
      <w:pPr>
        <w:pStyle w:val="a6"/>
        <w:jc w:val="both"/>
        <w:rPr>
          <w:rStyle w:val="a8"/>
        </w:rPr>
      </w:pPr>
      <w:r w:rsidRPr="00FD7B4A">
        <w:rPr>
          <w:rStyle w:val="a8"/>
        </w:rPr>
        <w:t>10. Перечень муниципальных услуг, оказываемых гражданам и организациям</w:t>
      </w:r>
    </w:p>
    <w:p w:rsidR="003F6CB6" w:rsidRPr="00FD7B4A" w:rsidRDefault="003F6CB6" w:rsidP="002572CC">
      <w:pPr>
        <w:pStyle w:val="a6"/>
        <w:jc w:val="both"/>
        <w:rPr>
          <w:rStyle w:val="a8"/>
        </w:rPr>
      </w:pPr>
    </w:p>
    <w:p w:rsidR="003F6CB6" w:rsidRPr="00AD0A8E" w:rsidRDefault="003F6CB6" w:rsidP="002572CC">
      <w:pPr>
        <w:pStyle w:val="a6"/>
        <w:ind w:firstLine="720"/>
        <w:jc w:val="both"/>
        <w:rPr>
          <w:rStyle w:val="a8"/>
          <w:b w:val="0"/>
        </w:rPr>
      </w:pPr>
      <w:r w:rsidRPr="00AD0A8E">
        <w:rPr>
          <w:rStyle w:val="a8"/>
          <w:b w:val="0"/>
        </w:rPr>
        <w:t>При выполнении своих должностных обязанностей  заместитель главы администрации района не оказывает государственных, муниципальных услуг гражданам и организациям.</w:t>
      </w:r>
    </w:p>
    <w:p w:rsidR="003F6CB6" w:rsidRPr="00AD0A8E" w:rsidRDefault="003F6CB6" w:rsidP="002572CC">
      <w:pPr>
        <w:pStyle w:val="11"/>
        <w:widowControl/>
        <w:suppressAutoHyphens w:val="0"/>
        <w:ind w:left="142" w:firstLine="709"/>
        <w:jc w:val="both"/>
        <w:rPr>
          <w:rFonts w:cs="Times New Roman"/>
          <w:color w:val="auto"/>
          <w:sz w:val="28"/>
          <w:szCs w:val="28"/>
          <w:lang w:val="ru-RU" w:eastAsia="ar-SA"/>
        </w:rPr>
      </w:pPr>
    </w:p>
    <w:p w:rsidR="003F6CB6" w:rsidRPr="00FF5543" w:rsidRDefault="003F6CB6" w:rsidP="00257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71E" w:rsidRDefault="003F6CB6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205BB" w:rsidRPr="009205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500F" w:rsidRPr="009205BB">
        <w:rPr>
          <w:rFonts w:ascii="Times New Roman" w:hAnsi="Times New Roman" w:cs="Times New Roman"/>
          <w:b/>
          <w:sz w:val="28"/>
          <w:szCs w:val="28"/>
        </w:rPr>
        <w:t>Показатели эффективности (результативности) профессиональной служебной деятельности</w:t>
      </w:r>
    </w:p>
    <w:p w:rsidR="003F6CB6" w:rsidRDefault="003F6CB6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CB6" w:rsidRDefault="003F6CB6" w:rsidP="002572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CB6" w:rsidRPr="003F6CB6" w:rsidRDefault="003F6CB6" w:rsidP="002572CC">
      <w:pPr>
        <w:pStyle w:val="a6"/>
        <w:ind w:firstLine="720"/>
        <w:jc w:val="both"/>
        <w:rPr>
          <w:color w:val="244061"/>
          <w:lang w:eastAsia="ar-SA"/>
        </w:rPr>
      </w:pPr>
      <w:r>
        <w:rPr>
          <w:rStyle w:val="12"/>
          <w:color w:val="244061"/>
          <w:lang w:eastAsia="ar-SA"/>
        </w:rPr>
        <w:t>11</w:t>
      </w:r>
      <w:r w:rsidRPr="002F605D">
        <w:rPr>
          <w:rStyle w:val="12"/>
          <w:color w:val="244061"/>
          <w:lang w:eastAsia="ar-SA"/>
        </w:rPr>
        <w:t xml:space="preserve">.1. По должности </w:t>
      </w:r>
      <w:r w:rsidRPr="002F605D">
        <w:rPr>
          <w:lang w:eastAsia="ar-SA"/>
        </w:rPr>
        <w:t>заместителя главы администрации муниципального района</w:t>
      </w:r>
      <w:r>
        <w:rPr>
          <w:lang w:eastAsia="ar-SA"/>
        </w:rPr>
        <w:t xml:space="preserve"> </w:t>
      </w:r>
      <w:r w:rsidRPr="002F605D">
        <w:rPr>
          <w:rStyle w:val="12"/>
          <w:color w:val="244061"/>
          <w:lang w:eastAsia="ar-SA"/>
        </w:rPr>
        <w:t xml:space="preserve">устанавливаются следующие показатели эффективности профессиональной служебной деятельности: </w:t>
      </w:r>
    </w:p>
    <w:p w:rsidR="003F6CB6" w:rsidRPr="002F605D" w:rsidRDefault="003F6CB6" w:rsidP="002572CC">
      <w:pPr>
        <w:pStyle w:val="a6"/>
        <w:ind w:firstLine="720"/>
        <w:jc w:val="both"/>
        <w:rPr>
          <w:rStyle w:val="12"/>
          <w:color w:val="244061"/>
          <w:lang w:eastAsia="ar-SA"/>
        </w:rPr>
      </w:pPr>
      <w:r w:rsidRPr="002F605D">
        <w:rPr>
          <w:rStyle w:val="12"/>
          <w:color w:val="244061"/>
          <w:lang w:eastAsia="ar-SA"/>
        </w:rPr>
        <w:t xml:space="preserve">- объем, количество и качество выполненных поручений, данных главой </w:t>
      </w:r>
      <w:r>
        <w:rPr>
          <w:rStyle w:val="12"/>
          <w:color w:val="244061"/>
          <w:lang w:eastAsia="ar-SA"/>
        </w:rPr>
        <w:t xml:space="preserve">Богучарского </w:t>
      </w:r>
      <w:r w:rsidRPr="002F605D">
        <w:rPr>
          <w:rStyle w:val="12"/>
          <w:color w:val="244061"/>
          <w:lang w:eastAsia="ar-SA"/>
        </w:rPr>
        <w:t>муниципального района, в том числе без нарушения срока -100%;</w:t>
      </w:r>
    </w:p>
    <w:p w:rsidR="003F6CB6" w:rsidRPr="002F605D" w:rsidRDefault="003F6CB6" w:rsidP="002572CC">
      <w:pPr>
        <w:pStyle w:val="a6"/>
        <w:ind w:firstLine="720"/>
        <w:jc w:val="both"/>
        <w:rPr>
          <w:rStyle w:val="12"/>
          <w:color w:val="244061"/>
          <w:lang w:eastAsia="ar-SA"/>
        </w:rPr>
      </w:pPr>
      <w:r w:rsidRPr="002F605D">
        <w:rPr>
          <w:rStyle w:val="12"/>
          <w:color w:val="244061"/>
          <w:lang w:eastAsia="ar-SA"/>
        </w:rPr>
        <w:lastRenderedPageBreak/>
        <w:t xml:space="preserve">- объем, количество и качество выполненных мероприятий, предусмотренных планами работы администрации </w:t>
      </w:r>
      <w:r>
        <w:rPr>
          <w:rStyle w:val="12"/>
          <w:color w:val="244061"/>
          <w:lang w:eastAsia="ar-SA"/>
        </w:rPr>
        <w:t xml:space="preserve">Богучарского </w:t>
      </w:r>
      <w:r w:rsidRPr="002F605D">
        <w:rPr>
          <w:rStyle w:val="12"/>
          <w:color w:val="244061"/>
          <w:lang w:eastAsia="ar-SA"/>
        </w:rPr>
        <w:t>муниципального района, выполненных без нарушения сроков -100%;</w:t>
      </w:r>
    </w:p>
    <w:p w:rsidR="003F6CB6" w:rsidRPr="00AD0A8E" w:rsidRDefault="003F6CB6" w:rsidP="002572CC">
      <w:pPr>
        <w:pStyle w:val="a6"/>
        <w:ind w:firstLine="720"/>
        <w:jc w:val="both"/>
        <w:rPr>
          <w:rStyle w:val="12"/>
          <w:color w:val="244061"/>
        </w:rPr>
      </w:pPr>
      <w:r w:rsidRPr="00AD0A8E">
        <w:rPr>
          <w:rStyle w:val="12"/>
          <w:color w:val="244061"/>
          <w:lang w:eastAsia="ar-SA"/>
        </w:rPr>
        <w:t xml:space="preserve">- объем, количество и качество выполненных мероприятий для достижения </w:t>
      </w:r>
      <w:r w:rsidRPr="00AD0A8E">
        <w:t>показателей оценки эффективности деятельности органов местного самоуправления муниципального района, определенных Указом Президента Росси</w:t>
      </w:r>
      <w:r>
        <w:t xml:space="preserve">йской Федерации от 28.04.2008 </w:t>
      </w:r>
      <w:r w:rsidRPr="00AD0A8E">
        <w:t xml:space="preserve"> № 607 «Об оценке эффективности деятельности органов местного самоуправления городских округов и муниципальных районов» и Указом губернатора Воронежской области от 21.02.2013 № 62-у</w:t>
      </w:r>
      <w:r w:rsidRPr="00AD0A8E">
        <w:rPr>
          <w:rStyle w:val="12"/>
          <w:color w:val="244061"/>
          <w:lang w:eastAsia="ar-SA"/>
        </w:rPr>
        <w:t xml:space="preserve">  «</w:t>
      </w:r>
      <w:r w:rsidRPr="00AD0A8E">
        <w:t xml:space="preserve">Об оценке эффективности деятельности органов местного самоуправления городских округов и муниципальных районов Воронежской области», </w:t>
      </w:r>
      <w:r w:rsidRPr="00AD0A8E">
        <w:rPr>
          <w:rStyle w:val="12"/>
          <w:color w:val="244061"/>
          <w:lang w:eastAsia="ar-SA"/>
        </w:rPr>
        <w:t>выполненных без нарушения сроков -100%</w:t>
      </w:r>
      <w:r w:rsidRPr="00AD0A8E">
        <w:t>;</w:t>
      </w:r>
    </w:p>
    <w:p w:rsidR="003F6CB6" w:rsidRPr="002F605D" w:rsidRDefault="003F6CB6" w:rsidP="002572CC">
      <w:pPr>
        <w:pStyle w:val="a6"/>
        <w:ind w:firstLine="720"/>
        <w:jc w:val="both"/>
        <w:rPr>
          <w:rStyle w:val="12"/>
          <w:color w:val="244061"/>
          <w:lang w:eastAsia="ar-SA"/>
        </w:rPr>
      </w:pPr>
      <w:r w:rsidRPr="002F605D">
        <w:rPr>
          <w:rStyle w:val="12"/>
          <w:color w:val="244061"/>
          <w:lang w:eastAsia="ar-SA"/>
        </w:rPr>
        <w:t>- объем, количество и качество разработанных проектов нормативных правовых актов и иных документов, подготовленных без нарушения сроков - 100%;</w:t>
      </w:r>
    </w:p>
    <w:p w:rsidR="003F6CB6" w:rsidRPr="002F605D" w:rsidRDefault="003F6CB6" w:rsidP="002572CC">
      <w:pPr>
        <w:pStyle w:val="a6"/>
        <w:ind w:firstLine="720"/>
        <w:jc w:val="both"/>
        <w:rPr>
          <w:rStyle w:val="12"/>
          <w:color w:val="244061"/>
          <w:lang w:eastAsia="ar-SA"/>
        </w:rPr>
      </w:pPr>
      <w:r w:rsidRPr="002F605D">
        <w:rPr>
          <w:rStyle w:val="12"/>
          <w:color w:val="244061"/>
          <w:lang w:eastAsia="ar-SA"/>
        </w:rPr>
        <w:t>- число представленных предложений по реализации полномочий администрации муниципального района в срок без внутренних ошибок -100 %;</w:t>
      </w:r>
    </w:p>
    <w:p w:rsidR="003F6CB6" w:rsidRPr="002F605D" w:rsidRDefault="003F6CB6" w:rsidP="002572CC">
      <w:pPr>
        <w:pStyle w:val="a6"/>
        <w:ind w:firstLine="720"/>
        <w:jc w:val="both"/>
      </w:pPr>
      <w:r w:rsidRPr="002F605D">
        <w:t>- средняя доля возвратов на доработку подготовленных проектов документов – не более 5 %;</w:t>
      </w:r>
    </w:p>
    <w:p w:rsidR="003F6CB6" w:rsidRPr="002F605D" w:rsidRDefault="003F6CB6" w:rsidP="002572CC">
      <w:pPr>
        <w:pStyle w:val="a6"/>
        <w:ind w:firstLine="720"/>
        <w:jc w:val="both"/>
      </w:pPr>
      <w:r w:rsidRPr="002F605D">
        <w:t>- число повторных обращений граждан и юридических лиц по вопросам, входящим в компетенцию – не более 5%;</w:t>
      </w:r>
    </w:p>
    <w:p w:rsidR="003F6CB6" w:rsidRPr="002F605D" w:rsidRDefault="003F6CB6" w:rsidP="002572CC">
      <w:pPr>
        <w:pStyle w:val="a6"/>
        <w:ind w:firstLine="720"/>
        <w:jc w:val="both"/>
      </w:pPr>
      <w:r w:rsidRPr="002F605D">
        <w:t>- д</w:t>
      </w:r>
      <w:r w:rsidRPr="002F605D">
        <w:rPr>
          <w:rStyle w:val="12"/>
          <w:color w:val="244061"/>
          <w:lang w:eastAsia="ar-SA"/>
        </w:rPr>
        <w:t>остижение положительного результата при выполнении поручений, проведении мероприятий, влияющих на обеспечение исполнения полномочий администрации муниципального района;</w:t>
      </w:r>
      <w:r w:rsidRPr="002F605D">
        <w:rPr>
          <w:lang w:eastAsia="ar-SA"/>
        </w:rPr>
        <w:tab/>
      </w:r>
    </w:p>
    <w:p w:rsidR="003F6CB6" w:rsidRPr="002F605D" w:rsidRDefault="003F6CB6" w:rsidP="002572CC">
      <w:pPr>
        <w:pStyle w:val="a6"/>
        <w:ind w:firstLine="720"/>
        <w:jc w:val="both"/>
        <w:rPr>
          <w:lang w:eastAsia="ar-SA"/>
        </w:rPr>
      </w:pPr>
      <w:r w:rsidRPr="002F605D">
        <w:rPr>
          <w:lang w:eastAsia="ar-SA"/>
        </w:rPr>
        <w:t>- отсутствие нарушений  Регламента работы администрации муниципального района;</w:t>
      </w:r>
    </w:p>
    <w:p w:rsidR="003F6CB6" w:rsidRPr="002F605D" w:rsidRDefault="003F6CB6" w:rsidP="002572CC">
      <w:pPr>
        <w:pStyle w:val="a6"/>
        <w:ind w:firstLine="720"/>
        <w:jc w:val="both"/>
      </w:pPr>
      <w:r w:rsidRPr="002F605D">
        <w:rPr>
          <w:lang w:eastAsia="ar-SA"/>
        </w:rPr>
        <w:t>- отсутствие наложенных взысканий за нарушения служебной дисциплины.</w:t>
      </w:r>
    </w:p>
    <w:p w:rsidR="003F6CB6" w:rsidRPr="002F605D" w:rsidRDefault="003F6CB6" w:rsidP="002572CC">
      <w:pPr>
        <w:pStyle w:val="a6"/>
        <w:jc w:val="both"/>
      </w:pPr>
    </w:p>
    <w:p w:rsidR="003F6CB6" w:rsidRPr="002F605D" w:rsidRDefault="003F6CB6" w:rsidP="002572CC">
      <w:pPr>
        <w:pStyle w:val="a6"/>
        <w:jc w:val="both"/>
      </w:pPr>
    </w:p>
    <w:p w:rsidR="003F6CB6" w:rsidRPr="00685EBF" w:rsidRDefault="003F6CB6" w:rsidP="002572CC">
      <w:pPr>
        <w:pStyle w:val="a6"/>
        <w:jc w:val="both"/>
        <w:rPr>
          <w:b/>
        </w:rPr>
      </w:pPr>
      <w:r w:rsidRPr="00685EBF">
        <w:rPr>
          <w:b/>
        </w:rPr>
        <w:t xml:space="preserve">Заместитель главы администрации Богучарского </w:t>
      </w:r>
    </w:p>
    <w:p w:rsidR="003F6CB6" w:rsidRPr="00685EBF" w:rsidRDefault="003F6CB6" w:rsidP="002572CC">
      <w:pPr>
        <w:pStyle w:val="a6"/>
        <w:jc w:val="both"/>
        <w:rPr>
          <w:b/>
        </w:rPr>
      </w:pPr>
      <w:r w:rsidRPr="00685EBF">
        <w:rPr>
          <w:b/>
        </w:rPr>
        <w:t>муниципального района - руководитель аппарата</w:t>
      </w:r>
    </w:p>
    <w:p w:rsidR="003F6CB6" w:rsidRPr="00685EBF" w:rsidRDefault="003F6CB6" w:rsidP="00685EBF">
      <w:pPr>
        <w:pStyle w:val="a6"/>
        <w:jc w:val="both"/>
        <w:rPr>
          <w:b/>
        </w:rPr>
      </w:pPr>
      <w:r w:rsidRPr="00685EBF">
        <w:rPr>
          <w:b/>
        </w:rPr>
        <w:t xml:space="preserve">администрации района           </w:t>
      </w:r>
      <w:r w:rsidR="00685EBF" w:rsidRPr="00685EBF">
        <w:rPr>
          <w:b/>
        </w:rPr>
        <w:t xml:space="preserve">                                                        Н.А.Самодурова</w:t>
      </w:r>
    </w:p>
    <w:p w:rsidR="00685EBF" w:rsidRPr="00685EBF" w:rsidRDefault="00685EBF" w:rsidP="00685EBF">
      <w:pPr>
        <w:pStyle w:val="a6"/>
        <w:jc w:val="both"/>
        <w:rPr>
          <w:b/>
        </w:rPr>
      </w:pPr>
      <w:r w:rsidRPr="00685EBF">
        <w:rPr>
          <w:b/>
        </w:rPr>
        <w:t xml:space="preserve">  </w:t>
      </w:r>
    </w:p>
    <w:p w:rsidR="003F6CB6" w:rsidRPr="002F605D" w:rsidRDefault="003F6CB6" w:rsidP="002572CC">
      <w:pPr>
        <w:pStyle w:val="a6"/>
        <w:jc w:val="both"/>
      </w:pPr>
      <w:r w:rsidRPr="002F605D">
        <w:t xml:space="preserve">                                  </w:t>
      </w:r>
    </w:p>
    <w:p w:rsidR="003F6CB6" w:rsidRPr="00685EBF" w:rsidRDefault="003F6CB6" w:rsidP="002572CC">
      <w:pPr>
        <w:pStyle w:val="a6"/>
        <w:jc w:val="both"/>
        <w:rPr>
          <w:b/>
        </w:rPr>
      </w:pPr>
      <w:r w:rsidRPr="00685EBF">
        <w:rPr>
          <w:b/>
        </w:rPr>
        <w:t>С настоящей  должностной инструкцией ознакомлен:</w:t>
      </w:r>
    </w:p>
    <w:p w:rsidR="003F6CB6" w:rsidRPr="002F605D" w:rsidRDefault="003F6CB6" w:rsidP="002572CC">
      <w:pPr>
        <w:pStyle w:val="a6"/>
        <w:jc w:val="both"/>
      </w:pPr>
    </w:p>
    <w:p w:rsidR="003F6CB6" w:rsidRPr="002F605D" w:rsidRDefault="003F6CB6" w:rsidP="002572CC">
      <w:pPr>
        <w:pStyle w:val="a6"/>
        <w:jc w:val="both"/>
      </w:pPr>
      <w:r>
        <w:t>З</w:t>
      </w:r>
      <w:r w:rsidRPr="002F605D">
        <w:t xml:space="preserve">аместитель главы администрации Богучарского </w:t>
      </w:r>
    </w:p>
    <w:p w:rsidR="003F6CB6" w:rsidRPr="002F605D" w:rsidRDefault="003F6CB6" w:rsidP="002572CC">
      <w:pPr>
        <w:pStyle w:val="a6"/>
        <w:jc w:val="both"/>
      </w:pPr>
      <w:r w:rsidRPr="002F605D">
        <w:t xml:space="preserve">муниципального района  </w:t>
      </w:r>
    </w:p>
    <w:p w:rsidR="00685EBF" w:rsidRDefault="003F6CB6" w:rsidP="002572CC">
      <w:pPr>
        <w:pStyle w:val="a6"/>
        <w:jc w:val="both"/>
      </w:pPr>
      <w:r>
        <w:t xml:space="preserve">                                                        </w:t>
      </w:r>
      <w:r w:rsidR="00685EBF">
        <w:t xml:space="preserve"> </w:t>
      </w:r>
    </w:p>
    <w:p w:rsidR="003F6CB6" w:rsidRPr="002F605D" w:rsidRDefault="00685EBF" w:rsidP="002572CC">
      <w:pPr>
        <w:pStyle w:val="a6"/>
        <w:jc w:val="both"/>
      </w:pPr>
      <w:r>
        <w:t xml:space="preserve">                                                        </w:t>
      </w:r>
      <w:r w:rsidR="003F6CB6" w:rsidRPr="002F605D">
        <w:t>____________                   _____________</w:t>
      </w:r>
    </w:p>
    <w:p w:rsidR="003F6CB6" w:rsidRPr="002F605D" w:rsidRDefault="003F6CB6" w:rsidP="002572CC">
      <w:pPr>
        <w:pStyle w:val="a6"/>
        <w:jc w:val="both"/>
      </w:pPr>
      <w:r w:rsidRPr="002F605D">
        <w:t xml:space="preserve">«____»_________20___ г.           Личная подпись            Расшифровка подписи      </w:t>
      </w:r>
    </w:p>
    <w:p w:rsidR="003F6CB6" w:rsidRPr="002F605D" w:rsidRDefault="003F6CB6" w:rsidP="002572CC">
      <w:pPr>
        <w:pStyle w:val="a6"/>
        <w:jc w:val="both"/>
      </w:pPr>
      <w:r w:rsidRPr="002F605D">
        <w:t xml:space="preserve">    </w:t>
      </w:r>
    </w:p>
    <w:p w:rsidR="003F6CB6" w:rsidRPr="002F605D" w:rsidRDefault="003F6CB6" w:rsidP="002572CC">
      <w:pPr>
        <w:pStyle w:val="a6"/>
        <w:jc w:val="both"/>
      </w:pPr>
      <w:r w:rsidRPr="002F605D">
        <w:t>Второй экземпляр получил(а)</w:t>
      </w:r>
    </w:p>
    <w:p w:rsidR="003F6CB6" w:rsidRPr="002F605D" w:rsidRDefault="003F6CB6" w:rsidP="002572CC">
      <w:pPr>
        <w:pStyle w:val="a6"/>
        <w:jc w:val="both"/>
      </w:pPr>
      <w:r w:rsidRPr="002F605D">
        <w:lastRenderedPageBreak/>
        <w:t xml:space="preserve">на руки                                           </w:t>
      </w:r>
      <w:r>
        <w:t xml:space="preserve">                         </w:t>
      </w:r>
      <w:r w:rsidRPr="002F605D">
        <w:t xml:space="preserve">________________              </w:t>
      </w:r>
    </w:p>
    <w:p w:rsidR="003F6CB6" w:rsidRPr="002F605D" w:rsidRDefault="003F6CB6" w:rsidP="002572CC">
      <w:pPr>
        <w:pStyle w:val="a6"/>
        <w:jc w:val="both"/>
      </w:pPr>
      <w:r w:rsidRPr="002F605D">
        <w:t>«___»____________ 20__ г.</w:t>
      </w:r>
    </w:p>
    <w:p w:rsidR="003F6CB6" w:rsidRPr="002F605D" w:rsidRDefault="003F6CB6" w:rsidP="002572CC">
      <w:pPr>
        <w:pStyle w:val="a6"/>
        <w:jc w:val="both"/>
      </w:pPr>
      <w:r w:rsidRPr="002F605D">
        <w:t xml:space="preserve">                                                          </w:t>
      </w:r>
      <w:r>
        <w:t xml:space="preserve">                       </w:t>
      </w:r>
      <w:r w:rsidRPr="002F605D">
        <w:t>Личная подпись</w:t>
      </w:r>
    </w:p>
    <w:p w:rsidR="003F6CB6" w:rsidRPr="002F605D" w:rsidRDefault="003F6CB6" w:rsidP="002572CC">
      <w:pPr>
        <w:pStyle w:val="a6"/>
        <w:jc w:val="both"/>
      </w:pPr>
    </w:p>
    <w:p w:rsidR="0042171E" w:rsidRDefault="0042171E" w:rsidP="00685E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EBF" w:rsidRPr="00685EBF" w:rsidRDefault="00685EBF" w:rsidP="00685EBF">
      <w:pPr>
        <w:pStyle w:val="a6"/>
        <w:jc w:val="both"/>
        <w:rPr>
          <w:b/>
        </w:rPr>
      </w:pPr>
      <w:r w:rsidRPr="00685EBF">
        <w:rPr>
          <w:b/>
        </w:rPr>
        <w:t>С настоящей  должностной инструкцией ознакомлен:</w:t>
      </w:r>
    </w:p>
    <w:p w:rsidR="00685EBF" w:rsidRPr="00685EBF" w:rsidRDefault="00685EBF" w:rsidP="00685EBF">
      <w:pPr>
        <w:pStyle w:val="a6"/>
        <w:jc w:val="both"/>
        <w:rPr>
          <w:b/>
        </w:rPr>
      </w:pPr>
    </w:p>
    <w:p w:rsidR="00685EBF" w:rsidRPr="002F605D" w:rsidRDefault="00685EBF" w:rsidP="00685EBF">
      <w:pPr>
        <w:pStyle w:val="a6"/>
        <w:jc w:val="both"/>
      </w:pPr>
      <w:r>
        <w:t>З</w:t>
      </w:r>
      <w:r w:rsidRPr="002F605D">
        <w:t xml:space="preserve">аместитель главы администрации Богучарского 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муниципального района  </w:t>
      </w:r>
    </w:p>
    <w:p w:rsidR="00685EBF" w:rsidRDefault="00685EBF" w:rsidP="00685EBF">
      <w:pPr>
        <w:pStyle w:val="a6"/>
        <w:jc w:val="both"/>
      </w:pPr>
      <w:r>
        <w:t xml:space="preserve">                                                         </w:t>
      </w:r>
    </w:p>
    <w:p w:rsidR="00685EBF" w:rsidRPr="002F605D" w:rsidRDefault="00685EBF" w:rsidP="00685EBF">
      <w:pPr>
        <w:pStyle w:val="a6"/>
        <w:jc w:val="both"/>
      </w:pPr>
      <w:r>
        <w:t xml:space="preserve">                                                        </w:t>
      </w:r>
      <w:r w:rsidRPr="002F605D">
        <w:t>____________                   _____________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«____»_________20___ г.           Личная подпись            Расшифровка подписи      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    </w:t>
      </w:r>
    </w:p>
    <w:p w:rsidR="00685EBF" w:rsidRPr="002F605D" w:rsidRDefault="00685EBF" w:rsidP="00685EBF">
      <w:pPr>
        <w:pStyle w:val="a6"/>
        <w:jc w:val="both"/>
      </w:pPr>
      <w:r w:rsidRPr="002F605D">
        <w:t>Второй экземпляр получил(а)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на руки                                           </w:t>
      </w:r>
      <w:r>
        <w:t xml:space="preserve">                         </w:t>
      </w:r>
      <w:r w:rsidRPr="002F605D">
        <w:t xml:space="preserve">________________              </w:t>
      </w:r>
    </w:p>
    <w:p w:rsidR="00685EBF" w:rsidRPr="002F605D" w:rsidRDefault="00685EBF" w:rsidP="00685EBF">
      <w:pPr>
        <w:pStyle w:val="a6"/>
        <w:jc w:val="both"/>
      </w:pPr>
      <w:r w:rsidRPr="002F605D">
        <w:t>«___»____________ 20__ г.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                                                          </w:t>
      </w:r>
      <w:r>
        <w:t xml:space="preserve">                       </w:t>
      </w:r>
      <w:r w:rsidRPr="002F605D">
        <w:t>Личная подпись</w:t>
      </w:r>
    </w:p>
    <w:p w:rsidR="00685EBF" w:rsidRPr="002F605D" w:rsidRDefault="00685EBF" w:rsidP="00685EBF">
      <w:pPr>
        <w:pStyle w:val="a6"/>
        <w:jc w:val="both"/>
      </w:pPr>
    </w:p>
    <w:p w:rsidR="00685EBF" w:rsidRDefault="00685EBF" w:rsidP="00685EBF">
      <w:pPr>
        <w:pStyle w:val="a6"/>
        <w:jc w:val="both"/>
      </w:pPr>
      <w:r>
        <w:t xml:space="preserve"> </w:t>
      </w:r>
    </w:p>
    <w:p w:rsidR="00685EBF" w:rsidRDefault="00685EBF" w:rsidP="00685EBF">
      <w:pPr>
        <w:pStyle w:val="a6"/>
        <w:jc w:val="both"/>
      </w:pPr>
    </w:p>
    <w:p w:rsidR="00685EBF" w:rsidRDefault="00685EBF" w:rsidP="00685EBF">
      <w:pPr>
        <w:pStyle w:val="a6"/>
        <w:jc w:val="both"/>
      </w:pPr>
    </w:p>
    <w:p w:rsidR="00685EBF" w:rsidRDefault="00685EBF" w:rsidP="00685EBF">
      <w:pPr>
        <w:pStyle w:val="a6"/>
        <w:jc w:val="both"/>
      </w:pPr>
    </w:p>
    <w:p w:rsidR="00685EBF" w:rsidRDefault="00685EBF" w:rsidP="00685EBF">
      <w:pPr>
        <w:pStyle w:val="a6"/>
        <w:jc w:val="both"/>
      </w:pPr>
    </w:p>
    <w:p w:rsidR="00685EBF" w:rsidRDefault="00685EBF" w:rsidP="00685EBF">
      <w:pPr>
        <w:pStyle w:val="a6"/>
        <w:jc w:val="both"/>
      </w:pPr>
    </w:p>
    <w:p w:rsidR="00685EBF" w:rsidRDefault="00685EBF" w:rsidP="00685EBF">
      <w:pPr>
        <w:pStyle w:val="a6"/>
        <w:jc w:val="both"/>
      </w:pPr>
    </w:p>
    <w:p w:rsidR="00685EBF" w:rsidRPr="002F605D" w:rsidRDefault="00685EBF" w:rsidP="00685EBF">
      <w:pPr>
        <w:pStyle w:val="a6"/>
        <w:jc w:val="both"/>
      </w:pPr>
      <w:r w:rsidRPr="002F605D">
        <w:t>С настоящей  должностной инструкцией ознакомлен:</w:t>
      </w:r>
    </w:p>
    <w:p w:rsidR="00685EBF" w:rsidRPr="002F605D" w:rsidRDefault="00685EBF" w:rsidP="00685EBF">
      <w:pPr>
        <w:pStyle w:val="a6"/>
        <w:jc w:val="both"/>
      </w:pPr>
    </w:p>
    <w:p w:rsidR="00685EBF" w:rsidRPr="002F605D" w:rsidRDefault="00685EBF" w:rsidP="00685EBF">
      <w:pPr>
        <w:pStyle w:val="a6"/>
        <w:jc w:val="both"/>
      </w:pPr>
      <w:r>
        <w:t>З</w:t>
      </w:r>
      <w:r w:rsidRPr="002F605D">
        <w:t xml:space="preserve">аместитель главы администрации Богучарского 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муниципального района  </w:t>
      </w:r>
    </w:p>
    <w:p w:rsidR="00685EBF" w:rsidRDefault="00685EBF" w:rsidP="00685EBF">
      <w:pPr>
        <w:pStyle w:val="a6"/>
        <w:jc w:val="both"/>
      </w:pPr>
      <w:r>
        <w:t xml:space="preserve">                                                         </w:t>
      </w:r>
    </w:p>
    <w:p w:rsidR="00685EBF" w:rsidRPr="002F605D" w:rsidRDefault="00685EBF" w:rsidP="00685EBF">
      <w:pPr>
        <w:pStyle w:val="a6"/>
        <w:jc w:val="both"/>
      </w:pPr>
      <w:r>
        <w:t xml:space="preserve">                                                        </w:t>
      </w:r>
      <w:r w:rsidRPr="002F605D">
        <w:t>____________                   _____________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«____»_________20___ г.           Личная подпись            Расшифровка подписи      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    </w:t>
      </w:r>
    </w:p>
    <w:p w:rsidR="00685EBF" w:rsidRPr="002F605D" w:rsidRDefault="00685EBF" w:rsidP="00685EBF">
      <w:pPr>
        <w:pStyle w:val="a6"/>
        <w:jc w:val="both"/>
      </w:pPr>
      <w:r w:rsidRPr="002F605D">
        <w:t>Второй экземпляр получил(а)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на руки                                           </w:t>
      </w:r>
      <w:r>
        <w:t xml:space="preserve">                         </w:t>
      </w:r>
      <w:r w:rsidRPr="002F605D">
        <w:t xml:space="preserve">________________              </w:t>
      </w:r>
    </w:p>
    <w:p w:rsidR="00685EBF" w:rsidRPr="002F605D" w:rsidRDefault="00685EBF" w:rsidP="00685EBF">
      <w:pPr>
        <w:pStyle w:val="a6"/>
        <w:jc w:val="both"/>
      </w:pPr>
      <w:r w:rsidRPr="002F605D">
        <w:t>«___»____________ 20__ г.</w:t>
      </w:r>
    </w:p>
    <w:p w:rsidR="00685EBF" w:rsidRPr="002F605D" w:rsidRDefault="00685EBF" w:rsidP="00685EBF">
      <w:pPr>
        <w:pStyle w:val="a6"/>
        <w:jc w:val="both"/>
      </w:pPr>
      <w:r w:rsidRPr="002F605D">
        <w:t xml:space="preserve">                                                          </w:t>
      </w:r>
      <w:r>
        <w:t xml:space="preserve">                       </w:t>
      </w:r>
      <w:r w:rsidRPr="002F605D">
        <w:t>Личная подпись</w:t>
      </w:r>
    </w:p>
    <w:p w:rsidR="00685EBF" w:rsidRPr="002F605D" w:rsidRDefault="00685EBF" w:rsidP="00685EBF">
      <w:pPr>
        <w:pStyle w:val="a6"/>
        <w:jc w:val="both"/>
      </w:pPr>
    </w:p>
    <w:p w:rsidR="00685EBF" w:rsidRPr="00FF5543" w:rsidRDefault="00685EBF" w:rsidP="00685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EBF" w:rsidRPr="00FF5543" w:rsidSect="00FF5543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9D" w:rsidRDefault="00E06B9D" w:rsidP="0042171E">
      <w:r>
        <w:separator/>
      </w:r>
    </w:p>
  </w:endnote>
  <w:endnote w:type="continuationSeparator" w:id="1">
    <w:p w:rsidR="00E06B9D" w:rsidRDefault="00E06B9D" w:rsidP="004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9D" w:rsidRDefault="00E06B9D"/>
  </w:footnote>
  <w:footnote w:type="continuationSeparator" w:id="1">
    <w:p w:rsidR="00E06B9D" w:rsidRDefault="00E06B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13E"/>
    <w:multiLevelType w:val="multilevel"/>
    <w:tmpl w:val="59081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562B"/>
    <w:multiLevelType w:val="multilevel"/>
    <w:tmpl w:val="CCB4B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51C53"/>
    <w:multiLevelType w:val="multilevel"/>
    <w:tmpl w:val="97F86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C05EB"/>
    <w:multiLevelType w:val="multilevel"/>
    <w:tmpl w:val="6E6495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252C6"/>
    <w:multiLevelType w:val="multilevel"/>
    <w:tmpl w:val="7A44E5EE"/>
    <w:lvl w:ilvl="0">
      <w:start w:val="2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5713D"/>
    <w:multiLevelType w:val="multilevel"/>
    <w:tmpl w:val="F96664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A729A"/>
    <w:multiLevelType w:val="multilevel"/>
    <w:tmpl w:val="AD309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52EE7"/>
    <w:multiLevelType w:val="multilevel"/>
    <w:tmpl w:val="1152C7B8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83E28"/>
    <w:multiLevelType w:val="multilevel"/>
    <w:tmpl w:val="A07E7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171E"/>
    <w:rsid w:val="0000175D"/>
    <w:rsid w:val="000732D3"/>
    <w:rsid w:val="00115707"/>
    <w:rsid w:val="00172666"/>
    <w:rsid w:val="001A5781"/>
    <w:rsid w:val="002572CC"/>
    <w:rsid w:val="0027118F"/>
    <w:rsid w:val="002A1375"/>
    <w:rsid w:val="00350A91"/>
    <w:rsid w:val="00385CC8"/>
    <w:rsid w:val="003A0C78"/>
    <w:rsid w:val="003D3F6E"/>
    <w:rsid w:val="003E4946"/>
    <w:rsid w:val="003F6CB6"/>
    <w:rsid w:val="0042171E"/>
    <w:rsid w:val="004370E9"/>
    <w:rsid w:val="0045774E"/>
    <w:rsid w:val="00462E87"/>
    <w:rsid w:val="0050500F"/>
    <w:rsid w:val="00544422"/>
    <w:rsid w:val="00575B72"/>
    <w:rsid w:val="005A0220"/>
    <w:rsid w:val="0061751D"/>
    <w:rsid w:val="00625F08"/>
    <w:rsid w:val="00655E4F"/>
    <w:rsid w:val="00660CA0"/>
    <w:rsid w:val="00683A5A"/>
    <w:rsid w:val="00685EBF"/>
    <w:rsid w:val="006F7B7E"/>
    <w:rsid w:val="007070FF"/>
    <w:rsid w:val="00724A79"/>
    <w:rsid w:val="007363AC"/>
    <w:rsid w:val="007C2E41"/>
    <w:rsid w:val="007C46C7"/>
    <w:rsid w:val="00804680"/>
    <w:rsid w:val="008266B1"/>
    <w:rsid w:val="00835471"/>
    <w:rsid w:val="00846D8F"/>
    <w:rsid w:val="00860C08"/>
    <w:rsid w:val="008D7B04"/>
    <w:rsid w:val="009205BB"/>
    <w:rsid w:val="0098615F"/>
    <w:rsid w:val="00996FC1"/>
    <w:rsid w:val="009B7A01"/>
    <w:rsid w:val="009C4335"/>
    <w:rsid w:val="00A369BC"/>
    <w:rsid w:val="00A619DD"/>
    <w:rsid w:val="00A8644F"/>
    <w:rsid w:val="00B77977"/>
    <w:rsid w:val="00C37D3D"/>
    <w:rsid w:val="00C62988"/>
    <w:rsid w:val="00C71359"/>
    <w:rsid w:val="00C92F19"/>
    <w:rsid w:val="00C94F0B"/>
    <w:rsid w:val="00CD59A3"/>
    <w:rsid w:val="00E01F02"/>
    <w:rsid w:val="00E06B9D"/>
    <w:rsid w:val="00E31AC0"/>
    <w:rsid w:val="00E378F6"/>
    <w:rsid w:val="00E74064"/>
    <w:rsid w:val="00E84E6B"/>
    <w:rsid w:val="00EF32E4"/>
    <w:rsid w:val="00F22E1D"/>
    <w:rsid w:val="00F72243"/>
    <w:rsid w:val="00F92592"/>
    <w:rsid w:val="00F96738"/>
    <w:rsid w:val="00FD7B4A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7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421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421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1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21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21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1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21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картинке (2)_"/>
    <w:basedOn w:val="a0"/>
    <w:link w:val="25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1">
    <w:name w:val="Подпись к картинке (3)_"/>
    <w:basedOn w:val="a0"/>
    <w:link w:val="32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">
    <w:name w:val="Подпись к картинке (3) + 14 pt"/>
    <w:basedOn w:val="31"/>
    <w:rsid w:val="00421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171E"/>
    <w:pPr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2171E"/>
    <w:pPr>
      <w:shd w:val="clear" w:color="auto" w:fill="FFFFFF"/>
      <w:spacing w:before="360" w:after="300" w:line="326" w:lineRule="exact"/>
      <w:ind w:hanging="19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2171E"/>
    <w:pPr>
      <w:shd w:val="clear" w:color="auto" w:fill="FFFFFF"/>
      <w:spacing w:before="30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21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21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42171E"/>
    <w:pPr>
      <w:shd w:val="clear" w:color="auto" w:fill="FFFFFF"/>
      <w:spacing w:before="60" w:line="365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42171E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2171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rsid w:val="00421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Подпись к картинке (3)"/>
    <w:basedOn w:val="a"/>
    <w:link w:val="31"/>
    <w:rsid w:val="0042171E"/>
    <w:pPr>
      <w:shd w:val="clear" w:color="auto" w:fill="FFFFFF"/>
      <w:spacing w:line="317" w:lineRule="exact"/>
      <w:ind w:hanging="158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uiPriority w:val="99"/>
    <w:rsid w:val="00724A79"/>
    <w:pPr>
      <w:keepNext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 w:cs="Tahoma"/>
      <w:color w:val="000000"/>
      <w:lang w:val="en-US" w:eastAsia="en-US" w:bidi="ar-SA"/>
    </w:rPr>
  </w:style>
  <w:style w:type="paragraph" w:styleId="a6">
    <w:name w:val="No Spacing"/>
    <w:link w:val="a7"/>
    <w:uiPriority w:val="1"/>
    <w:qFormat/>
    <w:rsid w:val="00E84E6B"/>
    <w:pPr>
      <w:widowControl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7">
    <w:name w:val="Без интервала Знак"/>
    <w:link w:val="a6"/>
    <w:uiPriority w:val="1"/>
    <w:locked/>
    <w:rsid w:val="00E84E6B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8">
    <w:name w:val="Strong"/>
    <w:basedOn w:val="a0"/>
    <w:qFormat/>
    <w:rsid w:val="003F6CB6"/>
    <w:rPr>
      <w:b/>
      <w:bCs/>
    </w:rPr>
  </w:style>
  <w:style w:type="character" w:customStyle="1" w:styleId="12">
    <w:name w:val="Основной шрифт абзаца1"/>
    <w:rsid w:val="003F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E16F-8107-4B48-A575-7328C341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nsamodurova</cp:lastModifiedBy>
  <cp:revision>15</cp:revision>
  <cp:lastPrinted>2022-03-14T13:50:00Z</cp:lastPrinted>
  <dcterms:created xsi:type="dcterms:W3CDTF">2022-02-09T03:54:00Z</dcterms:created>
  <dcterms:modified xsi:type="dcterms:W3CDTF">2022-04-16T09:16:00Z</dcterms:modified>
</cp:coreProperties>
</file>